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F6784" w14:textId="023AB048" w:rsidR="0075616F" w:rsidRDefault="00000000">
      <w:pPr>
        <w:spacing w:before="90"/>
        <w:ind w:left="3369" w:right="3559"/>
        <w:jc w:val="center"/>
        <w:rPr>
          <w:sz w:val="12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6B81CB5A" wp14:editId="6D632976">
            <wp:simplePos x="0" y="0"/>
            <wp:positionH relativeFrom="page">
              <wp:posOffset>406793</wp:posOffset>
            </wp:positionH>
            <wp:positionV relativeFrom="paragraph">
              <wp:posOffset>375797</wp:posOffset>
            </wp:positionV>
            <wp:extent cx="776104" cy="847344"/>
            <wp:effectExtent l="0" t="0" r="0" b="0"/>
            <wp:wrapNone/>
            <wp:docPr id="1" name="image1.jpeg" descr="Impri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104" cy="847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103A981E" wp14:editId="32EA814E">
            <wp:simplePos x="0" y="0"/>
            <wp:positionH relativeFrom="page">
              <wp:posOffset>6303594</wp:posOffset>
            </wp:positionH>
            <wp:positionV relativeFrom="paragraph">
              <wp:posOffset>305960</wp:posOffset>
            </wp:positionV>
            <wp:extent cx="724320" cy="911351"/>
            <wp:effectExtent l="0" t="0" r="0" b="0"/>
            <wp:wrapNone/>
            <wp:docPr id="3" name="image2.jpeg" descr="Journ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320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6ED6"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696F4EF9" wp14:editId="21BD9CF2">
                <wp:simplePos x="0" y="0"/>
                <wp:positionH relativeFrom="page">
                  <wp:posOffset>417195</wp:posOffset>
                </wp:positionH>
                <wp:positionV relativeFrom="paragraph">
                  <wp:posOffset>302895</wp:posOffset>
                </wp:positionV>
                <wp:extent cx="5704840" cy="3810"/>
                <wp:effectExtent l="0" t="0" r="0" b="0"/>
                <wp:wrapNone/>
                <wp:docPr id="394357275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4840" cy="38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9BBB5" id="Rectangle 58" o:spid="_x0000_s1026" style="position:absolute;margin-left:32.85pt;margin-top:23.85pt;width:449.2pt;height:.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Xkv5QEAALMDAAAOAAAAZHJzL2Uyb0RvYy54bWysU9tu2zAMfR+wfxD0vjjO0jUz4hRFig4D&#10;ugvQ9QMYWbaFyaJGKXGyrx+lpGmwvg3zgyCK4tE5h/TyZj9YsdMUDLpalpOpFNopbIzravn04/7d&#10;QooQwTVg0elaHnSQN6u3b5ajr/QMe7SNJsEgLlSjr2Ufo6+KIqheDxAm6LXjZIs0QOSQuqIhGBl9&#10;sMVsOv1QjEiNJ1Q6BD69OyblKuO3rVbxW9sGHYWtJXOLeaW8btJarJZQdQS+N+pEA/6BxQDG8aNn&#10;qDuIILZkXkENRhEGbONE4VBg2xqlswZWU07/UvPYg9dZC5sT/Nmm8P9g1dfdo/9OiXrwD6h+BuFw&#10;3YPr9C0Rjr2Ghp8rk1HF6EN1LkhB4FKxGb9gw62FbcTswb6lIQGyOrHPVh/OVut9FIoPr66n88Wc&#10;O6I4935R5k4UUD3Xegrxk8ZBpE0tiRuZsWH3EGLiAtXzlcwdrWnujbU5oG6ztiR2kJqev0yfJV5e&#10;sy5ddpjKjojpJItMutIIhWqDzYE1Eh4nhyedNz3SbylGnppahl9bIC2F/ezYp4/lPImKOZhfXc84&#10;oMvM5jIDTjFULaMUx+06Hkdz68l0Pb9UZtEOb9nb1mThL6xOZHkysh+nKU6jdxnnWy//2uoPAAAA&#10;//8DAFBLAwQUAAYACAAAACEA72m6A98AAAAIAQAADwAAAGRycy9kb3ducmV2LnhtbEyPQU/CQBCF&#10;7yb+h82YeJMtWEqp3RIx8Wgi6AFu2+7QNnRna3eB6q93OOlpMvNe3nwvX422E2ccfOtIwXQSgUCq&#10;nGmpVvD58fqQgvBBk9GdI1TwjR5Wxe1NrjPjLrTB8zbUgkPIZ1pBE0KfSemrBq32E9cjsXZwg9WB&#10;16GWZtAXDrednEVRIq1uiT80useXBqvj9mQVrJfp+us9prefTbnH/a48zmdDpNT93fj8BCLgGP7M&#10;cMVndCiYqXQnMl50CpL5gp0K4gVP1pdJPAVR8iF9BFnk8n+B4hcAAP//AwBQSwECLQAUAAYACAAA&#10;ACEAtoM4kv4AAADhAQAAEwAAAAAAAAAAAAAAAAAAAAAAW0NvbnRlbnRfVHlwZXNdLnhtbFBLAQIt&#10;ABQABgAIAAAAIQA4/SH/1gAAAJQBAAALAAAAAAAAAAAAAAAAAC8BAABfcmVscy8ucmVsc1BLAQIt&#10;ABQABgAIAAAAIQCONXkv5QEAALMDAAAOAAAAAAAAAAAAAAAAAC4CAABkcnMvZTJvRG9jLnhtbFBL&#10;AQItABQABgAIAAAAIQDvaboD3wAAAAg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E16ED6"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E3584CA" wp14:editId="28242CD3">
                <wp:simplePos x="0" y="0"/>
                <wp:positionH relativeFrom="page">
                  <wp:posOffset>1358900</wp:posOffset>
                </wp:positionH>
                <wp:positionV relativeFrom="paragraph">
                  <wp:posOffset>382270</wp:posOffset>
                </wp:positionV>
                <wp:extent cx="4765040" cy="831215"/>
                <wp:effectExtent l="0" t="0" r="0" b="0"/>
                <wp:wrapNone/>
                <wp:docPr id="1095607153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5040" cy="8312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F2867" w14:textId="77777777" w:rsidR="0075616F" w:rsidRDefault="00000000">
                            <w:pPr>
                              <w:pStyle w:val="GvdeMetni"/>
                              <w:spacing w:line="173" w:lineRule="exact"/>
                              <w:ind w:left="1270" w:right="1270"/>
                              <w:jc w:val="center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rFonts w:ascii="Microsoft Sans Serif"/>
                                <w:spacing w:val="-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w w:val="110"/>
                              </w:rPr>
                              <w:t>lists</w:t>
                            </w:r>
                            <w:r>
                              <w:rPr>
                                <w:rFonts w:ascii="Microsoft Sans Serif"/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w w:val="110"/>
                              </w:rPr>
                              <w:t>available</w:t>
                            </w:r>
                            <w:r>
                              <w:rPr>
                                <w:rFonts w:ascii="Microsoft Sans Serif"/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w w:val="110"/>
                              </w:rPr>
                              <w:t xml:space="preserve">at </w:t>
                            </w:r>
                            <w:hyperlink r:id="rId7">
                              <w:r>
                                <w:rPr>
                                  <w:rFonts w:ascii="Microsoft Sans Serif"/>
                                  <w:color w:val="007FAC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 w14:paraId="4B3DA473" w14:textId="77777777" w:rsidR="0075616F" w:rsidRDefault="0075616F">
                            <w:pPr>
                              <w:pStyle w:val="GvdeMetni"/>
                              <w:rPr>
                                <w:rFonts w:ascii="Microsoft Sans Serif"/>
                              </w:rPr>
                            </w:pPr>
                          </w:p>
                          <w:p w14:paraId="16DAAFFD" w14:textId="77777777" w:rsidR="0075616F" w:rsidRDefault="00000000">
                            <w:pPr>
                              <w:spacing w:before="98"/>
                              <w:ind w:left="1270" w:right="127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10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spacing w:val="21"/>
                                <w:w w:val="1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spacing w:val="20"/>
                                <w:w w:val="1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8"/>
                              </w:rPr>
                              <w:t>Cleaner</w:t>
                            </w:r>
                            <w:r>
                              <w:rPr>
                                <w:spacing w:val="21"/>
                                <w:w w:val="1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8"/>
                              </w:rPr>
                              <w:t>Production</w:t>
                            </w:r>
                          </w:p>
                          <w:p w14:paraId="5E9E3913" w14:textId="77777777" w:rsidR="0075616F" w:rsidRDefault="0075616F">
                            <w:pPr>
                              <w:pStyle w:val="GvdeMetni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14:paraId="770088A2" w14:textId="77777777" w:rsidR="0075616F" w:rsidRDefault="00000000">
                            <w:pPr>
                              <w:pStyle w:val="GvdeMetni"/>
                              <w:ind w:left="1288" w:right="1270"/>
                              <w:jc w:val="center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15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Microsoft Sans Serif"/>
                                <w:spacing w:val="5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Microsoft Sans Serif"/>
                                <w:spacing w:val="58"/>
                                <w:w w:val="110"/>
                              </w:rPr>
                              <w:t xml:space="preserve"> </w:t>
                            </w:r>
                            <w:hyperlink r:id="rId8">
                              <w:r>
                                <w:rPr>
                                  <w:rFonts w:ascii="Microsoft Sans Serif"/>
                                  <w:color w:val="007FAC"/>
                                  <w:spacing w:val="17"/>
                                  <w:w w:val="110"/>
                                </w:rPr>
                                <w:t>www.elsevier.com/locate/jclepro</w:t>
                              </w:r>
                              <w:r>
                                <w:rPr>
                                  <w:rFonts w:ascii="Microsoft Sans Serif"/>
                                  <w:color w:val="007FAC"/>
                                  <w:spacing w:val="-24"/>
                                </w:rPr>
                                <w:t xml:space="preserve"> 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3584CA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left:0;text-align:left;margin-left:107pt;margin-top:30.1pt;width:375.2pt;height:65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5627AEAALoDAAAOAAAAZHJzL2Uyb0RvYy54bWysU9tu2zAMfR+wfxD0vtjOmq4w4hRdug4D&#10;um5A1w+QZdkWJosapcTOvn6UnKS7vBWDAYESyUOeQ3p9PQ2G7RV6DbbixSLnTFkJjbZdxZ++3b25&#10;4swHYRthwKqKH5Tn15vXr9ajK9USejCNQkYg1pejq3gfgiuzzMteDcIvwClLzhZwEIGu2GUNipHQ&#10;B5Mt8/wyGwEbhyCV9/R6Ozv5JuG3rZLhS9t6FZipOPUW0onprOOZbdai7FC4XstjG+IFXQxCWyp6&#10;hroVQbAd6n+gBi0RPLRhIWHIoG21VIkDsSnyv9g89sKpxIXE8e4sk/9/sPJh/+i+IgvTe5hogImE&#10;d/cgv3tmYdsL26kbRBh7JRoqXETJstH58pgapfaljyD1+BkaGrLYBUhAU4tDVIV4MkKnARzOoqsp&#10;MEmPF+8uV/kFuST5rt4Wy2KVSojylO3Qh48KBhaNiiMNNaGL/b0PsRtRnkJiMQ9GN3famHTBrt4a&#10;ZHtBC/BhFb8j+h9hxsZgCzFtRowviWZkNnMMUz2RM9KtoTkQYYR5oegHIKMH/MnZSMtUcf9jJ1Bx&#10;Zj5ZEi1u3snAk1GfDGElpVY8cDab2zBv6M6h7npCnsdi4YaEbXXi/NzFsU9akCTFcZnjBv5+T1HP&#10;v9zmFwAAAP//AwBQSwMEFAAGAAgAAAAhAL7e4WbfAAAACgEAAA8AAABkcnMvZG93bnJldi54bWxM&#10;j0FLw0AQhe+C/2EZwZvdJIRgYjalFnMSBFvB6zY7ZoPZ2Zjdtqm/3vGkx2E+3vtevV7cKE44h8GT&#10;gnSVgEDqvBmoV/C2b+/uQYSoyejREyq4YIB1c31V68r4M73iaRd7wSEUKq3AxjhVUobOotNh5Sck&#10;/n342enI59xLM+szh7tRZklSSKcH4garJ9xa7D53R6fgZfp6fApbcyk3tntvvxP/bFuv1O3NsnkA&#10;EXGJfzD86rM6NOx08EcyQYwKsjTnLVFBkWQgGCiLPAdxYLJMU5BNLf9PaH4AAAD//wMAUEsBAi0A&#10;FAAGAAgAAAAhALaDOJL+AAAA4QEAABMAAAAAAAAAAAAAAAAAAAAAAFtDb250ZW50X1R5cGVzXS54&#10;bWxQSwECLQAUAAYACAAAACEAOP0h/9YAAACUAQAACwAAAAAAAAAAAAAAAAAvAQAAX3JlbHMvLnJl&#10;bHNQSwECLQAUAAYACAAAACEAv4uetuwBAAC6AwAADgAAAAAAAAAAAAAAAAAuAgAAZHJzL2Uyb0Rv&#10;Yy54bWxQSwECLQAUAAYACAAAACEAvt7hZt8AAAAKAQAADwAAAAAAAAAAAAAAAABGBAAAZHJzL2Rv&#10;d25yZXYueG1sUEsFBgAAAAAEAAQA8wAAAFIFAAAAAA==&#10;" fillcolor="#e5e5e5" stroked="f">
                <v:textbox inset="0,0,0,0">
                  <w:txbxContent>
                    <w:p w14:paraId="0A7F2867" w14:textId="77777777" w:rsidR="0075616F" w:rsidRDefault="00000000">
                      <w:pPr>
                        <w:pStyle w:val="GvdeMetni"/>
                        <w:spacing w:line="173" w:lineRule="exact"/>
                        <w:ind w:left="1270" w:right="1270"/>
                        <w:jc w:val="center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w w:val="110"/>
                        </w:rPr>
                        <w:t>Contents</w:t>
                      </w:r>
                      <w:r>
                        <w:rPr>
                          <w:rFonts w:ascii="Microsoft Sans Serif"/>
                          <w:spacing w:val="-2"/>
                          <w:w w:val="110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w w:val="110"/>
                        </w:rPr>
                        <w:t>lists</w:t>
                      </w:r>
                      <w:r>
                        <w:rPr>
                          <w:rFonts w:ascii="Microsoft Sans Serif"/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w w:val="110"/>
                        </w:rPr>
                        <w:t>available</w:t>
                      </w:r>
                      <w:r>
                        <w:rPr>
                          <w:rFonts w:ascii="Microsoft Sans Serif"/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w w:val="110"/>
                        </w:rPr>
                        <w:t xml:space="preserve">at </w:t>
                      </w:r>
                      <w:hyperlink r:id="rId9">
                        <w:r>
                          <w:rPr>
                            <w:rFonts w:ascii="Microsoft Sans Serif"/>
                            <w:color w:val="007FAC"/>
                            <w:w w:val="110"/>
                          </w:rPr>
                          <w:t>ScienceDirect</w:t>
                        </w:r>
                      </w:hyperlink>
                    </w:p>
                    <w:p w14:paraId="4B3DA473" w14:textId="77777777" w:rsidR="0075616F" w:rsidRDefault="0075616F">
                      <w:pPr>
                        <w:pStyle w:val="GvdeMetni"/>
                        <w:rPr>
                          <w:rFonts w:ascii="Microsoft Sans Serif"/>
                        </w:rPr>
                      </w:pPr>
                    </w:p>
                    <w:p w14:paraId="16DAAFFD" w14:textId="77777777" w:rsidR="0075616F" w:rsidRDefault="00000000">
                      <w:pPr>
                        <w:spacing w:before="98"/>
                        <w:ind w:left="1270" w:right="127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w w:val="110"/>
                          <w:sz w:val="28"/>
                        </w:rPr>
                        <w:t>Journal</w:t>
                      </w:r>
                      <w:r>
                        <w:rPr>
                          <w:spacing w:val="21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w w:val="110"/>
                          <w:sz w:val="28"/>
                        </w:rPr>
                        <w:t>of</w:t>
                      </w:r>
                      <w:r>
                        <w:rPr>
                          <w:spacing w:val="20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w w:val="110"/>
                          <w:sz w:val="28"/>
                        </w:rPr>
                        <w:t>Cleaner</w:t>
                      </w:r>
                      <w:r>
                        <w:rPr>
                          <w:spacing w:val="21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w w:val="110"/>
                          <w:sz w:val="28"/>
                        </w:rPr>
                        <w:t>Production</w:t>
                      </w:r>
                    </w:p>
                    <w:p w14:paraId="5E9E3913" w14:textId="77777777" w:rsidR="0075616F" w:rsidRDefault="0075616F">
                      <w:pPr>
                        <w:pStyle w:val="GvdeMetni"/>
                        <w:spacing w:before="2"/>
                        <w:rPr>
                          <w:sz w:val="28"/>
                        </w:rPr>
                      </w:pPr>
                    </w:p>
                    <w:p w14:paraId="770088A2" w14:textId="77777777" w:rsidR="0075616F" w:rsidRDefault="00000000">
                      <w:pPr>
                        <w:pStyle w:val="GvdeMetni"/>
                        <w:ind w:left="1288" w:right="1270"/>
                        <w:jc w:val="center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15"/>
                          <w:w w:val="110"/>
                        </w:rPr>
                        <w:t>journal</w:t>
                      </w:r>
                      <w:r>
                        <w:rPr>
                          <w:rFonts w:ascii="Microsoft Sans Serif"/>
                          <w:spacing w:val="58"/>
                          <w:w w:val="110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Microsoft Sans Serif"/>
                          <w:spacing w:val="58"/>
                          <w:w w:val="110"/>
                        </w:rPr>
                        <w:t xml:space="preserve"> </w:t>
                      </w:r>
                      <w:hyperlink r:id="rId10">
                        <w:r>
                          <w:rPr>
                            <w:rFonts w:ascii="Microsoft Sans Serif"/>
                            <w:color w:val="007FAC"/>
                            <w:spacing w:val="17"/>
                            <w:w w:val="110"/>
                          </w:rPr>
                          <w:t>www.elsevier.com/locate/jclepro</w:t>
                        </w:r>
                        <w:r>
                          <w:rPr>
                            <w:rFonts w:ascii="Microsoft Sans Serif"/>
                            <w:color w:val="007FAC"/>
                            <w:spacing w:val="-24"/>
                          </w:rPr>
                          <w:t xml:space="preserve"> 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Benchmarking_aircraft_metabolism_based_o"/>
      <w:bookmarkStart w:id="1" w:name="1._Introduction"/>
      <w:bookmarkEnd w:id="0"/>
      <w:bookmarkEnd w:id="1"/>
      <w:r>
        <w:fldChar w:fldCharType="begin"/>
      </w:r>
      <w:r>
        <w:instrText>HYPERLINK "http://dx.doi.org/10.1016/j.jclepro.2017.03.183" \h</w:instrText>
      </w:r>
      <w:r>
        <w:fldChar w:fldCharType="separate"/>
      </w:r>
      <w:r>
        <w:rPr>
          <w:color w:val="007FAC"/>
          <w:w w:val="110"/>
          <w:sz w:val="12"/>
        </w:rPr>
        <w:t>Journal</w:t>
      </w:r>
      <w:r>
        <w:rPr>
          <w:color w:val="007FAC"/>
          <w:spacing w:val="12"/>
          <w:w w:val="110"/>
          <w:sz w:val="12"/>
        </w:rPr>
        <w:t xml:space="preserve"> </w:t>
      </w:r>
      <w:r>
        <w:rPr>
          <w:color w:val="007FAC"/>
          <w:w w:val="110"/>
          <w:sz w:val="12"/>
        </w:rPr>
        <w:t>of</w:t>
      </w:r>
      <w:r>
        <w:rPr>
          <w:color w:val="007FAC"/>
          <w:spacing w:val="13"/>
          <w:w w:val="110"/>
          <w:sz w:val="12"/>
        </w:rPr>
        <w:t xml:space="preserve"> </w:t>
      </w:r>
      <w:r>
        <w:rPr>
          <w:color w:val="007FAC"/>
          <w:w w:val="110"/>
          <w:sz w:val="12"/>
        </w:rPr>
        <w:t>Cleaner</w:t>
      </w:r>
      <w:r>
        <w:rPr>
          <w:color w:val="007FAC"/>
          <w:spacing w:val="12"/>
          <w:w w:val="110"/>
          <w:sz w:val="12"/>
        </w:rPr>
        <w:t xml:space="preserve"> </w:t>
      </w:r>
      <w:r>
        <w:rPr>
          <w:color w:val="007FAC"/>
          <w:w w:val="110"/>
          <w:sz w:val="12"/>
        </w:rPr>
        <w:t>Production</w:t>
      </w:r>
      <w:r>
        <w:rPr>
          <w:color w:val="007FAC"/>
          <w:spacing w:val="12"/>
          <w:w w:val="110"/>
          <w:sz w:val="12"/>
        </w:rPr>
        <w:t xml:space="preserve"> </w:t>
      </w:r>
      <w:r>
        <w:rPr>
          <w:color w:val="007FAC"/>
          <w:w w:val="110"/>
          <w:sz w:val="12"/>
        </w:rPr>
        <w:t>167</w:t>
      </w:r>
      <w:r>
        <w:rPr>
          <w:color w:val="007FAC"/>
          <w:spacing w:val="11"/>
          <w:w w:val="110"/>
          <w:sz w:val="12"/>
        </w:rPr>
        <w:t xml:space="preserve"> </w:t>
      </w:r>
      <w:r>
        <w:rPr>
          <w:color w:val="007FAC"/>
          <w:w w:val="110"/>
          <w:sz w:val="12"/>
        </w:rPr>
        <w:t>(2017)</w:t>
      </w:r>
      <w:r>
        <w:rPr>
          <w:color w:val="007FAC"/>
          <w:spacing w:val="12"/>
          <w:w w:val="110"/>
          <w:sz w:val="12"/>
        </w:rPr>
        <w:t xml:space="preserve"> </w:t>
      </w:r>
      <w:r>
        <w:rPr>
          <w:color w:val="007FAC"/>
          <w:w w:val="110"/>
          <w:sz w:val="12"/>
        </w:rPr>
        <w:t>1068</w:t>
      </w:r>
      <w:r>
        <w:rPr>
          <w:color w:val="007FAC"/>
          <w:w w:val="110"/>
          <w:sz w:val="12"/>
        </w:rPr>
        <w:fldChar w:fldCharType="end"/>
      </w:r>
      <w:r>
        <w:rPr>
          <w:rFonts w:ascii="Arial MT"/>
          <w:color w:val="007FAC"/>
          <w:w w:val="110"/>
          <w:sz w:val="12"/>
        </w:rPr>
        <w:t>e</w:t>
      </w:r>
      <w:hyperlink r:id="rId11">
        <w:r>
          <w:rPr>
            <w:color w:val="007FAC"/>
            <w:w w:val="110"/>
            <w:sz w:val="12"/>
          </w:rPr>
          <w:t>1083</w:t>
        </w:r>
      </w:hyperlink>
    </w:p>
    <w:p w14:paraId="110325F9" w14:textId="77777777" w:rsidR="0075616F" w:rsidRDefault="0075616F">
      <w:pPr>
        <w:pStyle w:val="GvdeMetni"/>
        <w:rPr>
          <w:sz w:val="20"/>
        </w:rPr>
      </w:pPr>
    </w:p>
    <w:p w14:paraId="40D46DF7" w14:textId="77777777" w:rsidR="0075616F" w:rsidRDefault="0075616F">
      <w:pPr>
        <w:pStyle w:val="GvdeMetni"/>
        <w:rPr>
          <w:sz w:val="20"/>
        </w:rPr>
      </w:pPr>
    </w:p>
    <w:p w14:paraId="308B7286" w14:textId="77777777" w:rsidR="0075616F" w:rsidRDefault="0075616F">
      <w:pPr>
        <w:pStyle w:val="GvdeMetni"/>
        <w:rPr>
          <w:sz w:val="20"/>
        </w:rPr>
      </w:pPr>
    </w:p>
    <w:p w14:paraId="70B557B1" w14:textId="77777777" w:rsidR="0075616F" w:rsidRDefault="0075616F">
      <w:pPr>
        <w:pStyle w:val="GvdeMetni"/>
        <w:rPr>
          <w:sz w:val="20"/>
        </w:rPr>
      </w:pPr>
    </w:p>
    <w:p w14:paraId="77F21968" w14:textId="77777777" w:rsidR="0075616F" w:rsidRDefault="0075616F">
      <w:pPr>
        <w:pStyle w:val="GvdeMetni"/>
        <w:rPr>
          <w:sz w:val="20"/>
        </w:rPr>
      </w:pPr>
    </w:p>
    <w:p w14:paraId="1DC5B194" w14:textId="77777777" w:rsidR="0075616F" w:rsidRDefault="0075616F">
      <w:pPr>
        <w:pStyle w:val="GvdeMetni"/>
        <w:rPr>
          <w:sz w:val="20"/>
        </w:rPr>
      </w:pPr>
    </w:p>
    <w:p w14:paraId="443A4BEA" w14:textId="77777777" w:rsidR="0075616F" w:rsidRDefault="0075616F">
      <w:pPr>
        <w:pStyle w:val="GvdeMetni"/>
        <w:rPr>
          <w:sz w:val="20"/>
        </w:rPr>
      </w:pPr>
    </w:p>
    <w:p w14:paraId="0B7F1EFC" w14:textId="7C50D10B" w:rsidR="0075616F" w:rsidRDefault="00E16ED6">
      <w:pPr>
        <w:pStyle w:val="GvdeMetni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6342D86" wp14:editId="723F2A90">
                <wp:simplePos x="0" y="0"/>
                <wp:positionH relativeFrom="page">
                  <wp:posOffset>417195</wp:posOffset>
                </wp:positionH>
                <wp:positionV relativeFrom="paragraph">
                  <wp:posOffset>99060</wp:posOffset>
                </wp:positionV>
                <wp:extent cx="6604635" cy="38100"/>
                <wp:effectExtent l="0" t="0" r="0" b="0"/>
                <wp:wrapTopAndBottom/>
                <wp:docPr id="81205724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63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6F3238" id="Rectangle 56" o:spid="_x0000_s1026" style="position:absolute;margin-left:32.85pt;margin-top:7.8pt;width:520.05pt;height: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Gw+5QEAALQDAAAOAAAAZHJzL2Uyb0RvYy54bWysU9Fu2yAUfZ+0f0C8L7bTNOusOFWVqtOk&#10;bp3U7QMIBhsNc9mFxMm+fhecptH2Ns0PiMuFwzmH49XtYbBsrzAYcA2vZiVnyklojesa/v3bw7sb&#10;zkIUrhUWnGr4UQV+u377ZjX6Ws2hB9sqZATiQj36hvcx+rooguzVIMIMvHLU1ICDiFRiV7QoRkIf&#10;bDEvy2UxArYeQaoQaPV+avJ1xtdayfikdVCR2YYTt5hHzOM2jcV6JeoOhe+NPNEQ/8BiEMbRpWeo&#10;exEF26H5C2owEiGAjjMJQwFaG6myBlJTlX+oee6FV1kLmRP82abw/2Dll/2z/4qJevCPIH8E5mDT&#10;C9epO0QYeyVauq5KRhWjD/X5QCoCHWXb8TO09LRiFyF7cNA4JEBSxw7Z6uPZanWITNLiclkullfX&#10;nEnqXd1UZX6KQtQvhz2G+FHBwNKk4UgvmcHF/jHEREbUL1syebCmfTDW5gK77cYi24v06vnL/Enj&#10;5Tbr0mYH6diEmFayyiQsZSjUW2iPJBJhig5FnSY94C/ORopNw8PPnUDFmf3kyKgP1WKRcpaLxfX7&#10;ORV42dledoSTBNXwyNk03cQpmzuPpuvppiqLdnBH5mqThb+yOpGlaGQ/TjFO2bus867Xn239GwAA&#10;//8DAFBLAwQUAAYACAAAACEAhwwcq94AAAAJAQAADwAAAGRycy9kb3ducmV2LnhtbEyPwU7DMBBE&#10;70j8g7VI3KiTiIQS4lQUiSMSLRzozYmXJGq8DrbbBr6e7QmOOzOafVOtZjuKI/owOFKQLhIQSK0z&#10;A3UK3t+eb5YgQtRk9OgIFXxjgFV9eVHp0rgTbfC4jZ3gEgqlVtDHOJVShrZHq8PCTUjsfTpvdeTT&#10;d9J4feJyO8osSQpp9UD8odcTPvXY7rcHq2B9v1x/vd7Sy8+m2eHuo9nnmU+Uur6aHx9ARJzjXxjO&#10;+IwONTM17kAmiFFBkd9xkvW8AHH20yTnLY2CLC1A1pX8v6D+BQAA//8DAFBLAQItABQABgAIAAAA&#10;IQC2gziS/gAAAOEBAAATAAAAAAAAAAAAAAAAAAAAAABbQ29udGVudF9UeXBlc10ueG1sUEsBAi0A&#10;FAAGAAgAAAAhADj9If/WAAAAlAEAAAsAAAAAAAAAAAAAAAAALwEAAF9yZWxzLy5yZWxzUEsBAi0A&#10;FAAGAAgAAAAhADnkbD7lAQAAtAMAAA4AAAAAAAAAAAAAAAAALgIAAGRycy9lMm9Eb2MueG1sUEsB&#10;Ai0AFAAGAAgAAAAhAIcMHKv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26D46E42" w14:textId="77777777" w:rsidR="0075616F" w:rsidRDefault="0075616F">
      <w:pPr>
        <w:pStyle w:val="GvdeMetni"/>
      </w:pPr>
    </w:p>
    <w:p w14:paraId="3E96A31B" w14:textId="2093694A" w:rsidR="0075616F" w:rsidRDefault="0075616F">
      <w:pPr>
        <w:pStyle w:val="GvdeMetni"/>
      </w:pPr>
    </w:p>
    <w:p w14:paraId="617A7158" w14:textId="43095228" w:rsidR="0075616F" w:rsidRDefault="0075616F">
      <w:pPr>
        <w:pStyle w:val="GvdeMetni"/>
        <w:spacing w:before="10"/>
        <w:rPr>
          <w:sz w:val="13"/>
        </w:rPr>
      </w:pPr>
    </w:p>
    <w:p w14:paraId="315B3A53" w14:textId="51065EE8" w:rsidR="0075616F" w:rsidRDefault="00E16ED6">
      <w:pPr>
        <w:spacing w:line="261" w:lineRule="auto"/>
        <w:ind w:left="116" w:right="1615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207C1EA6" wp14:editId="20897A42">
                <wp:simplePos x="0" y="0"/>
                <wp:positionH relativeFrom="page">
                  <wp:posOffset>6274435</wp:posOffset>
                </wp:positionH>
                <wp:positionV relativeFrom="paragraph">
                  <wp:posOffset>11430</wp:posOffset>
                </wp:positionV>
                <wp:extent cx="747395" cy="320675"/>
                <wp:effectExtent l="0" t="0" r="0" b="0"/>
                <wp:wrapNone/>
                <wp:docPr id="464172806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395" cy="320675"/>
                          <a:chOff x="9881" y="18"/>
                          <a:chExt cx="1177" cy="505"/>
                        </a:xfrm>
                      </wpg:grpSpPr>
                      <pic:pic xmlns:pic="http://schemas.openxmlformats.org/drawingml/2006/picture">
                        <pic:nvPicPr>
                          <pic:cNvPr id="1028877183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0" y="18"/>
                            <a:ext cx="496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87762129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93" y="223"/>
                            <a:ext cx="665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3A5279" id="Group 53" o:spid="_x0000_s1026" style="position:absolute;margin-left:494.05pt;margin-top:.9pt;width:58.85pt;height:25.25pt;z-index:15732224;mso-position-horizontal-relative:page" coordorigin="9881,18" coordsize="1177,50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yg1VLYCAAAlCAAADgAAAGRycy9lMm9Eb2MueG1s3FVr&#10;a9swFP0+2H8Q+t76kSZ2TJIy1rUM9ih7/ABFlm1RWxJXSpz++13JTpq0hY7CBtsHG73u1TnnHkmL&#10;y13Xkq0AK7Va0uQ8pkQorkup6iX9+eP6LKfEOqZK1mollvReWHq5evtm0ZtCpLrRbSmAYBJli94s&#10;aeOcKaLI8kZ0zJ5rIxROVho65rALdVQC6zF710ZpHM+iXkNpQHNhLY5eDZN0FfJXleDua1VZ4Ui7&#10;pIjNhT+E/9r/o9WCFTUw00g+wmCvQNExqXDTQ6or5hjZgHySqpMctNWVO+e6i3RVSS4CB2STxI/Y&#10;3IDemMClLvraHGRCaR/p9Oq0/Mv2Bsx3cwsDemx+0vzOoi5Rb+rieN7362ExWfefdYn1ZBunA/Fd&#10;BZ1PgZTILuh7f9BX7BzhOJhdZJP5lBKOU5M0nmXTQX/eYJF81DzPE0pwNsn3Mx/G2CTJsiFyGoew&#10;iBXDngHniGu1MJIX+I1aYeuJVi97CqPcBgQdk3S/laNjcLcxZ1hWw5xcy1a6+2BRlMeDUttbyb3M&#10;voOy3gKRJTKN0zzPsiSfUKJYh5LiMr87mQaa+9VDLPPcQoGI0u8bpmrxzhp0OSbC+P0QgO4bwUrr&#10;h30pT7OE7gmedSvNtWxbX0HfHpnjQXlktGfEG0x8pfmmE8oNpxJEiyJoZRtpLCVQiG4tkC18LBEn&#10;xxvBIVMDUrmh0Bb4N6QRjqN1IBxvPJYKMY3jWO/DRCDwgNmzs2jhF12J/sJL4Mhfe2dezGfPmwsF&#10;B+tuhO6IbyADRBkMz7afrMeLuPZLPGKlvY6BR6tOBnChHwnYPdqxieD/Qdd6z87SJJ0/ce2FL+ip&#10;3/4D16Z/06ZJPJnjdYA+TdPJsPHeqLPZeH8mSRD6cAs+uPCPGjVctvgWBd+P76Z/7I772D5+3Ve/&#10;AAAA//8DAFBLAwQKAAAAAAAAACEA3kZJt7AMAACwDAAAFQAAAGRycy9tZWRpYS9pbWFnZTEuanBl&#10;Z//Y/+AAEEpGSUYAAQEBANwA3AAA/9sAQwACAQEBAQECAQEBAgICAgIEAwICAgIFBAQDBAYFBgYG&#10;BQYGBgcJCAYHCQcGBggLCAkKCgoKCgYICwwLCgwJCgoK/9sAQwECAgICAgIFAwMFCgcGBwoKCgoK&#10;CgoKCgoKCgoKCgoKCgoKCgoKCgoKCgoKCgoKCgoKCgoKCgoKCgoKCgoKCgoK/8AAEQgATQBM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ym&#10;vndRvNcb8YPjH4S+Evhm48SeKNXhtYbePc8kjdKEnJ2W4XS3Om1LV9P02PzL25jjX/aYCvK/iX+2&#10;j8AvhZM9v4q+Iml200a5aB7pTJ/3wDu/SvhP9pH9uz45/GrU7jRvhzqM3h/QV3L9qhAFzcKD94sf&#10;9WvsBu9TXzjeeG9KvLw6jrWtTXtw7Ey3VzcFifUlmznn0r3nlWXZbhVic5xUcPDezfvf+Ann0a2Z&#10;ZriPq+VYaVeS6q9vvR+lN3/wVw/ZZs7kwr4snkG7G6LS7hl/PZXR+C/+Cm/7LfjC5Wzh+I9nbu3A&#10;F9ut/wD0YBX5anRPAMPD6nbD1+Rj+tNbQ/BE5VIpIpAejRsQf++Tj9DXnU8+8L8TU9jTzGUZPZyj&#10;ZP5tL8z2KvCXiVhaTrVcuvH+61f7kz9uPCvxH8I+MbNL/QNZguIXXckkMgZWHqCOK6CJ0KbweK/G&#10;r4PfEX4s/B+7XVvhH48ufs8LAy6bcOZYGHoyMfl+qkGv0B/ZH/bj0f4wwJ4Z8XLHp2vRqfOspGbE&#10;mP40JHI9uorrx2T1MLSVejNVKT2lHX7+34nj4fHe0quhWg6dRbxkrM+mKKjt7hbiNZIyCp6YqSvH&#10;PQMvxXr1n4d0abVLyfYsUZbLEcfnX5s/tPfGTUPjx45me61eRtBtbgJpljHyLlwceb0+bJ+6PTBH&#10;Jr6o/wCCivxZl+H/AMHrqxsrny7jUXW0hZWwRv8AvH8F3fjXyl+wZ4Fi+NPxnm1/VLbztL8L26XJ&#10;X+A3DMRCD6gYZsf7Ir3sopxw9CeOqLSG3qeXj6kqlWOGj9rV+hD+0L+z3H8If2KPE3xa8U2LW+sL&#10;ZJLa2e7iwTPQ9mkI+9nhcYHc1+ZGt/tDapcdNWmbjj7tftB/wVwQQfsC+PIoRtH9m/KB/vCvwBSD&#10;eoBJHHOTX5Txwv7SzGFXEPmduvTU/qDwLwNCGS4lRitJpf8Akq6nokvxx1ct8uoSn3+Wp7D48arB&#10;JzqMy/gtebfZF/vU02uD1r42WCwrVrH7t9Wp/wAqPuT/AIJt+LIvjh+0XB8P9b1GdoLjSp2Zo3AM&#10;bAfKwweSCRweDX058QPC3iT4I/EFdJ1eWS3u7eTztH1q3XaJ4+zr2yOAy+vsa+N/+CJ0bR/ttWP3&#10;sf2Jc/zSv1Q/bG+Fa/Er4NX91plru1fQ4WvtNZRy20fvI/8AgSA/iBX69wHill+XKi9aUm015NrY&#10;/jvxpwMI8W1HSVpKEX6vXc9d/Yz/AGg4fi74Iij1O7T+0bRhFeRhx94fxD2bIIr3UHIzX5Vf8E7v&#10;jvNonxytNK+3fudYhaKRdx5cZZTz3xuFfqZY3fn2kcyr95Qf0r3M0wf1HGSprbRr0ex+bYHErFYZ&#10;VPk/VHwD/wAFmvFk+jaZ4ftd5WNtQkY84yRG2K0/+COthY3P7Oet+MUT/StQ8WTQzSeqRQxbR+bs&#10;fxrI/wCC5fhG9uPhTpfi2zRtun6snmsF6I4Zc/mRXPf8ENvipaap8L/F3wikmX7RpmsLqdvGWGTF&#10;PGqMfXhox+del8XDT5ek1f7jznLlz5KX8jt9/wDkeqf8FdRn9gvx1z/zD/6ivwHijy/Ei4+v/wBa&#10;v36/4K2KJP2D/HSqOPsP9RX4Lw2SMoPl/rX5DxhLkxNN/wB39T+uvAmLlkuKS/5+L/0lFP7Of7y1&#10;G9v38wf5/CtZbCPpj9aZJYopx5ef+BV8asQr2Z+8exkfT3/BFmLyv22rEDH/ACBbn/2Wv2du7aO6&#10;tmt5xuSRNrKe6mvxr/4IzwLB+2vYDZtI0i5/9lr9hvGGv2fhTwtqXivUpljtdN0+S5uJW6KqLkn+&#10;X51+pcLPmyqP+J/ofxz4ze7xtO/8kfyZ+V/wG8SzeDf2t9N0Oxc7LTxo1vGQ3VRMUx+Rr9xPCLmb&#10;w9ayMMnyxn8q/CX9izTrz4s/tl6Bc+UW8/XptSuMZICgtJ/Ov3e8Lwmz0K3tyv3Yx/KvvuJJL6xS&#10;XVQV/U/E8hv9Xm+jk7HlX7cPwPtPjr8DNc8FTp811YskUn9x+qt+Dc1+OH7I/wAfvE/7Cv7WMOq+&#10;MdLmhtobiTSvFVjIu0i3ZsM+MjJQhXHbj3r9876yhvLV7eZNysMV+Z3/AAVn/wCCa954zN18cfhB&#10;ozPrUSA6hYwr/wAf0Y6Ef7Y/M9PSuXKcbToqWHr/AAT09H0Z0ZjhalTlr0fjh+K6o9W/4KieJdA8&#10;af8ABPXxZ4p8K6tBqGmajpKTWd7ayBo5kYgggg/p2PFfh7oHh651STyoYGx67TXstj+3H8Y/hr+z&#10;14i/ZM8UhtQ8M6w32e2sr/KTaROXAJRiMhSeqH8MGt39jL9nnWf2hfH0Pw98Fz2z3kaq975lwn+j&#10;xn+IrnJ+gr8t48y3GRzajhqEeaUo+7btfd/qf0x4K8RZblfCGNx2LmoRjUV76a8q0XdvolueX6Z8&#10;INQvISy2MzELk7I2bA9eBwKy9f8AhxfacjSCCQD/AGlP+FfuV8Bv2G/hR8EvB8mhDwtHql5dw7dR&#10;v7yEO0ueoHovtXyr+3t/wTu034faHffFj4emK20eJTLfafdXKRi3HJLIXPT/AGfyrxcZwdmGGwaq&#10;0p881rKK/Tue/k/jbgMbnUsPiafsqTdozf8A7d2/HzPlv/gjxayQfttWMbQtvbSLjHHXkcV9gf8A&#10;BXv9rnRfAPw5b9mTwTrEVxr2vKreImt5AxsbQEERNg8M5HQjpX53/C/9pfXf2U/ijB8VfhdFY3mo&#10;X1lNZ6beSMJI7cuD++AHDEbTjnGetenfshfssfGj9vv40S+LfGV3qNxptxeGbX/EFwpJnbOTEhPV&#10;j0wMhR+Ffovh/Qj/AGOsTiNFCT0e910sfjfjljPrHGkqeH1cqcGmtVZ9bruj6p/4Iffsy6lqeuXv&#10;x916waO3Zfsej7o+GX/lpIvseF/A1+r0FuscSoOy1wn7P/wW8L/BbwJp/hDwzpMdra2dqkUMcY+6&#10;oGBXoFezjcVPGYqVWXX8F0R+cYTDxwuHjSj0/PqFUdb0a01m2a0u7YOjrhs1eo75zXKdB8E/t4f8&#10;EZvhV+0y8nizw3NNoOvF/M/tDTYk/eMOm9duGx69frX5p/FX/gkP+2p+z5rcl/4G8M3OtKszPHqe&#10;h3DrcM2fvEEKd30/Cv6IGjVhiqN/4c0m+H+lWUb54O5a6KOKnRlzaPS2qvp2Ma1H21H2V2o3vZOy&#10;v3t3tpc/nRS+/wCCv/hWMaNpeo/GO0hThYYnuiuPT/Jqqn7J3/BTH9ozUY4PHfgvxxqvmNgTeJrm&#10;VY1z/vt/IV/RDN8M/BjvubQrfr/zzq3YeB/DVhhrbS4V+iVssdJO6gvuOf6irWlN/efkB+yN/wAG&#10;92u3eoWfiT9oLxRMsMNwty2gaV/qS+OdzumeQcEKMe/ev1Z+CP7PXgL4JeFrXwv4L0K3s7W1j2Qw&#10;wRKqqB9K72Czgtl2wxqo9lxUoGOAK45zlO6ezd7LRXZ3e9pdt2SSvq7LZXfRdEMRCi4FPooqQP/Z&#10;UEsDBAoAAAAAAAAAIQDQuNMsyQkAAMkJAAAUAAAAZHJzL21lZGlhL2ltYWdlMi5wbmeJUE5HDQoa&#10;CgAAAA1JSERSAAAAWAAAAA8IBgAAAGAeCHsAAAAGYktHRAD/AP8A/6C9p5MAAAAJcEhZcwAADsQA&#10;AA7EAZUrDhsAAAlpSURBVFiF7VhpUJNJGn6/BJZCIaAiysc1nGKBXIEJQ3GMZSjReEDF1V2MoqAc&#10;csSRowZX2dKxxAJZJRgUoiiLo7LiMXIEDK5rHBEMRC4VhmMTCGE5BAUFMUfvj6lvN5MKqFOzO/tj&#10;36qu6q/fp/vtfvrtpzsBhBD8v3xaUSqV5JKSkp0sFqt02bJl/3j06JH/XFg90DCEEPbkyZPPm5qa&#10;fMRisffIyIg5hUKZXLNmzb3e3l4HLy+vp1u2bCmHX9kkEsln169f/y3xnZiYeMbQ0HBmvj7FxcVR&#10;L1++XAIAQKfT67y8vJ7+3PhqtZpkZGT0xtbWVjo8PLxsXjDBtEwms2QwGJVGRkZTLBarNC8vL7m8&#10;vJzJ5XL3rVixohMAUHFx8e5fO3sQQjA6OmrG5/NDV61a1QYAqKioaO98+La2tlUAgExNTSf4fH6o&#10;RCKx/SXmUV1dvQ4A0HwZDAgh6OjocDUxMXnl4eHR0tXV5awNevPmzcLVq1f/9X+FYKJ8+eWX9wEA&#10;ubi4vFCpVKS5cCwWqxQA0PLly4d+yfgfQzBJoVDoR0ZGligUCv2qqiqGs7PzD9pZvnDhwrdsNjvP&#10;zc2t4+ceq/+UBQUFCTs7O134fP46XX6pVGpbW1u71tzcfOS/PTcAAL3CwsLY5uZm6uHDh7+xtLQc&#10;nAu4efPm74i6TCazqquro7u6uj5zc3PryMrKyjAzMxtLSkrKxzAMKRQKfYFAECISiXxxHJfT6fQ6&#10;Ozu7v2uOV1tbu7ampiYUAMDAwGCWwWBUNTQ0+KWlpeUAAIhEIt8rV65EAACQyWRVWFjY7erq6vXH&#10;jx8/qDlOfHz82SdPnnyem5ubwmAwqrTnferUqa/27t3Lu3r16u9nZmYMNX0SieQzLpeboFAo9AEA&#10;MAxDCQkJXEdHxx4CI5fL8bq6Orqzs/MPnp6eLSdOnPjaxMTkNZvNztOOJZfL8cbGRhrxjeO4HJhM&#10;ZjkAoIcPHwZ8zLFITk7Oc3NzawcAdO7cudiIiIhvAQDhOD44OjpqJpFIbOl0uqC8vJzJ5/ND+Xx+&#10;aFRU1IWCgoJ4Yoyqqqr1RkZGU+Xl5cympiaqUCgMpNFoDZGRkZcQQiAWi70MDQ2nz58/H93U1ERt&#10;aGigMRiMyqCgoAfaElFXV7cmLi7uLAAgsVjspekfGxtbsnjx4pdDQ0PL7ezs+jQlYmJiwnTBggVv&#10;TUxMXlVXV68TiUQ+gYGBQgqF8lqtVmMIIUhNTc1xd3dvBQDE4XCSdu/eXQwAyNzcfHhoaGi5tkT0&#10;9PQ4REdHn8dxfPD06dPs6urqdWBnZ9cHAGh0dNTsY7VHKpXaAACiUqlNPB5vj0QisX369KmnSqUi&#10;+fn5PS4sLIzRxE9OThrb29v3CgQCOkII8vPzE+3t7Xs1Mfn5+YnZ2dlpCCG4c+fORjKZrNT0V1RU&#10;bIiPjy/QRXBXV5czhmHq7du3X9b0HzlyJHPPnj08hBBoE/zq1SsTHMcHU1JSThJtx44d+wMAIE09&#10;Hx4eNifWyuVy9w0MDFiJRCIfXRr86NEjf29v7+a+vj47oj+YmppOAAAaHx9f9KkEx8XFndVsv3nz&#10;ZjgAoImJCVNdme/j4yMiyFy0aNF4fX39F0S2dHd3Ow4ODuIEwQCAampq1hKLlclklj09PQ66CEYI&#10;waZNm77T09NTDAwMWCGE4O3btwuWLl068vz585W6CEYIARFbm2ClUknWJjgqKurCfJecQCCg+/j4&#10;iGQymeVPLjniPdje3r5qLv2dy7TfkoT+IIQwbSyGYailpcVzdnbWwNPTs2VqasrY39+/3t3dve3M&#10;mTOJZmZmYziOywEAXFxcOikUymRoaGiNo6NjT1ZWVgaZTFY5ODj0zjWX1NTUk0qlUo/D4SQDAFy8&#10;eHG3n59fw8qVK1/M1QfDMETUEULY5OQkBeDHd+6H1qpptbW1axkMRlVOTk6a9j1GolKpzQAA9+7d&#10;WzPXAB9r4+Pji4nJ6vIrlUq9qakp44CAgO87OjrcUlNTT46MjJgnJSXl4zguP3z48DcIIczJyam7&#10;o6PD7ciRI39Uq9WkgwcPHre2th6IiYkpUiqVerrGDggI+N7X11dUWFgYOzExsSg3NzeFuDB1GUII&#10;EwqFQVlZWRkbN26soFKpzbdv3w4D0E3wfObk5NRtbGw8FR0dfWFsbMzsJ06pVGpDoVBeGxoaTkul&#10;Upu5ZKGqqmo9oT2ERGhrLYfDSQIANDY2tkS7P5vNPm1hYSHXbn///r3+zZs3w2k0WgMAoOnpaUNN&#10;v0qlIt29ezckNDSUDwDoxYsXLrokAiEE165d2wYAKCgo6AGNRmvQlABtibh06VIkACAej7env7/f&#10;WlMi3r17Z6AtEfn5+YnzSYRQKAzU19d/Hxwc/LfZ2dnf/EsibGxs+rlcbsLMzIzh1q1b/yKTyax0&#10;7VJNTU2oWCz2nm8nw8PDbxkZGb3RNYZMJrPasWNHKQBAWVnZtkOHDh0DANDX11eEh4ffunz5MovA&#10;Pn78+IudO3f+GQCARCKpQ0JCBBUVFRs/lElMJvOGra2tVCgUBqWlpeVoSoC2tbW1uQMAhIWF3ba2&#10;th4AANB+xn2KBQYGPiwqKop58OBBcGJi4hniFJMAALZv3/5taWnpjr6+PntPT8+W3NzclMbGRtrU&#10;1JTxwMCAdWZm5lEej7f3Q0GsrKxkp06d+iohIYGrUqnIRHtlZeWGnp4ex8zMzKMAALOzswYikch3&#10;enp6AYEZHR1dStQVCoV+a2urByE5mn4SiaSeK76enp6SzWbnOTg49IaFhd3+GGJu3boV3tra6sHl&#10;chNKSkoiAQDEYrF3f3+/zcf017Rdu3ZdSk9Pz+bxeHuJuwBD6N+bPD4+vpjD4SQ3NzdT29ra3Pv7&#10;+23IZLLK1dX1GZPJvBETE1N08eLF3QKBIITog2EYyszMPBocHPyAaLt///7qa9eu/a69vX2VhYXF&#10;kIeHR2taWloO8YdMWVnZths3bjDlcjlOEPbs2TPXvLw8NovFulxfX+9/4sSJr1+/fm1CZEJnZ6dL&#10;SkpKbnp6erZYLPZOT0/PJnwuLi6dBQUF+wAAJicnKZWVlRsiIiKuAPx4AWVnZ6cTWAzDUHJyMsfJ&#10;yak7JCREIJfLcQCAbdu2lW3YsKHywIEDf6LRaI379+8/LRaLvTV/IWIYhjIyMrLodHpdbGxsYXd3&#10;txPho1KpzTk5OWlqtZqUkJDA7erqWoFhGPonfpKr0/dUXbQAAAAASUVORK5CYIJQSwMEFAAGAAgA&#10;AAAhAEjWo8nfAAAACQEAAA8AAABkcnMvZG93bnJldi54bWxMj0FrwkAQhe+F/odlhN7qJkpKGrMR&#10;kbYnKVQLpbc1OybB7GzIrkn89x1P9TaP7/HmvXw92VYM2PvGkYJ4HoFAKp1pqFLwfXh/TkH4oMno&#10;1hEquKKHdfH4kOvMuJG+cNiHSnAI+UwrqEPoMil9WaPVfu46JGYn11sdWPaVNL0eOdy2chFFL9Lq&#10;hvhDrTvc1lie9xer4GPU42YZvw2782l7/T0knz+7GJV6mk2bFYiAU/g3w60+V4eCOx3dhYwXrYLX&#10;NI3ZyoAX3HgcJXwdFSSLJcgil/cLij8AAAD//wMAUEsDBBQABgAIAAAAIQAr2djxyAAAAKYBAAAZ&#10;AAAAZHJzL19yZWxzL2Uyb0RvYy54bWwucmVsc7yQwYoCMQyG7wu+Q8nd6cwcZFnseJEFr4s+QGgz&#10;neo0LW130be36GUFwZvHJPzf/5H15uxn8Ucpu8AKuqYFQayDcWwVHPbfy08QuSAbnAOTggtl2AyL&#10;j/UPzVhqKE8uZlEpnBVMpcQvKbOeyGNuQiSulzEkj6WOycqI+oSWZN+2K5n+M2B4YIqdUZB2pgex&#10;v8Ta/JodxtFp2gb964nLkwrpfO2uQEyWigJPxuF92TeRLcjnDt17HLrmGOkmIR++O1wBAAD//wMA&#10;UEsBAi0AFAAGAAgAAAAhANDgc88UAQAARwIAABMAAAAAAAAAAAAAAAAAAAAAAFtDb250ZW50X1R5&#10;cGVzXS54bWxQSwECLQAUAAYACAAAACEAOP0h/9YAAACUAQAACwAAAAAAAAAAAAAAAABFAQAAX3Jl&#10;bHMvLnJlbHNQSwECLQAUAAYACAAAACEAJyg1VLYCAAAlCAAADgAAAAAAAAAAAAAAAABEAgAAZHJz&#10;L2Uyb0RvYy54bWxQSwECLQAKAAAAAAAAACEA3kZJt7AMAACwDAAAFQAAAAAAAAAAAAAAAAAmBQAA&#10;ZHJzL21lZGlhL2ltYWdlMS5qcGVnUEsBAi0ACgAAAAAAAAAhANC40yzJCQAAyQkAABQAAAAAAAAA&#10;AAAAAAAACRIAAGRycy9tZWRpYS9pbWFnZTIucG5nUEsBAi0AFAAGAAgAAAAhAEjWo8nfAAAACQEA&#10;AA8AAAAAAAAAAAAAAAAABBwAAGRycy9kb3ducmV2LnhtbFBLAQItABQABgAIAAAAIQAr2djxyAAA&#10;AKYBAAAZAAAAAAAAAAAAAAAAABAdAABkcnMvX3JlbHMvZTJvRG9jLnhtbC5yZWxzUEsFBgAAAAAH&#10;AAcAvwEAAA8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27" type="#_x0000_t75" style="position:absolute;left:9880;top:18;width:496;height: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eb2xgAAAOMAAAAPAAAAZHJzL2Rvd25yZXYueG1sRE+9asMw&#10;EN4LfQdxhW6NnARq40YJoVAIhA52O3g8rIttYp2MpNjK21eFQsf7/m93iGYUMzk/WFawXmUgiFur&#10;B+4UfH99vBQgfEDWOFomBXfycNg/Puyw1HbhiuY6dCKFsC9RQR/CVErp254M+pWdiBN3sc5gSKfr&#10;pHa4pHAzyk2WvUqDA6eGHid676m91jejoDnfar/k0brqk+fmeolNfqyUen6KxzcQgWL4F/+5TzrN&#10;zzZFkefrYgu/PyUA5P4HAAD//wMAUEsBAi0AFAAGAAgAAAAhANvh9svuAAAAhQEAABMAAAAAAAAA&#10;AAAAAAAAAAAAAFtDb250ZW50X1R5cGVzXS54bWxQSwECLQAUAAYACAAAACEAWvQsW78AAAAVAQAA&#10;CwAAAAAAAAAAAAAAAAAfAQAAX3JlbHMvLnJlbHNQSwECLQAUAAYACAAAACEAOTnm9sYAAADjAAAA&#10;DwAAAAAAAAAAAAAAAAAHAgAAZHJzL2Rvd25yZXYueG1sUEsFBgAAAAADAAMAtwAAAPoCAAAAAA==&#10;">
                  <v:imagedata r:id="rId14" o:title=""/>
                </v:shape>
                <v:shape id="Picture 54" o:spid="_x0000_s1028" type="#_x0000_t75" style="position:absolute;left:10393;top:223;width:665;height: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zqxwAAAOMAAAAPAAAAZHJzL2Rvd25yZXYueG1sRE+9bsIw&#10;EN6ReAfrKrGBQwYIKQZFCFQqJkKHjqf4mqTE5yh2Q+jT40qVGO/7v/V2MI3oqXO1ZQXzWQSCuLC6&#10;5lLBx+UwTUA4j6yxsUwK7uRguxmP1phqe+Mz9bkvRQhhl6KCyvs2ldIVFRl0M9sSB+7LdgZ9OLtS&#10;6g5vIdw0Mo6ihTRYc2iosKVdRcU1/zEKfi3v8+F0fv80+s3E9zbrv6+ZUpOXIXsF4WnwT/G/+6jD&#10;/CRZLhfxPF7B308BALl5AAAA//8DAFBLAQItABQABgAIAAAAIQDb4fbL7gAAAIUBAAATAAAAAAAA&#10;AAAAAAAAAAAAAABbQ29udGVudF9UeXBlc10ueG1sUEsBAi0AFAAGAAgAAAAhAFr0LFu/AAAAFQEA&#10;AAsAAAAAAAAAAAAAAAAAHwEAAF9yZWxzLy5yZWxzUEsBAi0AFAAGAAgAAAAhAGe2TOrHAAAA4wAA&#10;AA8AAAAAAAAAAAAAAAAABwIAAGRycy9kb3ducmV2LnhtbFBLBQYAAAAAAwADALcAAAD7AgAAAAA=&#10;">
                  <v:imagedata r:id="rId15" o:title=""/>
                </v:shape>
                <w10:wrap anchorx="page"/>
              </v:group>
            </w:pict>
          </mc:Fallback>
        </mc:AlternateContent>
      </w:r>
      <w:r w:rsidR="00000000">
        <w:rPr>
          <w:w w:val="110"/>
          <w:sz w:val="27"/>
        </w:rPr>
        <w:t>Benchmarking</w:t>
      </w:r>
      <w:r w:rsidR="00000000">
        <w:rPr>
          <w:spacing w:val="16"/>
          <w:w w:val="110"/>
          <w:sz w:val="27"/>
        </w:rPr>
        <w:t xml:space="preserve"> </w:t>
      </w:r>
      <w:r w:rsidR="00000000">
        <w:rPr>
          <w:w w:val="110"/>
          <w:sz w:val="27"/>
        </w:rPr>
        <w:t>aircraft</w:t>
      </w:r>
      <w:r w:rsidR="00000000">
        <w:rPr>
          <w:spacing w:val="16"/>
          <w:w w:val="110"/>
          <w:sz w:val="27"/>
        </w:rPr>
        <w:t xml:space="preserve"> </w:t>
      </w:r>
      <w:r w:rsidR="00000000">
        <w:rPr>
          <w:w w:val="110"/>
          <w:sz w:val="27"/>
        </w:rPr>
        <w:t>metabolism</w:t>
      </w:r>
      <w:r w:rsidR="00000000">
        <w:rPr>
          <w:spacing w:val="16"/>
          <w:w w:val="110"/>
          <w:sz w:val="27"/>
        </w:rPr>
        <w:t xml:space="preserve"> </w:t>
      </w:r>
      <w:r w:rsidR="00000000">
        <w:rPr>
          <w:w w:val="110"/>
          <w:sz w:val="27"/>
        </w:rPr>
        <w:t>based</w:t>
      </w:r>
      <w:r w:rsidR="00000000">
        <w:rPr>
          <w:spacing w:val="17"/>
          <w:w w:val="110"/>
          <w:sz w:val="27"/>
        </w:rPr>
        <w:t xml:space="preserve"> </w:t>
      </w:r>
      <w:r w:rsidR="00000000">
        <w:rPr>
          <w:w w:val="110"/>
          <w:sz w:val="27"/>
        </w:rPr>
        <w:t>on</w:t>
      </w:r>
      <w:r w:rsidR="00000000">
        <w:rPr>
          <w:spacing w:val="15"/>
          <w:w w:val="110"/>
          <w:sz w:val="27"/>
        </w:rPr>
        <w:t xml:space="preserve"> </w:t>
      </w:r>
      <w:r w:rsidR="00000000">
        <w:rPr>
          <w:w w:val="110"/>
          <w:sz w:val="27"/>
        </w:rPr>
        <w:t>a</w:t>
      </w:r>
      <w:r w:rsidR="00000000">
        <w:rPr>
          <w:spacing w:val="16"/>
          <w:w w:val="110"/>
          <w:sz w:val="27"/>
        </w:rPr>
        <w:t xml:space="preserve"> </w:t>
      </w:r>
      <w:r w:rsidR="00000000">
        <w:rPr>
          <w:w w:val="110"/>
          <w:sz w:val="27"/>
        </w:rPr>
        <w:t>Sustainable</w:t>
      </w:r>
      <w:r w:rsidR="00000000">
        <w:rPr>
          <w:spacing w:val="18"/>
          <w:w w:val="110"/>
          <w:sz w:val="27"/>
        </w:rPr>
        <w:t xml:space="preserve"> </w:t>
      </w:r>
      <w:r w:rsidR="00000000">
        <w:rPr>
          <w:w w:val="110"/>
          <w:sz w:val="27"/>
        </w:rPr>
        <w:t>Airline</w:t>
      </w:r>
      <w:r w:rsidR="00000000">
        <w:rPr>
          <w:spacing w:val="-63"/>
          <w:w w:val="110"/>
          <w:sz w:val="27"/>
        </w:rPr>
        <w:t xml:space="preserve"> </w:t>
      </w:r>
      <w:r w:rsidR="00000000">
        <w:rPr>
          <w:w w:val="110"/>
          <w:sz w:val="27"/>
        </w:rPr>
        <w:t>Index</w:t>
      </w:r>
    </w:p>
    <w:p w14:paraId="13D95793" w14:textId="77777777" w:rsidR="0075616F" w:rsidRDefault="00000000">
      <w:pPr>
        <w:spacing w:before="167"/>
        <w:ind w:left="116"/>
        <w:rPr>
          <w:rFonts w:ascii="Times New Roman" w:hAnsi="Times New Roman"/>
          <w:sz w:val="21"/>
        </w:rPr>
      </w:pPr>
      <w:r>
        <w:rPr>
          <w:spacing w:val="-75"/>
          <w:w w:val="109"/>
          <w:sz w:val="21"/>
        </w:rPr>
        <w:t>S</w:t>
      </w:r>
      <w:r>
        <w:rPr>
          <w:w w:val="45"/>
          <w:sz w:val="21"/>
        </w:rPr>
        <w:t>¸</w:t>
      </w:r>
      <w:r>
        <w:rPr>
          <w:spacing w:val="1"/>
          <w:sz w:val="21"/>
        </w:rPr>
        <w:t xml:space="preserve"> </w:t>
      </w:r>
      <w:r>
        <w:rPr>
          <w:w w:val="109"/>
          <w:sz w:val="21"/>
        </w:rPr>
        <w:t>a</w:t>
      </w:r>
      <w:r>
        <w:rPr>
          <w:w w:val="113"/>
          <w:sz w:val="21"/>
        </w:rPr>
        <w:t>n</w:t>
      </w:r>
      <w:r>
        <w:rPr>
          <w:sz w:val="21"/>
        </w:rPr>
        <w:t xml:space="preserve"> </w:t>
      </w:r>
      <w:r>
        <w:rPr>
          <w:spacing w:val="-20"/>
          <w:sz w:val="21"/>
        </w:rPr>
        <w:t xml:space="preserve"> </w:t>
      </w:r>
      <w:r>
        <w:rPr>
          <w:w w:val="107"/>
          <w:sz w:val="21"/>
        </w:rPr>
        <w:t>K</w:t>
      </w:r>
      <w:r>
        <w:rPr>
          <w:spacing w:val="-1"/>
          <w:w w:val="109"/>
          <w:sz w:val="21"/>
        </w:rPr>
        <w:t>ı</w:t>
      </w:r>
      <w:r>
        <w:rPr>
          <w:w w:val="110"/>
          <w:sz w:val="21"/>
        </w:rPr>
        <w:t>lk</w:t>
      </w:r>
      <w:r>
        <w:rPr>
          <w:spacing w:val="-1"/>
          <w:w w:val="109"/>
          <w:sz w:val="21"/>
        </w:rPr>
        <w:t>ı</w:t>
      </w:r>
      <w:r>
        <w:rPr>
          <w:spacing w:val="-66"/>
          <w:w w:val="106"/>
          <w:sz w:val="21"/>
        </w:rPr>
        <w:t>s</w:t>
      </w:r>
      <w:r>
        <w:rPr>
          <w:w w:val="45"/>
          <w:sz w:val="21"/>
        </w:rPr>
        <w:t>¸</w:t>
      </w:r>
      <w:r>
        <w:rPr>
          <w:sz w:val="21"/>
        </w:rPr>
        <w:t xml:space="preserve"> </w:t>
      </w:r>
      <w:r>
        <w:rPr>
          <w:spacing w:val="7"/>
          <w:sz w:val="21"/>
        </w:rPr>
        <w:t xml:space="preserve"> </w:t>
      </w:r>
      <w:hyperlink w:anchor="_bookmark0" w:history="1">
        <w:r>
          <w:rPr>
            <w:color w:val="007FAC"/>
            <w:spacing w:val="-1"/>
            <w:w w:val="129"/>
            <w:sz w:val="21"/>
            <w:vertAlign w:val="superscript"/>
          </w:rPr>
          <w:t>a</w:t>
        </w:r>
      </w:hyperlink>
      <w:r>
        <w:rPr>
          <w:w w:val="116"/>
          <w:sz w:val="21"/>
        </w:rPr>
        <w:t>,</w:t>
      </w:r>
      <w:r>
        <w:rPr>
          <w:sz w:val="21"/>
        </w:rPr>
        <w:t xml:space="preserve"> </w:t>
      </w:r>
      <w:r>
        <w:rPr>
          <w:spacing w:val="-20"/>
          <w:sz w:val="21"/>
        </w:rPr>
        <w:t xml:space="preserve"> </w:t>
      </w:r>
      <w:r>
        <w:rPr>
          <w:spacing w:val="-75"/>
          <w:w w:val="109"/>
          <w:sz w:val="21"/>
        </w:rPr>
        <w:t>S</w:t>
      </w:r>
      <w:r>
        <w:rPr>
          <w:w w:val="45"/>
          <w:sz w:val="21"/>
        </w:rPr>
        <w:t>¸</w:t>
      </w:r>
      <w:r>
        <w:rPr>
          <w:sz w:val="21"/>
        </w:rPr>
        <w:t xml:space="preserve"> </w:t>
      </w:r>
      <w:r>
        <w:rPr>
          <w:w w:val="106"/>
          <w:sz w:val="21"/>
        </w:rPr>
        <w:t>iir</w:t>
      </w:r>
      <w:r>
        <w:rPr>
          <w:sz w:val="21"/>
        </w:rPr>
        <w:t xml:space="preserve"> </w:t>
      </w:r>
      <w:r>
        <w:rPr>
          <w:spacing w:val="-20"/>
          <w:sz w:val="21"/>
        </w:rPr>
        <w:t xml:space="preserve"> </w:t>
      </w:r>
      <w:r>
        <w:rPr>
          <w:w w:val="107"/>
          <w:sz w:val="21"/>
        </w:rPr>
        <w:t>K</w:t>
      </w:r>
      <w:r>
        <w:rPr>
          <w:w w:val="109"/>
          <w:sz w:val="21"/>
        </w:rPr>
        <w:t>ı</w:t>
      </w:r>
      <w:r>
        <w:rPr>
          <w:w w:val="110"/>
          <w:sz w:val="21"/>
        </w:rPr>
        <w:t>l</w:t>
      </w:r>
      <w:r>
        <w:rPr>
          <w:spacing w:val="-1"/>
          <w:w w:val="110"/>
          <w:sz w:val="21"/>
        </w:rPr>
        <w:t>k</w:t>
      </w:r>
      <w:r>
        <w:rPr>
          <w:w w:val="109"/>
          <w:sz w:val="21"/>
        </w:rPr>
        <w:t>ı</w:t>
      </w:r>
      <w:r>
        <w:rPr>
          <w:spacing w:val="-66"/>
          <w:w w:val="106"/>
          <w:sz w:val="21"/>
        </w:rPr>
        <w:t>s</w:t>
      </w:r>
      <w:r>
        <w:rPr>
          <w:w w:val="45"/>
          <w:sz w:val="21"/>
        </w:rPr>
        <w:t>¸</w:t>
      </w:r>
      <w:r>
        <w:rPr>
          <w:sz w:val="21"/>
        </w:rPr>
        <w:t xml:space="preserve"> </w:t>
      </w:r>
      <w:r>
        <w:rPr>
          <w:spacing w:val="5"/>
          <w:sz w:val="21"/>
        </w:rPr>
        <w:t xml:space="preserve"> </w:t>
      </w:r>
      <w:hyperlink w:anchor="_bookmark1" w:history="1">
        <w:r>
          <w:rPr>
            <w:color w:val="007FAC"/>
            <w:spacing w:val="-1"/>
            <w:w w:val="129"/>
            <w:sz w:val="21"/>
            <w:vertAlign w:val="superscript"/>
          </w:rPr>
          <w:t>b</w:t>
        </w:r>
      </w:hyperlink>
      <w:r>
        <w:rPr>
          <w:w w:val="132"/>
          <w:sz w:val="21"/>
          <w:vertAlign w:val="superscript"/>
        </w:rPr>
        <w:t>,</w:t>
      </w:r>
      <w:r>
        <w:rPr>
          <w:spacing w:val="-5"/>
          <w:sz w:val="21"/>
        </w:rPr>
        <w:t xml:space="preserve"> </w:t>
      </w:r>
      <w:hyperlink w:anchor="_bookmark2" w:history="1">
        <w:r>
          <w:rPr>
            <w:rFonts w:ascii="Times New Roman" w:hAnsi="Times New Roman"/>
            <w:color w:val="007FAC"/>
            <w:w w:val="124"/>
            <w:sz w:val="21"/>
            <w:vertAlign w:val="superscript"/>
          </w:rPr>
          <w:t>*</w:t>
        </w:r>
      </w:hyperlink>
    </w:p>
    <w:p w14:paraId="14015894" w14:textId="77777777" w:rsidR="0075616F" w:rsidRDefault="00000000">
      <w:pPr>
        <w:spacing w:before="138"/>
        <w:ind w:left="116"/>
        <w:rPr>
          <w:i/>
          <w:sz w:val="12"/>
        </w:rPr>
      </w:pPr>
      <w:bookmarkStart w:id="2" w:name="_bookmark0"/>
      <w:bookmarkEnd w:id="2"/>
      <w:r>
        <w:rPr>
          <w:w w:val="115"/>
          <w:sz w:val="12"/>
          <w:vertAlign w:val="superscript"/>
        </w:rPr>
        <w:t>a</w:t>
      </w:r>
      <w:r>
        <w:rPr>
          <w:spacing w:val="3"/>
          <w:w w:val="115"/>
          <w:sz w:val="12"/>
        </w:rPr>
        <w:t xml:space="preserve"> </w:t>
      </w:r>
      <w:r>
        <w:rPr>
          <w:i/>
          <w:w w:val="115"/>
          <w:sz w:val="12"/>
        </w:rPr>
        <w:t>Delft</w:t>
      </w:r>
      <w:r>
        <w:rPr>
          <w:i/>
          <w:spacing w:val="11"/>
          <w:w w:val="115"/>
          <w:sz w:val="12"/>
        </w:rPr>
        <w:t xml:space="preserve"> </w:t>
      </w:r>
      <w:r>
        <w:rPr>
          <w:i/>
          <w:w w:val="115"/>
          <w:sz w:val="12"/>
        </w:rPr>
        <w:t>University</w:t>
      </w:r>
      <w:r>
        <w:rPr>
          <w:i/>
          <w:spacing w:val="9"/>
          <w:w w:val="115"/>
          <w:sz w:val="12"/>
        </w:rPr>
        <w:t xml:space="preserve"> </w:t>
      </w:r>
      <w:r>
        <w:rPr>
          <w:i/>
          <w:w w:val="115"/>
          <w:sz w:val="12"/>
        </w:rPr>
        <w:t>of</w:t>
      </w:r>
      <w:r>
        <w:rPr>
          <w:i/>
          <w:spacing w:val="11"/>
          <w:w w:val="115"/>
          <w:sz w:val="12"/>
        </w:rPr>
        <w:t xml:space="preserve"> </w:t>
      </w:r>
      <w:r>
        <w:rPr>
          <w:i/>
          <w:w w:val="115"/>
          <w:sz w:val="12"/>
        </w:rPr>
        <w:t>Technology,</w:t>
      </w:r>
      <w:r>
        <w:rPr>
          <w:i/>
          <w:spacing w:val="10"/>
          <w:w w:val="115"/>
          <w:sz w:val="12"/>
        </w:rPr>
        <w:t xml:space="preserve"> </w:t>
      </w:r>
      <w:r>
        <w:rPr>
          <w:i/>
          <w:w w:val="115"/>
          <w:sz w:val="12"/>
        </w:rPr>
        <w:t>Netherlands</w:t>
      </w:r>
    </w:p>
    <w:p w14:paraId="12AFE5C2" w14:textId="77777777" w:rsidR="0075616F" w:rsidRDefault="00000000">
      <w:pPr>
        <w:spacing w:before="30"/>
        <w:ind w:left="116"/>
        <w:rPr>
          <w:i/>
          <w:sz w:val="12"/>
        </w:rPr>
      </w:pPr>
      <w:bookmarkStart w:id="3" w:name="_bookmark1"/>
      <w:bookmarkEnd w:id="3"/>
      <w:r>
        <w:rPr>
          <w:w w:val="115"/>
          <w:sz w:val="12"/>
          <w:vertAlign w:val="superscript"/>
        </w:rPr>
        <w:t>b</w:t>
      </w:r>
      <w:r>
        <w:rPr>
          <w:spacing w:val="-1"/>
          <w:w w:val="115"/>
          <w:sz w:val="12"/>
        </w:rPr>
        <w:t xml:space="preserve"> </w:t>
      </w:r>
      <w:r>
        <w:rPr>
          <w:i/>
          <w:w w:val="115"/>
          <w:sz w:val="12"/>
        </w:rPr>
        <w:t>The</w:t>
      </w:r>
      <w:r>
        <w:rPr>
          <w:i/>
          <w:spacing w:val="5"/>
          <w:w w:val="115"/>
          <w:sz w:val="12"/>
        </w:rPr>
        <w:t xml:space="preserve"> </w:t>
      </w:r>
      <w:r>
        <w:rPr>
          <w:i/>
          <w:w w:val="115"/>
          <w:sz w:val="12"/>
        </w:rPr>
        <w:t>Scienti</w:t>
      </w:r>
      <w:r>
        <w:rPr>
          <w:rFonts w:ascii="Calibri" w:hAnsi="Calibri"/>
          <w:i/>
          <w:w w:val="115"/>
          <w:sz w:val="12"/>
        </w:rPr>
        <w:t>ﬁ</w:t>
      </w:r>
      <w:r>
        <w:rPr>
          <w:i/>
          <w:w w:val="115"/>
          <w:sz w:val="12"/>
        </w:rPr>
        <w:t>c</w:t>
      </w:r>
      <w:r>
        <w:rPr>
          <w:i/>
          <w:spacing w:val="7"/>
          <w:w w:val="115"/>
          <w:sz w:val="12"/>
        </w:rPr>
        <w:t xml:space="preserve"> </w:t>
      </w:r>
      <w:r>
        <w:rPr>
          <w:i/>
          <w:w w:val="115"/>
          <w:sz w:val="12"/>
        </w:rPr>
        <w:t>and</w:t>
      </w:r>
      <w:r>
        <w:rPr>
          <w:i/>
          <w:spacing w:val="4"/>
          <w:w w:val="115"/>
          <w:sz w:val="12"/>
        </w:rPr>
        <w:t xml:space="preserve"> </w:t>
      </w:r>
      <w:r>
        <w:rPr>
          <w:i/>
          <w:w w:val="115"/>
          <w:sz w:val="12"/>
        </w:rPr>
        <w:t>Technological</w:t>
      </w:r>
      <w:r>
        <w:rPr>
          <w:i/>
          <w:spacing w:val="6"/>
          <w:w w:val="115"/>
          <w:sz w:val="12"/>
        </w:rPr>
        <w:t xml:space="preserve"> </w:t>
      </w:r>
      <w:r>
        <w:rPr>
          <w:i/>
          <w:w w:val="115"/>
          <w:sz w:val="12"/>
        </w:rPr>
        <w:t>Research</w:t>
      </w:r>
      <w:r>
        <w:rPr>
          <w:i/>
          <w:spacing w:val="5"/>
          <w:w w:val="115"/>
          <w:sz w:val="12"/>
        </w:rPr>
        <w:t xml:space="preserve"> </w:t>
      </w:r>
      <w:r>
        <w:rPr>
          <w:i/>
          <w:w w:val="115"/>
          <w:sz w:val="12"/>
        </w:rPr>
        <w:t>Council</w:t>
      </w:r>
      <w:r>
        <w:rPr>
          <w:i/>
          <w:spacing w:val="6"/>
          <w:w w:val="115"/>
          <w:sz w:val="12"/>
        </w:rPr>
        <w:t xml:space="preserve"> </w:t>
      </w:r>
      <w:r>
        <w:rPr>
          <w:i/>
          <w:w w:val="115"/>
          <w:sz w:val="12"/>
        </w:rPr>
        <w:t>of</w:t>
      </w:r>
      <w:r>
        <w:rPr>
          <w:i/>
          <w:spacing w:val="5"/>
          <w:w w:val="115"/>
          <w:sz w:val="12"/>
        </w:rPr>
        <w:t xml:space="preserve"> </w:t>
      </w:r>
      <w:r>
        <w:rPr>
          <w:i/>
          <w:w w:val="115"/>
          <w:sz w:val="12"/>
        </w:rPr>
        <w:t>Turkey,</w:t>
      </w:r>
      <w:r>
        <w:rPr>
          <w:i/>
          <w:spacing w:val="5"/>
          <w:w w:val="115"/>
          <w:sz w:val="12"/>
        </w:rPr>
        <w:t xml:space="preserve"> </w:t>
      </w:r>
      <w:r>
        <w:rPr>
          <w:i/>
          <w:w w:val="115"/>
          <w:sz w:val="12"/>
        </w:rPr>
        <w:t>Turkey</w:t>
      </w:r>
    </w:p>
    <w:p w14:paraId="010DFB9A" w14:textId="25DB7365" w:rsidR="0075616F" w:rsidRDefault="00E16ED6">
      <w:pPr>
        <w:pStyle w:val="GvdeMetni"/>
        <w:spacing w:before="1"/>
        <w:rPr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4B09760" wp14:editId="6371F546">
                <wp:simplePos x="0" y="0"/>
                <wp:positionH relativeFrom="page">
                  <wp:posOffset>417195</wp:posOffset>
                </wp:positionH>
                <wp:positionV relativeFrom="paragraph">
                  <wp:posOffset>114935</wp:posOffset>
                </wp:positionV>
                <wp:extent cx="6604635" cy="3810"/>
                <wp:effectExtent l="0" t="0" r="0" b="0"/>
                <wp:wrapTopAndBottom/>
                <wp:docPr id="102971166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635" cy="38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8B22C4" id="Rectangle 52" o:spid="_x0000_s1026" style="position:absolute;margin-left:32.85pt;margin-top:9.05pt;width:520.05pt;height:.3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BX85QEAALMDAAAOAAAAZHJzL2Uyb0RvYy54bWysU9Fu0zAUfUfiHyy/0zRdV0bUdJo6DSEN&#10;hjT4gFvHSSwcX3PtNi1fz7XbdRW8IfJg+frax+ccnyxv94MVO03BoKtlOZlKoZ3Cxriult+/Pby7&#10;kSJEcA1YdLqWBx3k7ertm+XoKz3DHm2jSTCIC9Xoa9nH6KuiCKrXA4QJeu242SINELmkrmgIRkYf&#10;bDGbThfFiNR4QqVD4NX7Y1OuMn7bahWf2jboKGwtmVvMI+Vxk8ZitYSqI/C9USca8A8sBjCOLz1D&#10;3UMEsSXzF9RgFGHANk4UDgW2rVE6a2A15fQPNc89eJ21sDnBn20K/w9Wfdk9+6+UqAf/iOpHEA7X&#10;PbhO3xHh2Gto+LoyGVWMPlTnA6kIfFRsxs/Y8NPCNmL2YN/SkABZndhnqw9nq/U+CsWLi8V0vri6&#10;lkJx7+qmzC9RQPVy1lOIHzUOIk1qSfyQGRt2jyEmLlC9bMnc0ZrmwVibC+o2a0tiB+nR85fps8TL&#10;bdalzQ7TsSNiWskik64UoVBtsDmwRsJjcjjpPOmRfkkxcmpqGX5ugbQU9pNjnz6U83mKWS7m1+9n&#10;XNBlZ3PZAacYqpZRiuN0HY/R3HoyXc83lVm0wzv2tjVZ+CurE1lORvbjlOIUvcs673r911a/AQAA&#10;//8DAFBLAwQUAAYACAAAACEAKHA3qt4AAAAJAQAADwAAAGRycy9kb3ducmV2LnhtbEyPwU7DMBBE&#10;70j8g7VI3KidirRpGqeiSByRaOFAb068JFHjdbDdNvD1OKdy3JnR7JtiM5qendH5zpKEZCaAIdVW&#10;d9RI+Hh/eciA+aBIq94SSvhBD5vy9qZQubYX2uF5HxoWS8jnSkIbwpBz7usWjfIzOyBF78s6o0I8&#10;XcO1U5dYbno+F2LBjeoofmjVgM8t1sf9yUjYrrLt99sjvf7uqgMePqtjOndCyvu78WkNLOAYrmGY&#10;8CM6lJGpsifSnvUSFukyJqOeJcAmPxFp3FJNyhJ4WfD/C8o/AAAA//8DAFBLAQItABQABgAIAAAA&#10;IQC2gziS/gAAAOEBAAATAAAAAAAAAAAAAAAAAAAAAABbQ29udGVudF9UeXBlc10ueG1sUEsBAi0A&#10;FAAGAAgAAAAhADj9If/WAAAAlAEAAAsAAAAAAAAAAAAAAAAALwEAAF9yZWxzLy5yZWxzUEsBAi0A&#10;FAAGAAgAAAAhALvoFfzlAQAAswMAAA4AAAAAAAAAAAAAAAAALgIAAGRycy9lMm9Eb2MueG1sUEsB&#10;Ai0AFAAGAAgAAAAhAChwN6r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1079F84C" w14:textId="77777777" w:rsidR="0075616F" w:rsidRDefault="0075616F">
      <w:pPr>
        <w:pStyle w:val="GvdeMetni"/>
        <w:spacing w:before="5"/>
        <w:rPr>
          <w:i/>
          <w:sz w:val="11"/>
        </w:rPr>
      </w:pPr>
    </w:p>
    <w:p w14:paraId="32373BAD" w14:textId="77777777" w:rsidR="0075616F" w:rsidRDefault="0075616F">
      <w:pPr>
        <w:rPr>
          <w:sz w:val="11"/>
        </w:rPr>
        <w:sectPr w:rsidR="0075616F">
          <w:type w:val="continuous"/>
          <w:pgSz w:w="11910" w:h="15880"/>
          <w:pgMar w:top="840" w:right="540" w:bottom="280" w:left="540" w:header="720" w:footer="720" w:gutter="0"/>
          <w:cols w:space="720"/>
        </w:sectPr>
      </w:pPr>
    </w:p>
    <w:p w14:paraId="0BF92671" w14:textId="77777777" w:rsidR="0075616F" w:rsidRDefault="00000000">
      <w:pPr>
        <w:spacing w:before="105"/>
        <w:ind w:left="116"/>
        <w:rPr>
          <w:sz w:val="18"/>
        </w:rPr>
      </w:pPr>
      <w:r>
        <w:rPr>
          <w:smallCaps/>
          <w:w w:val="115"/>
          <w:sz w:val="18"/>
        </w:rPr>
        <w:t>a</w:t>
      </w:r>
      <w:r>
        <w:rPr>
          <w:smallCaps/>
          <w:spacing w:val="21"/>
          <w:w w:val="115"/>
          <w:sz w:val="18"/>
        </w:rPr>
        <w:t xml:space="preserve"> </w:t>
      </w:r>
      <w:r>
        <w:rPr>
          <w:smallCaps/>
          <w:w w:val="115"/>
          <w:sz w:val="18"/>
        </w:rPr>
        <w:t>r</w:t>
      </w:r>
      <w:r>
        <w:rPr>
          <w:smallCaps/>
          <w:spacing w:val="21"/>
          <w:w w:val="115"/>
          <w:sz w:val="18"/>
        </w:rPr>
        <w:t xml:space="preserve"> </w:t>
      </w:r>
      <w:r>
        <w:rPr>
          <w:smallCaps/>
          <w:w w:val="115"/>
          <w:sz w:val="18"/>
        </w:rPr>
        <w:t>t</w:t>
      </w:r>
      <w:r>
        <w:rPr>
          <w:smallCaps/>
          <w:spacing w:val="21"/>
          <w:w w:val="115"/>
          <w:sz w:val="18"/>
        </w:rPr>
        <w:t xml:space="preserve"> </w:t>
      </w:r>
      <w:r>
        <w:rPr>
          <w:smallCaps/>
          <w:w w:val="115"/>
          <w:sz w:val="18"/>
        </w:rPr>
        <w:t>i</w:t>
      </w:r>
      <w:r>
        <w:rPr>
          <w:smallCaps/>
          <w:spacing w:val="22"/>
          <w:w w:val="115"/>
          <w:sz w:val="18"/>
        </w:rPr>
        <w:t xml:space="preserve"> </w:t>
      </w:r>
      <w:r>
        <w:rPr>
          <w:smallCaps/>
          <w:w w:val="115"/>
          <w:sz w:val="18"/>
        </w:rPr>
        <w:t>c</w:t>
      </w:r>
      <w:r>
        <w:rPr>
          <w:smallCaps/>
          <w:spacing w:val="21"/>
          <w:w w:val="115"/>
          <w:sz w:val="18"/>
        </w:rPr>
        <w:t xml:space="preserve"> </w:t>
      </w:r>
      <w:r>
        <w:rPr>
          <w:smallCaps/>
          <w:w w:val="115"/>
          <w:sz w:val="18"/>
        </w:rPr>
        <w:t>l</w:t>
      </w:r>
      <w:r>
        <w:rPr>
          <w:smallCaps/>
          <w:spacing w:val="21"/>
          <w:w w:val="115"/>
          <w:sz w:val="18"/>
        </w:rPr>
        <w:t xml:space="preserve"> </w:t>
      </w:r>
      <w:r>
        <w:rPr>
          <w:smallCaps/>
          <w:w w:val="115"/>
          <w:sz w:val="18"/>
        </w:rPr>
        <w:t xml:space="preserve">e </w:t>
      </w:r>
      <w:r>
        <w:rPr>
          <w:spacing w:val="4"/>
          <w:w w:val="115"/>
          <w:sz w:val="18"/>
        </w:rPr>
        <w:t xml:space="preserve"> </w:t>
      </w:r>
      <w:r>
        <w:rPr>
          <w:smallCaps/>
          <w:w w:val="115"/>
          <w:sz w:val="18"/>
        </w:rPr>
        <w:t>i</w:t>
      </w:r>
      <w:r>
        <w:rPr>
          <w:w w:val="115"/>
          <w:sz w:val="18"/>
        </w:rPr>
        <w:t xml:space="preserve"> </w:t>
      </w:r>
      <w:r>
        <w:rPr>
          <w:spacing w:val="2"/>
          <w:w w:val="115"/>
          <w:sz w:val="18"/>
        </w:rPr>
        <w:t xml:space="preserve"> </w:t>
      </w:r>
      <w:r>
        <w:rPr>
          <w:smallCaps/>
          <w:w w:val="115"/>
          <w:sz w:val="18"/>
        </w:rPr>
        <w:t>n</w:t>
      </w:r>
      <w:r>
        <w:rPr>
          <w:smallCaps/>
          <w:spacing w:val="21"/>
          <w:w w:val="115"/>
          <w:sz w:val="18"/>
        </w:rPr>
        <w:t xml:space="preserve"> </w:t>
      </w:r>
      <w:r>
        <w:rPr>
          <w:smallCaps/>
          <w:w w:val="115"/>
          <w:sz w:val="18"/>
        </w:rPr>
        <w:t>f</w:t>
      </w:r>
      <w:r>
        <w:rPr>
          <w:smallCaps/>
          <w:spacing w:val="27"/>
          <w:w w:val="115"/>
          <w:sz w:val="18"/>
        </w:rPr>
        <w:t xml:space="preserve"> </w:t>
      </w:r>
      <w:r>
        <w:rPr>
          <w:smallCaps/>
          <w:w w:val="115"/>
          <w:sz w:val="18"/>
        </w:rPr>
        <w:t>o</w:t>
      </w:r>
    </w:p>
    <w:p w14:paraId="70447CED" w14:textId="77777777" w:rsidR="0075616F" w:rsidRDefault="0075616F">
      <w:pPr>
        <w:pStyle w:val="GvdeMetni"/>
        <w:spacing w:before="5"/>
        <w:rPr>
          <w:sz w:val="18"/>
        </w:rPr>
      </w:pPr>
    </w:p>
    <w:p w14:paraId="0E797751" w14:textId="17AF7061" w:rsidR="0075616F" w:rsidRDefault="00E16ED6">
      <w:pPr>
        <w:ind w:left="116"/>
        <w:rPr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5AC2C3F" wp14:editId="1D3BBC31">
                <wp:simplePos x="0" y="0"/>
                <wp:positionH relativeFrom="page">
                  <wp:posOffset>417195</wp:posOffset>
                </wp:positionH>
                <wp:positionV relativeFrom="paragraph">
                  <wp:posOffset>-39370</wp:posOffset>
                </wp:positionV>
                <wp:extent cx="1692275" cy="3175"/>
                <wp:effectExtent l="0" t="0" r="0" b="0"/>
                <wp:wrapNone/>
                <wp:docPr id="3174481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2275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259DB" id="Rectangle 51" o:spid="_x0000_s1026" style="position:absolute;margin-left:32.85pt;margin-top:-3.1pt;width:133.25pt;height:.2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D+74gEAALMDAAAOAAAAZHJzL2Uyb0RvYy54bWysU8Fu2zAMvQ/YPwi6L46ztF2NOEWRosOA&#10;bh3Q7QMUWbaFyaJGKnG6rx8lp2mw3Yb5IIgi+cT39Ly6OQxO7A2SBV/LcjaXwngNjfVdLb9/u3/3&#10;QQqKyjfKgTe1fDYkb9Zv36zGUJkF9OAag4JBPFVjqGUfY6iKgnRvBkUzCMZzsgUcVOQQu6JBNTL6&#10;4IrFfH5ZjIBNQNCGiE/vpqRcZ/y2NTo+ti2ZKFwtebaYV8zrNq3FeqWqDlXorT6Oof5hikFZz5ee&#10;oO5UVGKH9i+owWoEgjbONAwFtK3VJnNgNuX8DzZPvQomc2FxKJxkov8Hq7/sn8JXTKNTeAD9g4SH&#10;Ta98Z24RYeyNavi6MglVjIGqU0MKiFvFdvwMDT+t2kXIGhxaHBIgsxOHLPXzSWpziELzYXl5vVhc&#10;XUihOfe+5F26QFUvvQEpfjQwiLSpJfJDZmy1f6A4lb6U5NnB2ebeOpcD7LYbh2Kv0qPn74hO52XO&#10;p2IPqW1CTCeZZOKVLETVFppn5ogwOYedzpse8JcUI7umlvRzp9BI4T551um6XC6TzXKwvLhacIDn&#10;me15RnnNULWMUkzbTZysuQtou55vKjNpD7esbWsz8depjsOyM7J0Rxcn653Huer1X1v/BgAA//8D&#10;AFBLAwQUAAYACAAAACEAydUyzd4AAAAIAQAADwAAAGRycy9kb3ducmV2LnhtbEyPQU/DMAyF70j8&#10;h8hI3LaUjnWjNJ0YEkckNjhst7QxbbXGKUm2FX493glutt/T8/eK1Wh7cUIfOkcK7qYJCKTamY4a&#10;BR/vL5MliBA1Gd07QgXfGGBVXl8VOjfuTBs8bWMjOIRCrhW0MQ65lKFu0eowdQMSa5/OWx159Y00&#10;Xp853PYyTZJMWt0Rf2j1gM8t1oft0SpYPyzXX2/39Pqzqfa431WHeeoTpW5vxqdHEBHH+GeGCz6j&#10;Q8lMlTuSCaJXkM0X7FQwyVIQrM9mKQ8VH1iQZSH/Fyh/AQAA//8DAFBLAQItABQABgAIAAAAIQC2&#10;gziS/gAAAOEBAAATAAAAAAAAAAAAAAAAAAAAAABbQ29udGVudF9UeXBlc10ueG1sUEsBAi0AFAAG&#10;AAgAAAAhADj9If/WAAAAlAEAAAsAAAAAAAAAAAAAAAAALwEAAF9yZWxzLy5yZWxzUEsBAi0AFAAG&#10;AAgAAAAhAO1cP7viAQAAswMAAA4AAAAAAAAAAAAAAAAALgIAAGRycy9lMm9Eb2MueG1sUEsBAi0A&#10;FAAGAAgAAAAhAMnVMs3eAAAACAEAAA8AAAAAAAAAAAAAAAAAPAQAAGRycy9kb3ducmV2LnhtbFBL&#10;BQYAAAAABAAEAPMAAABHBQAAAAA=&#10;" fillcolor="black" stroked="f">
                <w10:wrap anchorx="page"/>
              </v:rect>
            </w:pict>
          </mc:Fallback>
        </mc:AlternateContent>
      </w:r>
      <w:r w:rsidR="00000000">
        <w:rPr>
          <w:i/>
          <w:w w:val="115"/>
          <w:sz w:val="12"/>
        </w:rPr>
        <w:t>Article</w:t>
      </w:r>
      <w:r w:rsidR="00000000">
        <w:rPr>
          <w:i/>
          <w:spacing w:val="9"/>
          <w:w w:val="115"/>
          <w:sz w:val="12"/>
        </w:rPr>
        <w:t xml:space="preserve"> </w:t>
      </w:r>
      <w:r w:rsidR="00000000">
        <w:rPr>
          <w:i/>
          <w:w w:val="115"/>
          <w:sz w:val="12"/>
        </w:rPr>
        <w:t>history:</w:t>
      </w:r>
    </w:p>
    <w:p w14:paraId="64E306CF" w14:textId="77777777" w:rsidR="0075616F" w:rsidRDefault="00000000">
      <w:pPr>
        <w:spacing w:before="31" w:line="292" w:lineRule="auto"/>
        <w:ind w:left="116" w:right="338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1"/>
          <w:w w:val="115"/>
          <w:sz w:val="12"/>
        </w:rPr>
        <w:t xml:space="preserve"> </w:t>
      </w:r>
      <w:r>
        <w:rPr>
          <w:w w:val="115"/>
          <w:sz w:val="12"/>
        </w:rPr>
        <w:t>5</w:t>
      </w:r>
      <w:r>
        <w:rPr>
          <w:spacing w:val="1"/>
          <w:w w:val="115"/>
          <w:sz w:val="12"/>
        </w:rPr>
        <w:t xml:space="preserve"> </w:t>
      </w:r>
      <w:r>
        <w:rPr>
          <w:w w:val="115"/>
          <w:sz w:val="12"/>
        </w:rPr>
        <w:t>March</w:t>
      </w:r>
      <w:r>
        <w:rPr>
          <w:spacing w:val="1"/>
          <w:w w:val="115"/>
          <w:sz w:val="12"/>
        </w:rPr>
        <w:t xml:space="preserve"> </w:t>
      </w:r>
      <w:r>
        <w:rPr>
          <w:w w:val="115"/>
          <w:sz w:val="12"/>
        </w:rPr>
        <w:t>2016</w:t>
      </w:r>
      <w:r>
        <w:rPr>
          <w:spacing w:val="1"/>
          <w:w w:val="115"/>
          <w:sz w:val="12"/>
        </w:rPr>
        <w:t xml:space="preserve"> </w:t>
      </w:r>
      <w:r>
        <w:rPr>
          <w:w w:val="115"/>
          <w:sz w:val="12"/>
        </w:rPr>
        <w:t>Received</w:t>
      </w:r>
      <w:r>
        <w:rPr>
          <w:spacing w:val="12"/>
          <w:w w:val="115"/>
          <w:sz w:val="12"/>
        </w:rPr>
        <w:t xml:space="preserve"> </w:t>
      </w:r>
      <w:r>
        <w:rPr>
          <w:w w:val="115"/>
          <w:sz w:val="12"/>
        </w:rPr>
        <w:t>in</w:t>
      </w:r>
      <w:r>
        <w:rPr>
          <w:spacing w:val="12"/>
          <w:w w:val="115"/>
          <w:sz w:val="12"/>
        </w:rPr>
        <w:t xml:space="preserve"> </w:t>
      </w:r>
      <w:r>
        <w:rPr>
          <w:w w:val="115"/>
          <w:sz w:val="12"/>
        </w:rPr>
        <w:t>revised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form</w:t>
      </w:r>
      <w:r>
        <w:rPr>
          <w:spacing w:val="-27"/>
          <w:w w:val="115"/>
          <w:sz w:val="12"/>
        </w:rPr>
        <w:t xml:space="preserve"> </w:t>
      </w:r>
      <w:r>
        <w:rPr>
          <w:w w:val="115"/>
          <w:sz w:val="12"/>
        </w:rPr>
        <w:t>19</w:t>
      </w:r>
      <w:r>
        <w:rPr>
          <w:spacing w:val="9"/>
          <w:w w:val="115"/>
          <w:sz w:val="12"/>
        </w:rPr>
        <w:t xml:space="preserve"> </w:t>
      </w:r>
      <w:r>
        <w:rPr>
          <w:w w:val="115"/>
          <w:sz w:val="12"/>
        </w:rPr>
        <w:t>February</w:t>
      </w:r>
      <w:r>
        <w:rPr>
          <w:spacing w:val="10"/>
          <w:w w:val="115"/>
          <w:sz w:val="12"/>
        </w:rPr>
        <w:t xml:space="preserve"> </w:t>
      </w:r>
      <w:r>
        <w:rPr>
          <w:w w:val="115"/>
          <w:sz w:val="12"/>
        </w:rPr>
        <w:t>2017</w:t>
      </w:r>
    </w:p>
    <w:p w14:paraId="74892FBA" w14:textId="77777777" w:rsidR="0075616F" w:rsidRDefault="00000000">
      <w:pPr>
        <w:ind w:left="116"/>
        <w:rPr>
          <w:sz w:val="12"/>
        </w:rPr>
      </w:pPr>
      <w:r>
        <w:rPr>
          <w:w w:val="115"/>
          <w:sz w:val="12"/>
        </w:rPr>
        <w:t>Accepted</w:t>
      </w:r>
      <w:r>
        <w:rPr>
          <w:spacing w:val="11"/>
          <w:w w:val="115"/>
          <w:sz w:val="12"/>
        </w:rPr>
        <w:t xml:space="preserve"> </w:t>
      </w:r>
      <w:r>
        <w:rPr>
          <w:w w:val="115"/>
          <w:sz w:val="12"/>
        </w:rPr>
        <w:t>27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March</w:t>
      </w:r>
      <w:r>
        <w:rPr>
          <w:spacing w:val="11"/>
          <w:w w:val="115"/>
          <w:sz w:val="12"/>
        </w:rPr>
        <w:t xml:space="preserve"> </w:t>
      </w:r>
      <w:r>
        <w:rPr>
          <w:w w:val="115"/>
          <w:sz w:val="12"/>
        </w:rPr>
        <w:t>2017</w:t>
      </w:r>
    </w:p>
    <w:p w14:paraId="4DF8EE6D" w14:textId="18A0A71E" w:rsidR="0075616F" w:rsidRDefault="00E16ED6">
      <w:pPr>
        <w:spacing w:before="30" w:line="523" w:lineRule="auto"/>
        <w:ind w:left="116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92A35B8" wp14:editId="0AD14069">
                <wp:simplePos x="0" y="0"/>
                <wp:positionH relativeFrom="page">
                  <wp:posOffset>417195</wp:posOffset>
                </wp:positionH>
                <wp:positionV relativeFrom="paragraph">
                  <wp:posOffset>424180</wp:posOffset>
                </wp:positionV>
                <wp:extent cx="1692275" cy="3175"/>
                <wp:effectExtent l="0" t="0" r="0" b="0"/>
                <wp:wrapNone/>
                <wp:docPr id="64544696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2275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A31BD" id="Rectangle 50" o:spid="_x0000_s1026" style="position:absolute;margin-left:32.85pt;margin-top:33.4pt;width:133.25pt;height: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D+74gEAALMDAAAOAAAAZHJzL2Uyb0RvYy54bWysU8Fu2zAMvQ/YPwi6L46ztF2NOEWRosOA&#10;bh3Q7QMUWbaFyaJGKnG6rx8lp2mw3Yb5IIgi+cT39Ly6OQxO7A2SBV/LcjaXwngNjfVdLb9/u3/3&#10;QQqKyjfKgTe1fDYkb9Zv36zGUJkF9OAag4JBPFVjqGUfY6iKgnRvBkUzCMZzsgUcVOQQu6JBNTL6&#10;4IrFfH5ZjIBNQNCGiE/vpqRcZ/y2NTo+ti2ZKFwtebaYV8zrNq3FeqWqDlXorT6Oof5hikFZz5ee&#10;oO5UVGKH9i+owWoEgjbONAwFtK3VJnNgNuX8DzZPvQomc2FxKJxkov8Hq7/sn8JXTKNTeAD9g4SH&#10;Ta98Z24RYeyNavi6MglVjIGqU0MKiFvFdvwMDT+t2kXIGhxaHBIgsxOHLPXzSWpziELzYXl5vVhc&#10;XUihOfe+5F26QFUvvQEpfjQwiLSpJfJDZmy1f6A4lb6U5NnB2ebeOpcD7LYbh2Kv0qPn74hO52XO&#10;p2IPqW1CTCeZZOKVLETVFppn5ogwOYedzpse8JcUI7umlvRzp9BI4T551um6XC6TzXKwvLhacIDn&#10;me15RnnNULWMUkzbTZysuQtou55vKjNpD7esbWsz8depjsOyM7J0Rxcn653Huer1X1v/BgAA//8D&#10;AFBLAwQUAAYACAAAACEAByCXNd4AAAAIAQAADwAAAGRycy9kb3ducmV2LnhtbEyPQU/DMAyF70j8&#10;h8hI3FhKy7pRmk4MiSMSGxzYLW1MW61xSpJthV+Pd4KTZb+n5++Vq8kO4og+9I4U3M4SEEiNMz21&#10;Ct7fnm+WIELUZPTgCBV8Y4BVdXlR6sK4E23wuI2t4BAKhVbQxTgWUoamQ6vDzI1IrH06b3Xk1bfS&#10;eH3icDvINElyaXVP/KHTIz512Oy3B6tgfb9cf73e0cvPpt7h7qPez1OfKHV9NT0+gIg4xT8znPEZ&#10;HSpmqt2BTBCDgny+YCfPnBuwnmVpCqLmwyIDWZXyf4HqFwAA//8DAFBLAQItABQABgAIAAAAIQC2&#10;gziS/gAAAOEBAAATAAAAAAAAAAAAAAAAAAAAAABbQ29udGVudF9UeXBlc10ueG1sUEsBAi0AFAAG&#10;AAgAAAAhADj9If/WAAAAlAEAAAsAAAAAAAAAAAAAAAAALwEAAF9yZWxzLy5yZWxzUEsBAi0AFAAG&#10;AAgAAAAhAO1cP7viAQAAswMAAA4AAAAAAAAAAAAAAAAALgIAAGRycy9lMm9Eb2MueG1sUEsBAi0A&#10;FAAGAAgAAAAhAAcglzXeAAAACAEAAA8AAAAAAAAAAAAAAAAAPAQAAGRycy9kb3ducmV2LnhtbFBL&#10;BQYAAAAABAAEAPMAAABHBQAAAAA=&#10;" fillcolor="black" stroked="f">
                <w10:wrap anchorx="page"/>
              </v:rect>
            </w:pict>
          </mc:Fallback>
        </mc:AlternateContent>
      </w:r>
      <w:r w:rsidR="00000000">
        <w:rPr>
          <w:w w:val="115"/>
          <w:sz w:val="12"/>
        </w:rPr>
        <w:t>Available</w:t>
      </w:r>
      <w:r w:rsidR="00000000">
        <w:rPr>
          <w:spacing w:val="10"/>
          <w:w w:val="115"/>
          <w:sz w:val="12"/>
        </w:rPr>
        <w:t xml:space="preserve"> </w:t>
      </w:r>
      <w:r w:rsidR="00000000">
        <w:rPr>
          <w:w w:val="115"/>
          <w:sz w:val="12"/>
        </w:rPr>
        <w:t>online</w:t>
      </w:r>
      <w:r w:rsidR="00000000">
        <w:rPr>
          <w:spacing w:val="11"/>
          <w:w w:val="115"/>
          <w:sz w:val="12"/>
        </w:rPr>
        <w:t xml:space="preserve"> </w:t>
      </w:r>
      <w:r w:rsidR="00000000">
        <w:rPr>
          <w:w w:val="115"/>
          <w:sz w:val="12"/>
        </w:rPr>
        <w:t>30</w:t>
      </w:r>
      <w:r w:rsidR="00000000">
        <w:rPr>
          <w:spacing w:val="10"/>
          <w:w w:val="115"/>
          <w:sz w:val="12"/>
        </w:rPr>
        <w:t xml:space="preserve"> </w:t>
      </w:r>
      <w:r w:rsidR="00000000">
        <w:rPr>
          <w:w w:val="115"/>
          <w:sz w:val="12"/>
        </w:rPr>
        <w:t>March</w:t>
      </w:r>
      <w:r w:rsidR="00000000">
        <w:rPr>
          <w:spacing w:val="10"/>
          <w:w w:val="115"/>
          <w:sz w:val="12"/>
        </w:rPr>
        <w:t xml:space="preserve"> </w:t>
      </w:r>
      <w:r w:rsidR="00000000">
        <w:rPr>
          <w:w w:val="115"/>
          <w:sz w:val="12"/>
        </w:rPr>
        <w:t>2017</w:t>
      </w:r>
      <w:r w:rsidR="00000000">
        <w:rPr>
          <w:spacing w:val="-27"/>
          <w:w w:val="115"/>
          <w:sz w:val="12"/>
        </w:rPr>
        <w:t xml:space="preserve"> </w:t>
      </w:r>
      <w:r w:rsidR="00000000">
        <w:rPr>
          <w:w w:val="115"/>
          <w:sz w:val="12"/>
        </w:rPr>
        <w:t>Handling</w:t>
      </w:r>
      <w:r w:rsidR="00000000">
        <w:rPr>
          <w:spacing w:val="14"/>
          <w:w w:val="115"/>
          <w:sz w:val="12"/>
        </w:rPr>
        <w:t xml:space="preserve"> </w:t>
      </w:r>
      <w:r w:rsidR="00000000">
        <w:rPr>
          <w:w w:val="115"/>
          <w:sz w:val="12"/>
        </w:rPr>
        <w:t>Editor:</w:t>
      </w:r>
      <w:r w:rsidR="00000000">
        <w:rPr>
          <w:spacing w:val="15"/>
          <w:w w:val="115"/>
          <w:sz w:val="12"/>
        </w:rPr>
        <w:t xml:space="preserve"> </w:t>
      </w:r>
      <w:r w:rsidR="00000000">
        <w:rPr>
          <w:w w:val="115"/>
          <w:sz w:val="12"/>
        </w:rPr>
        <w:t>R.L.</w:t>
      </w:r>
      <w:r w:rsidR="00000000">
        <w:rPr>
          <w:spacing w:val="15"/>
          <w:w w:val="115"/>
          <w:sz w:val="12"/>
        </w:rPr>
        <w:t xml:space="preserve"> </w:t>
      </w:r>
      <w:r w:rsidR="00000000">
        <w:rPr>
          <w:w w:val="115"/>
          <w:sz w:val="12"/>
        </w:rPr>
        <w:t>Lozano</w:t>
      </w:r>
    </w:p>
    <w:p w14:paraId="61DFAF2D" w14:textId="77777777" w:rsidR="0075616F" w:rsidRDefault="00000000">
      <w:pPr>
        <w:spacing w:before="91" w:line="292" w:lineRule="auto"/>
        <w:ind w:left="116" w:right="1352"/>
        <w:rPr>
          <w:sz w:val="12"/>
        </w:rPr>
      </w:pPr>
      <w:r>
        <w:rPr>
          <w:i/>
          <w:w w:val="115"/>
          <w:sz w:val="12"/>
        </w:rPr>
        <w:t>Keywords:</w:t>
      </w:r>
      <w:r>
        <w:rPr>
          <w:i/>
          <w:spacing w:val="-28"/>
          <w:w w:val="115"/>
          <w:sz w:val="12"/>
        </w:rPr>
        <w:t xml:space="preserve"> </w:t>
      </w:r>
      <w:r>
        <w:rPr>
          <w:w w:val="115"/>
          <w:sz w:val="12"/>
        </w:rPr>
        <w:t>Airlines</w:t>
      </w:r>
      <w:r>
        <w:rPr>
          <w:spacing w:val="1"/>
          <w:w w:val="115"/>
          <w:sz w:val="12"/>
        </w:rPr>
        <w:t xml:space="preserve"> </w:t>
      </w:r>
      <w:r>
        <w:rPr>
          <w:w w:val="115"/>
          <w:sz w:val="12"/>
        </w:rPr>
        <w:t>Aviation</w:t>
      </w:r>
    </w:p>
    <w:p w14:paraId="5D503A8C" w14:textId="77777777" w:rsidR="0075616F" w:rsidRDefault="00000000">
      <w:pPr>
        <w:spacing w:line="292" w:lineRule="auto"/>
        <w:ind w:left="116" w:right="338"/>
        <w:rPr>
          <w:sz w:val="12"/>
        </w:rPr>
      </w:pPr>
      <w:r>
        <w:rPr>
          <w:w w:val="115"/>
          <w:sz w:val="12"/>
        </w:rPr>
        <w:t>Aircraft</w:t>
      </w:r>
      <w:r>
        <w:rPr>
          <w:spacing w:val="1"/>
          <w:w w:val="115"/>
          <w:sz w:val="12"/>
        </w:rPr>
        <w:t xml:space="preserve"> </w:t>
      </w:r>
      <w:r>
        <w:rPr>
          <w:w w:val="115"/>
          <w:sz w:val="12"/>
        </w:rPr>
        <w:t>metabolism</w:t>
      </w:r>
      <w:r>
        <w:rPr>
          <w:spacing w:val="-28"/>
          <w:w w:val="115"/>
          <w:sz w:val="12"/>
        </w:rPr>
        <w:t xml:space="preserve"> </w:t>
      </w:r>
      <w:r>
        <w:rPr>
          <w:w w:val="115"/>
          <w:sz w:val="12"/>
        </w:rPr>
        <w:t>Composite</w:t>
      </w:r>
      <w:r>
        <w:rPr>
          <w:spacing w:val="1"/>
          <w:w w:val="115"/>
          <w:sz w:val="12"/>
        </w:rPr>
        <w:t xml:space="preserve"> </w:t>
      </w:r>
      <w:r>
        <w:rPr>
          <w:w w:val="115"/>
          <w:sz w:val="12"/>
        </w:rPr>
        <w:t>index</w:t>
      </w:r>
      <w:r>
        <w:rPr>
          <w:spacing w:val="1"/>
          <w:w w:val="115"/>
          <w:sz w:val="12"/>
        </w:rPr>
        <w:t xml:space="preserve"> </w:t>
      </w:r>
      <w:r>
        <w:rPr>
          <w:w w:val="115"/>
          <w:sz w:val="12"/>
        </w:rPr>
        <w:t>Sustainability</w:t>
      </w:r>
    </w:p>
    <w:p w14:paraId="69E2E798" w14:textId="77777777" w:rsidR="0075616F" w:rsidRDefault="00000000">
      <w:pPr>
        <w:ind w:left="116"/>
        <w:rPr>
          <w:sz w:val="12"/>
        </w:rPr>
      </w:pPr>
      <w:r>
        <w:rPr>
          <w:w w:val="120"/>
          <w:sz w:val="12"/>
        </w:rPr>
        <w:t>CO</w:t>
      </w:r>
      <w:r>
        <w:rPr>
          <w:w w:val="120"/>
          <w:sz w:val="12"/>
          <w:vertAlign w:val="subscript"/>
        </w:rPr>
        <w:t>2</w:t>
      </w:r>
      <w:r>
        <w:rPr>
          <w:spacing w:val="2"/>
          <w:w w:val="120"/>
          <w:sz w:val="12"/>
        </w:rPr>
        <w:t xml:space="preserve"> </w:t>
      </w:r>
      <w:r>
        <w:rPr>
          <w:w w:val="120"/>
          <w:sz w:val="12"/>
        </w:rPr>
        <w:t>emissions</w:t>
      </w:r>
    </w:p>
    <w:p w14:paraId="40DBB126" w14:textId="77777777" w:rsidR="0075616F" w:rsidRDefault="00000000">
      <w:pPr>
        <w:spacing w:before="105"/>
        <w:ind w:left="116"/>
        <w:rPr>
          <w:sz w:val="18"/>
        </w:rPr>
      </w:pPr>
      <w:r>
        <w:br w:type="column"/>
      </w:r>
      <w:r>
        <w:rPr>
          <w:smallCaps/>
          <w:w w:val="115"/>
          <w:sz w:val="18"/>
        </w:rPr>
        <w:t>a</w:t>
      </w:r>
      <w:r>
        <w:rPr>
          <w:smallCaps/>
          <w:spacing w:val="21"/>
          <w:w w:val="115"/>
          <w:sz w:val="18"/>
        </w:rPr>
        <w:t xml:space="preserve"> </w:t>
      </w:r>
      <w:r>
        <w:rPr>
          <w:smallCaps/>
          <w:w w:val="115"/>
          <w:sz w:val="18"/>
        </w:rPr>
        <w:t>b</w:t>
      </w:r>
      <w:r>
        <w:rPr>
          <w:smallCaps/>
          <w:spacing w:val="21"/>
          <w:w w:val="115"/>
          <w:sz w:val="18"/>
        </w:rPr>
        <w:t xml:space="preserve"> </w:t>
      </w:r>
      <w:r>
        <w:rPr>
          <w:smallCaps/>
          <w:w w:val="115"/>
          <w:sz w:val="18"/>
        </w:rPr>
        <w:t>s</w:t>
      </w:r>
      <w:r>
        <w:rPr>
          <w:smallCaps/>
          <w:spacing w:val="21"/>
          <w:w w:val="115"/>
          <w:sz w:val="18"/>
        </w:rPr>
        <w:t xml:space="preserve"> </w:t>
      </w:r>
      <w:r>
        <w:rPr>
          <w:smallCaps/>
          <w:w w:val="115"/>
          <w:sz w:val="18"/>
        </w:rPr>
        <w:t>t</w:t>
      </w:r>
      <w:r>
        <w:rPr>
          <w:smallCaps/>
          <w:spacing w:val="21"/>
          <w:w w:val="115"/>
          <w:sz w:val="18"/>
        </w:rPr>
        <w:t xml:space="preserve"> </w:t>
      </w:r>
      <w:r>
        <w:rPr>
          <w:smallCaps/>
          <w:w w:val="115"/>
          <w:sz w:val="18"/>
        </w:rPr>
        <w:t>r</w:t>
      </w:r>
      <w:r>
        <w:rPr>
          <w:smallCaps/>
          <w:spacing w:val="21"/>
          <w:w w:val="115"/>
          <w:sz w:val="18"/>
        </w:rPr>
        <w:t xml:space="preserve"> </w:t>
      </w:r>
      <w:r>
        <w:rPr>
          <w:smallCaps/>
          <w:w w:val="115"/>
          <w:sz w:val="18"/>
        </w:rPr>
        <w:t>a</w:t>
      </w:r>
      <w:r>
        <w:rPr>
          <w:smallCaps/>
          <w:spacing w:val="21"/>
          <w:w w:val="115"/>
          <w:sz w:val="18"/>
        </w:rPr>
        <w:t xml:space="preserve"> </w:t>
      </w:r>
      <w:r>
        <w:rPr>
          <w:smallCaps/>
          <w:w w:val="115"/>
          <w:sz w:val="18"/>
        </w:rPr>
        <w:t>c</w:t>
      </w:r>
      <w:r>
        <w:rPr>
          <w:smallCaps/>
          <w:spacing w:val="21"/>
          <w:w w:val="115"/>
          <w:sz w:val="18"/>
        </w:rPr>
        <w:t xml:space="preserve"> </w:t>
      </w:r>
      <w:r>
        <w:rPr>
          <w:smallCaps/>
          <w:w w:val="115"/>
          <w:sz w:val="18"/>
        </w:rPr>
        <w:t>t</w:t>
      </w:r>
      <w:r>
        <w:rPr>
          <w:smallCaps/>
          <w:sz w:val="18"/>
        </w:rPr>
        <w:t xml:space="preserve"> </w:t>
      </w:r>
      <w:r>
        <w:rPr>
          <w:smallCaps/>
          <w:spacing w:val="5"/>
          <w:sz w:val="18"/>
        </w:rPr>
        <w:t xml:space="preserve"> </w:t>
      </w:r>
    </w:p>
    <w:p w14:paraId="4727CD1B" w14:textId="401F077B" w:rsidR="0075616F" w:rsidRDefault="00E16ED6">
      <w:pPr>
        <w:pStyle w:val="GvdeMetni"/>
        <w:spacing w:before="1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35B9C9A" wp14:editId="4C14416E">
                <wp:simplePos x="0" y="0"/>
                <wp:positionH relativeFrom="page">
                  <wp:posOffset>2505075</wp:posOffset>
                </wp:positionH>
                <wp:positionV relativeFrom="paragraph">
                  <wp:posOffset>98425</wp:posOffset>
                </wp:positionV>
                <wp:extent cx="4516755" cy="3175"/>
                <wp:effectExtent l="0" t="0" r="0" b="0"/>
                <wp:wrapTopAndBottom/>
                <wp:docPr id="1532050037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6755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35ED3" id="Rectangle 49" o:spid="_x0000_s1026" style="position:absolute;margin-left:197.25pt;margin-top:7.75pt;width:355.65pt;height:.2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Pr+5AEAALMDAAAOAAAAZHJzL2Uyb0RvYy54bWysU9uO0zAQfUfiHyy/0zSl3ULUdLXqahHS&#10;cpEWPmDqOImF4zFjt2n5esZut1vBGyIPlsfjOTPn+GR1exis2GsKBl0ty8lUCu0UNsZ1tfz+7eHN&#10;OylCBNeARadredRB3q5fv1qNvtIz7NE2mgSDuFCNvpZ9jL4qiqB6PUCYoNeOky3SAJFD6oqGYGT0&#10;wRaz6fSmGJEaT6h0CHx6f0rKdcZvW63il7YNOgpbS54t5pXyuk1rsV5B1RH43qjzGPAPUwxgHDe9&#10;QN1DBLEj8xfUYBRhwDZOFA4Ftq1ROnNgNuX0DzZPPXidubA4wV9kCv8PVn3eP/mvlEYP/hHVjyAc&#10;bnpwnb4jwrHX0HC7MglVjD5Ul4IUBC4V2/ETNvy0sIuYNTi0NCRAZicOWerjRWp9iELx4XxR3iwX&#10;CykU596Wy0VuANVzracQP2gcRNrUkvghMzbsH0NMs0D1fCXPjtY0D8baHFC33VgSe0iPnr8zeri+&#10;Zl267DCVnRDTSSaZeCULhWqLzZE5Ep6cw07nTY/0S4qRXVPL8HMHpKWwHx3r9L6cz5PNcjBfLGcc&#10;0HVme50BpxiqllGK03YTT9bceTJdz53KTNrhHWvbmkz8ZarzsOyMrMfZxcl613G+9fKvrX8DAAD/&#10;/wMAUEsDBBQABgAIAAAAIQBp0iuI3wAAAAoBAAAPAAAAZHJzL2Rvd25yZXYueG1sTI9BT8MwDIXv&#10;SPyHyEjcWLKxTltpOjEkjkhscGC3tDFttcYpSbYVfj3eCU629Z6ev1esR9eLE4bYedIwnSgQSLW3&#10;HTUa3t+e75YgYjJkTe8JNXxjhHV5fVWY3PozbfG0S43gEIq50dCmNORSxrpFZ+LED0isffrgTOIz&#10;NNIGc+Zw18uZUgvpTEf8oTUDPrVYH3ZHp2GzWm6+Xuf08rOt9rj/qA7ZLCitb2/GxwcQCcf0Z4YL&#10;PqNDyUyVP5KNotdwv5pnbGUh43kxTFXGZSreFgpkWcj/FcpfAAAA//8DAFBLAQItABQABgAIAAAA&#10;IQC2gziS/gAAAOEBAAATAAAAAAAAAAAAAAAAAAAAAABbQ29udGVudF9UeXBlc10ueG1sUEsBAi0A&#10;FAAGAAgAAAAhADj9If/WAAAAlAEAAAsAAAAAAAAAAAAAAAAALwEAAF9yZWxzLy5yZWxzUEsBAi0A&#10;FAAGAAgAAAAhAKcw+v7kAQAAswMAAA4AAAAAAAAAAAAAAAAALgIAAGRycy9lMm9Eb2MueG1sUEsB&#10;Ai0AFAAGAAgAAAAhAGnSK4j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5CF45787" w14:textId="77777777" w:rsidR="0075616F" w:rsidRDefault="00000000">
      <w:pPr>
        <w:spacing w:before="29" w:line="280" w:lineRule="auto"/>
        <w:ind w:left="116" w:right="304"/>
        <w:jc w:val="both"/>
        <w:rPr>
          <w:sz w:val="14"/>
        </w:rPr>
      </w:pPr>
      <w:r>
        <w:rPr>
          <w:w w:val="115"/>
          <w:sz w:val="14"/>
        </w:rPr>
        <w:t>Airlines are mobile, micro-communities that exhibit varying levels of performance. This paper develops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>and applies a composite indicator to address a gap in the literature for benchmarking airlines based on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 xml:space="preserve">aspects of sustainable aviation. First, the concept of aircraft metabolism is developed to relate </w:t>
      </w:r>
      <w:r>
        <w:rPr>
          <w:rFonts w:ascii="Times New Roman" w:hAnsi="Times New Roman"/>
          <w:w w:val="115"/>
          <w:sz w:val="14"/>
        </w:rPr>
        <w:t>ﬂ</w:t>
      </w:r>
      <w:r>
        <w:rPr>
          <w:w w:val="115"/>
          <w:sz w:val="14"/>
        </w:rPr>
        <w:t>ows of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>energy, carbon dioxide emissions, water, and waste with operational outputs, such as the transport of</w:t>
      </w:r>
      <w:r>
        <w:rPr>
          <w:spacing w:val="1"/>
          <w:w w:val="115"/>
          <w:sz w:val="14"/>
        </w:rPr>
        <w:t xml:space="preserve"> </w:t>
      </w:r>
      <w:r>
        <w:rPr>
          <w:w w:val="110"/>
          <w:sz w:val="14"/>
        </w:rPr>
        <w:t>revenue</w:t>
      </w:r>
      <w:r>
        <w:rPr>
          <w:spacing w:val="11"/>
          <w:w w:val="110"/>
          <w:sz w:val="14"/>
        </w:rPr>
        <w:t xml:space="preserve"> </w:t>
      </w:r>
      <w:r>
        <w:rPr>
          <w:w w:val="110"/>
          <w:sz w:val="14"/>
        </w:rPr>
        <w:t>loads.</w:t>
      </w:r>
      <w:r>
        <w:rPr>
          <w:spacing w:val="11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10"/>
          <w:w w:val="110"/>
          <w:sz w:val="14"/>
        </w:rPr>
        <w:t xml:space="preserve"> </w:t>
      </w:r>
      <w:r>
        <w:rPr>
          <w:w w:val="110"/>
          <w:sz w:val="14"/>
        </w:rPr>
        <w:t>Sustainable</w:t>
      </w:r>
      <w:r>
        <w:rPr>
          <w:spacing w:val="12"/>
          <w:w w:val="110"/>
          <w:sz w:val="14"/>
        </w:rPr>
        <w:t xml:space="preserve"> </w:t>
      </w:r>
      <w:r>
        <w:rPr>
          <w:w w:val="110"/>
          <w:sz w:val="14"/>
        </w:rPr>
        <w:t>Airline</w:t>
      </w:r>
      <w:r>
        <w:rPr>
          <w:spacing w:val="10"/>
          <w:w w:val="110"/>
          <w:sz w:val="14"/>
        </w:rPr>
        <w:t xml:space="preserve"> </w:t>
      </w:r>
      <w:r>
        <w:rPr>
          <w:w w:val="110"/>
          <w:sz w:val="14"/>
        </w:rPr>
        <w:t>Index</w:t>
      </w:r>
      <w:r>
        <w:rPr>
          <w:spacing w:val="8"/>
          <w:w w:val="110"/>
          <w:sz w:val="14"/>
        </w:rPr>
        <w:t xml:space="preserve"> </w:t>
      </w:r>
      <w:r>
        <w:rPr>
          <w:w w:val="110"/>
          <w:sz w:val="14"/>
        </w:rPr>
        <w:t>is</w:t>
      </w:r>
      <w:r>
        <w:rPr>
          <w:spacing w:val="10"/>
          <w:w w:val="110"/>
          <w:sz w:val="14"/>
        </w:rPr>
        <w:t xml:space="preserve"> </w:t>
      </w:r>
      <w:r>
        <w:rPr>
          <w:w w:val="110"/>
          <w:sz w:val="14"/>
        </w:rPr>
        <w:t>then</w:t>
      </w:r>
      <w:r>
        <w:rPr>
          <w:spacing w:val="12"/>
          <w:w w:val="110"/>
          <w:sz w:val="14"/>
        </w:rPr>
        <w:t xml:space="preserve"> </w:t>
      </w:r>
      <w:r>
        <w:rPr>
          <w:w w:val="110"/>
          <w:sz w:val="14"/>
        </w:rPr>
        <w:t>constructed</w:t>
      </w:r>
      <w:r>
        <w:rPr>
          <w:spacing w:val="12"/>
          <w:w w:val="110"/>
          <w:sz w:val="14"/>
        </w:rPr>
        <w:t xml:space="preserve"> </w:t>
      </w:r>
      <w:r>
        <w:rPr>
          <w:w w:val="110"/>
          <w:sz w:val="14"/>
        </w:rPr>
        <w:t>based</w:t>
      </w:r>
      <w:r>
        <w:rPr>
          <w:spacing w:val="12"/>
          <w:w w:val="110"/>
          <w:sz w:val="14"/>
        </w:rPr>
        <w:t xml:space="preserve"> </w:t>
      </w:r>
      <w:r>
        <w:rPr>
          <w:w w:val="110"/>
          <w:sz w:val="14"/>
        </w:rPr>
        <w:t>on</w:t>
      </w:r>
      <w:r>
        <w:rPr>
          <w:spacing w:val="10"/>
          <w:w w:val="110"/>
          <w:sz w:val="14"/>
        </w:rPr>
        <w:t xml:space="preserve"> </w:t>
      </w:r>
      <w:r>
        <w:rPr>
          <w:w w:val="110"/>
          <w:sz w:val="14"/>
        </w:rPr>
        <w:t>4</w:t>
      </w:r>
      <w:r>
        <w:rPr>
          <w:spacing w:val="12"/>
          <w:w w:val="110"/>
          <w:sz w:val="14"/>
        </w:rPr>
        <w:t xml:space="preserve"> </w:t>
      </w:r>
      <w:r>
        <w:rPr>
          <w:w w:val="110"/>
          <w:sz w:val="14"/>
        </w:rPr>
        <w:t>dimensions</w:t>
      </w:r>
      <w:r>
        <w:rPr>
          <w:spacing w:val="12"/>
          <w:w w:val="110"/>
          <w:sz w:val="14"/>
        </w:rPr>
        <w:t xml:space="preserve"> </w:t>
      </w:r>
      <w:r>
        <w:rPr>
          <w:w w:val="110"/>
          <w:sz w:val="14"/>
        </w:rPr>
        <w:t>and</w:t>
      </w:r>
      <w:r>
        <w:rPr>
          <w:spacing w:val="11"/>
          <w:w w:val="110"/>
          <w:sz w:val="14"/>
        </w:rPr>
        <w:t xml:space="preserve"> </w:t>
      </w:r>
      <w:r>
        <w:rPr>
          <w:w w:val="110"/>
          <w:sz w:val="14"/>
        </w:rPr>
        <w:t>20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indicators</w:t>
      </w:r>
      <w:r>
        <w:rPr>
          <w:spacing w:val="-32"/>
          <w:w w:val="110"/>
          <w:sz w:val="14"/>
        </w:rPr>
        <w:t xml:space="preserve"> </w:t>
      </w:r>
      <w:r>
        <w:rPr>
          <w:w w:val="115"/>
          <w:sz w:val="14"/>
        </w:rPr>
        <w:t>to benchmark aircraft metabolism. The dimensions are 1) airline services and quality, 2) fuel con-</w:t>
      </w:r>
      <w:r>
        <w:rPr>
          <w:spacing w:val="1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sumption</w:t>
      </w:r>
      <w:r>
        <w:rPr>
          <w:spacing w:val="-7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and</w:t>
      </w:r>
      <w:r>
        <w:rPr>
          <w:spacing w:val="-8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ef</w:t>
      </w:r>
      <w:r>
        <w:rPr>
          <w:rFonts w:ascii="Times New Roman" w:hAnsi="Times New Roman"/>
          <w:spacing w:val="-1"/>
          <w:w w:val="115"/>
          <w:sz w:val="14"/>
        </w:rPr>
        <w:t>ﬁ</w:t>
      </w:r>
      <w:r>
        <w:rPr>
          <w:spacing w:val="-1"/>
          <w:w w:val="115"/>
          <w:sz w:val="14"/>
        </w:rPr>
        <w:t>ciency,</w:t>
      </w:r>
      <w:r>
        <w:rPr>
          <w:spacing w:val="-6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3)</w:t>
      </w:r>
      <w:r>
        <w:rPr>
          <w:spacing w:val="-7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carbon</w:t>
      </w:r>
      <w:r>
        <w:rPr>
          <w:spacing w:val="-8"/>
          <w:w w:val="115"/>
          <w:sz w:val="14"/>
        </w:rPr>
        <w:t xml:space="preserve"> </w:t>
      </w:r>
      <w:r>
        <w:rPr>
          <w:spacing w:val="-1"/>
          <w:w w:val="115"/>
          <w:sz w:val="14"/>
        </w:rPr>
        <w:t>dioxide</w:t>
      </w:r>
      <w:r>
        <w:rPr>
          <w:spacing w:val="-5"/>
          <w:w w:val="115"/>
          <w:sz w:val="14"/>
        </w:rPr>
        <w:t xml:space="preserve"> </w:t>
      </w:r>
      <w:r>
        <w:rPr>
          <w:w w:val="115"/>
          <w:sz w:val="14"/>
        </w:rPr>
        <w:t>emissions</w:t>
      </w:r>
      <w:r>
        <w:rPr>
          <w:spacing w:val="-8"/>
          <w:w w:val="115"/>
          <w:sz w:val="14"/>
        </w:rPr>
        <w:t xml:space="preserve"> </w:t>
      </w:r>
      <w:r>
        <w:rPr>
          <w:w w:val="115"/>
          <w:sz w:val="14"/>
        </w:rPr>
        <w:t>and</w:t>
      </w:r>
      <w:r>
        <w:rPr>
          <w:spacing w:val="-7"/>
          <w:w w:val="115"/>
          <w:sz w:val="14"/>
        </w:rPr>
        <w:t xml:space="preserve"> </w:t>
      </w:r>
      <w:r>
        <w:rPr>
          <w:w w:val="115"/>
          <w:sz w:val="14"/>
        </w:rPr>
        <w:t>intensity,</w:t>
      </w:r>
      <w:r>
        <w:rPr>
          <w:spacing w:val="-7"/>
          <w:w w:val="115"/>
          <w:sz w:val="14"/>
        </w:rPr>
        <w:t xml:space="preserve"> </w:t>
      </w:r>
      <w:r>
        <w:rPr>
          <w:w w:val="115"/>
          <w:sz w:val="14"/>
        </w:rPr>
        <w:t>and</w:t>
      </w:r>
      <w:r>
        <w:rPr>
          <w:spacing w:val="-8"/>
          <w:w w:val="115"/>
          <w:sz w:val="14"/>
        </w:rPr>
        <w:t xml:space="preserve"> </w:t>
      </w:r>
      <w:r>
        <w:rPr>
          <w:w w:val="115"/>
          <w:sz w:val="14"/>
        </w:rPr>
        <w:t>4)</w:t>
      </w:r>
      <w:r>
        <w:rPr>
          <w:spacing w:val="-6"/>
          <w:w w:val="115"/>
          <w:sz w:val="14"/>
        </w:rPr>
        <w:t xml:space="preserve"> </w:t>
      </w:r>
      <w:r>
        <w:rPr>
          <w:w w:val="115"/>
          <w:sz w:val="14"/>
        </w:rPr>
        <w:t>sustainable</w:t>
      </w:r>
      <w:r>
        <w:rPr>
          <w:spacing w:val="-7"/>
          <w:w w:val="115"/>
          <w:sz w:val="14"/>
        </w:rPr>
        <w:t xml:space="preserve"> </w:t>
      </w:r>
      <w:r>
        <w:rPr>
          <w:w w:val="115"/>
          <w:sz w:val="14"/>
        </w:rPr>
        <w:t>aviation</w:t>
      </w:r>
      <w:r>
        <w:rPr>
          <w:spacing w:val="-6"/>
          <w:w w:val="115"/>
          <w:sz w:val="14"/>
        </w:rPr>
        <w:t xml:space="preserve"> </w:t>
      </w:r>
      <w:r>
        <w:rPr>
          <w:w w:val="115"/>
          <w:sz w:val="14"/>
        </w:rPr>
        <w:t>measures.</w:t>
      </w:r>
      <w:r>
        <w:rPr>
          <w:spacing w:val="-33"/>
          <w:w w:val="115"/>
          <w:sz w:val="14"/>
        </w:rPr>
        <w:t xml:space="preserve"> </w:t>
      </w:r>
      <w:r>
        <w:rPr>
          <w:w w:val="115"/>
          <w:sz w:val="14"/>
        </w:rPr>
        <w:t>The</w:t>
      </w:r>
      <w:r>
        <w:rPr>
          <w:spacing w:val="-3"/>
          <w:w w:val="115"/>
          <w:sz w:val="14"/>
        </w:rPr>
        <w:t xml:space="preserve"> </w:t>
      </w:r>
      <w:r>
        <w:rPr>
          <w:w w:val="115"/>
          <w:sz w:val="14"/>
        </w:rPr>
        <w:t>index</w:t>
      </w:r>
      <w:r>
        <w:rPr>
          <w:spacing w:val="-2"/>
          <w:w w:val="115"/>
          <w:sz w:val="14"/>
        </w:rPr>
        <w:t xml:space="preserve"> </w:t>
      </w:r>
      <w:r>
        <w:rPr>
          <w:w w:val="115"/>
          <w:sz w:val="14"/>
        </w:rPr>
        <w:t>is</w:t>
      </w:r>
      <w:r>
        <w:rPr>
          <w:spacing w:val="-3"/>
          <w:w w:val="115"/>
          <w:sz w:val="14"/>
        </w:rPr>
        <w:t xml:space="preserve"> </w:t>
      </w:r>
      <w:r>
        <w:rPr>
          <w:w w:val="115"/>
          <w:sz w:val="14"/>
        </w:rPr>
        <w:t>applied</w:t>
      </w:r>
      <w:r>
        <w:rPr>
          <w:spacing w:val="-2"/>
          <w:w w:val="115"/>
          <w:sz w:val="14"/>
        </w:rPr>
        <w:t xml:space="preserve"> </w:t>
      </w:r>
      <w:r>
        <w:rPr>
          <w:w w:val="115"/>
          <w:sz w:val="14"/>
        </w:rPr>
        <w:t>to</w:t>
      </w:r>
      <w:r>
        <w:rPr>
          <w:spacing w:val="-4"/>
          <w:w w:val="115"/>
          <w:sz w:val="14"/>
        </w:rPr>
        <w:t xml:space="preserve"> </w:t>
      </w:r>
      <w:r>
        <w:rPr>
          <w:w w:val="115"/>
          <w:sz w:val="14"/>
        </w:rPr>
        <w:t>a</w:t>
      </w:r>
      <w:r>
        <w:rPr>
          <w:spacing w:val="-2"/>
          <w:w w:val="115"/>
          <w:sz w:val="14"/>
        </w:rPr>
        <w:t xml:space="preserve"> </w:t>
      </w:r>
      <w:r>
        <w:rPr>
          <w:w w:val="115"/>
          <w:sz w:val="14"/>
        </w:rPr>
        <w:t>sample</w:t>
      </w:r>
      <w:r>
        <w:rPr>
          <w:spacing w:val="-4"/>
          <w:w w:val="115"/>
          <w:sz w:val="14"/>
        </w:rPr>
        <w:t xml:space="preserve"> </w:t>
      </w:r>
      <w:r>
        <w:rPr>
          <w:w w:val="115"/>
          <w:sz w:val="14"/>
        </w:rPr>
        <w:t>of</w:t>
      </w:r>
      <w:r>
        <w:rPr>
          <w:spacing w:val="-2"/>
          <w:w w:val="115"/>
          <w:sz w:val="14"/>
        </w:rPr>
        <w:t xml:space="preserve"> </w:t>
      </w:r>
      <w:r>
        <w:rPr>
          <w:w w:val="115"/>
          <w:sz w:val="14"/>
        </w:rPr>
        <w:t>16</w:t>
      </w:r>
      <w:r>
        <w:rPr>
          <w:spacing w:val="-3"/>
          <w:w w:val="115"/>
          <w:sz w:val="14"/>
        </w:rPr>
        <w:t xml:space="preserve"> </w:t>
      </w:r>
      <w:r>
        <w:rPr>
          <w:w w:val="115"/>
          <w:sz w:val="14"/>
        </w:rPr>
        <w:t>airlines</w:t>
      </w:r>
      <w:r>
        <w:rPr>
          <w:spacing w:val="-2"/>
          <w:w w:val="115"/>
          <w:sz w:val="14"/>
        </w:rPr>
        <w:t xml:space="preserve"> </w:t>
      </w:r>
      <w:r>
        <w:rPr>
          <w:w w:val="115"/>
          <w:sz w:val="14"/>
        </w:rPr>
        <w:t>based</w:t>
      </w:r>
      <w:r>
        <w:rPr>
          <w:spacing w:val="-3"/>
          <w:w w:val="115"/>
          <w:sz w:val="14"/>
        </w:rPr>
        <w:t xml:space="preserve"> </w:t>
      </w:r>
      <w:r>
        <w:rPr>
          <w:w w:val="115"/>
          <w:sz w:val="14"/>
        </w:rPr>
        <w:t>on</w:t>
      </w:r>
      <w:r>
        <w:rPr>
          <w:spacing w:val="-2"/>
          <w:w w:val="115"/>
          <w:sz w:val="14"/>
        </w:rPr>
        <w:t xml:space="preserve"> </w:t>
      </w:r>
      <w:r>
        <w:rPr>
          <w:w w:val="115"/>
          <w:sz w:val="14"/>
        </w:rPr>
        <w:t>data</w:t>
      </w:r>
      <w:r>
        <w:rPr>
          <w:spacing w:val="-2"/>
          <w:w w:val="115"/>
          <w:sz w:val="14"/>
        </w:rPr>
        <w:t xml:space="preserve"> </w:t>
      </w:r>
      <w:r>
        <w:rPr>
          <w:w w:val="115"/>
          <w:sz w:val="14"/>
        </w:rPr>
        <w:t>from</w:t>
      </w:r>
      <w:r>
        <w:rPr>
          <w:spacing w:val="-3"/>
          <w:w w:val="115"/>
          <w:sz w:val="14"/>
        </w:rPr>
        <w:t xml:space="preserve"> </w:t>
      </w:r>
      <w:r>
        <w:rPr>
          <w:w w:val="115"/>
          <w:sz w:val="14"/>
        </w:rPr>
        <w:t>corporate</w:t>
      </w:r>
      <w:r>
        <w:rPr>
          <w:spacing w:val="-3"/>
          <w:w w:val="115"/>
          <w:sz w:val="14"/>
        </w:rPr>
        <w:t xml:space="preserve"> </w:t>
      </w:r>
      <w:r>
        <w:rPr>
          <w:w w:val="115"/>
          <w:sz w:val="14"/>
        </w:rPr>
        <w:t>sustainability</w:t>
      </w:r>
      <w:r>
        <w:rPr>
          <w:spacing w:val="-2"/>
          <w:w w:val="115"/>
          <w:sz w:val="14"/>
        </w:rPr>
        <w:t xml:space="preserve"> </w:t>
      </w:r>
      <w:r>
        <w:rPr>
          <w:w w:val="115"/>
          <w:sz w:val="14"/>
        </w:rPr>
        <w:t>reporting</w:t>
      </w:r>
      <w:r>
        <w:rPr>
          <w:spacing w:val="-2"/>
          <w:w w:val="115"/>
          <w:sz w:val="14"/>
        </w:rPr>
        <w:t xml:space="preserve"> </w:t>
      </w:r>
      <w:r>
        <w:rPr>
          <w:w w:val="115"/>
          <w:sz w:val="14"/>
        </w:rPr>
        <w:t>and</w:t>
      </w:r>
      <w:r>
        <w:rPr>
          <w:spacing w:val="-33"/>
          <w:w w:val="115"/>
          <w:sz w:val="14"/>
        </w:rPr>
        <w:t xml:space="preserve"> </w:t>
      </w:r>
      <w:r>
        <w:rPr>
          <w:w w:val="115"/>
          <w:sz w:val="14"/>
        </w:rPr>
        <w:t>annual reports. The results are compared based on six schemes that involve equal or unequal weights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>with linear or geometric aggregation. Unequal weights are determined based on exploratory factor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>analysis. The net change in rank among all schemes is 2.3 positions. Monte Carlo experiments are also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>conducted to rank airlines based on simulated mean values in which the top 4 airlines in the sample are</w:t>
      </w:r>
      <w:r>
        <w:rPr>
          <w:spacing w:val="-33"/>
          <w:w w:val="115"/>
          <w:sz w:val="14"/>
        </w:rPr>
        <w:t xml:space="preserve"> </w:t>
      </w:r>
      <w:r>
        <w:rPr>
          <w:i/>
          <w:w w:val="115"/>
          <w:sz w:val="14"/>
        </w:rPr>
        <w:t>A</w:t>
      </w:r>
      <w:r>
        <w:rPr>
          <w:i/>
          <w:w w:val="115"/>
          <w:sz w:val="14"/>
          <w:vertAlign w:val="subscript"/>
        </w:rPr>
        <w:t>9</w:t>
      </w:r>
      <w:r>
        <w:rPr>
          <w:w w:val="115"/>
          <w:sz w:val="14"/>
        </w:rPr>
        <w:t xml:space="preserve">, </w:t>
      </w:r>
      <w:r>
        <w:rPr>
          <w:i/>
          <w:w w:val="115"/>
          <w:sz w:val="14"/>
        </w:rPr>
        <w:t>A</w:t>
      </w:r>
      <w:r>
        <w:rPr>
          <w:i/>
          <w:w w:val="115"/>
          <w:sz w:val="14"/>
          <w:vertAlign w:val="subscript"/>
        </w:rPr>
        <w:t>11</w:t>
      </w:r>
      <w:r>
        <w:rPr>
          <w:w w:val="115"/>
          <w:sz w:val="14"/>
        </w:rPr>
        <w:t xml:space="preserve">, </w:t>
      </w:r>
      <w:r>
        <w:rPr>
          <w:i/>
          <w:w w:val="115"/>
          <w:sz w:val="14"/>
        </w:rPr>
        <w:t>A</w:t>
      </w:r>
      <w:r>
        <w:rPr>
          <w:i/>
          <w:w w:val="115"/>
          <w:sz w:val="14"/>
          <w:vertAlign w:val="subscript"/>
        </w:rPr>
        <w:t>3</w:t>
      </w:r>
      <w:r>
        <w:rPr>
          <w:i/>
          <w:w w:val="115"/>
          <w:sz w:val="14"/>
        </w:rPr>
        <w:t xml:space="preserve"> </w:t>
      </w:r>
      <w:r>
        <w:rPr>
          <w:w w:val="115"/>
          <w:sz w:val="14"/>
        </w:rPr>
        <w:t xml:space="preserve">and </w:t>
      </w:r>
      <w:r>
        <w:rPr>
          <w:i/>
          <w:w w:val="115"/>
          <w:sz w:val="14"/>
        </w:rPr>
        <w:t>A</w:t>
      </w:r>
      <w:r>
        <w:rPr>
          <w:i/>
          <w:w w:val="115"/>
          <w:sz w:val="14"/>
          <w:vertAlign w:val="subscript"/>
        </w:rPr>
        <w:t>15</w:t>
      </w:r>
      <w:r>
        <w:rPr>
          <w:w w:val="115"/>
          <w:sz w:val="14"/>
        </w:rPr>
        <w:t>. Airlines that decouple revenue loads from similar increases in resource usage have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>higher</w:t>
      </w:r>
      <w:r>
        <w:rPr>
          <w:spacing w:val="-1"/>
          <w:w w:val="115"/>
          <w:sz w:val="14"/>
        </w:rPr>
        <w:t xml:space="preserve"> </w:t>
      </w:r>
      <w:r>
        <w:rPr>
          <w:w w:val="115"/>
          <w:sz w:val="14"/>
        </w:rPr>
        <w:t>rankings</w:t>
      </w:r>
      <w:r>
        <w:rPr>
          <w:spacing w:val="-1"/>
          <w:w w:val="115"/>
          <w:sz w:val="14"/>
        </w:rPr>
        <w:t xml:space="preserve"> </w:t>
      </w:r>
      <w:r>
        <w:rPr>
          <w:w w:val="115"/>
          <w:sz w:val="14"/>
        </w:rPr>
        <w:t>in the</w:t>
      </w:r>
      <w:r>
        <w:rPr>
          <w:spacing w:val="-1"/>
          <w:w w:val="115"/>
          <w:sz w:val="14"/>
        </w:rPr>
        <w:t xml:space="preserve"> </w:t>
      </w:r>
      <w:r>
        <w:rPr>
          <w:w w:val="115"/>
          <w:sz w:val="14"/>
        </w:rPr>
        <w:t>composite</w:t>
      </w:r>
      <w:r>
        <w:rPr>
          <w:spacing w:val="-2"/>
          <w:w w:val="115"/>
          <w:sz w:val="14"/>
        </w:rPr>
        <w:t xml:space="preserve"> </w:t>
      </w:r>
      <w:r>
        <w:rPr>
          <w:w w:val="115"/>
          <w:sz w:val="14"/>
        </w:rPr>
        <w:t>indicator</w:t>
      </w:r>
      <w:r>
        <w:rPr>
          <w:spacing w:val="-1"/>
          <w:w w:val="115"/>
          <w:sz w:val="14"/>
        </w:rPr>
        <w:t xml:space="preserve"> </w:t>
      </w:r>
      <w:r>
        <w:rPr>
          <w:w w:val="115"/>
          <w:sz w:val="14"/>
        </w:rPr>
        <w:t>based</w:t>
      </w:r>
      <w:r>
        <w:rPr>
          <w:spacing w:val="-1"/>
          <w:w w:val="115"/>
          <w:sz w:val="14"/>
        </w:rPr>
        <w:t xml:space="preserve"> </w:t>
      </w:r>
      <w:r>
        <w:rPr>
          <w:w w:val="115"/>
          <w:sz w:val="14"/>
        </w:rPr>
        <w:t>on</w:t>
      </w:r>
      <w:r>
        <w:rPr>
          <w:spacing w:val="-5"/>
          <w:w w:val="115"/>
          <w:sz w:val="14"/>
        </w:rPr>
        <w:t xml:space="preserve"> </w:t>
      </w:r>
      <w:r>
        <w:rPr>
          <w:w w:val="115"/>
          <w:sz w:val="14"/>
        </w:rPr>
        <w:t>well-rounded</w:t>
      </w:r>
      <w:r>
        <w:rPr>
          <w:spacing w:val="-1"/>
          <w:w w:val="115"/>
          <w:sz w:val="14"/>
        </w:rPr>
        <w:t xml:space="preserve"> </w:t>
      </w:r>
      <w:r>
        <w:rPr>
          <w:w w:val="115"/>
          <w:sz w:val="14"/>
        </w:rPr>
        <w:t>performances</w:t>
      </w:r>
      <w:r>
        <w:rPr>
          <w:spacing w:val="-2"/>
          <w:w w:val="115"/>
          <w:sz w:val="14"/>
        </w:rPr>
        <w:t xml:space="preserve"> </w:t>
      </w:r>
      <w:r>
        <w:rPr>
          <w:w w:val="115"/>
          <w:sz w:val="14"/>
        </w:rPr>
        <w:t>in aircraft</w:t>
      </w:r>
      <w:r>
        <w:rPr>
          <w:spacing w:val="-1"/>
          <w:w w:val="115"/>
          <w:sz w:val="14"/>
        </w:rPr>
        <w:t xml:space="preserve"> </w:t>
      </w:r>
      <w:r>
        <w:rPr>
          <w:w w:val="115"/>
          <w:sz w:val="14"/>
        </w:rPr>
        <w:t>metabolism.</w:t>
      </w:r>
      <w:r>
        <w:rPr>
          <w:spacing w:val="-33"/>
          <w:w w:val="115"/>
          <w:sz w:val="14"/>
        </w:rPr>
        <w:t xml:space="preserve"> </w:t>
      </w:r>
      <w:r>
        <w:rPr>
          <w:w w:val="115"/>
          <w:sz w:val="14"/>
        </w:rPr>
        <w:t>The results are applicable to support the carbon neutral growth strategy of the sector and to consider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>multiple</w:t>
      </w:r>
      <w:r>
        <w:rPr>
          <w:spacing w:val="11"/>
          <w:w w:val="115"/>
          <w:sz w:val="14"/>
        </w:rPr>
        <w:t xml:space="preserve"> </w:t>
      </w:r>
      <w:r>
        <w:rPr>
          <w:w w:val="115"/>
          <w:sz w:val="14"/>
        </w:rPr>
        <w:t>dimensions</w:t>
      </w:r>
      <w:r>
        <w:rPr>
          <w:spacing w:val="11"/>
          <w:w w:val="115"/>
          <w:sz w:val="14"/>
        </w:rPr>
        <w:t xml:space="preserve"> </w:t>
      </w:r>
      <w:r>
        <w:rPr>
          <w:w w:val="115"/>
          <w:sz w:val="14"/>
        </w:rPr>
        <w:t>towards</w:t>
      </w:r>
      <w:r>
        <w:rPr>
          <w:spacing w:val="11"/>
          <w:w w:val="115"/>
          <w:sz w:val="14"/>
        </w:rPr>
        <w:t xml:space="preserve"> </w:t>
      </w:r>
      <w:r>
        <w:rPr>
          <w:w w:val="115"/>
          <w:sz w:val="14"/>
        </w:rPr>
        <w:t>more</w:t>
      </w:r>
      <w:r>
        <w:rPr>
          <w:spacing w:val="10"/>
          <w:w w:val="115"/>
          <w:sz w:val="14"/>
        </w:rPr>
        <w:t xml:space="preserve"> </w:t>
      </w:r>
      <w:r>
        <w:rPr>
          <w:w w:val="115"/>
          <w:sz w:val="14"/>
        </w:rPr>
        <w:t>sustainable</w:t>
      </w:r>
      <w:r>
        <w:rPr>
          <w:spacing w:val="12"/>
          <w:w w:val="115"/>
          <w:sz w:val="14"/>
        </w:rPr>
        <w:t xml:space="preserve"> </w:t>
      </w:r>
      <w:r>
        <w:rPr>
          <w:w w:val="115"/>
          <w:sz w:val="14"/>
        </w:rPr>
        <w:t>practices</w:t>
      </w:r>
      <w:r>
        <w:rPr>
          <w:spacing w:val="12"/>
          <w:w w:val="115"/>
          <w:sz w:val="14"/>
        </w:rPr>
        <w:t xml:space="preserve"> </w:t>
      </w:r>
      <w:r>
        <w:rPr>
          <w:w w:val="115"/>
          <w:sz w:val="14"/>
        </w:rPr>
        <w:t>on</w:t>
      </w:r>
      <w:r>
        <w:rPr>
          <w:spacing w:val="12"/>
          <w:w w:val="115"/>
          <w:sz w:val="14"/>
        </w:rPr>
        <w:t xml:space="preserve"> </w:t>
      </w:r>
      <w:r>
        <w:rPr>
          <w:w w:val="115"/>
          <w:sz w:val="14"/>
        </w:rPr>
        <w:t>the</w:t>
      </w:r>
      <w:r>
        <w:rPr>
          <w:spacing w:val="12"/>
          <w:w w:val="115"/>
          <w:sz w:val="14"/>
        </w:rPr>
        <w:t xml:space="preserve"> </w:t>
      </w:r>
      <w:r>
        <w:rPr>
          <w:w w:val="115"/>
          <w:sz w:val="14"/>
        </w:rPr>
        <w:t>airside</w:t>
      </w:r>
      <w:r>
        <w:rPr>
          <w:spacing w:val="12"/>
          <w:w w:val="115"/>
          <w:sz w:val="14"/>
        </w:rPr>
        <w:t xml:space="preserve"> </w:t>
      </w:r>
      <w:r>
        <w:rPr>
          <w:w w:val="115"/>
          <w:sz w:val="14"/>
        </w:rPr>
        <w:t>of</w:t>
      </w:r>
      <w:r>
        <w:rPr>
          <w:spacing w:val="11"/>
          <w:w w:val="115"/>
          <w:sz w:val="14"/>
        </w:rPr>
        <w:t xml:space="preserve"> </w:t>
      </w:r>
      <w:r>
        <w:rPr>
          <w:w w:val="115"/>
          <w:sz w:val="14"/>
        </w:rPr>
        <w:t>aviation.</w:t>
      </w:r>
    </w:p>
    <w:p w14:paraId="24CEC444" w14:textId="77777777" w:rsidR="0075616F" w:rsidRDefault="00000000">
      <w:pPr>
        <w:spacing w:line="152" w:lineRule="exact"/>
        <w:ind w:left="4505"/>
        <w:jc w:val="both"/>
        <w:rPr>
          <w:sz w:val="14"/>
        </w:rPr>
      </w:pPr>
      <w:r>
        <w:rPr>
          <w:rFonts w:ascii="Tahoma" w:hAnsi="Tahoma"/>
          <w:w w:val="110"/>
          <w:sz w:val="14"/>
        </w:rPr>
        <w:t>©</w:t>
      </w:r>
      <w:r>
        <w:rPr>
          <w:rFonts w:ascii="Tahoma" w:hAnsi="Tahoma"/>
          <w:spacing w:val="-3"/>
          <w:w w:val="110"/>
          <w:sz w:val="14"/>
        </w:rPr>
        <w:t xml:space="preserve"> </w:t>
      </w:r>
      <w:r>
        <w:rPr>
          <w:w w:val="110"/>
          <w:sz w:val="14"/>
        </w:rPr>
        <w:t>2017</w:t>
      </w:r>
      <w:r>
        <w:rPr>
          <w:spacing w:val="11"/>
          <w:w w:val="110"/>
          <w:sz w:val="14"/>
        </w:rPr>
        <w:t xml:space="preserve"> </w:t>
      </w:r>
      <w:r>
        <w:rPr>
          <w:w w:val="110"/>
          <w:sz w:val="14"/>
        </w:rPr>
        <w:t>Elsevier</w:t>
      </w:r>
      <w:r>
        <w:rPr>
          <w:spacing w:val="12"/>
          <w:w w:val="110"/>
          <w:sz w:val="14"/>
        </w:rPr>
        <w:t xml:space="preserve"> </w:t>
      </w:r>
      <w:r>
        <w:rPr>
          <w:w w:val="110"/>
          <w:sz w:val="14"/>
        </w:rPr>
        <w:t>Ltd.</w:t>
      </w:r>
      <w:r>
        <w:rPr>
          <w:spacing w:val="12"/>
          <w:w w:val="110"/>
          <w:sz w:val="14"/>
        </w:rPr>
        <w:t xml:space="preserve"> </w:t>
      </w:r>
      <w:r>
        <w:rPr>
          <w:w w:val="110"/>
          <w:sz w:val="14"/>
        </w:rPr>
        <w:t>All</w:t>
      </w:r>
      <w:r>
        <w:rPr>
          <w:spacing w:val="12"/>
          <w:w w:val="110"/>
          <w:sz w:val="14"/>
        </w:rPr>
        <w:t xml:space="preserve"> </w:t>
      </w:r>
      <w:r>
        <w:rPr>
          <w:w w:val="110"/>
          <w:sz w:val="14"/>
        </w:rPr>
        <w:t>rights</w:t>
      </w:r>
      <w:r>
        <w:rPr>
          <w:spacing w:val="13"/>
          <w:w w:val="110"/>
          <w:sz w:val="14"/>
        </w:rPr>
        <w:t xml:space="preserve"> </w:t>
      </w:r>
      <w:r>
        <w:rPr>
          <w:w w:val="110"/>
          <w:sz w:val="14"/>
        </w:rPr>
        <w:t>reserved.</w:t>
      </w:r>
    </w:p>
    <w:p w14:paraId="2B4C1F99" w14:textId="77777777" w:rsidR="0075616F" w:rsidRDefault="0075616F">
      <w:pPr>
        <w:spacing w:line="152" w:lineRule="exact"/>
        <w:jc w:val="both"/>
        <w:rPr>
          <w:sz w:val="14"/>
        </w:rPr>
        <w:sectPr w:rsidR="0075616F">
          <w:type w:val="continuous"/>
          <w:pgSz w:w="11910" w:h="15880"/>
          <w:pgMar w:top="840" w:right="540" w:bottom="280" w:left="540" w:header="720" w:footer="720" w:gutter="0"/>
          <w:cols w:num="2" w:space="720" w:equalWidth="0">
            <w:col w:w="2086" w:space="1203"/>
            <w:col w:w="7541"/>
          </w:cols>
        </w:sectPr>
      </w:pPr>
    </w:p>
    <w:p w14:paraId="22650195" w14:textId="77777777" w:rsidR="0075616F" w:rsidRDefault="0075616F">
      <w:pPr>
        <w:pStyle w:val="GvdeMetni"/>
        <w:spacing w:before="4" w:after="1"/>
        <w:rPr>
          <w:sz w:val="26"/>
        </w:rPr>
      </w:pPr>
    </w:p>
    <w:p w14:paraId="17FA722B" w14:textId="0B62BEA9" w:rsidR="0075616F" w:rsidRDefault="00E16ED6">
      <w:pPr>
        <w:pStyle w:val="GvdeMetni"/>
        <w:spacing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C9381BB" wp14:editId="0316590B">
                <wp:extent cx="6604635" cy="3175"/>
                <wp:effectExtent l="0" t="0" r="0" b="6350"/>
                <wp:docPr id="1934767419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4635" cy="3175"/>
                          <a:chOff x="0" y="0"/>
                          <a:chExt cx="10401" cy="5"/>
                        </a:xfrm>
                      </wpg:grpSpPr>
                      <wps:wsp>
                        <wps:cNvPr id="1191752896" name="AutoShape 4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401" cy="5"/>
                          </a:xfrm>
                          <a:custGeom>
                            <a:avLst/>
                            <a:gdLst>
                              <a:gd name="T0" fmla="*/ 3288 w 10401"/>
                              <a:gd name="T1" fmla="*/ 0 h 5"/>
                              <a:gd name="T2" fmla="*/ 0 w 10401"/>
                              <a:gd name="T3" fmla="*/ 0 h 5"/>
                              <a:gd name="T4" fmla="*/ 0 w 10401"/>
                              <a:gd name="T5" fmla="*/ 5 h 5"/>
                              <a:gd name="T6" fmla="*/ 3288 w 10401"/>
                              <a:gd name="T7" fmla="*/ 5 h 5"/>
                              <a:gd name="T8" fmla="*/ 3288 w 10401"/>
                              <a:gd name="T9" fmla="*/ 0 h 5"/>
                              <a:gd name="T10" fmla="*/ 10401 w 10401"/>
                              <a:gd name="T11" fmla="*/ 0 h 5"/>
                              <a:gd name="T12" fmla="*/ 3288 w 10401"/>
                              <a:gd name="T13" fmla="*/ 0 h 5"/>
                              <a:gd name="T14" fmla="*/ 3288 w 10401"/>
                              <a:gd name="T15" fmla="*/ 5 h 5"/>
                              <a:gd name="T16" fmla="*/ 10401 w 10401"/>
                              <a:gd name="T17" fmla="*/ 5 h 5"/>
                              <a:gd name="T18" fmla="*/ 10401 w 10401"/>
                              <a:gd name="T19" fmla="*/ 0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401" h="5">
                                <a:moveTo>
                                  <a:pt x="3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3288" y="5"/>
                                </a:lnTo>
                                <a:lnTo>
                                  <a:pt x="3288" y="0"/>
                                </a:lnTo>
                                <a:close/>
                                <a:moveTo>
                                  <a:pt x="10401" y="0"/>
                                </a:moveTo>
                                <a:lnTo>
                                  <a:pt x="3288" y="0"/>
                                </a:lnTo>
                                <a:lnTo>
                                  <a:pt x="3288" y="5"/>
                                </a:lnTo>
                                <a:lnTo>
                                  <a:pt x="10401" y="5"/>
                                </a:lnTo>
                                <a:lnTo>
                                  <a:pt x="10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BBC08F" id="Group 47" o:spid="_x0000_s1026" style="width:520.05pt;height:.25pt;mso-position-horizontal-relative:char;mso-position-vertical-relative:line" coordsize="10401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XHoAMAAMILAAAOAAAAZHJzL2Uyb0RvYy54bWykVttu2zgQfV9g/4Hg4wIbSb7FFuIURS/B&#10;At1tgKYfQFPUBZVElaQtZ7++M6Qoy67tqKkeJFI8PJw5MyTn7s2+KslOKF3Iek2jm5ASUXOZFHW2&#10;pl+fPv69pEQbVieslLVY02eh6Zv7P/+4a5tYTGQuy0QoAiS1jttmTXNjmjgINM9FxfSNbEQNg6lU&#10;FTPQVVmQKNYCe1UGkzBcBK1USaMkF1rD3/dukN5b/jQV3HxOUy0MKdcUbDP2rex7g+/g/o7FmWJN&#10;XvDODPYKKypW1LBoT/WeGUa2qviJqiq4klqm5obLKpBpWnBhfQBvovDEmwclt431JYvbrOllAmlP&#10;dHo1Lf9v96CaL82jctZD85Pk3zToErRNFg/HsZ85MNm0/8oE4sm2RlrH96mqkAJcInur73Ovr9gb&#10;wuHnYhHOFtM5JRzGptHt3MnPc4jRT5N4/qGbFoWzMHKT7IyAxW41a2FnEUYcUkgfVNK/p9KXnDXC&#10;iq9RhUdFigQyPFqB3ZPlakFJzSpQ4C0oYLFktkR/0AzAe0n1UM/BCMI0yP46JS9KwmK+1eZBSBsM&#10;tvukjUvxBFo2xEln9xNsh7QqIdv/Csh0slySljjaboLHgfQ9LiQ56aKW9USTI8AFlukR6AzL7Ahw&#10;gQVyp7dlfs4WCEsPuObU7QB3lgjOrVFEqwHurDrRUGcr8EWhX1Q6Gkp9zb3oRbmjod5XqV7UPBqK&#10;ft3DF2WPhrpf5zqrPJwNmU91lvvs5/u6S39oEYZ3U2hPrUZqPHhwL8CR9BThBgYKQOFeuQCGICB4&#10;OgoMMiPYH1zXmUFIBN+OYgalELwaBcYsRHQ0zkVMNAsf5yQmk4WPcxMTxsLHOYo5YeFHrrowdWFV&#10;cNGfXvGKErjiNygPixtmMBt8k7RwlLtrJV/Tuc2FSu7Ek7QIg0mBm8IubKsEWO4AKOsh0EnrUX7M&#10;fxtL5jBeHj/mvw7TLzgSdroiL6UW1tuDpY65cxVE9HMOiAs2eKAf9t9fMvWw7nWXDrjTZb1PID+G&#10;0O7OPpaYAoPbTsuySD4WZYkx1CrbvCsV2TGs/OzTbZQjWGk3ei1xmtv7+AcKC3c7u+t8I5NnuKmV&#10;dOUjlLvQyKX6n5IWSsc11d+3TAlKyn9qqDpW0WwG8Ta2M5vfTqCjhiOb4QirOVCtqaFwMGHznXH1&#10;6bZRRZbDSpFNz1pipZEWeJ9b+5xVXQcKH9uyhSK0jirRYd+iDqX3/Q8AAAD//wMAUEsDBBQABgAI&#10;AAAAIQDl6kdM2wAAAAMBAAAPAAAAZHJzL2Rvd25yZXYueG1sTI9Ba8JAEIXvhf6HZQq91d3YKiXN&#10;RkRsT1KoCqW3MTsmwexsyK5J/Pdde6mXgcd7vPdNthhtI3rqfO1YQzJRIIgLZ2ouNex370+vIHxA&#10;Ntg4Jg0X8rDI7+8yTI0b+Iv6bShFLGGfooYqhDaV0hcVWfQT1xJH7+g6iyHKrpSmwyGW20ZOlZpL&#10;izXHhQpbWlVUnLZnq+FjwGH5nKz7zem4uvzsZp/fm4S0fnwYl28gAo3hPwxX/IgOeWQ6uDMbLxoN&#10;8ZHwd6+eelEJiIOGGcg8k7fs+S8AAAD//wMAUEsBAi0AFAAGAAgAAAAhALaDOJL+AAAA4QEAABMA&#10;AAAAAAAAAAAAAAAAAAAAAFtDb250ZW50X1R5cGVzXS54bWxQSwECLQAUAAYACAAAACEAOP0h/9YA&#10;AACUAQAACwAAAAAAAAAAAAAAAAAvAQAAX3JlbHMvLnJlbHNQSwECLQAUAAYACAAAACEAZqGVx6AD&#10;AADCCwAADgAAAAAAAAAAAAAAAAAuAgAAZHJzL2Uyb0RvYy54bWxQSwECLQAUAAYACAAAACEA5epH&#10;TNsAAAADAQAADwAAAAAAAAAAAAAAAAD6BQAAZHJzL2Rvd25yZXYueG1sUEsFBgAAAAAEAAQA8wAA&#10;AAIHAAAAAA==&#10;">
                <v:shape id="AutoShape 48" o:spid="_x0000_s1027" style="position:absolute;width:10401;height:5;visibility:visible;mso-wrap-style:square;v-text-anchor:top" coordsize="1040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QAGxwAAAOMAAAAPAAAAZHJzL2Rvd25yZXYueG1sRE/NasJA&#10;EL4XfIdlhN7qJEKtpq4igiDtoTT6ANvsmESzs2l2GuPbdwsFj/P9z3I9uEb11IXas4Z0koAiLryt&#10;udRwPOye5qCCGLam8UwabhRgvRo9LE1m/ZU/qc+lVDGEQ2Y0VCJthhiKipwJE98SR+7kO2cknl2J&#10;tjPXGO4anCbJDJ2pOTZUpqVtRcUl/3Ea8nfZ4uVt93X7pjOey/5D9g1q/TgeNq+ghAa5i//dexvn&#10;p4v05Xk6X8zg76cIAK5+AQAA//8DAFBLAQItABQABgAIAAAAIQDb4fbL7gAAAIUBAAATAAAAAAAA&#10;AAAAAAAAAAAAAABbQ29udGVudF9UeXBlc10ueG1sUEsBAi0AFAAGAAgAAAAhAFr0LFu/AAAAFQEA&#10;AAsAAAAAAAAAAAAAAAAAHwEAAF9yZWxzLy5yZWxzUEsBAi0AFAAGAAgAAAAhABOdAAbHAAAA4wAA&#10;AA8AAAAAAAAAAAAAAAAABwIAAGRycy9kb3ducmV2LnhtbFBLBQYAAAAAAwADALcAAAD7AgAAAAA=&#10;" path="m3288,l,,,5r3288,l3288,xm10401,l3288,r,5l10401,5r,-5xe" fillcolor="black" stroked="f">
                  <v:path arrowok="t" o:connecttype="custom" o:connectlocs="3288,0;0,0;0,5;3288,5;3288,0;10401,0;3288,0;3288,5;10401,5;10401,0" o:connectangles="0,0,0,0,0,0,0,0,0,0"/>
                </v:shape>
                <w10:anchorlock/>
              </v:group>
            </w:pict>
          </mc:Fallback>
        </mc:AlternateContent>
      </w:r>
    </w:p>
    <w:p w14:paraId="7DFAA892" w14:textId="77777777" w:rsidR="0075616F" w:rsidRDefault="0075616F">
      <w:pPr>
        <w:pStyle w:val="GvdeMetni"/>
        <w:rPr>
          <w:sz w:val="20"/>
        </w:rPr>
      </w:pPr>
    </w:p>
    <w:p w14:paraId="1421D7C9" w14:textId="77777777" w:rsidR="0075616F" w:rsidRDefault="0075616F">
      <w:pPr>
        <w:pStyle w:val="GvdeMetni"/>
        <w:spacing w:before="10"/>
        <w:rPr>
          <w:sz w:val="27"/>
        </w:rPr>
      </w:pPr>
    </w:p>
    <w:p w14:paraId="715FFF7A" w14:textId="77777777" w:rsidR="0075616F" w:rsidRDefault="0075616F">
      <w:pPr>
        <w:rPr>
          <w:sz w:val="27"/>
        </w:rPr>
        <w:sectPr w:rsidR="0075616F">
          <w:type w:val="continuous"/>
          <w:pgSz w:w="11910" w:h="15880"/>
          <w:pgMar w:top="840" w:right="540" w:bottom="280" w:left="540" w:header="720" w:footer="720" w:gutter="0"/>
          <w:cols w:space="720"/>
        </w:sectPr>
      </w:pPr>
    </w:p>
    <w:p w14:paraId="0AD8D3C6" w14:textId="77777777" w:rsidR="0075616F" w:rsidRDefault="00000000">
      <w:pPr>
        <w:pStyle w:val="ListeParagraf"/>
        <w:numPr>
          <w:ilvl w:val="0"/>
          <w:numId w:val="28"/>
        </w:numPr>
        <w:tabs>
          <w:tab w:val="left" w:pos="344"/>
        </w:tabs>
        <w:spacing w:before="106"/>
        <w:ind w:hanging="228"/>
        <w:jc w:val="left"/>
        <w:rPr>
          <w:sz w:val="16"/>
        </w:rPr>
      </w:pPr>
      <w:r>
        <w:rPr>
          <w:w w:val="115"/>
          <w:sz w:val="16"/>
        </w:rPr>
        <w:t>Introduction</w:t>
      </w:r>
    </w:p>
    <w:p w14:paraId="3B410E80" w14:textId="77777777" w:rsidR="0075616F" w:rsidRDefault="0075616F">
      <w:pPr>
        <w:pStyle w:val="GvdeMetni"/>
        <w:spacing w:before="8"/>
        <w:rPr>
          <w:sz w:val="19"/>
        </w:rPr>
      </w:pPr>
    </w:p>
    <w:p w14:paraId="49D6077C" w14:textId="77777777" w:rsidR="0075616F" w:rsidRDefault="00000000">
      <w:pPr>
        <w:pStyle w:val="GvdeMetni"/>
        <w:spacing w:line="268" w:lineRule="auto"/>
        <w:ind w:left="116" w:right="38" w:firstLine="239"/>
        <w:jc w:val="both"/>
      </w:pPr>
      <w:r>
        <w:rPr>
          <w:w w:val="110"/>
        </w:rPr>
        <w:t>Aircraft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mobile,</w:t>
      </w:r>
      <w:r>
        <w:rPr>
          <w:spacing w:val="-4"/>
          <w:w w:val="110"/>
        </w:rPr>
        <w:t xml:space="preserve"> </w:t>
      </w:r>
      <w:r>
        <w:rPr>
          <w:w w:val="110"/>
        </w:rPr>
        <w:t>micro-communities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traveling</w:t>
      </w:r>
      <w:r>
        <w:rPr>
          <w:spacing w:val="-4"/>
          <w:w w:val="110"/>
        </w:rPr>
        <w:t xml:space="preserve"> </w:t>
      </w:r>
      <w:r>
        <w:rPr>
          <w:w w:val="110"/>
        </w:rPr>
        <w:t>human</w:t>
      </w:r>
      <w:r>
        <w:rPr>
          <w:spacing w:val="-36"/>
          <w:w w:val="110"/>
        </w:rPr>
        <w:t xml:space="preserve"> </w:t>
      </w:r>
      <w:r>
        <w:rPr>
          <w:w w:val="110"/>
        </w:rPr>
        <w:t>population in an increasingly interconnected world. As complex</w:t>
      </w:r>
      <w:r>
        <w:rPr>
          <w:spacing w:val="1"/>
          <w:w w:val="110"/>
        </w:rPr>
        <w:t xml:space="preserve"> </w:t>
      </w:r>
      <w:r>
        <w:rPr>
          <w:w w:val="110"/>
        </w:rPr>
        <w:t>systems, aircraft undertake a multitude of services while ensuring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provision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energy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propulsion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ight</w:t>
      </w:r>
      <w:r>
        <w:rPr>
          <w:spacing w:val="-3"/>
          <w:w w:val="110"/>
        </w:rPr>
        <w:t xml:space="preserve"> </w:t>
      </w:r>
      <w:r>
        <w:rPr>
          <w:w w:val="110"/>
        </w:rPr>
        <w:t>control</w:t>
      </w:r>
      <w:r>
        <w:rPr>
          <w:spacing w:val="-3"/>
          <w:w w:val="110"/>
        </w:rPr>
        <w:t xml:space="preserve"> </w:t>
      </w:r>
      <w:r>
        <w:rPr>
          <w:w w:val="110"/>
        </w:rPr>
        <w:t>systems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36"/>
          <w:w w:val="110"/>
        </w:rPr>
        <w:t xml:space="preserve"> </w:t>
      </w:r>
      <w:r>
        <w:rPr>
          <w:w w:val="110"/>
        </w:rPr>
        <w:t>well as water and food for cabin crew and passengers. Optimized</w:t>
      </w:r>
      <w:r>
        <w:rPr>
          <w:spacing w:val="1"/>
          <w:w w:val="110"/>
        </w:rPr>
        <w:t xml:space="preserve"> </w:t>
      </w:r>
      <w:r>
        <w:rPr>
          <w:w w:val="110"/>
        </w:rPr>
        <w:t>procedures</w:t>
      </w:r>
      <w:r>
        <w:rPr>
          <w:spacing w:val="-3"/>
          <w:w w:val="110"/>
        </w:rPr>
        <w:t xml:space="preserve"> </w:t>
      </w:r>
      <w:r>
        <w:rPr>
          <w:w w:val="110"/>
        </w:rPr>
        <w:t>during</w:t>
      </w:r>
      <w:r>
        <w:rPr>
          <w:spacing w:val="-2"/>
          <w:w w:val="110"/>
        </w:rPr>
        <w:t xml:space="preserve"> </w:t>
      </w:r>
      <w:r>
        <w:rPr>
          <w:w w:val="110"/>
        </w:rPr>
        <w:t>climb,</w:t>
      </w:r>
      <w:r>
        <w:rPr>
          <w:spacing w:val="-2"/>
          <w:w w:val="110"/>
        </w:rPr>
        <w:t xml:space="preserve"> </w:t>
      </w:r>
      <w:r>
        <w:rPr>
          <w:w w:val="110"/>
        </w:rPr>
        <w:t>cruise,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descent,</w:t>
      </w:r>
      <w:r>
        <w:rPr>
          <w:spacing w:val="-1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well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landing</w:t>
      </w:r>
      <w:r>
        <w:rPr>
          <w:spacing w:val="-37"/>
          <w:w w:val="110"/>
        </w:rPr>
        <w:t xml:space="preserve"> </w:t>
      </w:r>
      <w:r>
        <w:rPr>
          <w:w w:val="110"/>
        </w:rPr>
        <w:t>and take-off (LTO) cycle, are a key aspect of competitive airline</w:t>
      </w:r>
      <w:r>
        <w:rPr>
          <w:spacing w:val="1"/>
          <w:w w:val="110"/>
        </w:rPr>
        <w:t xml:space="preserve"> </w:t>
      </w:r>
      <w:r>
        <w:rPr>
          <w:w w:val="110"/>
        </w:rPr>
        <w:t>operations.</w:t>
      </w:r>
      <w:r>
        <w:rPr>
          <w:spacing w:val="-3"/>
          <w:w w:val="110"/>
        </w:rPr>
        <w:t xml:space="preserve"> </w:t>
      </w:r>
      <w:r>
        <w:rPr>
          <w:w w:val="110"/>
        </w:rPr>
        <w:t>Globally,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aviation</w:t>
      </w:r>
      <w:r>
        <w:rPr>
          <w:spacing w:val="-4"/>
          <w:w w:val="110"/>
        </w:rPr>
        <w:t xml:space="preserve"> </w:t>
      </w:r>
      <w:r>
        <w:rPr>
          <w:w w:val="110"/>
        </w:rPr>
        <w:t>sector</w:t>
      </w:r>
      <w:r>
        <w:rPr>
          <w:spacing w:val="-5"/>
          <w:w w:val="110"/>
        </w:rPr>
        <w:t xml:space="preserve"> </w:t>
      </w:r>
      <w:r>
        <w:rPr>
          <w:w w:val="110"/>
        </w:rPr>
        <w:t>emitted</w:t>
      </w:r>
      <w:r>
        <w:rPr>
          <w:spacing w:val="-4"/>
          <w:w w:val="110"/>
        </w:rPr>
        <w:t xml:space="preserve"> </w:t>
      </w:r>
      <w:r>
        <w:rPr>
          <w:w w:val="110"/>
        </w:rPr>
        <w:t>781</w:t>
      </w:r>
      <w:r>
        <w:rPr>
          <w:spacing w:val="-4"/>
          <w:w w:val="110"/>
        </w:rPr>
        <w:t xml:space="preserve"> </w:t>
      </w:r>
      <w:r>
        <w:rPr>
          <w:w w:val="110"/>
        </w:rPr>
        <w:t>million</w:t>
      </w:r>
      <w:r>
        <w:rPr>
          <w:spacing w:val="-4"/>
          <w:w w:val="110"/>
        </w:rPr>
        <w:t xml:space="preserve"> </w:t>
      </w:r>
      <w:r>
        <w:rPr>
          <w:w w:val="110"/>
        </w:rPr>
        <w:t>tonnes</w:t>
      </w:r>
      <w:r>
        <w:rPr>
          <w:spacing w:val="-36"/>
          <w:w w:val="110"/>
        </w:rPr>
        <w:t xml:space="preserve"> </w:t>
      </w:r>
      <w:r>
        <w:rPr>
          <w:w w:val="110"/>
        </w:rPr>
        <w:t>of CO</w:t>
      </w:r>
      <w:r>
        <w:rPr>
          <w:w w:val="110"/>
          <w:vertAlign w:val="subscript"/>
        </w:rPr>
        <w:t>2</w:t>
      </w:r>
      <w:r>
        <w:rPr>
          <w:w w:val="110"/>
        </w:rPr>
        <w:t xml:space="preserve"> in</w:t>
      </w:r>
      <w:r>
        <w:rPr>
          <w:spacing w:val="1"/>
          <w:w w:val="110"/>
        </w:rPr>
        <w:t xml:space="preserve"> </w:t>
      </w:r>
      <w:r>
        <w:rPr>
          <w:w w:val="110"/>
        </w:rPr>
        <w:t>2015 of</w:t>
      </w:r>
      <w:r>
        <w:rPr>
          <w:spacing w:val="1"/>
          <w:w w:val="110"/>
        </w:rPr>
        <w:t xml:space="preserve"> </w:t>
      </w:r>
      <w:r>
        <w:rPr>
          <w:w w:val="110"/>
        </w:rPr>
        <w:t>which 80% were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from long-haul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ights  over</w:t>
      </w:r>
      <w:r>
        <w:rPr>
          <w:spacing w:val="1"/>
          <w:w w:val="110"/>
        </w:rPr>
        <w:t xml:space="preserve"> </w:t>
      </w:r>
      <w:r>
        <w:rPr>
          <w:w w:val="110"/>
        </w:rPr>
        <w:t>1500 km (</w:t>
      </w:r>
      <w:hyperlink w:anchor="_bookmark63" w:history="1">
        <w:r>
          <w:rPr>
            <w:color w:val="007FAC"/>
            <w:w w:val="110"/>
          </w:rPr>
          <w:t>ATAG, 2016</w:t>
        </w:r>
      </w:hyperlink>
      <w:r>
        <w:rPr>
          <w:w w:val="110"/>
        </w:rPr>
        <w:t>). Overall, the aviation sector accounted for</w:t>
      </w:r>
      <w:r>
        <w:rPr>
          <w:spacing w:val="1"/>
          <w:w w:val="110"/>
        </w:rPr>
        <w:t xml:space="preserve"> </w:t>
      </w:r>
      <w:r>
        <w:rPr>
          <w:w w:val="105"/>
        </w:rPr>
        <w:t>about 12% of human-induced CO</w:t>
      </w:r>
      <w:r>
        <w:rPr>
          <w:w w:val="105"/>
          <w:vertAlign w:val="subscript"/>
        </w:rPr>
        <w:t>2</w:t>
      </w:r>
      <w:r>
        <w:rPr>
          <w:w w:val="105"/>
        </w:rPr>
        <w:t xml:space="preserve"> emissions from transport sources</w:t>
      </w:r>
      <w:r>
        <w:rPr>
          <w:spacing w:val="1"/>
          <w:w w:val="105"/>
        </w:rPr>
        <w:t xml:space="preserve"> </w:t>
      </w:r>
      <w:r>
        <w:rPr>
          <w:w w:val="110"/>
        </w:rPr>
        <w:t>(</w:t>
      </w:r>
      <w:hyperlink w:anchor="_bookmark63" w:history="1">
        <w:r>
          <w:rPr>
            <w:color w:val="007FAC"/>
            <w:w w:val="110"/>
          </w:rPr>
          <w:t>ATAG,</w:t>
        </w:r>
        <w:r>
          <w:rPr>
            <w:color w:val="007FAC"/>
            <w:spacing w:val="9"/>
            <w:w w:val="110"/>
          </w:rPr>
          <w:t xml:space="preserve"> </w:t>
        </w:r>
        <w:r>
          <w:rPr>
            <w:color w:val="007FAC"/>
            <w:w w:val="110"/>
          </w:rPr>
          <w:t>2016</w:t>
        </w:r>
      </w:hyperlink>
      <w:r>
        <w:rPr>
          <w:w w:val="110"/>
        </w:rPr>
        <w:t>).</w:t>
      </w:r>
    </w:p>
    <w:p w14:paraId="32EA08B9" w14:textId="77777777" w:rsidR="0075616F" w:rsidRDefault="00000000">
      <w:pPr>
        <w:pStyle w:val="GvdeMetni"/>
        <w:spacing w:line="177" w:lineRule="exact"/>
        <w:ind w:right="39"/>
        <w:jc w:val="right"/>
      </w:pPr>
      <w:r>
        <w:rPr>
          <w:w w:val="110"/>
        </w:rPr>
        <w:t>Most</w:t>
      </w:r>
      <w:r>
        <w:rPr>
          <w:spacing w:val="28"/>
          <w:w w:val="110"/>
        </w:rPr>
        <w:t xml:space="preserve"> </w:t>
      </w:r>
      <w:r>
        <w:rPr>
          <w:w w:val="110"/>
        </w:rPr>
        <w:t>recently,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rst</w:t>
      </w:r>
      <w:r>
        <w:rPr>
          <w:spacing w:val="28"/>
          <w:w w:val="110"/>
        </w:rPr>
        <w:t xml:space="preserve"> </w:t>
      </w:r>
      <w:r>
        <w:rPr>
          <w:w w:val="110"/>
        </w:rPr>
        <w:t>global</w:t>
      </w:r>
      <w:r>
        <w:rPr>
          <w:spacing w:val="28"/>
          <w:w w:val="110"/>
        </w:rPr>
        <w:t xml:space="preserve"> </w:t>
      </w:r>
      <w:r>
        <w:rPr>
          <w:w w:val="110"/>
        </w:rPr>
        <w:t>scheme</w:t>
      </w:r>
      <w:r>
        <w:rPr>
          <w:spacing w:val="28"/>
          <w:w w:val="110"/>
        </w:rPr>
        <w:t xml:space="preserve"> </w:t>
      </w:r>
      <w:r>
        <w:rPr>
          <w:w w:val="110"/>
        </w:rPr>
        <w:t>for</w:t>
      </w:r>
      <w:r>
        <w:rPr>
          <w:spacing w:val="28"/>
          <w:w w:val="110"/>
        </w:rPr>
        <w:t xml:space="preserve"> </w:t>
      </w:r>
      <w:r>
        <w:rPr>
          <w:w w:val="110"/>
        </w:rPr>
        <w:t>market-based</w:t>
      </w:r>
      <w:r>
        <w:rPr>
          <w:spacing w:val="28"/>
          <w:w w:val="110"/>
        </w:rPr>
        <w:t xml:space="preserve"> </w:t>
      </w:r>
      <w:r>
        <w:rPr>
          <w:w w:val="110"/>
        </w:rPr>
        <w:t>mea-</w:t>
      </w:r>
    </w:p>
    <w:p w14:paraId="575D7187" w14:textId="77777777" w:rsidR="0075616F" w:rsidRDefault="00000000">
      <w:pPr>
        <w:pStyle w:val="GvdeMetni"/>
        <w:spacing w:before="22"/>
        <w:ind w:right="39"/>
        <w:jc w:val="right"/>
      </w:pPr>
      <w:r>
        <w:rPr>
          <w:w w:val="110"/>
        </w:rPr>
        <w:t>sures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aviation</w:t>
      </w:r>
      <w:r>
        <w:rPr>
          <w:spacing w:val="11"/>
          <w:w w:val="110"/>
        </w:rPr>
        <w:t xml:space="preserve"> </w:t>
      </w:r>
      <w:r>
        <w:rPr>
          <w:w w:val="110"/>
        </w:rPr>
        <w:t>sector</w:t>
      </w:r>
      <w:r>
        <w:rPr>
          <w:spacing w:val="13"/>
          <w:w w:val="110"/>
        </w:rPr>
        <w:t xml:space="preserve"> </w:t>
      </w:r>
      <w:r>
        <w:rPr>
          <w:w w:val="110"/>
        </w:rPr>
        <w:t>was</w:t>
      </w:r>
      <w:r>
        <w:rPr>
          <w:spacing w:val="12"/>
          <w:w w:val="110"/>
        </w:rPr>
        <w:t xml:space="preserve"> </w:t>
      </w:r>
      <w:r>
        <w:rPr>
          <w:w w:val="110"/>
        </w:rPr>
        <w:t>adopted,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pilot</w:t>
      </w:r>
      <w:r>
        <w:rPr>
          <w:spacing w:val="12"/>
          <w:w w:val="110"/>
        </w:rPr>
        <w:t xml:space="preserve"> </w:t>
      </w:r>
      <w:r>
        <w:rPr>
          <w:w w:val="110"/>
        </w:rPr>
        <w:t>phase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which</w:t>
      </w:r>
    </w:p>
    <w:p w14:paraId="36D93D75" w14:textId="77777777" w:rsidR="0075616F" w:rsidRDefault="0075616F">
      <w:pPr>
        <w:pStyle w:val="GvdeMetni"/>
        <w:rPr>
          <w:sz w:val="20"/>
        </w:rPr>
      </w:pPr>
    </w:p>
    <w:p w14:paraId="47177D2E" w14:textId="5EB8976C" w:rsidR="0075616F" w:rsidRDefault="00E16ED6">
      <w:pPr>
        <w:pStyle w:val="GvdeMetni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1EDE9C9" wp14:editId="2B7C6843">
                <wp:simplePos x="0" y="0"/>
                <wp:positionH relativeFrom="page">
                  <wp:posOffset>417195</wp:posOffset>
                </wp:positionH>
                <wp:positionV relativeFrom="paragraph">
                  <wp:posOffset>144780</wp:posOffset>
                </wp:positionV>
                <wp:extent cx="459105" cy="1905"/>
                <wp:effectExtent l="0" t="0" r="0" b="0"/>
                <wp:wrapTopAndBottom/>
                <wp:docPr id="442792804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9105" cy="1905"/>
                        </a:xfrm>
                        <a:custGeom>
                          <a:avLst/>
                          <a:gdLst>
                            <a:gd name="T0" fmla="+- 0 1379 657"/>
                            <a:gd name="T1" fmla="*/ T0 w 723"/>
                            <a:gd name="T2" fmla="+- 0 228 228"/>
                            <a:gd name="T3" fmla="*/ 228 h 3"/>
                            <a:gd name="T4" fmla="+- 0 657 657"/>
                            <a:gd name="T5" fmla="*/ T4 w 723"/>
                            <a:gd name="T6" fmla="+- 0 228 228"/>
                            <a:gd name="T7" fmla="*/ 228 h 3"/>
                            <a:gd name="T8" fmla="+- 0 657 657"/>
                            <a:gd name="T9" fmla="*/ T8 w 723"/>
                            <a:gd name="T10" fmla="+- 0 230 228"/>
                            <a:gd name="T11" fmla="*/ 230 h 3"/>
                            <a:gd name="T12" fmla="+- 0 658 657"/>
                            <a:gd name="T13" fmla="*/ T12 w 723"/>
                            <a:gd name="T14" fmla="+- 0 230 228"/>
                            <a:gd name="T15" fmla="*/ 230 h 3"/>
                            <a:gd name="T16" fmla="+- 0 1375 657"/>
                            <a:gd name="T17" fmla="*/ T16 w 723"/>
                            <a:gd name="T18" fmla="+- 0 230 228"/>
                            <a:gd name="T19" fmla="*/ 230 h 3"/>
                            <a:gd name="T20" fmla="+- 0 1379 657"/>
                            <a:gd name="T21" fmla="*/ T20 w 723"/>
                            <a:gd name="T22" fmla="+- 0 228 228"/>
                            <a:gd name="T23" fmla="*/ 228 h 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723" h="3">
                              <a:moveTo>
                                <a:pt x="722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" y="2"/>
                              </a:lnTo>
                              <a:lnTo>
                                <a:pt x="718" y="2"/>
                              </a:lnTo>
                              <a:lnTo>
                                <a:pt x="7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722AC" id="Freeform 46" o:spid="_x0000_s1026" style="position:absolute;margin-left:32.85pt;margin-top:11.4pt;width:36.15pt;height:.1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ENVwMAAJMJAAAOAAAAZHJzL2Uyb0RvYy54bWysVm1vmzAQ/j5p/8Hyx00tL3mPSqupVadJ&#10;e5PKfoBjTEADzGwnpPv1uzM4hTS007RIAcM9nB8/d+fz1c2hLMheKJ3LKqLBpU+JqLhM8mob0R/x&#10;/cWSEm1YlbBCViKij0LTm+u3b66aei1CmckiEYqAk0qvmzqimTH12vM0z0TJ9KWsRQXGVKqSGXhU&#10;Wy9RrAHvZeGFvj/3GqmSWkkutIa3d62RXlv/aSq4+ZamWhhSRBS4GXtV9rrBq3d9xdZbxeos5x0N&#10;9g8sSpZXMOnR1R0zjOxU/sxVmXMltUzNJZelJ9M058KuAVYT+CerechYLexaQBxdH2XS/88t/7p/&#10;qL8rpK7rz5L/1KCI19R6fbTggwYM2TRfZAIxZDsj7WIPqSrxS1gGOVhNH4+aioMhHF5OZ6vAn1HC&#10;wRSsYIT+2dp9ynfafBTSumH7z9q0AUlgZOVMSMVKmDOG4KVlAbF5f0F8EkwWKzKfLbr4HVGBQ73z&#10;SOyThizCySkmdBjrKQyXBP6noIkDgSOEZOSZn6mDWD9A5hwhWHlLGwlNzxOaO8xLhBYONE4ISq0n&#10;0QihlQMhoeV5QsFQ7HDin5Mo6IuNmDMaBUOx57PlOZGCvtpxEI6wGgo+xqqv+BiroeKQTLOztPqa&#10;x8F8hNZQ9jFafd1HaIVD2cdyPOzrHodjWT5UfiTNoTqe8rOX51ChW1eDLHNlyQ9VV5cwIgy3eN9u&#10;BLXUuAHEwAzKPLalAi4AhUU8AoZAIdjW8KtgkA/BkHPt/vGya0woC3fbzStwCLSFr/7KOwYA4e3W&#10;4qi3904fBY3ntOUoSqDlbNqdpmYGZUV5cEiaiOJWRbKITqykpdyLWFq7QW0XIQQUZrUtC+Z6shdV&#10;Hwc51EM5m7vX1leLCbvFOpu7t5h2jS9jFgHkPsz2CuqEuZuHF1KLNpoogW0LR1lQzV5r0LLIk/u8&#10;KFAQrbab20KRPcOmbn/dUgawwiZfJfGzdhp8Y3sbtjM8Iuj1RiaP0NqUbE8GcJKBQSbVb0oaOBVE&#10;VP/aMSUoKT5V0HZXwXQK6hn7MJ0tsGRV37LpW1jFwVVEDYViweGtaY8eu1rl2wxmCmysK/kBWmqa&#10;Y/Oz/FpW3QN0fqtNd0rBo0X/2aKezlLXfwAAAP//AwBQSwMEFAAGAAgAAAAhAET90yPeAAAACAEA&#10;AA8AAABkcnMvZG93bnJldi54bWxMj81OwzAQhO9IvIO1SFwq6jQVbRXiVPwICY6U9sBtG2+TiHgd&#10;YjcNPD3bExx3ZjQ7X74eXasG6kPj2cBsmoAiLr1tuDKwfX++WYEKEdli65kMfFOAdXF5kWNm/Ynf&#10;aNjESkkJhwwN1DF2mdahrMlhmPqOWLyD7x1GOftK2x5PUu5anSbJQjtsWD7U2NFjTeXn5ugMYPkR&#10;2hf99brrfpLd02Ank4cDGXN9Nd7fgYo0xr8wnOfLdChk094f2QbVGljcLiVpIE2F4OzPV8K2F2E+&#10;A13k+j9A8QsAAP//AwBQSwECLQAUAAYACAAAACEAtoM4kv4AAADhAQAAEwAAAAAAAAAAAAAAAAAA&#10;AAAAW0NvbnRlbnRfVHlwZXNdLnhtbFBLAQItABQABgAIAAAAIQA4/SH/1gAAAJQBAAALAAAAAAAA&#10;AAAAAAAAAC8BAABfcmVscy8ucmVsc1BLAQItABQABgAIAAAAIQBnfzENVwMAAJMJAAAOAAAAAAAA&#10;AAAAAAAAAC4CAABkcnMvZTJvRG9jLnhtbFBLAQItABQABgAIAAAAIQBE/dMj3gAAAAgBAAAPAAAA&#10;AAAAAAAAAAAAALEFAABkcnMvZG93bnJldi54bWxQSwUGAAAAAAQABADzAAAAvAYAAAAA&#10;" path="m722,l,,,2r1,l718,2,722,xe" fillcolor="black" stroked="f">
                <v:path arrowok="t" o:connecttype="custom" o:connectlocs="458470,144780;0,144780;0,146050;635,146050;455930,146050;458470,144780" o:connectangles="0,0,0,0,0,0"/>
                <w10:wrap type="topAndBottom" anchorx="page"/>
              </v:shape>
            </w:pict>
          </mc:Fallback>
        </mc:AlternateContent>
      </w:r>
    </w:p>
    <w:p w14:paraId="6B2A3915" w14:textId="77777777" w:rsidR="0075616F" w:rsidRDefault="00000000">
      <w:pPr>
        <w:spacing w:before="22"/>
        <w:ind w:left="217"/>
        <w:rPr>
          <w:sz w:val="12"/>
        </w:rPr>
      </w:pPr>
      <w:bookmarkStart w:id="4" w:name="_bookmark2"/>
      <w:bookmarkEnd w:id="4"/>
      <w:r>
        <w:rPr>
          <w:rFonts w:ascii="Times New Roman"/>
          <w:w w:val="115"/>
          <w:sz w:val="12"/>
        </w:rPr>
        <w:t xml:space="preserve">* </w:t>
      </w:r>
      <w:r>
        <w:rPr>
          <w:rFonts w:ascii="Times New Roman"/>
          <w:spacing w:val="3"/>
          <w:w w:val="115"/>
          <w:sz w:val="12"/>
        </w:rPr>
        <w:t xml:space="preserve"> </w:t>
      </w:r>
      <w:r>
        <w:rPr>
          <w:w w:val="115"/>
          <w:sz w:val="12"/>
        </w:rPr>
        <w:t>Corresponding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author.</w:t>
      </w:r>
    </w:p>
    <w:p w14:paraId="4DDCBFA2" w14:textId="77777777" w:rsidR="0075616F" w:rsidRDefault="00000000">
      <w:pPr>
        <w:spacing w:before="31"/>
        <w:ind w:left="355"/>
        <w:rPr>
          <w:sz w:val="12"/>
        </w:rPr>
      </w:pPr>
      <w:r>
        <w:rPr>
          <w:i/>
          <w:w w:val="116"/>
          <w:sz w:val="12"/>
        </w:rPr>
        <w:t>E-</w:t>
      </w:r>
      <w:r>
        <w:rPr>
          <w:i/>
          <w:w w:val="114"/>
          <w:sz w:val="12"/>
        </w:rPr>
        <w:t>mail</w:t>
      </w:r>
      <w:r>
        <w:rPr>
          <w:i/>
          <w:sz w:val="12"/>
        </w:rPr>
        <w:t xml:space="preserve"> </w:t>
      </w:r>
      <w:r>
        <w:rPr>
          <w:i/>
          <w:spacing w:val="-9"/>
          <w:sz w:val="12"/>
        </w:rPr>
        <w:t xml:space="preserve"> </w:t>
      </w:r>
      <w:r>
        <w:rPr>
          <w:i/>
          <w:w w:val="114"/>
          <w:sz w:val="12"/>
        </w:rPr>
        <w:t>addre</w:t>
      </w:r>
      <w:r>
        <w:rPr>
          <w:i/>
          <w:spacing w:val="-3"/>
          <w:w w:val="114"/>
          <w:sz w:val="12"/>
        </w:rPr>
        <w:t>s</w:t>
      </w:r>
      <w:r>
        <w:rPr>
          <w:i/>
          <w:w w:val="123"/>
          <w:sz w:val="12"/>
        </w:rPr>
        <w:t>s:</w:t>
      </w:r>
      <w:r>
        <w:rPr>
          <w:i/>
          <w:sz w:val="12"/>
        </w:rPr>
        <w:t xml:space="preserve"> </w:t>
      </w:r>
      <w:r>
        <w:rPr>
          <w:i/>
          <w:spacing w:val="-9"/>
          <w:sz w:val="12"/>
        </w:rPr>
        <w:t xml:space="preserve"> </w:t>
      </w:r>
      <w:hyperlink r:id="rId16">
        <w:r>
          <w:rPr>
            <w:color w:val="007FAC"/>
            <w:w w:val="116"/>
            <w:sz w:val="12"/>
          </w:rPr>
          <w:t>s.kilkis-2@student.tudel</w:t>
        </w:r>
        <w:r>
          <w:rPr>
            <w:color w:val="007FAC"/>
            <w:spacing w:val="3"/>
            <w:w w:val="116"/>
            <w:sz w:val="12"/>
          </w:rPr>
          <w:t>f</w:t>
        </w:r>
        <w:r>
          <w:rPr>
            <w:color w:val="007FAC"/>
            <w:w w:val="119"/>
            <w:sz w:val="12"/>
          </w:rPr>
          <w:t>t.nl</w:t>
        </w:r>
      </w:hyperlink>
      <w:r>
        <w:rPr>
          <w:color w:val="007FAC"/>
          <w:sz w:val="12"/>
        </w:rPr>
        <w:t xml:space="preserve"> </w:t>
      </w:r>
      <w:r>
        <w:rPr>
          <w:color w:val="007FAC"/>
          <w:spacing w:val="-9"/>
          <w:sz w:val="12"/>
        </w:rPr>
        <w:t xml:space="preserve"> </w:t>
      </w:r>
      <w:r>
        <w:rPr>
          <w:w w:val="105"/>
          <w:sz w:val="12"/>
        </w:rPr>
        <w:t>(</w:t>
      </w:r>
      <w:r>
        <w:rPr>
          <w:spacing w:val="-45"/>
          <w:w w:val="115"/>
          <w:sz w:val="12"/>
        </w:rPr>
        <w:t>S</w:t>
      </w:r>
      <w:r>
        <w:rPr>
          <w:spacing w:val="1"/>
          <w:w w:val="79"/>
          <w:sz w:val="12"/>
        </w:rPr>
        <w:t>¸</w:t>
      </w:r>
      <w:r>
        <w:rPr>
          <w:sz w:val="12"/>
        </w:rPr>
        <w:t xml:space="preserve"> </w:t>
      </w:r>
      <w:r>
        <w:rPr>
          <w:w w:val="79"/>
          <w:sz w:val="12"/>
        </w:rPr>
        <w:t>.</w:t>
      </w:r>
      <w:r>
        <w:rPr>
          <w:sz w:val="12"/>
        </w:rPr>
        <w:t xml:space="preserve"> </w:t>
      </w:r>
      <w:r>
        <w:rPr>
          <w:spacing w:val="-9"/>
          <w:sz w:val="12"/>
        </w:rPr>
        <w:t xml:space="preserve"> </w:t>
      </w:r>
      <w:r>
        <w:rPr>
          <w:spacing w:val="-1"/>
          <w:w w:val="113"/>
          <w:sz w:val="12"/>
        </w:rPr>
        <w:t>K</w:t>
      </w:r>
      <w:r>
        <w:rPr>
          <w:spacing w:val="1"/>
          <w:w w:val="115"/>
          <w:sz w:val="12"/>
        </w:rPr>
        <w:t>ı</w:t>
      </w:r>
      <w:r>
        <w:rPr>
          <w:w w:val="117"/>
          <w:sz w:val="12"/>
        </w:rPr>
        <w:t>l</w:t>
      </w:r>
      <w:r>
        <w:rPr>
          <w:spacing w:val="-1"/>
          <w:w w:val="117"/>
          <w:sz w:val="12"/>
        </w:rPr>
        <w:t>k</w:t>
      </w:r>
      <w:r>
        <w:rPr>
          <w:spacing w:val="-1"/>
          <w:w w:val="115"/>
          <w:sz w:val="12"/>
        </w:rPr>
        <w:t>ı</w:t>
      </w:r>
      <w:r>
        <w:rPr>
          <w:spacing w:val="-39"/>
          <w:w w:val="112"/>
          <w:sz w:val="12"/>
        </w:rPr>
        <w:t>s</w:t>
      </w:r>
      <w:r>
        <w:rPr>
          <w:w w:val="48"/>
          <w:sz w:val="12"/>
        </w:rPr>
        <w:t>¸</w:t>
      </w:r>
      <w:r>
        <w:rPr>
          <w:spacing w:val="-5"/>
          <w:sz w:val="12"/>
        </w:rPr>
        <w:t xml:space="preserve"> </w:t>
      </w:r>
      <w:r>
        <w:rPr>
          <w:w w:val="105"/>
          <w:sz w:val="12"/>
        </w:rPr>
        <w:t>)</w:t>
      </w:r>
      <w:r>
        <w:rPr>
          <w:w w:val="123"/>
          <w:sz w:val="12"/>
        </w:rPr>
        <w:t>.</w:t>
      </w:r>
    </w:p>
    <w:p w14:paraId="28B07DFF" w14:textId="77777777" w:rsidR="0075616F" w:rsidRDefault="00000000">
      <w:pPr>
        <w:pStyle w:val="GvdeMetni"/>
        <w:spacing w:before="106" w:line="268" w:lineRule="auto"/>
        <w:ind w:left="116" w:right="304"/>
        <w:jc w:val="both"/>
      </w:pPr>
      <w:r>
        <w:br w:type="column"/>
      </w:r>
      <w:r>
        <w:rPr>
          <w:w w:val="110"/>
        </w:rPr>
        <w:t>will initiate in 2021 (</w:t>
      </w:r>
      <w:hyperlink w:anchor="_bookmark90" w:history="1">
        <w:r>
          <w:rPr>
            <w:color w:val="007FAC"/>
            <w:w w:val="110"/>
          </w:rPr>
          <w:t>ICAO, 2016a</w:t>
        </w:r>
      </w:hyperlink>
      <w:r>
        <w:rPr>
          <w:w w:val="110"/>
        </w:rPr>
        <w:t>). Already, 87% of the sector has</w:t>
      </w:r>
      <w:r>
        <w:rPr>
          <w:spacing w:val="1"/>
          <w:w w:val="110"/>
        </w:rPr>
        <w:t xml:space="preserve"> </w:t>
      </w:r>
      <w:r>
        <w:rPr>
          <w:w w:val="110"/>
        </w:rPr>
        <w:t>indicated voluntary participation (</w:t>
      </w:r>
      <w:hyperlink w:anchor="_bookmark91" w:history="1">
        <w:r>
          <w:rPr>
            <w:color w:val="007FAC"/>
            <w:w w:val="110"/>
          </w:rPr>
          <w:t>ICAO, 2016b</w:t>
        </w:r>
      </w:hyperlink>
      <w:r>
        <w:rPr>
          <w:w w:val="110"/>
        </w:rPr>
        <w:t>). In addition, avia-</w:t>
      </w:r>
      <w:r>
        <w:rPr>
          <w:spacing w:val="1"/>
          <w:w w:val="110"/>
        </w:rPr>
        <w:t xml:space="preserve"> </w:t>
      </w:r>
      <w:r>
        <w:rPr>
          <w:w w:val="110"/>
        </w:rPr>
        <w:t>tion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continue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included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EU</w:t>
      </w:r>
      <w:r>
        <w:rPr>
          <w:spacing w:val="1"/>
          <w:w w:val="110"/>
        </w:rPr>
        <w:t xml:space="preserve"> </w:t>
      </w:r>
      <w:r>
        <w:rPr>
          <w:w w:val="110"/>
        </w:rPr>
        <w:t>Emissions</w:t>
      </w:r>
      <w:r>
        <w:rPr>
          <w:spacing w:val="1"/>
          <w:w w:val="110"/>
        </w:rPr>
        <w:t xml:space="preserve"> </w:t>
      </w:r>
      <w:r>
        <w:rPr>
          <w:w w:val="110"/>
        </w:rPr>
        <w:t>Trading</w:t>
      </w:r>
      <w:r>
        <w:rPr>
          <w:spacing w:val="1"/>
          <w:w w:val="110"/>
        </w:rPr>
        <w:t xml:space="preserve"> </w:t>
      </w:r>
      <w:r>
        <w:rPr>
          <w:w w:val="110"/>
        </w:rPr>
        <w:t>Scheme (ETS) beyond 2016 (</w:t>
      </w:r>
      <w:hyperlink w:anchor="_bookmark73" w:history="1">
        <w:r>
          <w:rPr>
            <w:color w:val="007FAC"/>
            <w:w w:val="110"/>
          </w:rPr>
          <w:t>EC, 2016a; EC, 2016b</w:t>
        </w:r>
      </w:hyperlink>
      <w:r>
        <w:rPr>
          <w:w w:val="110"/>
        </w:rPr>
        <w:t>). The Interna-</w:t>
      </w:r>
      <w:r>
        <w:rPr>
          <w:spacing w:val="1"/>
          <w:w w:val="110"/>
        </w:rPr>
        <w:t xml:space="preserve"> </w:t>
      </w:r>
      <w:r>
        <w:rPr>
          <w:w w:val="105"/>
        </w:rPr>
        <w:t>tional Air Transport Association (IATA) has also set three targets for</w:t>
      </w:r>
      <w:r>
        <w:rPr>
          <w:spacing w:val="1"/>
          <w:w w:val="105"/>
        </w:rPr>
        <w:t xml:space="preserve"> </w:t>
      </w:r>
      <w:r>
        <w:rPr>
          <w:w w:val="110"/>
        </w:rPr>
        <w:t>more sustainable aviation in airlines based on a Carbon Neutral</w:t>
      </w:r>
      <w:r>
        <w:rPr>
          <w:spacing w:val="1"/>
          <w:w w:val="110"/>
        </w:rPr>
        <w:t xml:space="preserve"> </w:t>
      </w:r>
      <w:r>
        <w:rPr>
          <w:w w:val="110"/>
        </w:rPr>
        <w:t>Growth (CNG) Strategy (</w:t>
      </w:r>
      <w:hyperlink w:anchor="_bookmark83" w:history="1">
        <w:r>
          <w:rPr>
            <w:color w:val="007FAC"/>
            <w:w w:val="110"/>
          </w:rPr>
          <w:t>IATA, 2013a</w:t>
        </w:r>
      </w:hyperlink>
      <w:r>
        <w:rPr>
          <w:w w:val="110"/>
        </w:rPr>
        <w:t xml:space="preserve">). The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rst two targets consist</w:t>
      </w:r>
      <w:r>
        <w:rPr>
          <w:spacing w:val="-36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improving</w:t>
      </w:r>
      <w:r>
        <w:rPr>
          <w:spacing w:val="-5"/>
          <w:w w:val="110"/>
        </w:rPr>
        <w:t xml:space="preserve"> </w:t>
      </w:r>
      <w:r>
        <w:rPr>
          <w:w w:val="110"/>
        </w:rPr>
        <w:t>fuel</w:t>
      </w:r>
      <w:r>
        <w:rPr>
          <w:spacing w:val="-6"/>
          <w:w w:val="110"/>
        </w:rPr>
        <w:t xml:space="preserve"> </w:t>
      </w:r>
      <w:r>
        <w:rPr>
          <w:w w:val="110"/>
        </w:rPr>
        <w:t>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ciency</w:t>
      </w:r>
      <w:r>
        <w:rPr>
          <w:spacing w:val="-5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average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1.5%</w:t>
      </w:r>
      <w:r>
        <w:rPr>
          <w:spacing w:val="-5"/>
          <w:w w:val="110"/>
        </w:rPr>
        <w:t xml:space="preserve"> </w:t>
      </w:r>
      <w:r>
        <w:rPr>
          <w:w w:val="110"/>
        </w:rPr>
        <w:t>per</w:t>
      </w:r>
      <w:r>
        <w:rPr>
          <w:spacing w:val="-6"/>
          <w:w w:val="110"/>
        </w:rPr>
        <w:t xml:space="preserve"> </w:t>
      </w:r>
      <w:r>
        <w:rPr>
          <w:w w:val="110"/>
        </w:rPr>
        <w:t>year</w:t>
      </w:r>
      <w:r>
        <w:rPr>
          <w:spacing w:val="-5"/>
          <w:w w:val="110"/>
        </w:rPr>
        <w:t xml:space="preserve"> </w:t>
      </w:r>
      <w:r>
        <w:rPr>
          <w:w w:val="110"/>
        </w:rPr>
        <w:t>up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36"/>
          <w:w w:val="110"/>
        </w:rPr>
        <w:t xml:space="preserve"> </w:t>
      </w:r>
      <w:r>
        <w:rPr>
          <w:w w:val="110"/>
        </w:rPr>
        <w:t>year 2020 and capping aviation CO</w:t>
      </w:r>
      <w:r>
        <w:rPr>
          <w:w w:val="110"/>
          <w:vertAlign w:val="subscript"/>
        </w:rPr>
        <w:t>2</w:t>
      </w:r>
      <w:r>
        <w:rPr>
          <w:w w:val="110"/>
        </w:rPr>
        <w:t xml:space="preserve"> emissions from 2020 onwards</w:t>
      </w:r>
      <w:r>
        <w:rPr>
          <w:spacing w:val="-36"/>
          <w:w w:val="110"/>
        </w:rPr>
        <w:t xml:space="preserve"> </w:t>
      </w:r>
      <w:r>
        <w:rPr>
          <w:w w:val="105"/>
        </w:rPr>
        <w:t>(</w:t>
      </w:r>
      <w:hyperlink w:anchor="_bookmark84" w:history="1">
        <w:r>
          <w:rPr>
            <w:color w:val="007FAC"/>
            <w:w w:val="105"/>
          </w:rPr>
          <w:t>IATA, 2013b</w:t>
        </w:r>
      </w:hyperlink>
      <w:r>
        <w:rPr>
          <w:w w:val="105"/>
        </w:rPr>
        <w:t>). The third target aims to reduce CO</w:t>
      </w:r>
      <w:r>
        <w:rPr>
          <w:w w:val="105"/>
          <w:vertAlign w:val="subscript"/>
        </w:rPr>
        <w:t>2</w:t>
      </w:r>
      <w:r>
        <w:rPr>
          <w:w w:val="105"/>
        </w:rPr>
        <w:t xml:space="preserve"> emissions by 50%</w:t>
      </w:r>
      <w:r>
        <w:rPr>
          <w:spacing w:val="1"/>
          <w:w w:val="105"/>
        </w:rPr>
        <w:t xml:space="preserve"> </w:t>
      </w:r>
      <w:r>
        <w:rPr>
          <w:w w:val="110"/>
        </w:rPr>
        <w:t>relative to 2005 levels by 2050 (</w:t>
      </w:r>
      <w:hyperlink w:anchor="_bookmark84" w:history="1">
        <w:r>
          <w:rPr>
            <w:color w:val="007FAC"/>
            <w:w w:val="110"/>
          </w:rPr>
          <w:t>IATA, 2013b</w:t>
        </w:r>
      </w:hyperlink>
      <w:r>
        <w:rPr>
          <w:w w:val="110"/>
        </w:rPr>
        <w:t>). Such medium and</w:t>
      </w:r>
      <w:r>
        <w:rPr>
          <w:spacing w:val="1"/>
          <w:w w:val="110"/>
        </w:rPr>
        <w:t xml:space="preserve"> </w:t>
      </w:r>
      <w:r>
        <w:rPr>
          <w:w w:val="110"/>
        </w:rPr>
        <w:t>long-term</w:t>
      </w:r>
      <w:r>
        <w:rPr>
          <w:spacing w:val="1"/>
          <w:w w:val="110"/>
        </w:rPr>
        <w:t xml:space="preserve"> </w:t>
      </w:r>
      <w:r>
        <w:rPr>
          <w:w w:val="110"/>
        </w:rPr>
        <w:t>targets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important</w:t>
      </w:r>
      <w:r>
        <w:rPr>
          <w:spacing w:val="1"/>
          <w:w w:val="110"/>
        </w:rPr>
        <w:t xml:space="preserve"> </w:t>
      </w:r>
      <w:r>
        <w:rPr>
          <w:w w:val="110"/>
        </w:rPr>
        <w:t>since</w:t>
      </w:r>
      <w:r>
        <w:rPr>
          <w:spacing w:val="1"/>
          <w:w w:val="110"/>
        </w:rPr>
        <w:t xml:space="preserve"> </w:t>
      </w:r>
      <w:r>
        <w:rPr>
          <w:w w:val="110"/>
        </w:rPr>
        <w:t>aviation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expected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receive 4.1% average annual demand growth in the next 20 years</w:t>
      </w:r>
      <w:r>
        <w:rPr>
          <w:spacing w:val="1"/>
          <w:w w:val="110"/>
        </w:rPr>
        <w:t xml:space="preserve"> </w:t>
      </w:r>
      <w:r>
        <w:rPr>
          <w:w w:val="110"/>
        </w:rPr>
        <w:t>(</w:t>
      </w:r>
      <w:hyperlink w:anchor="_bookmark86" w:history="1">
        <w:r>
          <w:rPr>
            <w:color w:val="007FAC"/>
            <w:w w:val="110"/>
          </w:rPr>
          <w:t>IATA,</w:t>
        </w:r>
        <w:r>
          <w:rPr>
            <w:color w:val="007FAC"/>
            <w:spacing w:val="9"/>
            <w:w w:val="110"/>
          </w:rPr>
          <w:t xml:space="preserve"> </w:t>
        </w:r>
        <w:r>
          <w:rPr>
            <w:color w:val="007FAC"/>
            <w:w w:val="110"/>
          </w:rPr>
          <w:t>2014a</w:t>
        </w:r>
      </w:hyperlink>
      <w:r>
        <w:rPr>
          <w:w w:val="110"/>
        </w:rPr>
        <w:t>).</w:t>
      </w:r>
    </w:p>
    <w:p w14:paraId="15DE78CE" w14:textId="77777777" w:rsidR="0075616F" w:rsidRDefault="00000000">
      <w:pPr>
        <w:pStyle w:val="GvdeMetni"/>
        <w:spacing w:line="175" w:lineRule="exact"/>
        <w:ind w:left="354"/>
        <w:jc w:val="both"/>
      </w:pP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this</w:t>
      </w:r>
      <w:r>
        <w:rPr>
          <w:spacing w:val="13"/>
          <w:w w:val="110"/>
        </w:rPr>
        <w:t xml:space="preserve"> </w:t>
      </w:r>
      <w:r>
        <w:rPr>
          <w:w w:val="110"/>
        </w:rPr>
        <w:t>way,</w:t>
      </w:r>
      <w:r>
        <w:rPr>
          <w:spacing w:val="12"/>
          <w:w w:val="110"/>
        </w:rPr>
        <w:t xml:space="preserve"> </w:t>
      </w:r>
      <w:r>
        <w:rPr>
          <w:w w:val="110"/>
        </w:rPr>
        <w:t>measures</w:t>
      </w:r>
      <w:r>
        <w:rPr>
          <w:spacing w:val="13"/>
          <w:w w:val="110"/>
        </w:rPr>
        <w:t xml:space="preserve"> </w:t>
      </w:r>
      <w:r>
        <w:rPr>
          <w:w w:val="110"/>
        </w:rPr>
        <w:t>that</w:t>
      </w:r>
      <w:r>
        <w:rPr>
          <w:spacing w:val="10"/>
          <w:w w:val="110"/>
        </w:rPr>
        <w:t xml:space="preserve"> </w:t>
      </w:r>
      <w:r>
        <w:rPr>
          <w:w w:val="110"/>
        </w:rPr>
        <w:t>enable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transport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greater</w:t>
      </w:r>
      <w:r>
        <w:rPr>
          <w:spacing w:val="12"/>
          <w:w w:val="110"/>
        </w:rPr>
        <w:t xml:space="preserve"> </w:t>
      </w:r>
      <w:r>
        <w:rPr>
          <w:w w:val="110"/>
        </w:rPr>
        <w:t>rev-</w:t>
      </w:r>
    </w:p>
    <w:p w14:paraId="12CD3029" w14:textId="77777777" w:rsidR="0075616F" w:rsidRDefault="00000000">
      <w:pPr>
        <w:pStyle w:val="GvdeMetni"/>
        <w:spacing w:before="22" w:line="268" w:lineRule="auto"/>
        <w:ind w:left="116" w:right="305"/>
        <w:jc w:val="both"/>
      </w:pPr>
      <w:r>
        <w:rPr>
          <w:w w:val="110"/>
        </w:rPr>
        <w:t>enue loads with less resource spending are an increasing priority</w:t>
      </w:r>
      <w:r>
        <w:rPr>
          <w:spacing w:val="1"/>
          <w:w w:val="110"/>
        </w:rPr>
        <w:t xml:space="preserve"> </w:t>
      </w:r>
      <w:r>
        <w:rPr>
          <w:w w:val="110"/>
        </w:rPr>
        <w:t>for the aviation sector in an aspect of relative decoupling (</w:t>
      </w:r>
      <w:hyperlink w:anchor="_bookmark138" w:history="1">
        <w:r>
          <w:rPr>
            <w:color w:val="007FAC"/>
            <w:w w:val="110"/>
          </w:rPr>
          <w:t>UNEP,</w:t>
        </w:r>
      </w:hyperlink>
      <w:r>
        <w:rPr>
          <w:color w:val="007FAC"/>
          <w:spacing w:val="1"/>
          <w:w w:val="110"/>
        </w:rPr>
        <w:t xml:space="preserve"> </w:t>
      </w:r>
      <w:hyperlink w:anchor="_bookmark138" w:history="1">
        <w:r>
          <w:rPr>
            <w:color w:val="007FAC"/>
            <w:w w:val="110"/>
          </w:rPr>
          <w:t>2011</w:t>
        </w:r>
      </w:hyperlink>
      <w:r>
        <w:rPr>
          <w:w w:val="110"/>
        </w:rPr>
        <w:t>).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mix of</w:t>
      </w:r>
      <w:r>
        <w:rPr>
          <w:spacing w:val="1"/>
          <w:w w:val="110"/>
        </w:rPr>
        <w:t xml:space="preserve"> </w:t>
      </w:r>
      <w:r>
        <w:rPr>
          <w:w w:val="110"/>
        </w:rPr>
        <w:t>technological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operational</w:t>
      </w:r>
      <w:r>
        <w:rPr>
          <w:spacing w:val="1"/>
          <w:w w:val="110"/>
        </w:rPr>
        <w:t xml:space="preserve"> </w:t>
      </w:r>
      <w:r>
        <w:rPr>
          <w:w w:val="110"/>
        </w:rPr>
        <w:t>solutions will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instrumental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advancing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process.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IATA</w:t>
      </w:r>
      <w:r>
        <w:rPr>
          <w:spacing w:val="1"/>
          <w:w w:val="110"/>
        </w:rPr>
        <w:t xml:space="preserve"> </w:t>
      </w:r>
      <w:r>
        <w:rPr>
          <w:w w:val="110"/>
        </w:rPr>
        <w:t>Technology</w:t>
      </w:r>
      <w:r>
        <w:rPr>
          <w:spacing w:val="1"/>
          <w:w w:val="110"/>
        </w:rPr>
        <w:t xml:space="preserve"> </w:t>
      </w:r>
      <w:r>
        <w:rPr>
          <w:w w:val="110"/>
        </w:rPr>
        <w:t>Roadmap</w:t>
      </w:r>
      <w:r>
        <w:rPr>
          <w:spacing w:val="30"/>
          <w:w w:val="110"/>
        </w:rPr>
        <w:t xml:space="preserve"> </w:t>
      </w:r>
      <w:r>
        <w:rPr>
          <w:w w:val="110"/>
        </w:rPr>
        <w:t>evaluated</w:t>
      </w:r>
      <w:r>
        <w:rPr>
          <w:spacing w:val="30"/>
          <w:w w:val="110"/>
        </w:rPr>
        <w:t xml:space="preserve"> </w:t>
      </w:r>
      <w:r>
        <w:rPr>
          <w:w w:val="110"/>
        </w:rPr>
        <w:t>a</w:t>
      </w:r>
      <w:r>
        <w:rPr>
          <w:spacing w:val="30"/>
          <w:w w:val="110"/>
        </w:rPr>
        <w:t xml:space="preserve"> </w:t>
      </w:r>
      <w:r>
        <w:rPr>
          <w:w w:val="110"/>
        </w:rPr>
        <w:t>total</w:t>
      </w:r>
      <w:r>
        <w:rPr>
          <w:spacing w:val="30"/>
          <w:w w:val="110"/>
        </w:rPr>
        <w:t xml:space="preserve"> </w:t>
      </w:r>
      <w:r>
        <w:rPr>
          <w:w w:val="110"/>
        </w:rPr>
        <w:t>of</w:t>
      </w:r>
      <w:r>
        <w:rPr>
          <w:spacing w:val="29"/>
          <w:w w:val="110"/>
        </w:rPr>
        <w:t xml:space="preserve"> </w:t>
      </w:r>
      <w:r>
        <w:rPr>
          <w:w w:val="110"/>
        </w:rPr>
        <w:t>23</w:t>
      </w:r>
      <w:r>
        <w:rPr>
          <w:spacing w:val="30"/>
          <w:w w:val="110"/>
        </w:rPr>
        <w:t xml:space="preserve"> </w:t>
      </w:r>
      <w:r>
        <w:rPr>
          <w:w w:val="110"/>
        </w:rPr>
        <w:t>technology</w:t>
      </w:r>
      <w:r>
        <w:rPr>
          <w:spacing w:val="29"/>
          <w:w w:val="110"/>
        </w:rPr>
        <w:t xml:space="preserve"> </w:t>
      </w:r>
      <w:r>
        <w:rPr>
          <w:w w:val="110"/>
        </w:rPr>
        <w:t>sets</w:t>
      </w:r>
      <w:r>
        <w:rPr>
          <w:spacing w:val="29"/>
          <w:w w:val="110"/>
        </w:rPr>
        <w:t xml:space="preserve"> </w:t>
      </w:r>
      <w:r>
        <w:rPr>
          <w:w w:val="110"/>
        </w:rPr>
        <w:t>that</w:t>
      </w:r>
      <w:r>
        <w:rPr>
          <w:spacing w:val="30"/>
          <w:w w:val="110"/>
        </w:rPr>
        <w:t xml:space="preserve"> </w:t>
      </w:r>
      <w:r>
        <w:rPr>
          <w:w w:val="110"/>
        </w:rPr>
        <w:t>contained</w:t>
      </w:r>
    </w:p>
    <w:p w14:paraId="64BD46A5" w14:textId="77777777" w:rsidR="0075616F" w:rsidRDefault="0075616F">
      <w:pPr>
        <w:spacing w:line="268" w:lineRule="auto"/>
        <w:jc w:val="both"/>
        <w:sectPr w:rsidR="0075616F">
          <w:type w:val="continuous"/>
          <w:pgSz w:w="11910" w:h="15880"/>
          <w:pgMar w:top="840" w:right="540" w:bottom="280" w:left="540" w:header="720" w:footer="720" w:gutter="0"/>
          <w:cols w:num="2" w:space="720" w:equalWidth="0">
            <w:col w:w="5179" w:space="201"/>
            <w:col w:w="5450"/>
          </w:cols>
        </w:sectPr>
      </w:pPr>
    </w:p>
    <w:p w14:paraId="4C4C1928" w14:textId="77777777" w:rsidR="0075616F" w:rsidRDefault="0075616F">
      <w:pPr>
        <w:pStyle w:val="GvdeMetni"/>
        <w:spacing w:before="4"/>
      </w:pPr>
    </w:p>
    <w:p w14:paraId="1E6DFEFB" w14:textId="77777777" w:rsidR="0075616F" w:rsidRDefault="00000000">
      <w:pPr>
        <w:ind w:left="116"/>
        <w:rPr>
          <w:sz w:val="12"/>
        </w:rPr>
      </w:pPr>
      <w:hyperlink r:id="rId17">
        <w:r>
          <w:rPr>
            <w:color w:val="007FAC"/>
            <w:w w:val="115"/>
            <w:sz w:val="12"/>
          </w:rPr>
          <w:t>http://dx.doi.org/10.1016/j.jclepro.2017.03.183</w:t>
        </w:r>
      </w:hyperlink>
    </w:p>
    <w:p w14:paraId="7CDBA8CA" w14:textId="77777777" w:rsidR="0075616F" w:rsidRDefault="00000000">
      <w:pPr>
        <w:spacing w:before="25"/>
        <w:ind w:left="116"/>
        <w:rPr>
          <w:sz w:val="12"/>
        </w:rPr>
      </w:pPr>
      <w:r>
        <w:rPr>
          <w:w w:val="115"/>
          <w:sz w:val="12"/>
        </w:rPr>
        <w:t>0959-6526/</w:t>
      </w:r>
      <w:r>
        <w:rPr>
          <w:rFonts w:ascii="Tahoma" w:hAnsi="Tahoma"/>
          <w:w w:val="115"/>
          <w:sz w:val="12"/>
        </w:rPr>
        <w:t>©</w:t>
      </w:r>
      <w:r>
        <w:rPr>
          <w:rFonts w:ascii="Tahoma" w:hAnsi="Tahoma"/>
          <w:spacing w:val="-9"/>
          <w:w w:val="115"/>
          <w:sz w:val="12"/>
        </w:rPr>
        <w:t xml:space="preserve"> </w:t>
      </w:r>
      <w:r>
        <w:rPr>
          <w:w w:val="115"/>
          <w:sz w:val="12"/>
        </w:rPr>
        <w:t>2017</w:t>
      </w:r>
      <w:r>
        <w:rPr>
          <w:spacing w:val="5"/>
          <w:w w:val="115"/>
          <w:sz w:val="12"/>
        </w:rPr>
        <w:t xml:space="preserve"> </w:t>
      </w:r>
      <w:r>
        <w:rPr>
          <w:w w:val="115"/>
          <w:sz w:val="12"/>
        </w:rPr>
        <w:t>Elsevier</w:t>
      </w:r>
      <w:r>
        <w:rPr>
          <w:spacing w:val="4"/>
          <w:w w:val="115"/>
          <w:sz w:val="12"/>
        </w:rPr>
        <w:t xml:space="preserve"> </w:t>
      </w:r>
      <w:r>
        <w:rPr>
          <w:w w:val="115"/>
          <w:sz w:val="12"/>
        </w:rPr>
        <w:t>Ltd.</w:t>
      </w:r>
      <w:r>
        <w:rPr>
          <w:spacing w:val="5"/>
          <w:w w:val="115"/>
          <w:sz w:val="12"/>
        </w:rPr>
        <w:t xml:space="preserve"> </w:t>
      </w:r>
      <w:r>
        <w:rPr>
          <w:w w:val="115"/>
          <w:sz w:val="12"/>
        </w:rPr>
        <w:t>All</w:t>
      </w:r>
      <w:r>
        <w:rPr>
          <w:spacing w:val="4"/>
          <w:w w:val="115"/>
          <w:sz w:val="12"/>
        </w:rPr>
        <w:t xml:space="preserve"> </w:t>
      </w:r>
      <w:r>
        <w:rPr>
          <w:w w:val="115"/>
          <w:sz w:val="12"/>
        </w:rPr>
        <w:t>rights</w:t>
      </w:r>
      <w:r>
        <w:rPr>
          <w:spacing w:val="4"/>
          <w:w w:val="115"/>
          <w:sz w:val="12"/>
        </w:rPr>
        <w:t xml:space="preserve"> </w:t>
      </w:r>
      <w:r>
        <w:rPr>
          <w:w w:val="115"/>
          <w:sz w:val="12"/>
        </w:rPr>
        <w:t>reserved.</w:t>
      </w:r>
    </w:p>
    <w:p w14:paraId="11E743C6" w14:textId="77777777" w:rsidR="0075616F" w:rsidRDefault="0075616F">
      <w:pPr>
        <w:rPr>
          <w:sz w:val="12"/>
        </w:rPr>
        <w:sectPr w:rsidR="0075616F">
          <w:type w:val="continuous"/>
          <w:pgSz w:w="11910" w:h="15880"/>
          <w:pgMar w:top="840" w:right="540" w:bottom="280" w:left="540" w:header="720" w:footer="720" w:gutter="0"/>
          <w:cols w:space="720"/>
        </w:sectPr>
      </w:pPr>
    </w:p>
    <w:p w14:paraId="701FB61A" w14:textId="77777777" w:rsidR="0075616F" w:rsidRDefault="00000000">
      <w:pPr>
        <w:tabs>
          <w:tab w:val="right" w:pos="10711"/>
        </w:tabs>
        <w:spacing w:before="90"/>
        <w:ind w:left="3478"/>
        <w:rPr>
          <w:sz w:val="12"/>
        </w:rPr>
      </w:pPr>
      <w:bookmarkStart w:id="5" w:name="1.1._Literature_review"/>
      <w:bookmarkStart w:id="6" w:name="1.1.1._Drivers_of_efficient_operations_i"/>
      <w:bookmarkEnd w:id="5"/>
      <w:bookmarkEnd w:id="6"/>
      <w:r>
        <w:rPr>
          <w:i/>
          <w:spacing w:val="-40"/>
          <w:w w:val="107"/>
          <w:sz w:val="12"/>
        </w:rPr>
        <w:lastRenderedPageBreak/>
        <w:t>S</w:t>
      </w:r>
      <w:r>
        <w:rPr>
          <w:i/>
          <w:spacing w:val="23"/>
          <w:w w:val="77"/>
          <w:sz w:val="12"/>
        </w:rPr>
        <w:t>¸</w:t>
      </w:r>
      <w:r>
        <w:rPr>
          <w:i/>
          <w:w w:val="77"/>
          <w:sz w:val="12"/>
        </w:rPr>
        <w:t>.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1"/>
          <w:w w:val="108"/>
          <w:sz w:val="12"/>
        </w:rPr>
        <w:t>K</w:t>
      </w:r>
      <w:r>
        <w:rPr>
          <w:w w:val="107"/>
          <w:sz w:val="12"/>
        </w:rPr>
        <w:t>ı</w:t>
      </w:r>
      <w:r>
        <w:rPr>
          <w:i/>
          <w:w w:val="108"/>
          <w:sz w:val="12"/>
        </w:rPr>
        <w:t>lk</w:t>
      </w:r>
      <w:r>
        <w:rPr>
          <w:spacing w:val="-1"/>
          <w:w w:val="107"/>
          <w:sz w:val="12"/>
        </w:rPr>
        <w:t>ı</w:t>
      </w:r>
      <w:r>
        <w:rPr>
          <w:i/>
          <w:spacing w:val="-34"/>
          <w:w w:val="112"/>
          <w:sz w:val="12"/>
        </w:rPr>
        <w:t>s</w:t>
      </w:r>
      <w:r>
        <w:rPr>
          <w:i/>
          <w:spacing w:val="22"/>
          <w:w w:val="77"/>
          <w:sz w:val="12"/>
        </w:rPr>
        <w:t>¸</w:t>
      </w:r>
      <w:r>
        <w:rPr>
          <w:i/>
          <w:w w:val="77"/>
          <w:sz w:val="12"/>
        </w:rPr>
        <w:t>,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40"/>
          <w:w w:val="107"/>
          <w:sz w:val="12"/>
        </w:rPr>
        <w:t>S</w:t>
      </w:r>
      <w:r>
        <w:rPr>
          <w:i/>
          <w:spacing w:val="23"/>
          <w:w w:val="77"/>
          <w:sz w:val="12"/>
        </w:rPr>
        <w:t>¸</w:t>
      </w:r>
      <w:r>
        <w:rPr>
          <w:i/>
          <w:w w:val="77"/>
          <w:sz w:val="12"/>
        </w:rPr>
        <w:t>.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1"/>
          <w:w w:val="108"/>
          <w:sz w:val="12"/>
        </w:rPr>
        <w:t>K</w:t>
      </w:r>
      <w:r>
        <w:rPr>
          <w:w w:val="107"/>
          <w:sz w:val="12"/>
        </w:rPr>
        <w:t>ı</w:t>
      </w:r>
      <w:r>
        <w:rPr>
          <w:i/>
          <w:w w:val="108"/>
          <w:sz w:val="12"/>
        </w:rPr>
        <w:t>lk</w:t>
      </w:r>
      <w:r>
        <w:rPr>
          <w:spacing w:val="-1"/>
          <w:w w:val="107"/>
          <w:sz w:val="12"/>
        </w:rPr>
        <w:t>ı</w:t>
      </w:r>
      <w:r>
        <w:rPr>
          <w:i/>
          <w:spacing w:val="-34"/>
          <w:w w:val="112"/>
          <w:sz w:val="12"/>
        </w:rPr>
        <w:t>s</w:t>
      </w:r>
      <w:r>
        <w:rPr>
          <w:i/>
          <w:w w:val="49"/>
          <w:sz w:val="12"/>
        </w:rPr>
        <w:t>¸</w:t>
      </w:r>
      <w:r>
        <w:rPr>
          <w:i/>
          <w:sz w:val="12"/>
        </w:rPr>
        <w:t xml:space="preserve"> </w:t>
      </w:r>
      <w:r>
        <w:rPr>
          <w:i/>
          <w:spacing w:val="8"/>
          <w:sz w:val="12"/>
        </w:rPr>
        <w:t xml:space="preserve"> </w:t>
      </w:r>
      <w:r>
        <w:rPr>
          <w:i/>
          <w:w w:val="71"/>
          <w:sz w:val="12"/>
        </w:rPr>
        <w:t>/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w w:val="109"/>
          <w:sz w:val="12"/>
        </w:rPr>
        <w:t>Journal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of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w w:val="109"/>
          <w:sz w:val="12"/>
        </w:rPr>
        <w:t>Cleaner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Production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9"/>
          <w:w w:val="111"/>
          <w:sz w:val="12"/>
        </w:rPr>
        <w:t>1</w:t>
      </w:r>
      <w:r>
        <w:rPr>
          <w:i/>
          <w:w w:val="111"/>
          <w:sz w:val="12"/>
        </w:rPr>
        <w:t>67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(2</w:t>
      </w:r>
      <w:r>
        <w:rPr>
          <w:i/>
          <w:spacing w:val="-5"/>
          <w:w w:val="109"/>
          <w:sz w:val="12"/>
        </w:rPr>
        <w:t>0</w:t>
      </w:r>
      <w:r>
        <w:rPr>
          <w:i/>
          <w:spacing w:val="-12"/>
          <w:w w:val="111"/>
          <w:sz w:val="12"/>
        </w:rPr>
        <w:t>1</w:t>
      </w:r>
      <w:r>
        <w:rPr>
          <w:i/>
          <w:w w:val="111"/>
          <w:sz w:val="12"/>
        </w:rPr>
        <w:t>7</w:t>
      </w:r>
      <w:r>
        <w:rPr>
          <w:i/>
          <w:w w:val="107"/>
          <w:sz w:val="12"/>
        </w:rPr>
        <w:t>)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7"/>
          <w:w w:val="111"/>
          <w:sz w:val="12"/>
        </w:rPr>
        <w:t>1</w:t>
      </w:r>
      <w:r>
        <w:rPr>
          <w:i/>
          <w:w w:val="111"/>
          <w:sz w:val="12"/>
        </w:rPr>
        <w:t>068</w:t>
      </w:r>
      <w:r>
        <w:rPr>
          <w:rFonts w:ascii="Arial MT" w:hAnsi="Arial MT"/>
          <w:spacing w:val="-4"/>
          <w:w w:val="143"/>
          <w:sz w:val="12"/>
        </w:rPr>
        <w:t>e</w:t>
      </w:r>
      <w:r>
        <w:rPr>
          <w:i/>
          <w:spacing w:val="-7"/>
          <w:w w:val="111"/>
          <w:sz w:val="12"/>
        </w:rPr>
        <w:t>1</w:t>
      </w:r>
      <w:r>
        <w:rPr>
          <w:i/>
          <w:w w:val="111"/>
          <w:sz w:val="12"/>
        </w:rPr>
        <w:t>083</w:t>
      </w:r>
      <w:r>
        <w:rPr>
          <w:rFonts w:ascii="Times New Roman" w:hAnsi="Times New Roman"/>
          <w:w w:val="106"/>
          <w:sz w:val="12"/>
        </w:rPr>
        <w:t xml:space="preserve"> </w:t>
      </w:r>
      <w:r>
        <w:rPr>
          <w:rFonts w:ascii="Times New Roman" w:hAnsi="Times New Roman"/>
          <w:sz w:val="12"/>
        </w:rPr>
        <w:tab/>
      </w:r>
      <w:r>
        <w:rPr>
          <w:spacing w:val="-8"/>
          <w:w w:val="109"/>
          <w:sz w:val="12"/>
        </w:rPr>
        <w:t>1</w:t>
      </w:r>
      <w:r>
        <w:rPr>
          <w:w w:val="109"/>
          <w:sz w:val="12"/>
        </w:rPr>
        <w:t>0</w:t>
      </w:r>
      <w:r>
        <w:rPr>
          <w:spacing w:val="1"/>
          <w:w w:val="109"/>
          <w:sz w:val="12"/>
        </w:rPr>
        <w:t>6</w:t>
      </w:r>
      <w:r>
        <w:rPr>
          <w:w w:val="109"/>
          <w:sz w:val="12"/>
        </w:rPr>
        <w:t>9</w:t>
      </w:r>
    </w:p>
    <w:p w14:paraId="0B9A05F9" w14:textId="77777777" w:rsidR="0075616F" w:rsidRDefault="0075616F">
      <w:pPr>
        <w:rPr>
          <w:sz w:val="12"/>
        </w:rPr>
        <w:sectPr w:rsidR="0075616F">
          <w:pgSz w:w="11910" w:h="15880"/>
          <w:pgMar w:top="840" w:right="540" w:bottom="280" w:left="540" w:header="720" w:footer="720" w:gutter="0"/>
          <w:cols w:space="720"/>
        </w:sectPr>
      </w:pPr>
    </w:p>
    <w:p w14:paraId="2EE3E51E" w14:textId="77777777" w:rsidR="0075616F" w:rsidRDefault="0075616F">
      <w:pPr>
        <w:pStyle w:val="GvdeMetni"/>
        <w:rPr>
          <w:sz w:val="20"/>
        </w:rPr>
      </w:pPr>
    </w:p>
    <w:p w14:paraId="77D98A8F" w14:textId="77777777" w:rsidR="0075616F" w:rsidRDefault="0075616F">
      <w:pPr>
        <w:pStyle w:val="GvdeMetni"/>
        <w:spacing w:before="8"/>
      </w:pPr>
    </w:p>
    <w:p w14:paraId="6FA587E8" w14:textId="3144DBF9" w:rsidR="0075616F" w:rsidRDefault="00E16ED6">
      <w:pPr>
        <w:pStyle w:val="GvdeMetni"/>
        <w:ind w:left="52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3823104" behindDoc="1" locked="0" layoutInCell="1" allowOverlap="1" wp14:anchorId="7F2EB36F" wp14:editId="3FB581E4">
                <wp:simplePos x="0" y="0"/>
                <wp:positionH relativeFrom="page">
                  <wp:posOffset>539750</wp:posOffset>
                </wp:positionH>
                <wp:positionV relativeFrom="paragraph">
                  <wp:posOffset>-113665</wp:posOffset>
                </wp:positionV>
                <wp:extent cx="6611620" cy="4728845"/>
                <wp:effectExtent l="0" t="0" r="0" b="0"/>
                <wp:wrapNone/>
                <wp:docPr id="2089966148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1620" cy="4728845"/>
                          <a:chOff x="850" y="-179"/>
                          <a:chExt cx="10412" cy="7447"/>
                        </a:xfrm>
                      </wpg:grpSpPr>
                      <wps:wsp>
                        <wps:cNvPr id="462220178" name="Freeform 45"/>
                        <wps:cNvSpPr>
                          <a:spLocks/>
                        </wps:cNvSpPr>
                        <wps:spPr bwMode="auto">
                          <a:xfrm>
                            <a:off x="850" y="-180"/>
                            <a:ext cx="10412" cy="10"/>
                          </a:xfrm>
                          <a:custGeom>
                            <a:avLst/>
                            <a:gdLst>
                              <a:gd name="T0" fmla="+- 0 11261 850"/>
                              <a:gd name="T1" fmla="*/ T0 w 10412"/>
                              <a:gd name="T2" fmla="+- 0 -179 -179"/>
                              <a:gd name="T3" fmla="*/ -179 h 10"/>
                              <a:gd name="T4" fmla="+- 0 850 850"/>
                              <a:gd name="T5" fmla="*/ T4 w 10412"/>
                              <a:gd name="T6" fmla="+- 0 -179 -179"/>
                              <a:gd name="T7" fmla="*/ -179 h 10"/>
                              <a:gd name="T8" fmla="+- 0 861 850"/>
                              <a:gd name="T9" fmla="*/ T8 w 10412"/>
                              <a:gd name="T10" fmla="+- 0 -170 -179"/>
                              <a:gd name="T11" fmla="*/ -170 h 10"/>
                              <a:gd name="T12" fmla="+- 0 11251 850"/>
                              <a:gd name="T13" fmla="*/ T12 w 10412"/>
                              <a:gd name="T14" fmla="+- 0 -170 -179"/>
                              <a:gd name="T15" fmla="*/ -170 h 10"/>
                              <a:gd name="T16" fmla="+- 0 11261 850"/>
                              <a:gd name="T17" fmla="*/ T16 w 10412"/>
                              <a:gd name="T18" fmla="+- 0 -179 -179"/>
                              <a:gd name="T19" fmla="*/ -179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412" h="10">
                                <a:moveTo>
                                  <a:pt x="10411" y="0"/>
                                </a:moveTo>
                                <a:lnTo>
                                  <a:pt x="0" y="0"/>
                                </a:lnTo>
                                <a:lnTo>
                                  <a:pt x="11" y="9"/>
                                </a:lnTo>
                                <a:lnTo>
                                  <a:pt x="10401" y="9"/>
                                </a:lnTo>
                                <a:lnTo>
                                  <a:pt x="104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43822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50" y="-175"/>
                            <a:ext cx="10411" cy="0"/>
                          </a:xfrm>
                          <a:prstGeom prst="line">
                            <a:avLst/>
                          </a:prstGeom>
                          <a:noFill/>
                          <a:ln w="57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7813759" name="Freeform 43"/>
                        <wps:cNvSpPr>
                          <a:spLocks/>
                        </wps:cNvSpPr>
                        <wps:spPr bwMode="auto">
                          <a:xfrm>
                            <a:off x="11251" y="-180"/>
                            <a:ext cx="11" cy="7447"/>
                          </a:xfrm>
                          <a:custGeom>
                            <a:avLst/>
                            <a:gdLst>
                              <a:gd name="T0" fmla="+- 0 11261 11251"/>
                              <a:gd name="T1" fmla="*/ T0 w 11"/>
                              <a:gd name="T2" fmla="+- 0 -179 -179"/>
                              <a:gd name="T3" fmla="*/ -179 h 7447"/>
                              <a:gd name="T4" fmla="+- 0 11251 11251"/>
                              <a:gd name="T5" fmla="*/ T4 w 11"/>
                              <a:gd name="T6" fmla="+- 0 -170 -179"/>
                              <a:gd name="T7" fmla="*/ -170 h 7447"/>
                              <a:gd name="T8" fmla="+- 0 11251 11251"/>
                              <a:gd name="T9" fmla="*/ T8 w 11"/>
                              <a:gd name="T10" fmla="+- 0 7257 -179"/>
                              <a:gd name="T11" fmla="*/ 7257 h 7447"/>
                              <a:gd name="T12" fmla="+- 0 11261 11251"/>
                              <a:gd name="T13" fmla="*/ T12 w 11"/>
                              <a:gd name="T14" fmla="+- 0 7267 -179"/>
                              <a:gd name="T15" fmla="*/ 7267 h 7447"/>
                              <a:gd name="T16" fmla="+- 0 11261 11251"/>
                              <a:gd name="T17" fmla="*/ T16 w 11"/>
                              <a:gd name="T18" fmla="+- 0 -179 -179"/>
                              <a:gd name="T19" fmla="*/ -179 h 74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" h="7447">
                                <a:moveTo>
                                  <a:pt x="10" y="0"/>
                                </a:moveTo>
                                <a:lnTo>
                                  <a:pt x="0" y="9"/>
                                </a:lnTo>
                                <a:lnTo>
                                  <a:pt x="0" y="7436"/>
                                </a:lnTo>
                                <a:lnTo>
                                  <a:pt x="10" y="7446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23896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1256" y="-179"/>
                            <a:ext cx="0" cy="7446"/>
                          </a:xfrm>
                          <a:prstGeom prst="line">
                            <a:avLst/>
                          </a:prstGeom>
                          <a:noFill/>
                          <a:ln w="647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3469562" name="Freeform 41"/>
                        <wps:cNvSpPr>
                          <a:spLocks/>
                        </wps:cNvSpPr>
                        <wps:spPr bwMode="auto">
                          <a:xfrm>
                            <a:off x="850" y="7256"/>
                            <a:ext cx="10412" cy="11"/>
                          </a:xfrm>
                          <a:custGeom>
                            <a:avLst/>
                            <a:gdLst>
                              <a:gd name="T0" fmla="+- 0 11251 850"/>
                              <a:gd name="T1" fmla="*/ T0 w 10412"/>
                              <a:gd name="T2" fmla="+- 0 7257 7257"/>
                              <a:gd name="T3" fmla="*/ 7257 h 11"/>
                              <a:gd name="T4" fmla="+- 0 861 850"/>
                              <a:gd name="T5" fmla="*/ T4 w 10412"/>
                              <a:gd name="T6" fmla="+- 0 7257 7257"/>
                              <a:gd name="T7" fmla="*/ 7257 h 11"/>
                              <a:gd name="T8" fmla="+- 0 850 850"/>
                              <a:gd name="T9" fmla="*/ T8 w 10412"/>
                              <a:gd name="T10" fmla="+- 0 7267 7257"/>
                              <a:gd name="T11" fmla="*/ 7267 h 11"/>
                              <a:gd name="T12" fmla="+- 0 11261 850"/>
                              <a:gd name="T13" fmla="*/ T12 w 10412"/>
                              <a:gd name="T14" fmla="+- 0 7267 7257"/>
                              <a:gd name="T15" fmla="*/ 7267 h 11"/>
                              <a:gd name="T16" fmla="+- 0 11251 850"/>
                              <a:gd name="T17" fmla="*/ T16 w 10412"/>
                              <a:gd name="T18" fmla="+- 0 7257 7257"/>
                              <a:gd name="T19" fmla="*/ 7257 h 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412" h="11">
                                <a:moveTo>
                                  <a:pt x="1040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10411" y="10"/>
                                </a:lnTo>
                                <a:lnTo>
                                  <a:pt x="10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09423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850" y="7262"/>
                            <a:ext cx="10411" cy="0"/>
                          </a:xfrm>
                          <a:prstGeom prst="line">
                            <a:avLst/>
                          </a:prstGeom>
                          <a:noFill/>
                          <a:ln w="647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233226" name="Freeform 39"/>
                        <wps:cNvSpPr>
                          <a:spLocks/>
                        </wps:cNvSpPr>
                        <wps:spPr bwMode="auto">
                          <a:xfrm>
                            <a:off x="850" y="-180"/>
                            <a:ext cx="11" cy="7447"/>
                          </a:xfrm>
                          <a:custGeom>
                            <a:avLst/>
                            <a:gdLst>
                              <a:gd name="T0" fmla="+- 0 850 850"/>
                              <a:gd name="T1" fmla="*/ T0 w 11"/>
                              <a:gd name="T2" fmla="+- 0 -179 -179"/>
                              <a:gd name="T3" fmla="*/ -179 h 7447"/>
                              <a:gd name="T4" fmla="+- 0 850 850"/>
                              <a:gd name="T5" fmla="*/ T4 w 11"/>
                              <a:gd name="T6" fmla="+- 0 7267 -179"/>
                              <a:gd name="T7" fmla="*/ 7267 h 7447"/>
                              <a:gd name="T8" fmla="+- 0 861 850"/>
                              <a:gd name="T9" fmla="*/ T8 w 11"/>
                              <a:gd name="T10" fmla="+- 0 7257 -179"/>
                              <a:gd name="T11" fmla="*/ 7257 h 7447"/>
                              <a:gd name="T12" fmla="+- 0 861 850"/>
                              <a:gd name="T13" fmla="*/ T12 w 11"/>
                              <a:gd name="T14" fmla="+- 0 -170 -179"/>
                              <a:gd name="T15" fmla="*/ -170 h 7447"/>
                              <a:gd name="T16" fmla="+- 0 850 850"/>
                              <a:gd name="T17" fmla="*/ T16 w 11"/>
                              <a:gd name="T18" fmla="+- 0 -179 -179"/>
                              <a:gd name="T19" fmla="*/ -179 h 74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" h="7447">
                                <a:moveTo>
                                  <a:pt x="0" y="0"/>
                                </a:moveTo>
                                <a:lnTo>
                                  <a:pt x="0" y="7446"/>
                                </a:lnTo>
                                <a:lnTo>
                                  <a:pt x="11" y="7436"/>
                                </a:lnTo>
                                <a:lnTo>
                                  <a:pt x="11" y="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4948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856" y="-179"/>
                            <a:ext cx="0" cy="7446"/>
                          </a:xfrm>
                          <a:prstGeom prst="line">
                            <a:avLst/>
                          </a:prstGeom>
                          <a:noFill/>
                          <a:ln w="647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C0D987" id="Group 37" o:spid="_x0000_s1026" style="position:absolute;margin-left:42.5pt;margin-top:-8.95pt;width:520.6pt;height:372.35pt;z-index:-19493376;mso-position-horizontal-relative:page" coordorigin="850,-179" coordsize="10412,7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xHIOAcAAI4oAAAOAAAAZHJzL2Uyb0RvYy54bWzsWttu4zYQfS/QfyD02CJr3SzZxjqLIntB&#10;gW27wLofwEiyJVQWVUmJk359h0OORdli4t1k0wXqPFhyeEQOZ4Zzjsd+/eZuW7LbrGkLUS0d75Xr&#10;sKxKRFpUm6Xz5+r9xcxhbcerlJeiypbOfdY6by5//OH1rl5kvshFmWYNg0mqdrGrl07edfViMmmT&#10;PNvy9pWoswoG16LZ8g7eNptJ2vAdzL4tJ77rRpOdaNK6EUnWtvDft2rQucT51+ss6f5Yr9usY+XS&#10;Ads6fG3w9Vq+Ti5f88Wm4XVeJNoM/hVWbHlRwaL7qd7yjrObpjiaalskjWjFunuViO1ErNdFkuEe&#10;YDeee7CbD424qXEvm8VuU+/dBK498NNXT5v8fvuhqT/XnxplPdx+FMlfLfhlsqs3C3Ncvt8oMLve&#10;/SZSiCe/6QRu/G7dbOUUsCV2h/693/s3u+tYAv+MIs+LfAhDAmNh7M9m4VRFIMkhTPK52RSGYfTC&#10;i+c09E4/7rmh56uH4zCM5fCEL9TCaKw2TgYfsqntHdY+zWGfc15nGIdWOuRTw4oUNhD5PgQthgyv&#10;+BZ88b7JMpmpTO1KGgFo8m1rOtYYkbAW/P+oS3vXzHTekl8Nx3g4tHcLXyQ3bfchExgbfvux7VTG&#10;p3CHEU+18Svw+3pbQvL/fMFc5nl+5DG5pMYTzCPYTxO2ctmOqcUPUBAmYzIZTNZHdLNfMyAYTIag&#10;HKY7XDEkEBoGJo2ZNSWQNCu0mRURCqeymhUT7CGzIOzGFmfj3poTSJo1s5kFezbnArvcUXd5pvMR&#10;NeYveUYMyyCS0/FImt5feb7VumEA7NaZMbBbN4yBPc/MIKy8yGrdMA6w7niqeWYoEEW+g8OyoePA&#10;czohyV2ljwjcMS7pzMVCV4tWFqoVxALq1CrQZQhQ8jxZwOAaCaaa9TAYLJVgiLaqcA+jPQgjwrGU&#10;wmYegYNfEY7lleDqqjfcAGse8mXjMODLa3U2a95JP8n9ylu2A+ZXtTmXd+imrbjNVgIhnfSXBCiX&#10;UYXqEWVlIhUBEIrG6Fqr2dRUtAcapKsGuaF7Iu7ANJonKUWbqSDIjSLf7DcvfWYU11aURfq+KEu5&#10;57bZXF+VDbvlUnfgnw7mAFZizlRCPqaWkf8BLlOUoIjsWqT3QA+NUOIFxBbc5KL5x2E7EC5Lp/37&#10;hjeZw8pfKyC6uReG4MIO34TTWPJtY45cmyO8SmCqpdM5kOPy9qpT6uimbopNDit5GM5K/AJMvy4k&#10;faB9yir9Brj2pUh37obBzPfhjCjS/VhUGQtD6V1NuFeVEjNwDrSYYZW4yuEIZ0jkq/sayFodrsEj&#10;5PYvYOJY6xeTiSHlpL6hBCZhVDeKiJm8WTol2I2eJVKGdCKIzKB9UvBFWckTNo2jCB8YZNCJiSZn&#10;fsvbXCUkzqCOMijMKgXf8UWe8fSdvu94Uap7sMqakpQKLxf9eBrPvCCe7qPfSy6swzqczya5kDux&#10;Xl54R6JLx/lIig7LAoXXIJle/wx5X3GhWhND0gNhLUXpUkeg6sL8lZOSMBuyvpUHTdLXNEg7MGcb&#10;cj7aJDXh9GhZk/SV8DqCDBkfFh1XNybhIyhnY5YN+f4By0zCV9rryLID4RX70/hx4YWocduOpRfI&#10;wlG3SdbuI6rE17F5wyjEfmQxzwwCoizmDSMBhlnNM4Oh1dexecNQWFNuTHpRZKG+nMUXaraniC8o&#10;D6C80KeylPfKioQQ1jBipH6YdI6CKeH1sKZSmDgMIq1naAq6DlYEi07CkWU0yVl3fW+6C+hv6gez&#10;eQSpZgov/0WFlyylUMNAXclioxQMSS/ITCm7jJR7LuUVhXH8f1de3jwIwmg+jUBmHHa7kBieW3pR&#10;twvYFksIX1CgzW4XLg0cQqE2P5B9mfKy9EhMlj6x24X6QL6o/OwVmkn5WkSoz/h24WVpK5l8f2q3&#10;y2qWSfVWs4ZUb2nCHSsu7Aocatmh6kW9MuYu+Zl8L5G0qjn216jkGutbmt4/vdtlt86Mgd26I8Vl&#10;yTMzCKd3u6wxHUiuQVDPggu7ONAceIrg6rtdqj3SSyrSP9R6ImnTI0jkaCRkudEtoEG6mspMtcbx&#10;E7nqlw1BfYftcaDui5FxNNFZd313umseBe489AP4KGjqLoyc5tyXa3hBnUPBNyRjyOBv0fA6yy74&#10;jjEA1R34PtDIgeoKUP5+K9X1Eu0ui4gwWf8/aHVZrDLZ/qQ2F0qC/lNKrwJNpte6gZohpg48EFyn&#10;fr143KQ5VFvP2+KyCNSvaW9hz2/MY57pfESd1N6yRNIzA3BubWHvafT7TRDMIExW4H3Z6EecbC6B&#10;chqFg1sRTv0j/BpSPfYUpQXl4KHWlupHkY6xiSyFMloDJHjoOtBij3e3lGajndIkdDU1G1lGY2eF&#10;9b0prHDqhvNwNtRXwexF+1qzc1cLvuIefJ+IP+iCH71h6dE/0JO/qjPfw735M8LLfwEAAP//AwBQ&#10;SwMEFAAGAAgAAAAhAHPo51DiAAAACwEAAA8AAABkcnMvZG93bnJldi54bWxMj0FrwkAUhO+F/ofl&#10;FXrTzaYYY5qNiLQ9SaFaKN6e2WcSzO6G7JrEf9/11B6HGWa+ydeTbtlAvWuskSDmETAypVWNqSR8&#10;H95nKTDn0ShsrSEJN3KwLh4fcsyUHc0XDXtfsVBiXIYSau+7jHNX1qTRzW1HJnhn22v0QfYVVz2O&#10;oVy3PI6ihGtsTFiosaNtTeVlf9USPkYcNy/ibdhdztvb8bD4/NkJkvL5adq8AvM0+b8w3PEDOhSB&#10;6WSvRjnWSkgX4YqXMBPLFbB7QMRJDOwkYRknKfAi5/8/FL8AAAD//wMAUEsBAi0AFAAGAAgAAAAh&#10;ALaDOJL+AAAA4QEAABMAAAAAAAAAAAAAAAAAAAAAAFtDb250ZW50X1R5cGVzXS54bWxQSwECLQAU&#10;AAYACAAAACEAOP0h/9YAAACUAQAACwAAAAAAAAAAAAAAAAAvAQAAX3JlbHMvLnJlbHNQSwECLQAU&#10;AAYACAAAACEAZesRyDgHAACOKAAADgAAAAAAAAAAAAAAAAAuAgAAZHJzL2Uyb0RvYy54bWxQSwEC&#10;LQAUAAYACAAAACEAc+jnUOIAAAALAQAADwAAAAAAAAAAAAAAAACSCQAAZHJzL2Rvd25yZXYueG1s&#10;UEsFBgAAAAAEAAQA8wAAAKEKAAAAAA==&#10;">
                <v:shape id="Freeform 45" o:spid="_x0000_s1027" style="position:absolute;left:850;top:-180;width:10412;height:10;visibility:visible;mso-wrap-style:square;v-text-anchor:top" coordsize="104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0K6xgAAAOIAAAAPAAAAZHJzL2Rvd25yZXYueG1sRE/PS8Mw&#10;FL4L+x/CE3Zz6YJ0UpcNGQx2GcMqgrdH82yqzUtJYtftr18OgseP7/d6O7lejBRi51nDclGAIG68&#10;6bjV8P62f3gCEROywd4zabhQhO1mdrfGyvgzv9JYp1bkEI4VarApDZWUsbHkMC78QJy5Lx8cpgxD&#10;K03Acw53vVRFUUqHHecGiwPtLDU/9a/TMF6PKys/DztTngwd1cflm0Kt9fx+enkGkWhK/+I/98Fo&#10;eCyVUsVylTfnS/kOyM0NAAD//wMAUEsBAi0AFAAGAAgAAAAhANvh9svuAAAAhQEAABMAAAAAAAAA&#10;AAAAAAAAAAAAAFtDb250ZW50X1R5cGVzXS54bWxQSwECLQAUAAYACAAAACEAWvQsW78AAAAVAQAA&#10;CwAAAAAAAAAAAAAAAAAfAQAAX3JlbHMvLnJlbHNQSwECLQAUAAYACAAAACEAi2dCusYAAADiAAAA&#10;DwAAAAAAAAAAAAAAAAAHAgAAZHJzL2Rvd25yZXYueG1sUEsFBgAAAAADAAMAtwAAAPoCAAAAAA==&#10;" path="m10411,l,,11,9r10390,l10411,xe" fillcolor="black" stroked="f">
                  <v:path arrowok="t" o:connecttype="custom" o:connectlocs="10411,-179;0,-179;11,-170;10401,-170;10411,-179" o:connectangles="0,0,0,0,0"/>
                </v:shape>
                <v:line id="Line 44" o:spid="_x0000_s1028" style="position:absolute;visibility:visible;mso-wrap-style:square" from="850,-175" to="11261,-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dYzAAAAOIAAAAPAAAAZHJzL2Rvd25yZXYueG1sRI9BS8NA&#10;FITvQv/D8gre7G5j1DZ2W0QMlZ5sLYXeHtlnEpp9G7JrGvvr3YLgcZiZb5jFarCN6KnztWMN04kC&#10;QVw4U3OpYf+Z381A+IBssHFMGn7Iw2o5ullgZtyZt9TvQikihH2GGqoQ2kxKX1Rk0U9cSxy9L9dZ&#10;DFF2pTQdniPcNjJR6lFarDkuVNjSa0XFafdtNRw+Ntv80q5ps66f1Nshfejzy1Hr2/Hw8gwi0BD+&#10;w3/td6Mhnav0fpYkc7heindALn8BAAD//wMAUEsBAi0AFAAGAAgAAAAhANvh9svuAAAAhQEAABMA&#10;AAAAAAAAAAAAAAAAAAAAAFtDb250ZW50X1R5cGVzXS54bWxQSwECLQAUAAYACAAAACEAWvQsW78A&#10;AAAVAQAACwAAAAAAAAAAAAAAAAAfAQAAX3JlbHMvLnJlbHNQSwECLQAUAAYACAAAACEAFhTnWMwA&#10;AADiAAAADwAAAAAAAAAAAAAAAAAHAgAAZHJzL2Rvd25yZXYueG1sUEsFBgAAAAADAAMAtwAAAAAD&#10;AAAAAA==&#10;" strokeweight=".16017mm"/>
                <v:shape id="Freeform 43" o:spid="_x0000_s1029" style="position:absolute;left:11251;top:-180;width:11;height:7447;visibility:visible;mso-wrap-style:square;v-text-anchor:top" coordsize="11,7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KkqygAAAOIAAAAPAAAAZHJzL2Rvd25yZXYueG1sRI9BS8NA&#10;FITvgv9heYI3u6lSk6bdFhEEDx40tqC3R/Y1G8y+Ddlnkv57VxA8DjPzDbPdz75TIw2xDWxguchA&#10;EdfBttwYOLw/3RSgoiBb7AKTgTNF2O8uL7ZY2jDxG42VNCpBOJZowIn0pdaxduQxLkJPnLxTGDxK&#10;kkOj7YBTgvtO32bZvfbYclpw2NOjo/qr+vYGjsXL+iDn3I0fFPtMPqdjFV+Nub6aHzaghGb5D/+1&#10;n62BfJUXy7t8tYbfS+kO6N0PAAAA//8DAFBLAQItABQABgAIAAAAIQDb4fbL7gAAAIUBAAATAAAA&#10;AAAAAAAAAAAAAAAAAABbQ29udGVudF9UeXBlc10ueG1sUEsBAi0AFAAGAAgAAAAhAFr0LFu/AAAA&#10;FQEAAAsAAAAAAAAAAAAAAAAAHwEAAF9yZWxzLy5yZWxzUEsBAi0AFAAGAAgAAAAhAA0gqSrKAAAA&#10;4gAAAA8AAAAAAAAAAAAAAAAABwIAAGRycy9kb3ducmV2LnhtbFBLBQYAAAAAAwADALcAAAD+AgAA&#10;AAA=&#10;" path="m10,l,9,,7436r10,10l10,xe" fillcolor="black" stroked="f">
                  <v:path arrowok="t" o:connecttype="custom" o:connectlocs="10,-179;0,-170;0,7257;10,7267;10,-179" o:connectangles="0,0,0,0,0"/>
                </v:shape>
                <v:line id="Line 42" o:spid="_x0000_s1030" style="position:absolute;visibility:visible;mso-wrap-style:square" from="11256,-179" to="11256,7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ZkEyAAAAOMAAAAPAAAAZHJzL2Rvd25yZXYueG1sRE/NasJA&#10;EL4LfYdlCr1I3URRYuoqbSHSQw8aq+chO82GZmdDdqvx7bsFweN8/7PaDLYVZ+p941hBOklAEFdO&#10;N1wr+DoUzxkIH5A1to5JwZU8bNYPoxXm2l14T+cy1CKGsM9RgQmhy6X0lSGLfuI64sh9u95iiGdf&#10;S93jJYbbVk6TZCEtNhwbDHb0bqj6KX+tgv0hmHp3LMr56cg7vI79Nn37VOrpcXh9ARFoCHfxzf2h&#10;4/wsmU9n2XKRwv9PEQC5/gMAAP//AwBQSwECLQAUAAYACAAAACEA2+H2y+4AAACFAQAAEwAAAAAA&#10;AAAAAAAAAAAAAAAAW0NvbnRlbnRfVHlwZXNdLnhtbFBLAQItABQABgAIAAAAIQBa9CxbvwAAABUB&#10;AAALAAAAAAAAAAAAAAAAAB8BAABfcmVscy8ucmVsc1BLAQItABQABgAIAAAAIQCQSZkEyAAAAOMA&#10;AAAPAAAAAAAAAAAAAAAAAAcCAABkcnMvZG93bnJldi54bWxQSwUGAAAAAAMAAwC3AAAA/AIAAAAA&#10;" strokeweight=".51pt"/>
                <v:shape id="Freeform 41" o:spid="_x0000_s1031" style="position:absolute;left:850;top:7256;width:10412;height:11;visibility:visible;mso-wrap-style:square;v-text-anchor:top" coordsize="104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0oPyAAAAOMAAAAPAAAAZHJzL2Rvd25yZXYueG1sRE9LS8NA&#10;EL4L/odlhF5KuzFpQxu7LVIU9FL6OtTbkB2zwexsyG6b+O9dQfA433tWm8E24kadrx0reJwmIIhL&#10;p2uuFJxPr5MFCB+QNTaOScE3edis7+9WWGjX84Fux1CJGMK+QAUmhLaQ0peGLPqpa4kj9+k6iyGe&#10;XSV1h30Mt41MkySXFmuODQZb2hoqv45Xq+Bldk17HpgMZs1ljLv3/Zg/lBo9DM9PIAIN4V/8537T&#10;cf4yy2b5cp6n8PtTBECufwAAAP//AwBQSwECLQAUAAYACAAAACEA2+H2y+4AAACFAQAAEwAAAAAA&#10;AAAAAAAAAAAAAAAAW0NvbnRlbnRfVHlwZXNdLnhtbFBLAQItABQABgAIAAAAIQBa9CxbvwAAABUB&#10;AAALAAAAAAAAAAAAAAAAAB8BAABfcmVscy8ucmVsc1BLAQItABQABgAIAAAAIQAde0oPyAAAAOMA&#10;AAAPAAAAAAAAAAAAAAAAAAcCAABkcnMvZG93bnJldi54bWxQSwUGAAAAAAMAAwC3AAAA/AIAAAAA&#10;" path="m10401,l11,,,10r10411,l10401,xe" fillcolor="black" stroked="f">
                  <v:path arrowok="t" o:connecttype="custom" o:connectlocs="10401,7257;11,7257;0,7267;10411,7267;10401,7257" o:connectangles="0,0,0,0,0"/>
                </v:shape>
                <v:line id="Line 40" o:spid="_x0000_s1032" style="position:absolute;visibility:visible;mso-wrap-style:square" from="850,7262" to="11261,7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ZBdyAAAAOMAAAAPAAAAZHJzL2Rvd25yZXYueG1sRE9LawIx&#10;EL4L/ocwhV5Esz6pW6OooPTgQdfa87CZbhY3k2WT6vrvm0LB43zvWaxaW4kbNb50rGA4SEAQ506X&#10;XCj4PO/6byB8QNZYOSYFD/KwWnY7C0y1u/OJblkoRAxhn6ICE0KdSulzQxb9wNXEkft2jcUQz6aQ&#10;usF7DLeVHCXJTFosOTYYrGlrKL9mP1bB6RxMcbzssunXhY/46Pn9cHNQ6vWlXb+DCNSGp/jf/aHj&#10;/PlsnMwno/EE/n6KAMjlLwAAAP//AwBQSwECLQAUAAYACAAAACEA2+H2y+4AAACFAQAAEwAAAAAA&#10;AAAAAAAAAAAAAAAAW0NvbnRlbnRfVHlwZXNdLnhtbFBLAQItABQABgAIAAAAIQBa9CxbvwAAABUB&#10;AAALAAAAAAAAAAAAAAAAAB8BAABfcmVscy8ucmVsc1BLAQItABQABgAIAAAAIQChuZBdyAAAAOMA&#10;AAAPAAAAAAAAAAAAAAAAAAcCAABkcnMvZG93bnJldi54bWxQSwUGAAAAAAMAAwC3AAAA/AIAAAAA&#10;" strokeweight=".51pt"/>
                <v:shape id="Freeform 39" o:spid="_x0000_s1033" style="position:absolute;left:850;top:-180;width:11;height:7447;visibility:visible;mso-wrap-style:square;v-text-anchor:top" coordsize="11,7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MAjygAAAOIAAAAPAAAAZHJzL2Rvd25yZXYueG1sRI9BS8NA&#10;FITvgv9heYI3uzHRWmO3RQTBgweNLbS3R/aZDWbfhuwzSf+9Kwgeh5n5hllvZ9+pkYbYBjZwvchA&#10;EdfBttwY2H08X61ARUG22AUmAyeKsN2cn62xtGHidxoraVSCcCzRgBPpS61j7chjXISeOHmfYfAo&#10;SQ6NtgNOCe47nWfZUntsOS047OnJUf1VfXsD+9Xr/U5Od248UOwzOU77Kr4Zc3kxPz6AEprlP/zX&#10;frEGborbvCjyfAm/l9Id0JsfAAAA//8DAFBLAQItABQABgAIAAAAIQDb4fbL7gAAAIUBAAATAAAA&#10;AAAAAAAAAAAAAAAAAABbQ29udGVudF9UeXBlc10ueG1sUEsBAi0AFAAGAAgAAAAhAFr0LFu/AAAA&#10;FQEAAAsAAAAAAAAAAAAAAAAAHwEAAF9yZWxzLy5yZWxzUEsBAi0AFAAGAAgAAAAhACkAwCPKAAAA&#10;4gAAAA8AAAAAAAAAAAAAAAAABwIAAGRycy9kb3ducmV2LnhtbFBLBQYAAAAAAwADALcAAAD+AgAA&#10;AAA=&#10;" path="m,l,7446r11,-10l11,9,,xe" fillcolor="black" stroked="f">
                  <v:path arrowok="t" o:connecttype="custom" o:connectlocs="0,-179;0,7267;11,7257;11,-170;0,-179" o:connectangles="0,0,0,0,0"/>
                </v:shape>
                <v:line id="Line 38" o:spid="_x0000_s1034" style="position:absolute;visibility:visible;mso-wrap-style:square" from="856,-179" to="856,7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LbAyQAAAOEAAAAPAAAAZHJzL2Rvd25yZXYueG1sRI9Ba8JA&#10;FITvhf6H5RW8FN1YotjUVbSgePCgsfb8yL5mQ7NvQ3bV+O9dQfA4zMw3zHTe2VqcqfWVYwXDQQKC&#10;uHC64lLBz2HVn4DwAVlj7ZgUXMnDfPb6MsVMuwvv6ZyHUkQI+wwVmBCaTEpfGLLoB64hjt6fay2G&#10;KNtS6hYvEW5r+ZEkY2mx4rhgsKFvQ8V/frIK9odgyt1xlY9+j7zD67tfD5dbpXpv3eILRKAuPMOP&#10;9kYrSEdJ+plOUrg/im9Azm4AAAD//wMAUEsBAi0AFAAGAAgAAAAhANvh9svuAAAAhQEAABMAAAAA&#10;AAAAAAAAAAAAAAAAAFtDb250ZW50X1R5cGVzXS54bWxQSwECLQAUAAYACAAAACEAWvQsW78AAAAV&#10;AQAACwAAAAAAAAAAAAAAAAAfAQAAX3JlbHMvLnJlbHNQSwECLQAUAAYACAAAACEAf1S2wMkAAADh&#10;AAAADwAAAAAAAAAAAAAAAAAHAgAAZHJzL2Rvd25yZXYueG1sUEsFBgAAAAADAAMAtwAAAP0CAAAA&#10;AA==&#10;" strokeweight=".51pt"/>
                <w10:wrap anchorx="page"/>
              </v:group>
            </w:pict>
          </mc:Fallback>
        </mc:AlternateContent>
      </w:r>
      <w:r w:rsidR="00000000">
        <w:rPr>
          <w:w w:val="115"/>
        </w:rPr>
        <w:t>Nomenclature</w:t>
      </w:r>
    </w:p>
    <w:p w14:paraId="3C5BC824" w14:textId="77777777" w:rsidR="0075616F" w:rsidRDefault="0075616F">
      <w:pPr>
        <w:pStyle w:val="GvdeMetni"/>
        <w:spacing w:before="8"/>
        <w:rPr>
          <w:sz w:val="19"/>
        </w:rPr>
      </w:pPr>
    </w:p>
    <w:p w14:paraId="2819E678" w14:textId="77777777" w:rsidR="0075616F" w:rsidRDefault="00000000">
      <w:pPr>
        <w:pStyle w:val="ListeParagraf"/>
        <w:numPr>
          <w:ilvl w:val="1"/>
          <w:numId w:val="28"/>
        </w:numPr>
        <w:tabs>
          <w:tab w:val="left" w:pos="1246"/>
          <w:tab w:val="left" w:pos="1247"/>
        </w:tabs>
        <w:rPr>
          <w:sz w:val="16"/>
        </w:rPr>
      </w:pPr>
      <w:r>
        <w:rPr>
          <w:w w:val="110"/>
          <w:sz w:val="16"/>
        </w:rPr>
        <w:t>Weighting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scheme</w:t>
      </w:r>
      <w:r>
        <w:rPr>
          <w:spacing w:val="12"/>
          <w:w w:val="110"/>
          <w:sz w:val="16"/>
        </w:rPr>
        <w:t xml:space="preserve"> </w:t>
      </w:r>
      <w:r>
        <w:rPr>
          <w:w w:val="110"/>
          <w:sz w:val="16"/>
        </w:rPr>
        <w:t>based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on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equal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weights</w:t>
      </w:r>
    </w:p>
    <w:p w14:paraId="04AB57D3" w14:textId="77777777" w:rsidR="0075616F" w:rsidRDefault="00000000">
      <w:pPr>
        <w:pStyle w:val="GvdeMetni"/>
        <w:tabs>
          <w:tab w:val="left" w:pos="1246"/>
        </w:tabs>
        <w:spacing w:before="21"/>
        <w:ind w:left="529"/>
      </w:pPr>
      <w:r>
        <w:rPr>
          <w:i/>
          <w:w w:val="110"/>
        </w:rPr>
        <w:t>ASK</w:t>
      </w:r>
      <w:r>
        <w:rPr>
          <w:i/>
          <w:w w:val="110"/>
        </w:rPr>
        <w:tab/>
      </w:r>
      <w:r>
        <w:rPr>
          <w:w w:val="110"/>
        </w:rPr>
        <w:t>Available</w:t>
      </w:r>
      <w:r>
        <w:rPr>
          <w:spacing w:val="3"/>
          <w:w w:val="110"/>
        </w:rPr>
        <w:t xml:space="preserve"> </w:t>
      </w:r>
      <w:r>
        <w:rPr>
          <w:w w:val="110"/>
        </w:rPr>
        <w:t>Seat</w:t>
      </w:r>
      <w:r>
        <w:rPr>
          <w:spacing w:val="4"/>
          <w:w w:val="110"/>
        </w:rPr>
        <w:t xml:space="preserve"> </w:t>
      </w:r>
      <w:r>
        <w:rPr>
          <w:w w:val="110"/>
        </w:rPr>
        <w:t>Kilometers</w:t>
      </w:r>
      <w:r>
        <w:rPr>
          <w:spacing w:val="4"/>
          <w:w w:val="110"/>
        </w:rPr>
        <w:t xml:space="preserve"> </w:t>
      </w:r>
      <w:r>
        <w:rPr>
          <w:w w:val="110"/>
        </w:rPr>
        <w:t>(in</w:t>
      </w:r>
      <w:r>
        <w:rPr>
          <w:spacing w:val="4"/>
          <w:w w:val="110"/>
        </w:rPr>
        <w:t xml:space="preserve"> </w:t>
      </w:r>
      <w:r>
        <w:rPr>
          <w:w w:val="110"/>
        </w:rPr>
        <w:t>millions)</w:t>
      </w:r>
    </w:p>
    <w:p w14:paraId="3C54DF0B" w14:textId="77777777" w:rsidR="0075616F" w:rsidRDefault="00000000">
      <w:pPr>
        <w:pStyle w:val="GvdeMetni"/>
        <w:tabs>
          <w:tab w:val="left" w:pos="1246"/>
        </w:tabs>
        <w:spacing w:before="22"/>
        <w:ind w:left="529"/>
      </w:pPr>
      <w:r>
        <w:rPr>
          <w:i/>
          <w:w w:val="110"/>
        </w:rPr>
        <w:t>ATK</w:t>
      </w:r>
      <w:r>
        <w:rPr>
          <w:i/>
          <w:w w:val="110"/>
        </w:rPr>
        <w:tab/>
      </w:r>
      <w:r>
        <w:rPr>
          <w:w w:val="110"/>
        </w:rPr>
        <w:t>Available</w:t>
      </w:r>
      <w:r>
        <w:rPr>
          <w:spacing w:val="1"/>
          <w:w w:val="110"/>
        </w:rPr>
        <w:t xml:space="preserve"> </w:t>
      </w:r>
      <w:r>
        <w:rPr>
          <w:w w:val="110"/>
        </w:rPr>
        <w:t>Tonne Kilometers (in</w:t>
      </w:r>
      <w:r>
        <w:rPr>
          <w:spacing w:val="1"/>
          <w:w w:val="110"/>
        </w:rPr>
        <w:t xml:space="preserve"> </w:t>
      </w:r>
      <w:r>
        <w:rPr>
          <w:w w:val="110"/>
        </w:rPr>
        <w:t>millions)</w:t>
      </w:r>
    </w:p>
    <w:p w14:paraId="1EFD74FA" w14:textId="77777777" w:rsidR="0075616F" w:rsidRDefault="00000000">
      <w:pPr>
        <w:pStyle w:val="ListeParagraf"/>
        <w:numPr>
          <w:ilvl w:val="1"/>
          <w:numId w:val="28"/>
        </w:numPr>
        <w:tabs>
          <w:tab w:val="left" w:pos="1246"/>
          <w:tab w:val="left" w:pos="1247"/>
        </w:tabs>
        <w:spacing w:before="21"/>
        <w:rPr>
          <w:sz w:val="16"/>
        </w:rPr>
      </w:pPr>
      <w:r>
        <w:rPr>
          <w:w w:val="110"/>
          <w:sz w:val="16"/>
        </w:rPr>
        <w:t>Weighting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scheme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with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unequal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indicator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weights</w:t>
      </w:r>
    </w:p>
    <w:p w14:paraId="7C7D5556" w14:textId="77777777" w:rsidR="0075616F" w:rsidRDefault="00000000">
      <w:pPr>
        <w:pStyle w:val="ListeParagraf"/>
        <w:numPr>
          <w:ilvl w:val="1"/>
          <w:numId w:val="28"/>
        </w:numPr>
        <w:tabs>
          <w:tab w:val="left" w:pos="1246"/>
          <w:tab w:val="left" w:pos="1247"/>
        </w:tabs>
        <w:spacing w:before="22" w:line="266" w:lineRule="auto"/>
        <w:ind w:right="353"/>
        <w:rPr>
          <w:sz w:val="16"/>
        </w:rPr>
      </w:pPr>
      <w:r>
        <w:rPr>
          <w:w w:val="110"/>
          <w:sz w:val="16"/>
        </w:rPr>
        <w:t>Weighting</w:t>
      </w:r>
      <w:r>
        <w:rPr>
          <w:spacing w:val="12"/>
          <w:w w:val="110"/>
          <w:sz w:val="16"/>
        </w:rPr>
        <w:t xml:space="preserve"> </w:t>
      </w:r>
      <w:r>
        <w:rPr>
          <w:w w:val="110"/>
          <w:sz w:val="16"/>
        </w:rPr>
        <w:t>scheme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with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unequal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indicator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-36"/>
          <w:w w:val="110"/>
          <w:sz w:val="16"/>
        </w:rPr>
        <w:t xml:space="preserve"> </w:t>
      </w:r>
      <w:r>
        <w:rPr>
          <w:w w:val="110"/>
          <w:sz w:val="16"/>
        </w:rPr>
        <w:t>dimension</w:t>
      </w:r>
      <w:r>
        <w:rPr>
          <w:spacing w:val="4"/>
          <w:w w:val="110"/>
          <w:sz w:val="16"/>
        </w:rPr>
        <w:t xml:space="preserve"> </w:t>
      </w:r>
      <w:r>
        <w:rPr>
          <w:w w:val="110"/>
          <w:sz w:val="16"/>
        </w:rPr>
        <w:t>weights</w:t>
      </w:r>
    </w:p>
    <w:p w14:paraId="6F3FBF1F" w14:textId="77777777" w:rsidR="0075616F" w:rsidRDefault="00000000">
      <w:pPr>
        <w:pStyle w:val="GvdeMetni"/>
        <w:tabs>
          <w:tab w:val="left" w:pos="1246"/>
        </w:tabs>
        <w:spacing w:before="2"/>
        <w:ind w:left="529"/>
      </w:pPr>
      <w:r>
        <w:rPr>
          <w:i/>
          <w:w w:val="110"/>
        </w:rPr>
        <w:t>C</w:t>
      </w:r>
      <w:r>
        <w:rPr>
          <w:i/>
          <w:w w:val="110"/>
          <w:vertAlign w:val="subscript"/>
        </w:rPr>
        <w:t>t</w:t>
      </w:r>
      <w:r>
        <w:rPr>
          <w:i/>
          <w:w w:val="110"/>
        </w:rPr>
        <w:tab/>
      </w:r>
      <w:r>
        <w:rPr>
          <w:w w:val="110"/>
        </w:rPr>
        <w:t>Total</w:t>
      </w:r>
      <w:r>
        <w:rPr>
          <w:spacing w:val="7"/>
          <w:w w:val="110"/>
        </w:rPr>
        <w:t xml:space="preserve"> </w:t>
      </w:r>
      <w:r>
        <w:rPr>
          <w:w w:val="110"/>
        </w:rPr>
        <w:t>CO</w:t>
      </w:r>
      <w:r>
        <w:rPr>
          <w:w w:val="110"/>
          <w:vertAlign w:val="subscript"/>
        </w:rPr>
        <w:t>2</w:t>
      </w:r>
      <w:r>
        <w:rPr>
          <w:spacing w:val="7"/>
          <w:w w:val="110"/>
        </w:rPr>
        <w:t xml:space="preserve"> </w:t>
      </w:r>
      <w:r>
        <w:rPr>
          <w:w w:val="110"/>
        </w:rPr>
        <w:t>emissions</w:t>
      </w:r>
      <w:r>
        <w:rPr>
          <w:spacing w:val="6"/>
          <w:w w:val="110"/>
        </w:rPr>
        <w:t xml:space="preserve"> </w:t>
      </w:r>
      <w:r>
        <w:rPr>
          <w:w w:val="110"/>
        </w:rPr>
        <w:t>(tonnes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CO</w:t>
      </w:r>
      <w:r>
        <w:rPr>
          <w:w w:val="110"/>
          <w:vertAlign w:val="subscript"/>
        </w:rPr>
        <w:t>2</w:t>
      </w:r>
      <w:r>
        <w:rPr>
          <w:w w:val="110"/>
        </w:rPr>
        <w:t>)</w:t>
      </w:r>
    </w:p>
    <w:p w14:paraId="7B940444" w14:textId="77777777" w:rsidR="0075616F" w:rsidRDefault="00000000">
      <w:pPr>
        <w:pStyle w:val="GvdeMetni"/>
        <w:tabs>
          <w:tab w:val="left" w:pos="1246"/>
        </w:tabs>
        <w:spacing w:before="21"/>
        <w:ind w:left="529"/>
      </w:pPr>
      <w:r>
        <w:rPr>
          <w:i/>
          <w:w w:val="110"/>
        </w:rPr>
        <w:t>CI</w:t>
      </w:r>
      <w:r>
        <w:rPr>
          <w:i/>
          <w:w w:val="110"/>
        </w:rPr>
        <w:tab/>
      </w:r>
      <w:r>
        <w:rPr>
          <w:w w:val="110"/>
        </w:rPr>
        <w:t>CO</w:t>
      </w:r>
      <w:r>
        <w:rPr>
          <w:w w:val="110"/>
          <w:vertAlign w:val="subscript"/>
        </w:rPr>
        <w:t>2</w:t>
      </w:r>
      <w:r>
        <w:rPr>
          <w:spacing w:val="10"/>
          <w:w w:val="110"/>
        </w:rPr>
        <w:t xml:space="preserve"> </w:t>
      </w:r>
      <w:r>
        <w:rPr>
          <w:w w:val="110"/>
        </w:rPr>
        <w:t>intensity</w:t>
      </w:r>
      <w:r>
        <w:rPr>
          <w:spacing w:val="13"/>
          <w:w w:val="110"/>
        </w:rPr>
        <w:t xml:space="preserve"> </w:t>
      </w:r>
      <w:r>
        <w:rPr>
          <w:w w:val="110"/>
        </w:rPr>
        <w:t>(kg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CO</w:t>
      </w:r>
      <w:r>
        <w:rPr>
          <w:w w:val="110"/>
          <w:vertAlign w:val="subscript"/>
        </w:rPr>
        <w:t>2</w:t>
      </w:r>
      <w:r>
        <w:rPr>
          <w:spacing w:val="11"/>
          <w:w w:val="110"/>
        </w:rPr>
        <w:t xml:space="preserve"> </w:t>
      </w:r>
      <w:r>
        <w:rPr>
          <w:w w:val="110"/>
        </w:rPr>
        <w:t>per</w:t>
      </w:r>
      <w:r>
        <w:rPr>
          <w:spacing w:val="12"/>
          <w:w w:val="110"/>
        </w:rPr>
        <w:t xml:space="preserve"> </w:t>
      </w:r>
      <w:r>
        <w:rPr>
          <w:w w:val="110"/>
        </w:rPr>
        <w:t>unit</w:t>
      </w:r>
      <w:r>
        <w:rPr>
          <w:spacing w:val="10"/>
          <w:w w:val="110"/>
        </w:rPr>
        <w:t xml:space="preserve"> </w:t>
      </w:r>
      <w:r>
        <w:rPr>
          <w:w w:val="110"/>
        </w:rPr>
        <w:t>output)</w:t>
      </w:r>
    </w:p>
    <w:p w14:paraId="78749637" w14:textId="77777777" w:rsidR="0075616F" w:rsidRDefault="00000000">
      <w:pPr>
        <w:pStyle w:val="ListeParagraf"/>
        <w:numPr>
          <w:ilvl w:val="1"/>
          <w:numId w:val="28"/>
        </w:numPr>
        <w:tabs>
          <w:tab w:val="left" w:pos="1246"/>
          <w:tab w:val="left" w:pos="1247"/>
        </w:tabs>
        <w:spacing w:before="22"/>
        <w:rPr>
          <w:sz w:val="16"/>
        </w:rPr>
      </w:pPr>
      <w:r>
        <w:rPr>
          <w:w w:val="110"/>
          <w:sz w:val="16"/>
        </w:rPr>
        <w:t>Linearly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aggregated</w:t>
      </w:r>
      <w:r>
        <w:rPr>
          <w:spacing w:val="5"/>
          <w:w w:val="110"/>
          <w:sz w:val="16"/>
        </w:rPr>
        <w:t xml:space="preserve"> </w:t>
      </w:r>
      <w:r>
        <w:rPr>
          <w:w w:val="110"/>
          <w:sz w:val="16"/>
        </w:rPr>
        <w:t>dimension</w:t>
      </w:r>
      <w:r>
        <w:rPr>
          <w:spacing w:val="3"/>
          <w:w w:val="110"/>
          <w:sz w:val="16"/>
        </w:rPr>
        <w:t xml:space="preserve"> </w:t>
      </w:r>
      <w:r>
        <w:rPr>
          <w:w w:val="110"/>
          <w:sz w:val="16"/>
        </w:rPr>
        <w:t>value</w:t>
      </w:r>
    </w:p>
    <w:p w14:paraId="2BB3C361" w14:textId="77777777" w:rsidR="0075616F" w:rsidRDefault="00000000">
      <w:pPr>
        <w:pStyle w:val="GvdeMetni"/>
        <w:tabs>
          <w:tab w:val="left" w:pos="1246"/>
        </w:tabs>
        <w:spacing w:before="21"/>
        <w:ind w:left="529"/>
      </w:pPr>
      <w:r>
        <w:rPr>
          <w:i/>
          <w:w w:val="110"/>
        </w:rPr>
        <w:t>D</w:t>
      </w:r>
      <w:r>
        <w:rPr>
          <w:i/>
          <w:w w:val="110"/>
          <w:vertAlign w:val="subscript"/>
        </w:rPr>
        <w:t>1</w:t>
      </w:r>
      <w:r>
        <w:rPr>
          <w:i/>
          <w:w w:val="110"/>
        </w:rPr>
        <w:tab/>
      </w:r>
      <w:r>
        <w:rPr>
          <w:w w:val="110"/>
        </w:rPr>
        <w:t>Airline</w:t>
      </w:r>
      <w:r>
        <w:rPr>
          <w:spacing w:val="7"/>
          <w:w w:val="110"/>
        </w:rPr>
        <w:t xml:space="preserve"> </w:t>
      </w:r>
      <w:r>
        <w:rPr>
          <w:w w:val="110"/>
        </w:rPr>
        <w:t>services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quality</w:t>
      </w:r>
      <w:r>
        <w:rPr>
          <w:spacing w:val="7"/>
          <w:w w:val="110"/>
        </w:rPr>
        <w:t xml:space="preserve"> </w:t>
      </w:r>
      <w:r>
        <w:rPr>
          <w:w w:val="110"/>
        </w:rPr>
        <w:t>dimension</w:t>
      </w:r>
    </w:p>
    <w:p w14:paraId="2A5B1C68" w14:textId="77777777" w:rsidR="0075616F" w:rsidRDefault="00000000">
      <w:pPr>
        <w:pStyle w:val="GvdeMetni"/>
        <w:tabs>
          <w:tab w:val="left" w:pos="1246"/>
        </w:tabs>
        <w:spacing w:before="23"/>
        <w:ind w:left="529"/>
      </w:pPr>
      <w:r>
        <w:rPr>
          <w:i/>
          <w:w w:val="110"/>
        </w:rPr>
        <w:t>D</w:t>
      </w:r>
      <w:r>
        <w:rPr>
          <w:i/>
          <w:w w:val="110"/>
          <w:vertAlign w:val="subscript"/>
        </w:rPr>
        <w:t>2</w:t>
      </w:r>
      <w:r>
        <w:rPr>
          <w:i/>
          <w:w w:val="110"/>
        </w:rPr>
        <w:tab/>
      </w:r>
      <w:r>
        <w:rPr>
          <w:w w:val="110"/>
        </w:rPr>
        <w:t>Fuel</w:t>
      </w:r>
      <w:r>
        <w:rPr>
          <w:spacing w:val="12"/>
          <w:w w:val="110"/>
        </w:rPr>
        <w:t xml:space="preserve"> </w:t>
      </w:r>
      <w:r>
        <w:rPr>
          <w:w w:val="110"/>
        </w:rPr>
        <w:t>consumption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ciency</w:t>
      </w:r>
      <w:r>
        <w:rPr>
          <w:spacing w:val="12"/>
          <w:w w:val="110"/>
        </w:rPr>
        <w:t xml:space="preserve"> </w:t>
      </w:r>
      <w:r>
        <w:rPr>
          <w:w w:val="110"/>
        </w:rPr>
        <w:t>dimension</w:t>
      </w:r>
    </w:p>
    <w:p w14:paraId="045D9628" w14:textId="77777777" w:rsidR="0075616F" w:rsidRDefault="00000000">
      <w:pPr>
        <w:pStyle w:val="GvdeMetni"/>
        <w:tabs>
          <w:tab w:val="left" w:pos="1246"/>
        </w:tabs>
        <w:spacing w:before="21" w:line="268" w:lineRule="auto"/>
        <w:ind w:left="529" w:right="743"/>
      </w:pPr>
      <w:r>
        <w:rPr>
          <w:i/>
          <w:w w:val="110"/>
        </w:rPr>
        <w:t>D</w:t>
      </w:r>
      <w:r>
        <w:rPr>
          <w:i/>
          <w:w w:val="110"/>
          <w:vertAlign w:val="subscript"/>
        </w:rPr>
        <w:t>3</w:t>
      </w:r>
      <w:r>
        <w:rPr>
          <w:i/>
          <w:w w:val="110"/>
        </w:rPr>
        <w:tab/>
      </w:r>
      <w:r>
        <w:rPr>
          <w:w w:val="110"/>
        </w:rPr>
        <w:t>CO</w:t>
      </w:r>
      <w:r>
        <w:rPr>
          <w:w w:val="110"/>
          <w:vertAlign w:val="subscript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emissions</w:t>
      </w:r>
      <w:r>
        <w:rPr>
          <w:spacing w:val="1"/>
          <w:w w:val="110"/>
        </w:rPr>
        <w:t xml:space="preserve"> </w:t>
      </w:r>
      <w:r>
        <w:rPr>
          <w:w w:val="110"/>
        </w:rPr>
        <w:t>and  intensity  dimension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>D</w:t>
      </w:r>
      <w:r>
        <w:rPr>
          <w:i/>
          <w:w w:val="110"/>
          <w:vertAlign w:val="subscript"/>
        </w:rPr>
        <w:t>4</w:t>
      </w:r>
      <w:r>
        <w:rPr>
          <w:i/>
          <w:w w:val="110"/>
        </w:rPr>
        <w:tab/>
      </w:r>
      <w:r>
        <w:rPr>
          <w:w w:val="110"/>
        </w:rPr>
        <w:t>Sustainable</w:t>
      </w:r>
      <w:r>
        <w:rPr>
          <w:spacing w:val="2"/>
          <w:w w:val="110"/>
        </w:rPr>
        <w:t xml:space="preserve"> </w:t>
      </w:r>
      <w:r>
        <w:rPr>
          <w:w w:val="110"/>
        </w:rPr>
        <w:t>aviation</w:t>
      </w:r>
      <w:r>
        <w:rPr>
          <w:spacing w:val="3"/>
          <w:w w:val="110"/>
        </w:rPr>
        <w:t xml:space="preserve"> </w:t>
      </w:r>
      <w:r>
        <w:rPr>
          <w:w w:val="110"/>
        </w:rPr>
        <w:t>measures</w:t>
      </w:r>
      <w:r>
        <w:rPr>
          <w:spacing w:val="3"/>
          <w:w w:val="110"/>
        </w:rPr>
        <w:t xml:space="preserve"> </w:t>
      </w:r>
      <w:r>
        <w:rPr>
          <w:w w:val="110"/>
        </w:rPr>
        <w:t>dimension</w:t>
      </w:r>
      <w:r>
        <w:rPr>
          <w:spacing w:val="-36"/>
          <w:w w:val="110"/>
        </w:rPr>
        <w:t xml:space="preserve"> </w:t>
      </w:r>
      <w:r>
        <w:rPr>
          <w:i/>
          <w:w w:val="110"/>
        </w:rPr>
        <w:t>E</w:t>
      </w:r>
      <w:r>
        <w:rPr>
          <w:i/>
          <w:w w:val="110"/>
        </w:rPr>
        <w:tab/>
      </w:r>
      <w:r>
        <w:rPr>
          <w:w w:val="110"/>
        </w:rPr>
        <w:t>Fuel</w:t>
      </w:r>
      <w:r>
        <w:rPr>
          <w:spacing w:val="8"/>
          <w:w w:val="110"/>
        </w:rPr>
        <w:t xml:space="preserve"> </w:t>
      </w:r>
      <w:r>
        <w:rPr>
          <w:w w:val="110"/>
        </w:rPr>
        <w:t>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ciency</w:t>
      </w:r>
      <w:r>
        <w:rPr>
          <w:spacing w:val="7"/>
          <w:w w:val="110"/>
        </w:rPr>
        <w:t xml:space="preserve"> </w:t>
      </w:r>
      <w:r>
        <w:rPr>
          <w:w w:val="110"/>
        </w:rPr>
        <w:t>(liters</w:t>
      </w:r>
      <w:r>
        <w:rPr>
          <w:spacing w:val="8"/>
          <w:w w:val="110"/>
        </w:rPr>
        <w:t xml:space="preserve"> </w:t>
      </w:r>
      <w:r>
        <w:rPr>
          <w:w w:val="110"/>
        </w:rPr>
        <w:t>per</w:t>
      </w:r>
      <w:r>
        <w:rPr>
          <w:spacing w:val="8"/>
          <w:w w:val="110"/>
        </w:rPr>
        <w:t xml:space="preserve"> </w:t>
      </w:r>
      <w:r>
        <w:rPr>
          <w:w w:val="110"/>
        </w:rPr>
        <w:t>unit</w:t>
      </w:r>
      <w:r>
        <w:rPr>
          <w:spacing w:val="6"/>
          <w:w w:val="110"/>
        </w:rPr>
        <w:t xml:space="preserve"> </w:t>
      </w:r>
      <w:r>
        <w:rPr>
          <w:w w:val="110"/>
        </w:rPr>
        <w:t>output)</w:t>
      </w:r>
      <w:r>
        <w:rPr>
          <w:spacing w:val="1"/>
          <w:w w:val="110"/>
        </w:rPr>
        <w:t xml:space="preserve"> </w:t>
      </w:r>
      <w:r>
        <w:rPr>
          <w:w w:val="110"/>
        </w:rPr>
        <w:t>EFA</w:t>
      </w:r>
      <w:r>
        <w:rPr>
          <w:w w:val="110"/>
        </w:rPr>
        <w:tab/>
        <w:t>Exploratory</w:t>
      </w:r>
      <w:r>
        <w:rPr>
          <w:spacing w:val="9"/>
          <w:w w:val="110"/>
        </w:rPr>
        <w:t xml:space="preserve"> </w:t>
      </w:r>
      <w:r>
        <w:rPr>
          <w:w w:val="110"/>
        </w:rPr>
        <w:t>factor</w:t>
      </w:r>
      <w:r>
        <w:rPr>
          <w:spacing w:val="6"/>
          <w:w w:val="110"/>
        </w:rPr>
        <w:t xml:space="preserve"> </w:t>
      </w:r>
      <w:r>
        <w:rPr>
          <w:w w:val="110"/>
        </w:rPr>
        <w:t>analysis</w:t>
      </w:r>
    </w:p>
    <w:p w14:paraId="15561DE1" w14:textId="77777777" w:rsidR="0075616F" w:rsidRDefault="00000000">
      <w:pPr>
        <w:pStyle w:val="GvdeMetni"/>
        <w:tabs>
          <w:tab w:val="left" w:pos="1246"/>
        </w:tabs>
        <w:spacing w:line="184" w:lineRule="exact"/>
        <w:ind w:left="529"/>
      </w:pPr>
      <w:r>
        <w:rPr>
          <w:w w:val="110"/>
        </w:rPr>
        <w:t>EW</w:t>
      </w:r>
      <w:r>
        <w:rPr>
          <w:w w:val="110"/>
        </w:rPr>
        <w:tab/>
        <w:t>Equal</w:t>
      </w:r>
      <w:r>
        <w:rPr>
          <w:spacing w:val="10"/>
          <w:w w:val="110"/>
        </w:rPr>
        <w:t xml:space="preserve"> </w:t>
      </w:r>
      <w:r>
        <w:rPr>
          <w:w w:val="110"/>
        </w:rPr>
        <w:t>weighting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relation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scheme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</w:p>
    <w:p w14:paraId="23C4EDB3" w14:textId="77777777" w:rsidR="0075616F" w:rsidRDefault="00000000">
      <w:pPr>
        <w:pStyle w:val="GvdeMetni"/>
        <w:tabs>
          <w:tab w:val="left" w:pos="1246"/>
        </w:tabs>
        <w:spacing w:before="22"/>
        <w:ind w:left="529"/>
      </w:pPr>
      <w:r>
        <w:rPr>
          <w:i/>
          <w:w w:val="110"/>
        </w:rPr>
        <w:t>F</w:t>
      </w:r>
      <w:r>
        <w:rPr>
          <w:i/>
          <w:w w:val="110"/>
        </w:rPr>
        <w:tab/>
      </w:r>
      <w:r>
        <w:rPr>
          <w:w w:val="110"/>
        </w:rPr>
        <w:t>Fuel consumption</w:t>
      </w:r>
      <w:r>
        <w:rPr>
          <w:spacing w:val="1"/>
          <w:w w:val="110"/>
        </w:rPr>
        <w:t xml:space="preserve"> </w:t>
      </w:r>
      <w:r>
        <w:rPr>
          <w:w w:val="110"/>
        </w:rPr>
        <w:t>(liters)</w:t>
      </w:r>
    </w:p>
    <w:p w14:paraId="54DF9EE7" w14:textId="77777777" w:rsidR="0075616F" w:rsidRDefault="00000000">
      <w:pPr>
        <w:pStyle w:val="GvdeMetni"/>
        <w:tabs>
          <w:tab w:val="left" w:pos="1246"/>
        </w:tabs>
        <w:spacing w:before="21"/>
        <w:ind w:left="529"/>
      </w:pPr>
      <w:r>
        <w:rPr>
          <w:i/>
          <w:w w:val="110"/>
        </w:rPr>
        <w:t>I</w:t>
      </w:r>
      <w:r>
        <w:rPr>
          <w:i/>
          <w:w w:val="110"/>
        </w:rPr>
        <w:tab/>
      </w:r>
      <w:r>
        <w:rPr>
          <w:w w:val="110"/>
        </w:rPr>
        <w:t>Normalized</w:t>
      </w:r>
      <w:r>
        <w:rPr>
          <w:spacing w:val="8"/>
          <w:w w:val="110"/>
        </w:rPr>
        <w:t xml:space="preserve"> </w:t>
      </w:r>
      <w:r>
        <w:rPr>
          <w:w w:val="110"/>
        </w:rPr>
        <w:t>value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an</w:t>
      </w:r>
      <w:r>
        <w:rPr>
          <w:spacing w:val="8"/>
          <w:w w:val="110"/>
        </w:rPr>
        <w:t xml:space="preserve"> </w:t>
      </w:r>
      <w:r>
        <w:rPr>
          <w:w w:val="110"/>
        </w:rPr>
        <w:t>indicator</w:t>
      </w:r>
    </w:p>
    <w:p w14:paraId="21DFEA92" w14:textId="77777777" w:rsidR="0075616F" w:rsidRDefault="00000000">
      <w:pPr>
        <w:pStyle w:val="GvdeMetni"/>
        <w:tabs>
          <w:tab w:val="left" w:pos="1246"/>
        </w:tabs>
        <w:spacing w:before="22"/>
        <w:ind w:left="529"/>
      </w:pPr>
      <w:r>
        <w:rPr>
          <w:i/>
          <w:w w:val="110"/>
        </w:rPr>
        <w:t>i</w:t>
      </w:r>
      <w:r>
        <w:rPr>
          <w:i/>
          <w:w w:val="110"/>
        </w:rPr>
        <w:tab/>
      </w:r>
      <w:r>
        <w:rPr>
          <w:w w:val="110"/>
        </w:rPr>
        <w:t>Value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data</w:t>
      </w:r>
      <w:r>
        <w:rPr>
          <w:spacing w:val="7"/>
          <w:w w:val="110"/>
        </w:rPr>
        <w:t xml:space="preserve"> </w:t>
      </w:r>
      <w:r>
        <w:rPr>
          <w:w w:val="110"/>
        </w:rPr>
        <w:t>entry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an</w:t>
      </w:r>
      <w:r>
        <w:rPr>
          <w:spacing w:val="8"/>
          <w:w w:val="110"/>
        </w:rPr>
        <w:t xml:space="preserve"> </w:t>
      </w:r>
      <w:r>
        <w:rPr>
          <w:w w:val="110"/>
        </w:rPr>
        <w:t>indicator</w:t>
      </w:r>
    </w:p>
    <w:p w14:paraId="2636B709" w14:textId="77777777" w:rsidR="0075616F" w:rsidRDefault="00000000">
      <w:pPr>
        <w:pStyle w:val="GvdeMetni"/>
        <w:tabs>
          <w:tab w:val="left" w:pos="1246"/>
        </w:tabs>
        <w:spacing w:before="21"/>
        <w:ind w:left="529"/>
      </w:pPr>
      <w:r>
        <w:rPr>
          <w:i/>
          <w:w w:val="105"/>
        </w:rPr>
        <w:t>LF</w:t>
      </w:r>
      <w:r>
        <w:rPr>
          <w:i/>
          <w:w w:val="105"/>
        </w:rPr>
        <w:tab/>
      </w:r>
      <w:r>
        <w:rPr>
          <w:w w:val="105"/>
        </w:rPr>
        <w:t>Load</w:t>
      </w:r>
      <w:r>
        <w:rPr>
          <w:spacing w:val="18"/>
          <w:w w:val="105"/>
        </w:rPr>
        <w:t xml:space="preserve"> </w:t>
      </w:r>
      <w:r>
        <w:rPr>
          <w:w w:val="105"/>
        </w:rPr>
        <w:t>factor,</w:t>
      </w:r>
      <w:r>
        <w:rPr>
          <w:spacing w:val="20"/>
          <w:w w:val="105"/>
        </w:rPr>
        <w:t xml:space="preserve"> </w:t>
      </w: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passenger</w:t>
      </w:r>
      <w:r>
        <w:rPr>
          <w:spacing w:val="19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p</w:t>
      </w:r>
      <w:r>
        <w:rPr>
          <w:w w:val="105"/>
        </w:rPr>
        <w:t>)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cargo</w:t>
      </w:r>
      <w:r>
        <w:rPr>
          <w:spacing w:val="18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c</w:t>
      </w:r>
      <w:r>
        <w:rPr>
          <w:w w:val="105"/>
        </w:rPr>
        <w:t>)</w:t>
      </w:r>
    </w:p>
    <w:p w14:paraId="1C189F80" w14:textId="77777777" w:rsidR="0075616F" w:rsidRDefault="00000000">
      <w:pPr>
        <w:pStyle w:val="GvdeMetni"/>
        <w:tabs>
          <w:tab w:val="left" w:pos="1246"/>
        </w:tabs>
        <w:spacing w:before="22"/>
        <w:ind w:left="529"/>
      </w:pPr>
      <w:r>
        <w:rPr>
          <w:i/>
          <w:w w:val="110"/>
        </w:rPr>
        <w:t>max</w:t>
      </w:r>
      <w:r>
        <w:rPr>
          <w:i/>
          <w:w w:val="110"/>
        </w:rPr>
        <w:tab/>
      </w:r>
      <w:r>
        <w:rPr>
          <w:w w:val="110"/>
        </w:rPr>
        <w:t>Maximum</w:t>
      </w:r>
      <w:r>
        <w:rPr>
          <w:spacing w:val="10"/>
          <w:w w:val="110"/>
        </w:rPr>
        <w:t xml:space="preserve"> </w:t>
      </w:r>
      <w:r>
        <w:rPr>
          <w:w w:val="110"/>
        </w:rPr>
        <w:t>value</w:t>
      </w:r>
      <w:r>
        <w:rPr>
          <w:spacing w:val="14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data</w:t>
      </w:r>
      <w:r>
        <w:rPr>
          <w:spacing w:val="16"/>
          <w:w w:val="110"/>
        </w:rPr>
        <w:t xml:space="preserve"> </w:t>
      </w:r>
      <w:r>
        <w:rPr>
          <w:w w:val="110"/>
        </w:rPr>
        <w:t>set</w:t>
      </w:r>
    </w:p>
    <w:p w14:paraId="77ABB30F" w14:textId="77777777" w:rsidR="0075616F" w:rsidRDefault="00000000">
      <w:pPr>
        <w:pStyle w:val="GvdeMetni"/>
        <w:tabs>
          <w:tab w:val="left" w:pos="1246"/>
        </w:tabs>
        <w:spacing w:before="21"/>
        <w:ind w:left="529"/>
      </w:pPr>
      <w:r>
        <w:rPr>
          <w:i/>
          <w:w w:val="110"/>
        </w:rPr>
        <w:t>min</w:t>
      </w:r>
      <w:r>
        <w:rPr>
          <w:i/>
          <w:w w:val="110"/>
        </w:rPr>
        <w:tab/>
      </w:r>
      <w:r>
        <w:rPr>
          <w:w w:val="110"/>
        </w:rPr>
        <w:t>Minimum</w:t>
      </w:r>
      <w:r>
        <w:rPr>
          <w:spacing w:val="8"/>
          <w:w w:val="110"/>
        </w:rPr>
        <w:t xml:space="preserve"> </w:t>
      </w:r>
      <w:r>
        <w:rPr>
          <w:w w:val="110"/>
        </w:rPr>
        <w:t>value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data</w:t>
      </w:r>
      <w:r>
        <w:rPr>
          <w:spacing w:val="15"/>
          <w:w w:val="110"/>
        </w:rPr>
        <w:t xml:space="preserve"> </w:t>
      </w:r>
      <w:r>
        <w:rPr>
          <w:w w:val="110"/>
        </w:rPr>
        <w:t>set</w:t>
      </w:r>
    </w:p>
    <w:p w14:paraId="1101442F" w14:textId="77777777" w:rsidR="0075616F" w:rsidRDefault="00000000">
      <w:pPr>
        <w:pStyle w:val="GvdeMetni"/>
        <w:tabs>
          <w:tab w:val="left" w:pos="1246"/>
        </w:tabs>
        <w:spacing w:before="23"/>
        <w:ind w:left="529"/>
      </w:pPr>
      <w:r>
        <w:rPr>
          <w:i/>
          <w:w w:val="110"/>
        </w:rPr>
        <w:t>Q</w:t>
      </w:r>
      <w:r>
        <w:rPr>
          <w:i/>
          <w:w w:val="110"/>
        </w:rPr>
        <w:tab/>
      </w:r>
      <w:r>
        <w:rPr>
          <w:w w:val="110"/>
        </w:rPr>
        <w:t>Quartile</w:t>
      </w:r>
      <w:r>
        <w:rPr>
          <w:spacing w:val="8"/>
          <w:w w:val="110"/>
        </w:rPr>
        <w:t xml:space="preserve"> </w:t>
      </w:r>
      <w:r>
        <w:rPr>
          <w:w w:val="110"/>
        </w:rPr>
        <w:t>based</w:t>
      </w:r>
      <w:r>
        <w:rPr>
          <w:spacing w:val="8"/>
          <w:w w:val="110"/>
        </w:rPr>
        <w:t xml:space="preserve"> </w:t>
      </w:r>
      <w:r>
        <w:rPr>
          <w:w w:val="110"/>
        </w:rPr>
        <w:t>on</w:t>
      </w:r>
      <w:r>
        <w:rPr>
          <w:spacing w:val="8"/>
          <w:w w:val="110"/>
        </w:rPr>
        <w:t xml:space="preserve"> </w:t>
      </w:r>
      <w:r>
        <w:rPr>
          <w:w w:val="110"/>
        </w:rPr>
        <w:t>simulated</w:t>
      </w:r>
      <w:r>
        <w:rPr>
          <w:spacing w:val="8"/>
          <w:w w:val="110"/>
        </w:rPr>
        <w:t xml:space="preserve"> </w:t>
      </w:r>
      <w:r>
        <w:rPr>
          <w:w w:val="110"/>
        </w:rPr>
        <w:t>mean</w:t>
      </w:r>
      <w:r>
        <w:rPr>
          <w:spacing w:val="8"/>
          <w:w w:val="110"/>
        </w:rPr>
        <w:t xml:space="preserve"> </w:t>
      </w:r>
      <w:r>
        <w:rPr>
          <w:w w:val="110"/>
        </w:rPr>
        <w:t>SAI</w:t>
      </w:r>
      <w:r>
        <w:rPr>
          <w:spacing w:val="8"/>
          <w:w w:val="110"/>
        </w:rPr>
        <w:t xml:space="preserve"> </w:t>
      </w:r>
      <w:r>
        <w:rPr>
          <w:w w:val="110"/>
        </w:rPr>
        <w:t>values</w:t>
      </w:r>
    </w:p>
    <w:p w14:paraId="78A16AC1" w14:textId="77777777" w:rsidR="0075616F" w:rsidRDefault="00000000">
      <w:pPr>
        <w:pStyle w:val="GvdeMetni"/>
        <w:tabs>
          <w:tab w:val="left" w:pos="1246"/>
        </w:tabs>
        <w:spacing w:before="21"/>
        <w:ind w:left="529"/>
      </w:pPr>
      <w:r>
        <w:rPr>
          <w:i/>
          <w:w w:val="110"/>
        </w:rPr>
        <w:t>Q</w:t>
      </w:r>
      <w:r>
        <w:rPr>
          <w:i/>
          <w:w w:val="110"/>
          <w:vertAlign w:val="subscript"/>
        </w:rPr>
        <w:t>a</w:t>
      </w:r>
      <w:r>
        <w:rPr>
          <w:i/>
          <w:w w:val="110"/>
        </w:rPr>
        <w:tab/>
      </w:r>
      <w:r>
        <w:rPr>
          <w:w w:val="110"/>
        </w:rPr>
        <w:t>Combined</w:t>
      </w:r>
      <w:r>
        <w:rPr>
          <w:spacing w:val="8"/>
          <w:w w:val="110"/>
        </w:rPr>
        <w:t xml:space="preserve"> </w:t>
      </w:r>
      <w:r>
        <w:rPr>
          <w:w w:val="110"/>
        </w:rPr>
        <w:t>quality</w:t>
      </w:r>
      <w:r>
        <w:rPr>
          <w:spacing w:val="6"/>
          <w:w w:val="110"/>
        </w:rPr>
        <w:t xml:space="preserve"> </w:t>
      </w:r>
      <w:r>
        <w:rPr>
          <w:w w:val="110"/>
        </w:rPr>
        <w:t>score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airline</w:t>
      </w:r>
    </w:p>
    <w:p w14:paraId="63896A58" w14:textId="77777777" w:rsidR="0075616F" w:rsidRDefault="00000000">
      <w:pPr>
        <w:pStyle w:val="GvdeMetni"/>
        <w:tabs>
          <w:tab w:val="left" w:pos="1246"/>
        </w:tabs>
        <w:spacing w:before="22" w:line="268" w:lineRule="auto"/>
        <w:ind w:left="529" w:right="296"/>
      </w:pPr>
      <w:r>
        <w:rPr>
          <w:i/>
          <w:w w:val="110"/>
        </w:rPr>
        <w:t>RPK</w:t>
      </w:r>
      <w:r>
        <w:rPr>
          <w:i/>
          <w:w w:val="110"/>
        </w:rPr>
        <w:tab/>
      </w:r>
      <w:r>
        <w:rPr>
          <w:w w:val="110"/>
        </w:rPr>
        <w:t>Revenue</w:t>
      </w:r>
      <w:r>
        <w:rPr>
          <w:spacing w:val="6"/>
          <w:w w:val="110"/>
        </w:rPr>
        <w:t xml:space="preserve"> </w:t>
      </w:r>
      <w:r>
        <w:rPr>
          <w:w w:val="110"/>
        </w:rPr>
        <w:t>Passenger</w:t>
      </w:r>
      <w:r>
        <w:rPr>
          <w:spacing w:val="4"/>
          <w:w w:val="110"/>
        </w:rPr>
        <w:t xml:space="preserve"> </w:t>
      </w:r>
      <w:r>
        <w:rPr>
          <w:w w:val="110"/>
        </w:rPr>
        <w:t>Kilometers</w:t>
      </w:r>
      <w:r>
        <w:rPr>
          <w:spacing w:val="6"/>
          <w:w w:val="110"/>
        </w:rPr>
        <w:t xml:space="preserve"> </w:t>
      </w:r>
      <w:r>
        <w:rPr>
          <w:w w:val="110"/>
        </w:rPr>
        <w:t>(in</w:t>
      </w:r>
      <w:r>
        <w:rPr>
          <w:spacing w:val="6"/>
          <w:w w:val="110"/>
        </w:rPr>
        <w:t xml:space="preserve"> </w:t>
      </w:r>
      <w:r>
        <w:rPr>
          <w:w w:val="110"/>
        </w:rPr>
        <w:t>millions)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>RFTK</w:t>
      </w:r>
      <w:r>
        <w:rPr>
          <w:i/>
          <w:w w:val="110"/>
        </w:rPr>
        <w:tab/>
      </w:r>
      <w:r>
        <w:rPr>
          <w:w w:val="110"/>
        </w:rPr>
        <w:t>Revenue</w:t>
      </w:r>
      <w:r>
        <w:rPr>
          <w:spacing w:val="-3"/>
          <w:w w:val="110"/>
        </w:rPr>
        <w:t xml:space="preserve"> </w:t>
      </w:r>
      <w:r>
        <w:rPr>
          <w:w w:val="110"/>
        </w:rPr>
        <w:t>Freight</w:t>
      </w:r>
      <w:r>
        <w:rPr>
          <w:spacing w:val="-3"/>
          <w:w w:val="110"/>
        </w:rPr>
        <w:t xml:space="preserve"> </w:t>
      </w:r>
      <w:r>
        <w:rPr>
          <w:w w:val="110"/>
        </w:rPr>
        <w:t>Tonne</w:t>
      </w:r>
      <w:r>
        <w:rPr>
          <w:spacing w:val="-3"/>
          <w:w w:val="110"/>
        </w:rPr>
        <w:t xml:space="preserve"> </w:t>
      </w:r>
      <w:r>
        <w:rPr>
          <w:w w:val="110"/>
        </w:rPr>
        <w:t>Kilometers</w:t>
      </w:r>
      <w:r>
        <w:rPr>
          <w:spacing w:val="-3"/>
          <w:w w:val="110"/>
        </w:rPr>
        <w:t xml:space="preserve"> </w:t>
      </w:r>
      <w:r>
        <w:rPr>
          <w:w w:val="110"/>
        </w:rPr>
        <w:t>(in</w:t>
      </w:r>
      <w:r>
        <w:rPr>
          <w:spacing w:val="-3"/>
          <w:w w:val="110"/>
        </w:rPr>
        <w:t xml:space="preserve"> </w:t>
      </w:r>
      <w:r>
        <w:rPr>
          <w:w w:val="110"/>
        </w:rPr>
        <w:t>millions)</w:t>
      </w:r>
      <w:r>
        <w:rPr>
          <w:spacing w:val="-36"/>
          <w:w w:val="110"/>
        </w:rPr>
        <w:t xml:space="preserve"> </w:t>
      </w:r>
      <w:r>
        <w:rPr>
          <w:i/>
          <w:w w:val="110"/>
        </w:rPr>
        <w:t>S</w:t>
      </w:r>
      <w:r>
        <w:rPr>
          <w:i/>
          <w:w w:val="110"/>
          <w:vertAlign w:val="subscript"/>
        </w:rPr>
        <w:t>c</w:t>
      </w:r>
      <w:r>
        <w:rPr>
          <w:i/>
          <w:w w:val="110"/>
        </w:rPr>
        <w:tab/>
      </w:r>
      <w:r>
        <w:rPr>
          <w:w w:val="110"/>
        </w:rPr>
        <w:t>Star</w:t>
      </w:r>
      <w:r>
        <w:rPr>
          <w:spacing w:val="9"/>
          <w:w w:val="110"/>
        </w:rPr>
        <w:t xml:space="preserve"> </w:t>
      </w:r>
      <w:r>
        <w:rPr>
          <w:w w:val="110"/>
        </w:rPr>
        <w:t>Category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Skytrax</w:t>
      </w:r>
    </w:p>
    <w:p w14:paraId="29C1921A" w14:textId="77777777" w:rsidR="0075616F" w:rsidRDefault="00000000">
      <w:pPr>
        <w:pStyle w:val="GvdeMetni"/>
        <w:tabs>
          <w:tab w:val="left" w:pos="1246"/>
        </w:tabs>
        <w:spacing w:line="185" w:lineRule="exact"/>
        <w:ind w:left="529"/>
      </w:pPr>
      <w:r>
        <w:rPr>
          <w:i/>
          <w:w w:val="110"/>
        </w:rPr>
        <w:t>TKP</w:t>
      </w:r>
      <w:r>
        <w:rPr>
          <w:i/>
          <w:w w:val="110"/>
        </w:rPr>
        <w:tab/>
      </w:r>
      <w:r>
        <w:rPr>
          <w:w w:val="110"/>
        </w:rPr>
        <w:t>Tonne</w:t>
      </w:r>
      <w:r>
        <w:rPr>
          <w:spacing w:val="1"/>
          <w:w w:val="110"/>
        </w:rPr>
        <w:t xml:space="preserve"> </w:t>
      </w:r>
      <w:r>
        <w:rPr>
          <w:w w:val="110"/>
        </w:rPr>
        <w:t>Kilometer</w:t>
      </w:r>
      <w:r>
        <w:rPr>
          <w:spacing w:val="2"/>
          <w:w w:val="110"/>
        </w:rPr>
        <w:t xml:space="preserve"> </w:t>
      </w:r>
      <w:r>
        <w:rPr>
          <w:w w:val="110"/>
        </w:rPr>
        <w:t>Performed</w:t>
      </w:r>
      <w:r>
        <w:rPr>
          <w:spacing w:val="1"/>
          <w:w w:val="110"/>
        </w:rPr>
        <w:t xml:space="preserve"> </w:t>
      </w:r>
      <w:r>
        <w:rPr>
          <w:w w:val="110"/>
        </w:rPr>
        <w:t>(in</w:t>
      </w:r>
      <w:r>
        <w:rPr>
          <w:spacing w:val="2"/>
          <w:w w:val="110"/>
        </w:rPr>
        <w:t xml:space="preserve"> </w:t>
      </w:r>
      <w:r>
        <w:rPr>
          <w:w w:val="110"/>
        </w:rPr>
        <w:t>millions)</w:t>
      </w:r>
    </w:p>
    <w:p w14:paraId="020ECB03" w14:textId="77777777" w:rsidR="0075616F" w:rsidRDefault="00000000">
      <w:pPr>
        <w:pStyle w:val="GvdeMetni"/>
        <w:tabs>
          <w:tab w:val="left" w:pos="1246"/>
        </w:tabs>
        <w:spacing w:before="21"/>
        <w:ind w:left="529"/>
      </w:pPr>
      <w:r>
        <w:rPr>
          <w:i/>
          <w:w w:val="110"/>
        </w:rPr>
        <w:t>w</w:t>
      </w:r>
      <w:r>
        <w:rPr>
          <w:i/>
          <w:w w:val="110"/>
        </w:rPr>
        <w:tab/>
      </w:r>
      <w:r>
        <w:rPr>
          <w:w w:val="110"/>
        </w:rPr>
        <w:t>Average</w:t>
      </w:r>
      <w:r>
        <w:rPr>
          <w:spacing w:val="5"/>
          <w:w w:val="110"/>
        </w:rPr>
        <w:t xml:space="preserve"> </w:t>
      </w:r>
      <w:r>
        <w:rPr>
          <w:w w:val="110"/>
        </w:rPr>
        <w:t>passenger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baggage</w:t>
      </w:r>
      <w:r>
        <w:rPr>
          <w:spacing w:val="5"/>
          <w:w w:val="110"/>
        </w:rPr>
        <w:t xml:space="preserve"> </w:t>
      </w:r>
      <w:r>
        <w:rPr>
          <w:w w:val="110"/>
        </w:rPr>
        <w:t>weight</w:t>
      </w:r>
      <w:r>
        <w:rPr>
          <w:spacing w:val="6"/>
          <w:w w:val="110"/>
        </w:rPr>
        <w:t xml:space="preserve"> </w:t>
      </w:r>
      <w:r>
        <w:rPr>
          <w:w w:val="110"/>
        </w:rPr>
        <w:t>(tonne)</w:t>
      </w:r>
    </w:p>
    <w:p w14:paraId="0C8EE438" w14:textId="77777777" w:rsidR="0075616F" w:rsidRDefault="00000000">
      <w:pPr>
        <w:pStyle w:val="GvdeMetni"/>
        <w:tabs>
          <w:tab w:val="left" w:pos="1246"/>
        </w:tabs>
        <w:spacing w:before="22"/>
        <w:ind w:left="529"/>
      </w:pPr>
      <w:r>
        <w:rPr>
          <w:i/>
          <w:w w:val="110"/>
        </w:rPr>
        <w:t>W</w:t>
      </w:r>
      <w:r>
        <w:rPr>
          <w:i/>
          <w:w w:val="110"/>
          <w:vertAlign w:val="subscript"/>
        </w:rPr>
        <w:t>a</w:t>
      </w:r>
      <w:r>
        <w:rPr>
          <w:i/>
          <w:w w:val="110"/>
        </w:rPr>
        <w:tab/>
      </w:r>
      <w:r>
        <w:rPr>
          <w:w w:val="110"/>
        </w:rPr>
        <w:t>World</w:t>
      </w:r>
      <w:r>
        <w:rPr>
          <w:spacing w:val="2"/>
          <w:w w:val="110"/>
        </w:rPr>
        <w:t xml:space="preserve"> </w:t>
      </w:r>
      <w:r>
        <w:rPr>
          <w:w w:val="110"/>
        </w:rPr>
        <w:t>Airlines</w:t>
      </w:r>
      <w:r>
        <w:rPr>
          <w:spacing w:val="2"/>
          <w:w w:val="110"/>
        </w:rPr>
        <w:t xml:space="preserve"> </w:t>
      </w:r>
      <w:r>
        <w:rPr>
          <w:w w:val="110"/>
        </w:rPr>
        <w:t>Award</w:t>
      </w:r>
      <w:r>
        <w:rPr>
          <w:spacing w:val="2"/>
          <w:w w:val="110"/>
        </w:rPr>
        <w:t xml:space="preserve"> </w:t>
      </w:r>
      <w:r>
        <w:rPr>
          <w:w w:val="110"/>
        </w:rPr>
        <w:t>ranking</w:t>
      </w:r>
    </w:p>
    <w:p w14:paraId="60D5FFAD" w14:textId="77777777" w:rsidR="0075616F" w:rsidRDefault="00000000">
      <w:pPr>
        <w:pStyle w:val="GvdeMetni"/>
        <w:tabs>
          <w:tab w:val="left" w:pos="1246"/>
        </w:tabs>
        <w:spacing w:before="21"/>
        <w:ind w:left="529"/>
      </w:pPr>
      <w:r>
        <w:rPr>
          <w:i/>
          <w:w w:val="110"/>
        </w:rPr>
        <w:t>X</w:t>
      </w:r>
      <w:r>
        <w:rPr>
          <w:i/>
          <w:w w:val="110"/>
        </w:rPr>
        <w:tab/>
      </w:r>
      <w:r>
        <w:rPr>
          <w:w w:val="110"/>
        </w:rPr>
        <w:t>Expenses</w:t>
      </w:r>
    </w:p>
    <w:p w14:paraId="0CBE7DB0" w14:textId="77777777" w:rsidR="0075616F" w:rsidRDefault="00000000">
      <w:pPr>
        <w:tabs>
          <w:tab w:val="left" w:pos="1246"/>
        </w:tabs>
        <w:spacing w:before="22"/>
        <w:ind w:left="529"/>
        <w:rPr>
          <w:sz w:val="16"/>
        </w:rPr>
      </w:pPr>
      <w:r>
        <w:rPr>
          <w:i/>
          <w:w w:val="110"/>
          <w:sz w:val="16"/>
        </w:rPr>
        <w:t>y</w:t>
      </w:r>
      <w:r>
        <w:rPr>
          <w:i/>
          <w:w w:val="110"/>
          <w:sz w:val="16"/>
        </w:rPr>
        <w:tab/>
      </w:r>
      <w:r>
        <w:rPr>
          <w:w w:val="110"/>
          <w:sz w:val="16"/>
        </w:rPr>
        <w:t>Year</w:t>
      </w:r>
    </w:p>
    <w:p w14:paraId="02E87812" w14:textId="77777777" w:rsidR="0075616F" w:rsidRDefault="00000000">
      <w:pPr>
        <w:pStyle w:val="GvdeMetni"/>
        <w:rPr>
          <w:sz w:val="18"/>
        </w:rPr>
      </w:pPr>
      <w:r>
        <w:br w:type="column"/>
      </w:r>
    </w:p>
    <w:p w14:paraId="2B5307AF" w14:textId="77777777" w:rsidR="0075616F" w:rsidRDefault="0075616F">
      <w:pPr>
        <w:pStyle w:val="GvdeMetni"/>
        <w:spacing w:before="7"/>
        <w:rPr>
          <w:sz w:val="18"/>
        </w:rPr>
      </w:pPr>
    </w:p>
    <w:p w14:paraId="2B5A8072" w14:textId="77777777" w:rsidR="0075616F" w:rsidRDefault="00000000">
      <w:pPr>
        <w:spacing w:before="1"/>
        <w:ind w:left="529"/>
        <w:rPr>
          <w:i/>
          <w:sz w:val="16"/>
        </w:rPr>
      </w:pPr>
      <w:r>
        <w:rPr>
          <w:i/>
          <w:w w:val="110"/>
          <w:sz w:val="16"/>
        </w:rPr>
        <w:t>Greek</w:t>
      </w:r>
      <w:r>
        <w:rPr>
          <w:i/>
          <w:spacing w:val="12"/>
          <w:w w:val="110"/>
          <w:sz w:val="16"/>
        </w:rPr>
        <w:t xml:space="preserve"> </w:t>
      </w:r>
      <w:r>
        <w:rPr>
          <w:i/>
          <w:w w:val="110"/>
          <w:sz w:val="16"/>
        </w:rPr>
        <w:t>symbols</w:t>
      </w:r>
    </w:p>
    <w:p w14:paraId="49FE64EA" w14:textId="77777777" w:rsidR="0075616F" w:rsidRDefault="00000000">
      <w:pPr>
        <w:pStyle w:val="GvdeMetni"/>
        <w:tabs>
          <w:tab w:val="left" w:pos="1246"/>
        </w:tabs>
        <w:spacing w:before="1" w:line="215" w:lineRule="exact"/>
        <w:ind w:left="529"/>
      </w:pPr>
      <w:r>
        <w:rPr>
          <w:rFonts w:ascii="Calibri"/>
          <w:w w:val="110"/>
          <w:sz w:val="18"/>
        </w:rPr>
        <w:t>a</w:t>
      </w:r>
      <w:r>
        <w:rPr>
          <w:rFonts w:ascii="Calibri"/>
          <w:w w:val="110"/>
          <w:sz w:val="18"/>
        </w:rPr>
        <w:tab/>
      </w:r>
      <w:r>
        <w:rPr>
          <w:w w:val="110"/>
        </w:rPr>
        <w:t>Dimension</w:t>
      </w:r>
      <w:r>
        <w:rPr>
          <w:spacing w:val="8"/>
          <w:w w:val="110"/>
        </w:rPr>
        <w:t xml:space="preserve"> </w:t>
      </w:r>
      <w:r>
        <w:rPr>
          <w:w w:val="110"/>
        </w:rPr>
        <w:t>weights,</w:t>
      </w:r>
      <w:r>
        <w:rPr>
          <w:spacing w:val="15"/>
          <w:w w:val="110"/>
        </w:rPr>
        <w:t xml:space="preserve"> </w:t>
      </w:r>
      <w:r>
        <w:rPr>
          <w:w w:val="110"/>
        </w:rPr>
        <w:t>dimensionless</w:t>
      </w:r>
    </w:p>
    <w:p w14:paraId="3F723422" w14:textId="53970081" w:rsidR="0075616F" w:rsidRDefault="00E16ED6">
      <w:pPr>
        <w:pStyle w:val="GvdeMetni"/>
        <w:tabs>
          <w:tab w:val="left" w:pos="1246"/>
        </w:tabs>
        <w:spacing w:before="4" w:line="228" w:lineRule="auto"/>
        <w:ind w:left="529" w:right="20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3DA6AD59" wp14:editId="192FA343">
                <wp:simplePos x="0" y="0"/>
                <wp:positionH relativeFrom="page">
                  <wp:posOffset>3962400</wp:posOffset>
                </wp:positionH>
                <wp:positionV relativeFrom="paragraph">
                  <wp:posOffset>350520</wp:posOffset>
                </wp:positionV>
                <wp:extent cx="1270" cy="509905"/>
                <wp:effectExtent l="0" t="0" r="0" b="0"/>
                <wp:wrapNone/>
                <wp:docPr id="169779092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FEEAA" w14:textId="77777777" w:rsidR="0075616F" w:rsidRDefault="00000000">
                            <w:pPr>
                              <w:pStyle w:val="GvdeMetni"/>
                              <w:spacing w:line="165" w:lineRule="auto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spacing w:val="-175"/>
                                <w:w w:val="197"/>
                                <w:position w:val="-20"/>
                              </w:rPr>
                              <w:t>P</w:t>
                            </w:r>
                            <w:r>
                              <w:rPr>
                                <w:rFonts w:ascii="Lucida Sans Unicode"/>
                                <w:spacing w:val="-156"/>
                                <w:w w:val="124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6AD59" id="Text Box 36" o:spid="_x0000_s1027" type="#_x0000_t202" style="position:absolute;left:0;text-align:left;margin-left:312pt;margin-top:27.6pt;width:.1pt;height:40.1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fUF1AEAAJUDAAAOAAAAZHJzL2Uyb0RvYy54bWysU8Fu1DAQvSPxD5bvbLIrFWi02aq0KkIq&#10;UKn0A2YdJ7FIPGbs3WT5esZOsqVwQ1ys8dh+896b8fZq7Dtx1OQN2lKuV7kU2iqsjG1K+fTt7s17&#10;KXwAW0GHVpfypL282r1+tR1coTfYYldpEgxifTG4UrYhuCLLvGp1D36FTls+rJF6CLylJqsIBkbv&#10;u2yT52+zAalyhEp7z9nb6VDuEn5daxW+1rXXQXSlZG4hrZTWfVyz3RaKhsC1Rs004B9Y9GAsFz1D&#10;3UIAcSDzF1RvFKHHOqwU9hnWtVE6aWA16/wPNY8tOJ20sDnenW3y/w9WfTk+ugcSYfyAIzcwifDu&#10;HtV3LyzetGAbfU2EQ6uh4sLraFk2OF/MT6PVvvARZD98xoqbDIeACWisqY+usE7B6NyA09l0PQah&#10;YsnNO84rPrjILy/zi4QPxfLUkQ8fNfYiBqUk7miChuO9D5EKFMuVWMninem61NXOvkjwxZhJ1CPb&#10;iXcY96Mw1awrKtljdWIthNOs8Gxz0CL9lGLgOSml/3EA0lJ0nyz7EYdqCWgJ9ksAVvHTUgYppvAm&#10;TMN3cGSalpEnxy1es2e1SYqeWcx0ufdJ6Dyncbh+36dbz79p9wsAAP//AwBQSwMEFAAGAAgAAAAh&#10;AFi1DzLeAAAACgEAAA8AAABkcnMvZG93bnJldi54bWxMj0FPwzAMhe9I/IfISNxYSqEVlKbThOCE&#10;hOjKgWPaeG20xilNtpV/jzmNm+339Py9cr24URxxDtaTgttVAgKp88ZSr+Czeb15ABGiJqNHT6jg&#10;BwOsq8uLUhfGn6jG4zb2gkMoFFrBEONUSBm6AZ0OKz8hsbbzs9OR17mXZtYnDnejTJMkl05b4g+D&#10;nvB5wG6/PTgFmy+qX+z3e/tR72rbNI8JveV7pa6vls0TiIhLPJvhD5/RoWKm1h/IBDEqyNN77hIV&#10;ZFkKgg184KFl512WgaxK+b9C9QsAAP//AwBQSwECLQAUAAYACAAAACEAtoM4kv4AAADhAQAAEwAA&#10;AAAAAAAAAAAAAAAAAAAAW0NvbnRlbnRfVHlwZXNdLnhtbFBLAQItABQABgAIAAAAIQA4/SH/1gAA&#10;AJQBAAALAAAAAAAAAAAAAAAAAC8BAABfcmVscy8ucmVsc1BLAQItABQABgAIAAAAIQC+YfUF1AEA&#10;AJUDAAAOAAAAAAAAAAAAAAAAAC4CAABkcnMvZTJvRG9jLnhtbFBLAQItABQABgAIAAAAIQBYtQ8y&#10;3gAAAAoBAAAPAAAAAAAAAAAAAAAAAC4EAABkcnMvZG93bnJldi54bWxQSwUGAAAAAAQABADzAAAA&#10;OQUAAAAA&#10;" filled="f" stroked="f">
                <v:textbox inset="0,0,0,0">
                  <w:txbxContent>
                    <w:p w14:paraId="5A5FEEAA" w14:textId="77777777" w:rsidR="0075616F" w:rsidRDefault="00000000">
                      <w:pPr>
                        <w:pStyle w:val="GvdeMetni"/>
                        <w:spacing w:line="165" w:lineRule="auto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spacing w:val="-175"/>
                          <w:w w:val="197"/>
                          <w:position w:val="-20"/>
                        </w:rPr>
                        <w:t>P</w:t>
                      </w:r>
                      <w:r>
                        <w:rPr>
                          <w:rFonts w:ascii="Lucida Sans Unicode"/>
                          <w:spacing w:val="-156"/>
                          <w:w w:val="124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libri" w:hAnsi="Calibri"/>
          <w:w w:val="115"/>
          <w:sz w:val="18"/>
        </w:rPr>
        <w:t>D</w:t>
      </w:r>
      <w:r w:rsidR="00000000">
        <w:rPr>
          <w:i/>
          <w:w w:val="115"/>
        </w:rPr>
        <w:t>C</w:t>
      </w:r>
      <w:r w:rsidR="00000000">
        <w:rPr>
          <w:i/>
          <w:w w:val="115"/>
        </w:rPr>
        <w:tab/>
      </w:r>
      <w:r w:rsidR="00000000">
        <w:rPr>
          <w:spacing w:val="-1"/>
          <w:w w:val="115"/>
        </w:rPr>
        <w:t>Improvement in CO</w:t>
      </w:r>
      <w:r w:rsidR="00000000">
        <w:rPr>
          <w:spacing w:val="-1"/>
          <w:w w:val="115"/>
          <w:vertAlign w:val="subscript"/>
        </w:rPr>
        <w:t>2</w:t>
      </w:r>
      <w:r w:rsidR="00000000">
        <w:rPr>
          <w:spacing w:val="-1"/>
          <w:w w:val="115"/>
        </w:rPr>
        <w:t xml:space="preserve"> </w:t>
      </w:r>
      <w:r w:rsidR="00000000">
        <w:rPr>
          <w:w w:val="115"/>
        </w:rPr>
        <w:t>intensity</w:t>
      </w:r>
      <w:r w:rsidR="00000000">
        <w:rPr>
          <w:spacing w:val="-38"/>
          <w:w w:val="115"/>
        </w:rPr>
        <w:t xml:space="preserve"> </w:t>
      </w:r>
      <w:r w:rsidR="00000000">
        <w:rPr>
          <w:rFonts w:ascii="Calibri" w:hAnsi="Calibri"/>
          <w:w w:val="115"/>
          <w:sz w:val="18"/>
        </w:rPr>
        <w:t>D</w:t>
      </w:r>
      <w:r w:rsidR="00000000">
        <w:rPr>
          <w:i/>
          <w:w w:val="115"/>
        </w:rPr>
        <w:t>E</w:t>
      </w:r>
      <w:r w:rsidR="00000000">
        <w:rPr>
          <w:i/>
          <w:w w:val="115"/>
        </w:rPr>
        <w:tab/>
      </w:r>
      <w:r w:rsidR="00000000">
        <w:rPr>
          <w:w w:val="110"/>
        </w:rPr>
        <w:t>Improvement</w:t>
      </w:r>
      <w:r w:rsidR="00000000">
        <w:rPr>
          <w:spacing w:val="7"/>
          <w:w w:val="110"/>
        </w:rPr>
        <w:t xml:space="preserve"> </w:t>
      </w:r>
      <w:r w:rsidR="00000000">
        <w:rPr>
          <w:w w:val="110"/>
        </w:rPr>
        <w:t>in</w:t>
      </w:r>
      <w:r w:rsidR="00000000">
        <w:rPr>
          <w:spacing w:val="9"/>
          <w:w w:val="110"/>
        </w:rPr>
        <w:t xml:space="preserve"> </w:t>
      </w:r>
      <w:r w:rsidR="00000000">
        <w:rPr>
          <w:w w:val="110"/>
        </w:rPr>
        <w:t>fuel</w:t>
      </w:r>
      <w:r w:rsidR="00000000">
        <w:rPr>
          <w:spacing w:val="9"/>
          <w:w w:val="110"/>
        </w:rPr>
        <w:t xml:space="preserve"> </w:t>
      </w:r>
      <w:r w:rsidR="00000000">
        <w:rPr>
          <w:w w:val="110"/>
        </w:rPr>
        <w:t>ef</w:t>
      </w:r>
      <w:r w:rsidR="00000000">
        <w:rPr>
          <w:rFonts w:ascii="Times New Roman" w:hAnsi="Times New Roman"/>
          <w:w w:val="110"/>
        </w:rPr>
        <w:t>ﬁ</w:t>
      </w:r>
      <w:r w:rsidR="00000000">
        <w:rPr>
          <w:w w:val="110"/>
        </w:rPr>
        <w:t>ciency</w:t>
      </w:r>
      <w:r w:rsidR="00000000">
        <w:rPr>
          <w:spacing w:val="-36"/>
          <w:w w:val="110"/>
        </w:rPr>
        <w:t xml:space="preserve"> </w:t>
      </w:r>
      <w:r w:rsidR="00000000">
        <w:rPr>
          <w:rFonts w:ascii="Calibri" w:hAnsi="Calibri"/>
          <w:w w:val="165"/>
          <w:sz w:val="18"/>
        </w:rPr>
        <w:t>l</w:t>
      </w:r>
      <w:r w:rsidR="00000000">
        <w:rPr>
          <w:rFonts w:ascii="Calibri" w:hAnsi="Calibri"/>
          <w:w w:val="165"/>
          <w:sz w:val="18"/>
        </w:rPr>
        <w:tab/>
      </w:r>
      <w:r w:rsidR="00000000">
        <w:rPr>
          <w:w w:val="115"/>
        </w:rPr>
        <w:t>Eigenvalue</w:t>
      </w:r>
    </w:p>
    <w:p w14:paraId="1B46CF00" w14:textId="77777777" w:rsidR="0075616F" w:rsidRDefault="00000000">
      <w:pPr>
        <w:pStyle w:val="GvdeMetni"/>
        <w:spacing w:before="12" w:line="268" w:lineRule="auto"/>
        <w:ind w:left="1246" w:right="2233"/>
      </w:pPr>
      <w:r>
        <w:rPr>
          <w:w w:val="110"/>
        </w:rPr>
        <w:t>Geometric</w:t>
      </w:r>
      <w:r>
        <w:rPr>
          <w:spacing w:val="5"/>
          <w:w w:val="110"/>
        </w:rPr>
        <w:t xml:space="preserve"> </w:t>
      </w:r>
      <w:r>
        <w:rPr>
          <w:w w:val="110"/>
        </w:rPr>
        <w:t>aggregation</w:t>
      </w:r>
      <w:r>
        <w:rPr>
          <w:spacing w:val="-36"/>
          <w:w w:val="110"/>
        </w:rPr>
        <w:t xml:space="preserve"> </w:t>
      </w:r>
      <w:r>
        <w:rPr>
          <w:w w:val="110"/>
        </w:rPr>
        <w:t>Linear</w:t>
      </w:r>
      <w:r>
        <w:rPr>
          <w:spacing w:val="6"/>
          <w:w w:val="110"/>
        </w:rPr>
        <w:t xml:space="preserve"> </w:t>
      </w:r>
      <w:r>
        <w:rPr>
          <w:w w:val="110"/>
        </w:rPr>
        <w:t>aggregation</w:t>
      </w:r>
    </w:p>
    <w:p w14:paraId="067FF3E4" w14:textId="77777777" w:rsidR="0075616F" w:rsidRDefault="0075616F">
      <w:pPr>
        <w:pStyle w:val="GvdeMetni"/>
        <w:spacing w:before="8"/>
        <w:rPr>
          <w:sz w:val="17"/>
        </w:rPr>
      </w:pPr>
    </w:p>
    <w:p w14:paraId="75BC30D7" w14:textId="77777777" w:rsidR="0075616F" w:rsidRDefault="00000000">
      <w:pPr>
        <w:ind w:left="529"/>
        <w:rPr>
          <w:i/>
          <w:sz w:val="16"/>
        </w:rPr>
      </w:pPr>
      <w:r>
        <w:rPr>
          <w:i/>
          <w:w w:val="105"/>
          <w:sz w:val="16"/>
        </w:rPr>
        <w:t>Subscripts</w:t>
      </w:r>
    </w:p>
    <w:p w14:paraId="4FAA9F17" w14:textId="77777777" w:rsidR="0075616F" w:rsidRDefault="00000000">
      <w:pPr>
        <w:tabs>
          <w:tab w:val="left" w:pos="1246"/>
        </w:tabs>
        <w:spacing w:before="21"/>
        <w:ind w:left="529"/>
        <w:rPr>
          <w:sz w:val="16"/>
        </w:rPr>
      </w:pPr>
      <w:r>
        <w:rPr>
          <w:i/>
          <w:w w:val="110"/>
          <w:sz w:val="16"/>
        </w:rPr>
        <w:t>c</w:t>
      </w:r>
      <w:r>
        <w:rPr>
          <w:i/>
          <w:w w:val="110"/>
          <w:sz w:val="16"/>
        </w:rPr>
        <w:tab/>
      </w:r>
      <w:r>
        <w:rPr>
          <w:w w:val="110"/>
          <w:sz w:val="16"/>
        </w:rPr>
        <w:t>Cargo</w:t>
      </w:r>
    </w:p>
    <w:p w14:paraId="5FA62047" w14:textId="77777777" w:rsidR="0075616F" w:rsidRDefault="00000000">
      <w:pPr>
        <w:pStyle w:val="GvdeMetni"/>
        <w:tabs>
          <w:tab w:val="left" w:pos="1246"/>
        </w:tabs>
        <w:spacing w:before="22"/>
        <w:ind w:left="529"/>
      </w:pPr>
      <w:r>
        <w:rPr>
          <w:i/>
          <w:w w:val="110"/>
        </w:rPr>
        <w:t>p</w:t>
      </w:r>
      <w:r>
        <w:rPr>
          <w:i/>
          <w:w w:val="110"/>
        </w:rPr>
        <w:tab/>
      </w:r>
      <w:r>
        <w:rPr>
          <w:w w:val="110"/>
        </w:rPr>
        <w:t>Passenger</w:t>
      </w:r>
    </w:p>
    <w:p w14:paraId="0331255B" w14:textId="77777777" w:rsidR="0075616F" w:rsidRDefault="00000000">
      <w:pPr>
        <w:pStyle w:val="GvdeMetni"/>
        <w:tabs>
          <w:tab w:val="left" w:pos="1246"/>
        </w:tabs>
        <w:spacing w:before="22"/>
        <w:ind w:left="529"/>
      </w:pPr>
      <w:r>
        <w:rPr>
          <w:i/>
          <w:w w:val="110"/>
        </w:rPr>
        <w:t>RTK</w:t>
      </w:r>
      <w:r>
        <w:rPr>
          <w:i/>
          <w:w w:val="110"/>
        </w:rPr>
        <w:tab/>
      </w:r>
      <w:r>
        <w:rPr>
          <w:w w:val="110"/>
        </w:rPr>
        <w:t>Fuel</w:t>
      </w:r>
      <w:r>
        <w:rPr>
          <w:spacing w:val="7"/>
          <w:w w:val="110"/>
        </w:rPr>
        <w:t xml:space="preserve"> </w:t>
      </w:r>
      <w:r>
        <w:rPr>
          <w:w w:val="110"/>
        </w:rPr>
        <w:t>spending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CO</w:t>
      </w:r>
      <w:r>
        <w:rPr>
          <w:w w:val="110"/>
          <w:vertAlign w:val="subscript"/>
        </w:rPr>
        <w:t>2</w:t>
      </w:r>
      <w:r>
        <w:rPr>
          <w:spacing w:val="6"/>
          <w:w w:val="110"/>
        </w:rPr>
        <w:t xml:space="preserve"> </w:t>
      </w:r>
      <w:r>
        <w:rPr>
          <w:w w:val="110"/>
        </w:rPr>
        <w:t>emissions</w:t>
      </w:r>
      <w:r>
        <w:rPr>
          <w:spacing w:val="7"/>
          <w:w w:val="110"/>
        </w:rPr>
        <w:t xml:space="preserve"> </w:t>
      </w:r>
      <w:r>
        <w:rPr>
          <w:w w:val="110"/>
        </w:rPr>
        <w:t>speci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RTK</w:t>
      </w:r>
    </w:p>
    <w:p w14:paraId="0F72B435" w14:textId="77777777" w:rsidR="0075616F" w:rsidRDefault="00000000">
      <w:pPr>
        <w:pStyle w:val="GvdeMetni"/>
        <w:tabs>
          <w:tab w:val="left" w:pos="1246"/>
        </w:tabs>
        <w:spacing w:before="22" w:line="268" w:lineRule="auto"/>
        <w:ind w:left="529" w:right="1368"/>
      </w:pPr>
      <w:r>
        <w:rPr>
          <w:i/>
          <w:w w:val="110"/>
        </w:rPr>
        <w:t>t</w:t>
      </w:r>
      <w:r>
        <w:rPr>
          <w:i/>
          <w:w w:val="110"/>
        </w:rPr>
        <w:tab/>
      </w:r>
      <w:r>
        <w:rPr>
          <w:w w:val="110"/>
        </w:rPr>
        <w:t>Total</w:t>
      </w:r>
      <w:r>
        <w:rPr>
          <w:spacing w:val="9"/>
          <w:w w:val="110"/>
        </w:rPr>
        <w:t xml:space="preserve"> </w:t>
      </w:r>
      <w:r>
        <w:rPr>
          <w:w w:val="110"/>
        </w:rPr>
        <w:t>fuel</w:t>
      </w:r>
      <w:r>
        <w:rPr>
          <w:spacing w:val="9"/>
          <w:w w:val="110"/>
        </w:rPr>
        <w:t xml:space="preserve"> </w:t>
      </w:r>
      <w:r>
        <w:rPr>
          <w:w w:val="110"/>
        </w:rPr>
        <w:t>spending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9"/>
          <w:w w:val="110"/>
        </w:rPr>
        <w:t xml:space="preserve"> </w:t>
      </w:r>
      <w:r>
        <w:rPr>
          <w:w w:val="110"/>
        </w:rPr>
        <w:t>CO</w:t>
      </w:r>
      <w:r>
        <w:rPr>
          <w:w w:val="110"/>
          <w:vertAlign w:val="subscript"/>
        </w:rPr>
        <w:t>2</w:t>
      </w:r>
      <w:r>
        <w:rPr>
          <w:spacing w:val="9"/>
          <w:w w:val="110"/>
        </w:rPr>
        <w:t xml:space="preserve"> </w:t>
      </w:r>
      <w:r>
        <w:rPr>
          <w:w w:val="110"/>
        </w:rPr>
        <w:t>emissions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>TKP</w:t>
      </w:r>
      <w:r>
        <w:rPr>
          <w:i/>
          <w:w w:val="110"/>
        </w:rPr>
        <w:tab/>
      </w:r>
      <w:r>
        <w:rPr>
          <w:w w:val="110"/>
        </w:rPr>
        <w:t>Fuel</w:t>
      </w:r>
      <w:r>
        <w:rPr>
          <w:spacing w:val="3"/>
          <w:w w:val="110"/>
        </w:rPr>
        <w:t xml:space="preserve"> </w:t>
      </w:r>
      <w:r>
        <w:rPr>
          <w:w w:val="110"/>
        </w:rPr>
        <w:t>spending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3"/>
          <w:w w:val="110"/>
        </w:rPr>
        <w:t xml:space="preserve"> </w:t>
      </w:r>
      <w:r>
        <w:rPr>
          <w:w w:val="110"/>
        </w:rPr>
        <w:t>CO</w:t>
      </w:r>
      <w:r>
        <w:rPr>
          <w:w w:val="110"/>
          <w:vertAlign w:val="subscript"/>
        </w:rPr>
        <w:t>2</w:t>
      </w:r>
      <w:r>
        <w:rPr>
          <w:spacing w:val="3"/>
          <w:w w:val="110"/>
        </w:rPr>
        <w:t xml:space="preserve"> </w:t>
      </w:r>
      <w:r>
        <w:rPr>
          <w:w w:val="110"/>
        </w:rPr>
        <w:t>emissions</w:t>
      </w:r>
      <w:r>
        <w:rPr>
          <w:spacing w:val="3"/>
          <w:w w:val="110"/>
        </w:rPr>
        <w:t xml:space="preserve"> </w:t>
      </w:r>
      <w:r>
        <w:rPr>
          <w:w w:val="110"/>
        </w:rPr>
        <w:t>per</w:t>
      </w:r>
      <w:r>
        <w:rPr>
          <w:spacing w:val="3"/>
          <w:w w:val="110"/>
        </w:rPr>
        <w:t xml:space="preserve"> </w:t>
      </w:r>
      <w:r>
        <w:rPr>
          <w:w w:val="110"/>
        </w:rPr>
        <w:t>TKP</w:t>
      </w:r>
      <w:r>
        <w:rPr>
          <w:spacing w:val="-36"/>
          <w:w w:val="110"/>
        </w:rPr>
        <w:t xml:space="preserve"> </w:t>
      </w:r>
      <w:r>
        <w:rPr>
          <w:i/>
          <w:w w:val="110"/>
        </w:rPr>
        <w:t>x</w:t>
      </w:r>
      <w:r>
        <w:rPr>
          <w:i/>
          <w:w w:val="110"/>
        </w:rPr>
        <w:tab/>
      </w:r>
      <w:r>
        <w:rPr>
          <w:w w:val="110"/>
        </w:rPr>
        <w:t>Dimension</w:t>
      </w:r>
      <w:r>
        <w:rPr>
          <w:spacing w:val="10"/>
          <w:w w:val="110"/>
        </w:rPr>
        <w:t xml:space="preserve"> </w:t>
      </w:r>
      <w:r>
        <w:rPr>
          <w:w w:val="110"/>
        </w:rPr>
        <w:t>number</w:t>
      </w:r>
    </w:p>
    <w:p w14:paraId="3E7805CF" w14:textId="77777777" w:rsidR="0075616F" w:rsidRDefault="00000000">
      <w:pPr>
        <w:pStyle w:val="GvdeMetni"/>
        <w:tabs>
          <w:tab w:val="left" w:pos="1246"/>
        </w:tabs>
        <w:spacing w:line="184" w:lineRule="exact"/>
        <w:ind w:left="529"/>
      </w:pPr>
      <w:r>
        <w:rPr>
          <w:i/>
          <w:w w:val="110"/>
        </w:rPr>
        <w:t>y</w:t>
      </w:r>
      <w:r>
        <w:rPr>
          <w:i/>
          <w:w w:val="110"/>
        </w:rPr>
        <w:tab/>
      </w:r>
      <w:r>
        <w:rPr>
          <w:w w:val="110"/>
        </w:rPr>
        <w:t>Indicator</w:t>
      </w:r>
      <w:r>
        <w:rPr>
          <w:spacing w:val="5"/>
          <w:w w:val="110"/>
        </w:rPr>
        <w:t xml:space="preserve"> </w:t>
      </w:r>
      <w:r>
        <w:rPr>
          <w:w w:val="110"/>
        </w:rPr>
        <w:t>number</w:t>
      </w:r>
    </w:p>
    <w:p w14:paraId="1D83BBA8" w14:textId="77777777" w:rsidR="0075616F" w:rsidRDefault="0075616F">
      <w:pPr>
        <w:pStyle w:val="GvdeMetni"/>
        <w:spacing w:before="8"/>
        <w:rPr>
          <w:sz w:val="19"/>
        </w:rPr>
      </w:pPr>
    </w:p>
    <w:p w14:paraId="61C2CD42" w14:textId="77777777" w:rsidR="0075616F" w:rsidRDefault="00000000">
      <w:pPr>
        <w:ind w:left="529"/>
        <w:rPr>
          <w:i/>
          <w:sz w:val="16"/>
        </w:rPr>
      </w:pPr>
      <w:r>
        <w:rPr>
          <w:i/>
          <w:w w:val="110"/>
          <w:sz w:val="16"/>
        </w:rPr>
        <w:t>Acronyms</w:t>
      </w:r>
    </w:p>
    <w:p w14:paraId="094943C8" w14:textId="77777777" w:rsidR="0075616F" w:rsidRDefault="00000000">
      <w:pPr>
        <w:pStyle w:val="GvdeMetni"/>
        <w:tabs>
          <w:tab w:val="left" w:pos="1246"/>
        </w:tabs>
        <w:spacing w:before="22" w:line="266" w:lineRule="auto"/>
        <w:ind w:left="529" w:right="910"/>
      </w:pPr>
      <w:r>
        <w:t xml:space="preserve">ASPIRE    </w:t>
      </w:r>
      <w:r>
        <w:rPr>
          <w:spacing w:val="27"/>
        </w:rPr>
        <w:t xml:space="preserve"> </w:t>
      </w:r>
      <w:r>
        <w:rPr>
          <w:w w:val="110"/>
        </w:rPr>
        <w:t>Asia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Paci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</w:t>
      </w:r>
      <w:r>
        <w:rPr>
          <w:spacing w:val="2"/>
          <w:w w:val="110"/>
        </w:rPr>
        <w:t xml:space="preserve"> </w:t>
      </w:r>
      <w:r>
        <w:rPr>
          <w:w w:val="110"/>
        </w:rPr>
        <w:t>Initiative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Reduce</w:t>
      </w:r>
      <w:r>
        <w:rPr>
          <w:spacing w:val="1"/>
          <w:w w:val="110"/>
        </w:rPr>
        <w:t xml:space="preserve"> </w:t>
      </w:r>
      <w:r>
        <w:rPr>
          <w:w w:val="110"/>
        </w:rPr>
        <w:t>Emissions</w:t>
      </w:r>
      <w:r>
        <w:rPr>
          <w:spacing w:val="-36"/>
          <w:w w:val="110"/>
        </w:rPr>
        <w:t xml:space="preserve"> </w:t>
      </w:r>
      <w:r>
        <w:rPr>
          <w:w w:val="110"/>
        </w:rPr>
        <w:t>ATAG</w:t>
      </w:r>
      <w:r>
        <w:rPr>
          <w:w w:val="110"/>
        </w:rPr>
        <w:tab/>
        <w:t>Air</w:t>
      </w:r>
      <w:r>
        <w:rPr>
          <w:spacing w:val="9"/>
          <w:w w:val="110"/>
        </w:rPr>
        <w:t xml:space="preserve"> </w:t>
      </w:r>
      <w:r>
        <w:rPr>
          <w:w w:val="110"/>
        </w:rPr>
        <w:t>Transport</w:t>
      </w:r>
      <w:r>
        <w:rPr>
          <w:spacing w:val="9"/>
          <w:w w:val="110"/>
        </w:rPr>
        <w:t xml:space="preserve"> </w:t>
      </w:r>
      <w:r>
        <w:rPr>
          <w:w w:val="110"/>
        </w:rPr>
        <w:t>Action</w:t>
      </w:r>
      <w:r>
        <w:rPr>
          <w:spacing w:val="10"/>
          <w:w w:val="110"/>
        </w:rPr>
        <w:t xml:space="preserve"> </w:t>
      </w:r>
      <w:r>
        <w:rPr>
          <w:w w:val="110"/>
        </w:rPr>
        <w:t>Group</w:t>
      </w:r>
    </w:p>
    <w:p w14:paraId="5ABA0B39" w14:textId="77777777" w:rsidR="0075616F" w:rsidRDefault="00000000">
      <w:pPr>
        <w:pStyle w:val="GvdeMetni"/>
        <w:tabs>
          <w:tab w:val="left" w:pos="1246"/>
        </w:tabs>
        <w:spacing w:before="2"/>
        <w:ind w:left="529"/>
      </w:pPr>
      <w:r>
        <w:rPr>
          <w:w w:val="110"/>
        </w:rPr>
        <w:t>CNG</w:t>
      </w:r>
      <w:r>
        <w:rPr>
          <w:w w:val="110"/>
        </w:rPr>
        <w:tab/>
        <w:t>Carbon</w:t>
      </w:r>
      <w:r>
        <w:rPr>
          <w:spacing w:val="7"/>
          <w:w w:val="110"/>
        </w:rPr>
        <w:t xml:space="preserve"> </w:t>
      </w:r>
      <w:r>
        <w:rPr>
          <w:w w:val="110"/>
        </w:rPr>
        <w:t>Neutral</w:t>
      </w:r>
      <w:r>
        <w:rPr>
          <w:spacing w:val="8"/>
          <w:w w:val="110"/>
        </w:rPr>
        <w:t xml:space="preserve"> </w:t>
      </w:r>
      <w:r>
        <w:rPr>
          <w:w w:val="110"/>
        </w:rPr>
        <w:t>Growth</w:t>
      </w:r>
    </w:p>
    <w:p w14:paraId="2E4D730F" w14:textId="77777777" w:rsidR="0075616F" w:rsidRDefault="00000000">
      <w:pPr>
        <w:pStyle w:val="GvdeMetni"/>
        <w:tabs>
          <w:tab w:val="left" w:pos="1246"/>
        </w:tabs>
        <w:spacing w:before="21" w:line="268" w:lineRule="auto"/>
        <w:ind w:left="529" w:right="2064"/>
      </w:pPr>
      <w:r>
        <w:rPr>
          <w:w w:val="110"/>
        </w:rPr>
        <w:t>CSR</w:t>
      </w:r>
      <w:r>
        <w:rPr>
          <w:w w:val="110"/>
        </w:rPr>
        <w:tab/>
      </w:r>
      <w:r>
        <w:rPr>
          <w:spacing w:val="-1"/>
          <w:w w:val="110"/>
        </w:rPr>
        <w:t xml:space="preserve">Corporate </w:t>
      </w:r>
      <w:r>
        <w:rPr>
          <w:w w:val="110"/>
        </w:rPr>
        <w:t>Social Responsibility</w:t>
      </w:r>
      <w:r>
        <w:rPr>
          <w:spacing w:val="-36"/>
          <w:w w:val="110"/>
        </w:rPr>
        <w:t xml:space="preserve"> </w:t>
      </w:r>
      <w:r>
        <w:rPr>
          <w:w w:val="110"/>
        </w:rPr>
        <w:t>ETS</w:t>
      </w:r>
      <w:r>
        <w:rPr>
          <w:w w:val="110"/>
        </w:rPr>
        <w:tab/>
        <w:t>Emissions</w:t>
      </w:r>
      <w:r>
        <w:rPr>
          <w:spacing w:val="7"/>
          <w:w w:val="110"/>
        </w:rPr>
        <w:t xml:space="preserve"> </w:t>
      </w:r>
      <w:r>
        <w:rPr>
          <w:w w:val="110"/>
        </w:rPr>
        <w:t>Trading</w:t>
      </w:r>
      <w:r>
        <w:rPr>
          <w:spacing w:val="8"/>
          <w:w w:val="110"/>
        </w:rPr>
        <w:t xml:space="preserve"> </w:t>
      </w:r>
      <w:r>
        <w:rPr>
          <w:w w:val="110"/>
        </w:rPr>
        <w:t>Scheme</w:t>
      </w:r>
    </w:p>
    <w:p w14:paraId="6C43C8C2" w14:textId="77777777" w:rsidR="0075616F" w:rsidRDefault="00000000">
      <w:pPr>
        <w:pStyle w:val="GvdeMetni"/>
        <w:tabs>
          <w:tab w:val="left" w:pos="1246"/>
        </w:tabs>
        <w:spacing w:line="186" w:lineRule="exact"/>
        <w:ind w:left="529"/>
      </w:pPr>
      <w:r>
        <w:rPr>
          <w:w w:val="110"/>
        </w:rPr>
        <w:t>HC</w:t>
      </w:r>
      <w:r>
        <w:rPr>
          <w:w w:val="110"/>
        </w:rPr>
        <w:tab/>
        <w:t>Halocarbons</w:t>
      </w:r>
    </w:p>
    <w:p w14:paraId="7F79B129" w14:textId="77777777" w:rsidR="0075616F" w:rsidRDefault="00000000">
      <w:pPr>
        <w:pStyle w:val="GvdeMetni"/>
        <w:tabs>
          <w:tab w:val="left" w:pos="1246"/>
        </w:tabs>
        <w:spacing w:before="22" w:line="268" w:lineRule="auto"/>
        <w:ind w:left="529" w:right="1344"/>
      </w:pPr>
      <w:r>
        <w:rPr>
          <w:w w:val="110"/>
        </w:rPr>
        <w:t>IATA</w:t>
      </w:r>
      <w:r>
        <w:rPr>
          <w:w w:val="110"/>
        </w:rPr>
        <w:tab/>
        <w:t>International Air Transport Association</w:t>
      </w:r>
      <w:r>
        <w:rPr>
          <w:spacing w:val="1"/>
          <w:w w:val="110"/>
        </w:rPr>
        <w:t xml:space="preserve"> </w:t>
      </w:r>
      <w:r>
        <w:rPr>
          <w:w w:val="110"/>
        </w:rPr>
        <w:t>ICAO</w:t>
      </w:r>
      <w:r>
        <w:rPr>
          <w:w w:val="110"/>
        </w:rPr>
        <w:tab/>
        <w:t>International Civil Aviation</w:t>
      </w:r>
      <w:r>
        <w:rPr>
          <w:spacing w:val="1"/>
          <w:w w:val="110"/>
        </w:rPr>
        <w:t xml:space="preserve"> </w:t>
      </w:r>
      <w:r>
        <w:rPr>
          <w:w w:val="110"/>
        </w:rPr>
        <w:t>Organization</w:t>
      </w:r>
      <w:r>
        <w:rPr>
          <w:spacing w:val="-36"/>
          <w:w w:val="110"/>
        </w:rPr>
        <w:t xml:space="preserve"> </w:t>
      </w:r>
      <w:r>
        <w:rPr>
          <w:w w:val="110"/>
        </w:rPr>
        <w:t>LTO</w:t>
      </w:r>
      <w:r>
        <w:rPr>
          <w:w w:val="110"/>
        </w:rPr>
        <w:tab/>
        <w:t>Landing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Take-Off</w:t>
      </w:r>
      <w:r>
        <w:rPr>
          <w:spacing w:val="9"/>
          <w:w w:val="110"/>
        </w:rPr>
        <w:t xml:space="preserve"> </w:t>
      </w:r>
      <w:r>
        <w:rPr>
          <w:w w:val="110"/>
        </w:rPr>
        <w:t>Cycle</w:t>
      </w:r>
    </w:p>
    <w:p w14:paraId="7A8E674E" w14:textId="77777777" w:rsidR="0075616F" w:rsidRDefault="00000000">
      <w:pPr>
        <w:pStyle w:val="GvdeMetni"/>
        <w:tabs>
          <w:tab w:val="left" w:pos="1246"/>
        </w:tabs>
        <w:spacing w:line="266" w:lineRule="auto"/>
        <w:ind w:left="529" w:right="1517"/>
      </w:pPr>
      <w:r>
        <w:rPr>
          <w:w w:val="110"/>
        </w:rPr>
        <w:t>SAFUG</w:t>
      </w:r>
      <w:r>
        <w:rPr>
          <w:w w:val="110"/>
        </w:rPr>
        <w:tab/>
        <w:t>Sustainable Aviation</w:t>
      </w:r>
      <w:r>
        <w:rPr>
          <w:spacing w:val="1"/>
          <w:w w:val="110"/>
        </w:rPr>
        <w:t xml:space="preserve"> </w:t>
      </w:r>
      <w:r>
        <w:rPr>
          <w:w w:val="110"/>
        </w:rPr>
        <w:t>Fuel</w:t>
      </w:r>
      <w:r>
        <w:rPr>
          <w:spacing w:val="1"/>
          <w:w w:val="110"/>
        </w:rPr>
        <w:t xml:space="preserve"> </w:t>
      </w:r>
      <w:r>
        <w:rPr>
          <w:w w:val="110"/>
        </w:rPr>
        <w:t>Users</w:t>
      </w:r>
      <w:r>
        <w:rPr>
          <w:spacing w:val="-1"/>
          <w:w w:val="110"/>
        </w:rPr>
        <w:t xml:space="preserve"> </w:t>
      </w:r>
      <w:r>
        <w:rPr>
          <w:w w:val="110"/>
        </w:rPr>
        <w:t>Group</w:t>
      </w:r>
      <w:r>
        <w:rPr>
          <w:spacing w:val="-35"/>
          <w:w w:val="110"/>
        </w:rPr>
        <w:t xml:space="preserve"> </w:t>
      </w:r>
      <w:r>
        <w:rPr>
          <w:w w:val="110"/>
        </w:rPr>
        <w:t>SAI</w:t>
      </w:r>
      <w:r>
        <w:rPr>
          <w:w w:val="110"/>
        </w:rPr>
        <w:tab/>
        <w:t>Sustainable</w:t>
      </w:r>
      <w:r>
        <w:rPr>
          <w:spacing w:val="9"/>
          <w:w w:val="110"/>
        </w:rPr>
        <w:t xml:space="preserve"> </w:t>
      </w:r>
      <w:r>
        <w:rPr>
          <w:w w:val="110"/>
        </w:rPr>
        <w:t>Airlines</w:t>
      </w:r>
      <w:r>
        <w:rPr>
          <w:spacing w:val="10"/>
          <w:w w:val="110"/>
        </w:rPr>
        <w:t xml:space="preserve"> </w:t>
      </w:r>
      <w:r>
        <w:rPr>
          <w:w w:val="110"/>
        </w:rPr>
        <w:t>Index</w:t>
      </w:r>
    </w:p>
    <w:p w14:paraId="441E0D74" w14:textId="77777777" w:rsidR="0075616F" w:rsidRDefault="00000000">
      <w:pPr>
        <w:pStyle w:val="GvdeMetni"/>
        <w:tabs>
          <w:tab w:val="left" w:pos="1246"/>
        </w:tabs>
        <w:spacing w:line="266" w:lineRule="auto"/>
        <w:ind w:left="529" w:right="310" w:hanging="1"/>
      </w:pPr>
      <w:r>
        <w:rPr>
          <w:w w:val="110"/>
        </w:rPr>
        <w:t>SESAR</w:t>
      </w:r>
      <w:r>
        <w:rPr>
          <w:w w:val="110"/>
        </w:rPr>
        <w:tab/>
        <w:t>Single European</w:t>
      </w:r>
      <w:r>
        <w:rPr>
          <w:spacing w:val="1"/>
          <w:w w:val="110"/>
        </w:rPr>
        <w:t xml:space="preserve"> </w:t>
      </w:r>
      <w:r>
        <w:rPr>
          <w:w w:val="110"/>
        </w:rPr>
        <w:t>Sky</w:t>
      </w:r>
      <w:r>
        <w:rPr>
          <w:spacing w:val="1"/>
          <w:w w:val="110"/>
        </w:rPr>
        <w:t xml:space="preserve"> </w:t>
      </w:r>
      <w:r>
        <w:rPr>
          <w:w w:val="110"/>
        </w:rPr>
        <w:t>Air</w:t>
      </w:r>
      <w:r>
        <w:rPr>
          <w:spacing w:val="1"/>
          <w:w w:val="110"/>
        </w:rPr>
        <w:t xml:space="preserve"> </w:t>
      </w:r>
      <w:r>
        <w:rPr>
          <w:w w:val="110"/>
        </w:rPr>
        <w:t>Traf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</w:t>
      </w:r>
      <w:r>
        <w:rPr>
          <w:spacing w:val="1"/>
          <w:w w:val="110"/>
        </w:rPr>
        <w:t xml:space="preserve"> </w:t>
      </w:r>
      <w:r>
        <w:rPr>
          <w:w w:val="110"/>
        </w:rPr>
        <w:t>Management Research</w:t>
      </w:r>
      <w:r>
        <w:rPr>
          <w:spacing w:val="-35"/>
          <w:w w:val="110"/>
        </w:rPr>
        <w:t xml:space="preserve"> </w:t>
      </w:r>
      <w:r>
        <w:rPr>
          <w:w w:val="110"/>
        </w:rPr>
        <w:t>SOPs</w:t>
      </w:r>
      <w:r>
        <w:rPr>
          <w:w w:val="110"/>
        </w:rPr>
        <w:tab/>
        <w:t>Standard</w:t>
      </w:r>
      <w:r>
        <w:rPr>
          <w:spacing w:val="10"/>
          <w:w w:val="110"/>
        </w:rPr>
        <w:t xml:space="preserve"> </w:t>
      </w:r>
      <w:r>
        <w:rPr>
          <w:w w:val="110"/>
        </w:rPr>
        <w:t>operating</w:t>
      </w:r>
      <w:r>
        <w:rPr>
          <w:spacing w:val="10"/>
          <w:w w:val="110"/>
        </w:rPr>
        <w:t xml:space="preserve"> </w:t>
      </w:r>
      <w:r>
        <w:rPr>
          <w:w w:val="110"/>
        </w:rPr>
        <w:t>procedures</w:t>
      </w:r>
    </w:p>
    <w:p w14:paraId="4FF6E731" w14:textId="77777777" w:rsidR="0075616F" w:rsidRDefault="00000000">
      <w:pPr>
        <w:pStyle w:val="GvdeMetni"/>
        <w:tabs>
          <w:tab w:val="left" w:pos="1246"/>
        </w:tabs>
        <w:spacing w:before="2"/>
        <w:ind w:left="529"/>
      </w:pPr>
      <w:r>
        <w:rPr>
          <w:w w:val="110"/>
        </w:rPr>
        <w:t>SRA</w:t>
      </w:r>
      <w:r>
        <w:rPr>
          <w:w w:val="110"/>
        </w:rPr>
        <w:tab/>
        <w:t>Sustainability</w:t>
      </w:r>
      <w:r>
        <w:rPr>
          <w:spacing w:val="4"/>
          <w:w w:val="110"/>
        </w:rPr>
        <w:t xml:space="preserve"> </w:t>
      </w:r>
      <w:r>
        <w:rPr>
          <w:w w:val="110"/>
        </w:rPr>
        <w:t>Ranking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Airports</w:t>
      </w:r>
    </w:p>
    <w:p w14:paraId="4E102AA7" w14:textId="77777777" w:rsidR="0075616F" w:rsidRDefault="0075616F">
      <w:pPr>
        <w:sectPr w:rsidR="0075616F">
          <w:type w:val="continuous"/>
          <w:pgSz w:w="11910" w:h="15880"/>
          <w:pgMar w:top="840" w:right="540" w:bottom="280" w:left="540" w:header="720" w:footer="720" w:gutter="0"/>
          <w:cols w:num="2" w:space="720" w:equalWidth="0">
            <w:col w:w="5128" w:space="43"/>
            <w:col w:w="5659"/>
          </w:cols>
        </w:sectPr>
      </w:pPr>
    </w:p>
    <w:p w14:paraId="5D411911" w14:textId="77777777" w:rsidR="0075616F" w:rsidRDefault="0075616F">
      <w:pPr>
        <w:pStyle w:val="GvdeMetni"/>
        <w:rPr>
          <w:sz w:val="20"/>
        </w:rPr>
      </w:pPr>
    </w:p>
    <w:p w14:paraId="256B7732" w14:textId="77777777" w:rsidR="0075616F" w:rsidRDefault="0075616F">
      <w:pPr>
        <w:pStyle w:val="GvdeMetni"/>
        <w:spacing w:before="10"/>
        <w:rPr>
          <w:sz w:val="22"/>
        </w:rPr>
      </w:pPr>
    </w:p>
    <w:p w14:paraId="26C880B9" w14:textId="77777777" w:rsidR="0075616F" w:rsidRDefault="0075616F">
      <w:pPr>
        <w:sectPr w:rsidR="0075616F">
          <w:type w:val="continuous"/>
          <w:pgSz w:w="11910" w:h="15880"/>
          <w:pgMar w:top="840" w:right="540" w:bottom="280" w:left="540" w:header="720" w:footer="720" w:gutter="0"/>
          <w:cols w:space="720"/>
        </w:sectPr>
      </w:pPr>
    </w:p>
    <w:p w14:paraId="74FEFE96" w14:textId="523B11AD" w:rsidR="0075616F" w:rsidRDefault="00000000">
      <w:pPr>
        <w:pStyle w:val="GvdeMetni"/>
        <w:spacing w:before="104" w:line="268" w:lineRule="auto"/>
        <w:ind w:left="310"/>
        <w:jc w:val="both"/>
      </w:pPr>
      <w:r>
        <w:rPr>
          <w:w w:val="110"/>
        </w:rPr>
        <w:t>various solutions for airframe and engine technologies, alternative</w:t>
      </w:r>
      <w:r>
        <w:rPr>
          <w:spacing w:val="-36"/>
          <w:w w:val="110"/>
        </w:rPr>
        <w:t xml:space="preserve"> </w:t>
      </w:r>
      <w:r>
        <w:rPr>
          <w:w w:val="110"/>
        </w:rPr>
        <w:t>fuels, and air traf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 managemnt. For example, wingtip devices,</w:t>
      </w:r>
      <w:r>
        <w:rPr>
          <w:spacing w:val="1"/>
          <w:w w:val="110"/>
        </w:rPr>
        <w:t xml:space="preserve"> </w:t>
      </w:r>
      <w:r>
        <w:rPr>
          <w:w w:val="110"/>
        </w:rPr>
        <w:t>such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winglets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sharklets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available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most</w:t>
      </w:r>
      <w:r>
        <w:rPr>
          <w:spacing w:val="-6"/>
          <w:w w:val="110"/>
        </w:rPr>
        <w:t xml:space="preserve"> </w:t>
      </w:r>
      <w:r>
        <w:rPr>
          <w:w w:val="110"/>
        </w:rPr>
        <w:t>mature</w:t>
      </w:r>
      <w:r>
        <w:rPr>
          <w:spacing w:val="-37"/>
          <w:w w:val="110"/>
        </w:rPr>
        <w:t xml:space="preserve"> </w:t>
      </w:r>
      <w:r>
        <w:rPr>
          <w:w w:val="110"/>
        </w:rPr>
        <w:t>technology readiness level, provided a 3%</w:t>
      </w:r>
      <w:r>
        <w:rPr>
          <w:rFonts w:ascii="Arial MT" w:hAnsi="Arial MT"/>
          <w:w w:val="110"/>
        </w:rPr>
        <w:t>e</w:t>
      </w:r>
      <w:r>
        <w:rPr>
          <w:w w:val="110"/>
        </w:rPr>
        <w:t>6% fuel savings (</w:t>
      </w:r>
      <w:hyperlink w:anchor="_bookmark85" w:history="1">
        <w:r>
          <w:rPr>
            <w:color w:val="007FAC"/>
            <w:w w:val="110"/>
          </w:rPr>
          <w:t>IATA,</w:t>
        </w:r>
      </w:hyperlink>
      <w:r>
        <w:rPr>
          <w:color w:val="007FAC"/>
          <w:spacing w:val="1"/>
          <w:w w:val="110"/>
        </w:rPr>
        <w:t xml:space="preserve"> </w:t>
      </w:r>
      <w:hyperlink w:anchor="_bookmark85" w:history="1">
        <w:r>
          <w:rPr>
            <w:color w:val="007FAC"/>
            <w:w w:val="110"/>
          </w:rPr>
          <w:t>2013c</w:t>
        </w:r>
      </w:hyperlink>
      <w:r>
        <w:rPr>
          <w:w w:val="110"/>
        </w:rPr>
        <w:t>). Hybrid or blended wing-body con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gurations and second</w:t>
      </w:r>
      <w:r>
        <w:rPr>
          <w:spacing w:val="1"/>
          <w:w w:val="110"/>
        </w:rPr>
        <w:t xml:space="preserve"> </w:t>
      </w:r>
      <w:r>
        <w:rPr>
          <w:w w:val="110"/>
        </w:rPr>
        <w:t>generation engine core concepts that have a time horizon after</w:t>
      </w:r>
      <w:r>
        <w:rPr>
          <w:spacing w:val="1"/>
          <w:w w:val="110"/>
        </w:rPr>
        <w:t xml:space="preserve"> </w:t>
      </w:r>
      <w:r>
        <w:rPr>
          <w:w w:val="110"/>
        </w:rPr>
        <w:t>2025 are expected to provide up to 25% and 30% fuel savings,</w:t>
      </w:r>
      <w:r>
        <w:rPr>
          <w:spacing w:val="1"/>
          <w:w w:val="110"/>
        </w:rPr>
        <w:t xml:space="preserve"> </w:t>
      </w:r>
      <w:r>
        <w:rPr>
          <w:w w:val="110"/>
        </w:rPr>
        <w:t>respectively (</w:t>
      </w:r>
      <w:hyperlink w:anchor="_bookmark85" w:history="1">
        <w:r>
          <w:rPr>
            <w:color w:val="007FAC"/>
            <w:w w:val="110"/>
          </w:rPr>
          <w:t>IATA, 2013c</w:t>
        </w:r>
      </w:hyperlink>
      <w:r>
        <w:rPr>
          <w:w w:val="110"/>
        </w:rPr>
        <w:t>). Clearly, the future of aviation will be</w:t>
      </w:r>
      <w:r>
        <w:rPr>
          <w:spacing w:val="1"/>
          <w:w w:val="110"/>
        </w:rPr>
        <w:t xml:space="preserve"> </w:t>
      </w:r>
      <w:r>
        <w:rPr>
          <w:w w:val="110"/>
        </w:rPr>
        <w:t>determined</w:t>
      </w:r>
      <w:r>
        <w:rPr>
          <w:spacing w:val="10"/>
          <w:w w:val="110"/>
        </w:rPr>
        <w:t xml:space="preserve"> </w:t>
      </w:r>
      <w:r>
        <w:rPr>
          <w:w w:val="110"/>
        </w:rPr>
        <w:t>by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portfolio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innovative</w:t>
      </w:r>
      <w:r>
        <w:rPr>
          <w:spacing w:val="10"/>
          <w:w w:val="110"/>
        </w:rPr>
        <w:t xml:space="preserve"> </w:t>
      </w:r>
      <w:r>
        <w:rPr>
          <w:w w:val="110"/>
        </w:rPr>
        <w:t>solutions.</w:t>
      </w:r>
    </w:p>
    <w:p w14:paraId="7579C856" w14:textId="77777777" w:rsidR="0075616F" w:rsidRDefault="0075616F">
      <w:pPr>
        <w:pStyle w:val="GvdeMetni"/>
        <w:spacing w:before="9"/>
        <w:rPr>
          <w:sz w:val="18"/>
        </w:rPr>
      </w:pPr>
    </w:p>
    <w:p w14:paraId="5C077138" w14:textId="77777777" w:rsidR="0075616F" w:rsidRDefault="00000000">
      <w:pPr>
        <w:pStyle w:val="ListeParagraf"/>
        <w:numPr>
          <w:ilvl w:val="1"/>
          <w:numId w:val="27"/>
        </w:numPr>
        <w:tabs>
          <w:tab w:val="left" w:pos="632"/>
        </w:tabs>
        <w:ind w:hanging="322"/>
        <w:jc w:val="both"/>
        <w:rPr>
          <w:i/>
          <w:sz w:val="16"/>
        </w:rPr>
      </w:pPr>
      <w:r>
        <w:rPr>
          <w:i/>
          <w:w w:val="105"/>
          <w:sz w:val="16"/>
        </w:rPr>
        <w:t>Literature</w:t>
      </w:r>
      <w:r>
        <w:rPr>
          <w:i/>
          <w:spacing w:val="20"/>
          <w:w w:val="105"/>
          <w:sz w:val="16"/>
        </w:rPr>
        <w:t xml:space="preserve"> </w:t>
      </w:r>
      <w:r>
        <w:rPr>
          <w:i/>
          <w:w w:val="105"/>
          <w:sz w:val="16"/>
        </w:rPr>
        <w:t>review</w:t>
      </w:r>
    </w:p>
    <w:p w14:paraId="248F536D" w14:textId="77777777" w:rsidR="0075616F" w:rsidRDefault="0075616F">
      <w:pPr>
        <w:pStyle w:val="GvdeMetni"/>
        <w:spacing w:before="8"/>
        <w:rPr>
          <w:i/>
          <w:sz w:val="19"/>
        </w:rPr>
      </w:pPr>
    </w:p>
    <w:p w14:paraId="29804D86" w14:textId="77777777" w:rsidR="0075616F" w:rsidRDefault="00000000">
      <w:pPr>
        <w:pStyle w:val="GvdeMetni"/>
        <w:spacing w:before="1" w:line="268" w:lineRule="auto"/>
        <w:ind w:left="310" w:right="1" w:firstLine="239"/>
        <w:jc w:val="both"/>
      </w:pPr>
      <w:r>
        <w:rPr>
          <w:w w:val="110"/>
        </w:rPr>
        <w:t>Related studies have focused on the drivers of 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ciency in air-</w:t>
      </w:r>
      <w:r>
        <w:rPr>
          <w:spacing w:val="1"/>
          <w:w w:val="110"/>
        </w:rPr>
        <w:t xml:space="preserve"> </w:t>
      </w:r>
      <w:r>
        <w:rPr>
          <w:w w:val="110"/>
        </w:rPr>
        <w:t>lines, comparisons with other transport modes, aviation biofuels,</w:t>
      </w:r>
      <w:r>
        <w:rPr>
          <w:spacing w:val="1"/>
          <w:w w:val="110"/>
        </w:rPr>
        <w:t xml:space="preserve"> </w:t>
      </w:r>
      <w:r>
        <w:rPr>
          <w:w w:val="110"/>
        </w:rPr>
        <w:t>policy</w:t>
      </w:r>
      <w:r>
        <w:rPr>
          <w:spacing w:val="1"/>
          <w:w w:val="110"/>
        </w:rPr>
        <w:t xml:space="preserve"> </w:t>
      </w:r>
      <w:r>
        <w:rPr>
          <w:w w:val="110"/>
        </w:rPr>
        <w:t>schemes,</w:t>
      </w:r>
      <w:r>
        <w:rPr>
          <w:spacing w:val="1"/>
          <w:w w:val="110"/>
        </w:rPr>
        <w:t xml:space="preserve"> </w:t>
      </w:r>
      <w:r>
        <w:rPr>
          <w:w w:val="110"/>
        </w:rPr>
        <w:t>public</w:t>
      </w:r>
      <w:r>
        <w:rPr>
          <w:spacing w:val="1"/>
          <w:w w:val="110"/>
        </w:rPr>
        <w:t xml:space="preserve"> </w:t>
      </w:r>
      <w:r>
        <w:rPr>
          <w:w w:val="110"/>
        </w:rPr>
        <w:t>views</w:t>
      </w:r>
      <w:r>
        <w:rPr>
          <w:spacing w:val="1"/>
          <w:w w:val="110"/>
        </w:rPr>
        <w:t xml:space="preserve"> </w:t>
      </w:r>
      <w:r>
        <w:rPr>
          <w:w w:val="110"/>
        </w:rPr>
        <w:t>towards</w:t>
      </w:r>
      <w:r>
        <w:rPr>
          <w:spacing w:val="1"/>
          <w:w w:val="110"/>
        </w:rPr>
        <w:t xml:space="preserve"> </w:t>
      </w:r>
      <w:r>
        <w:rPr>
          <w:w w:val="110"/>
        </w:rPr>
        <w:t>aviation,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aspects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corporate</w:t>
      </w:r>
      <w:r>
        <w:rPr>
          <w:spacing w:val="-9"/>
          <w:w w:val="110"/>
        </w:rPr>
        <w:t xml:space="preserve"> </w:t>
      </w:r>
      <w:r>
        <w:rPr>
          <w:w w:val="110"/>
        </w:rPr>
        <w:t>social</w:t>
      </w:r>
      <w:r>
        <w:rPr>
          <w:spacing w:val="-7"/>
          <w:w w:val="110"/>
        </w:rPr>
        <w:t xml:space="preserve"> </w:t>
      </w:r>
      <w:r>
        <w:rPr>
          <w:w w:val="110"/>
        </w:rPr>
        <w:t>responsibility</w:t>
      </w:r>
      <w:r>
        <w:rPr>
          <w:spacing w:val="-7"/>
          <w:w w:val="110"/>
        </w:rPr>
        <w:t xml:space="preserve"> </w:t>
      </w:r>
      <w:r>
        <w:rPr>
          <w:w w:val="110"/>
        </w:rPr>
        <w:t>(CSR)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indicated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subsequent</w:t>
      </w:r>
      <w:r>
        <w:rPr>
          <w:spacing w:val="-37"/>
          <w:w w:val="110"/>
        </w:rPr>
        <w:t xml:space="preserve"> </w:t>
      </w:r>
      <w:r>
        <w:rPr>
          <w:w w:val="110"/>
        </w:rPr>
        <w:t>literature</w:t>
      </w:r>
      <w:r>
        <w:rPr>
          <w:spacing w:val="1"/>
          <w:w w:val="110"/>
        </w:rPr>
        <w:t xml:space="preserve"> </w:t>
      </w:r>
      <w:r>
        <w:rPr>
          <w:w w:val="110"/>
        </w:rPr>
        <w:t>review</w:t>
      </w:r>
      <w:r>
        <w:rPr>
          <w:spacing w:val="1"/>
          <w:w w:val="110"/>
        </w:rPr>
        <w:t xml:space="preserve"> </w:t>
      </w:r>
      <w:r>
        <w:rPr>
          <w:w w:val="110"/>
        </w:rPr>
        <w:t>(see</w:t>
      </w:r>
      <w:r>
        <w:rPr>
          <w:spacing w:val="1"/>
          <w:w w:val="110"/>
        </w:rPr>
        <w:t xml:space="preserve"> </w:t>
      </w:r>
      <w:r>
        <w:rPr>
          <w:w w:val="110"/>
        </w:rPr>
        <w:t>Sections</w:t>
      </w:r>
      <w:r>
        <w:rPr>
          <w:spacing w:val="1"/>
          <w:w w:val="110"/>
        </w:rPr>
        <w:t xml:space="preserve"> </w:t>
      </w:r>
      <w:hyperlink w:anchor="_bookmark3" w:history="1">
        <w:r>
          <w:rPr>
            <w:color w:val="007FAC"/>
            <w:w w:val="110"/>
          </w:rPr>
          <w:t>1.1.1</w:t>
        </w:r>
        <w:r>
          <w:rPr>
            <w:color w:val="007FAC"/>
            <w:spacing w:val="1"/>
            <w:w w:val="110"/>
          </w:rPr>
          <w:t xml:space="preserve"> </w:t>
        </w:r>
        <w:r>
          <w:rPr>
            <w:color w:val="007FAC"/>
            <w:w w:val="110"/>
          </w:rPr>
          <w:t>to</w:t>
        </w:r>
        <w:r>
          <w:rPr>
            <w:color w:val="007FAC"/>
            <w:spacing w:val="1"/>
            <w:w w:val="110"/>
          </w:rPr>
          <w:t xml:space="preserve"> </w:t>
        </w:r>
        <w:r>
          <w:rPr>
            <w:color w:val="007FAC"/>
            <w:w w:val="110"/>
          </w:rPr>
          <w:t>1.1.6</w:t>
        </w:r>
      </w:hyperlink>
      <w:r>
        <w:rPr>
          <w:w w:val="110"/>
        </w:rPr>
        <w:t>).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contrast,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research work develops and applies a benchmarking tool based on</w:t>
      </w:r>
      <w:r>
        <w:rPr>
          <w:spacing w:val="-36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composite</w:t>
      </w:r>
      <w:r>
        <w:rPr>
          <w:spacing w:val="1"/>
          <w:w w:val="110"/>
        </w:rPr>
        <w:t xml:space="preserve"> </w:t>
      </w:r>
      <w:r>
        <w:rPr>
          <w:w w:val="110"/>
        </w:rPr>
        <w:t>indicator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compare</w:t>
      </w:r>
      <w:r>
        <w:rPr>
          <w:spacing w:val="1"/>
          <w:w w:val="110"/>
        </w:rPr>
        <w:t xml:space="preserve"> </w:t>
      </w:r>
      <w:r>
        <w:rPr>
          <w:w w:val="110"/>
        </w:rPr>
        <w:t>airlines</w:t>
      </w:r>
      <w:r>
        <w:rPr>
          <w:spacing w:val="1"/>
          <w:w w:val="110"/>
        </w:rPr>
        <w:t xml:space="preserve"> </w:t>
      </w:r>
      <w:r>
        <w:rPr>
          <w:w w:val="110"/>
        </w:rPr>
        <w:t>based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aspects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sustainable aviation (Section </w:t>
      </w:r>
      <w:hyperlink w:anchor="_bookmark4" w:history="1">
        <w:r>
          <w:rPr>
            <w:color w:val="007FAC"/>
            <w:w w:val="110"/>
          </w:rPr>
          <w:t>1.2</w:t>
        </w:r>
      </w:hyperlink>
      <w:r>
        <w:rPr>
          <w:w w:val="110"/>
        </w:rPr>
        <w:t>). Such an approach has not been</w:t>
      </w:r>
      <w:r>
        <w:rPr>
          <w:spacing w:val="1"/>
          <w:w w:val="110"/>
        </w:rPr>
        <w:t xml:space="preserve"> </w:t>
      </w:r>
      <w:r>
        <w:rPr>
          <w:w w:val="110"/>
        </w:rPr>
        <w:t>undertaken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literature.</w:t>
      </w:r>
    </w:p>
    <w:p w14:paraId="3A2AC7C0" w14:textId="77777777" w:rsidR="0075616F" w:rsidRDefault="0075616F">
      <w:pPr>
        <w:pStyle w:val="GvdeMetni"/>
        <w:spacing w:before="8"/>
        <w:rPr>
          <w:sz w:val="18"/>
        </w:rPr>
      </w:pPr>
    </w:p>
    <w:p w14:paraId="163DE1D3" w14:textId="77777777" w:rsidR="0075616F" w:rsidRDefault="00000000">
      <w:pPr>
        <w:pStyle w:val="ListeParagraf"/>
        <w:numPr>
          <w:ilvl w:val="2"/>
          <w:numId w:val="27"/>
        </w:numPr>
        <w:tabs>
          <w:tab w:val="left" w:pos="736"/>
        </w:tabs>
        <w:spacing w:before="1"/>
        <w:jc w:val="both"/>
        <w:rPr>
          <w:i/>
          <w:sz w:val="16"/>
        </w:rPr>
      </w:pPr>
      <w:bookmarkStart w:id="7" w:name="_bookmark3"/>
      <w:bookmarkEnd w:id="7"/>
      <w:r>
        <w:rPr>
          <w:i/>
          <w:w w:val="110"/>
          <w:sz w:val="16"/>
        </w:rPr>
        <w:t>Drivers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of ef</w:t>
      </w:r>
      <w:r>
        <w:rPr>
          <w:rFonts w:ascii="Calibri" w:hAnsi="Calibri"/>
          <w:i/>
          <w:w w:val="110"/>
          <w:sz w:val="16"/>
        </w:rPr>
        <w:t>ﬁ</w:t>
      </w:r>
      <w:r>
        <w:rPr>
          <w:i/>
          <w:w w:val="110"/>
          <w:sz w:val="16"/>
        </w:rPr>
        <w:t>cient</w:t>
      </w:r>
      <w:r>
        <w:rPr>
          <w:i/>
          <w:spacing w:val="-1"/>
          <w:w w:val="110"/>
          <w:sz w:val="16"/>
        </w:rPr>
        <w:t xml:space="preserve"> </w:t>
      </w:r>
      <w:r>
        <w:rPr>
          <w:i/>
          <w:w w:val="110"/>
          <w:sz w:val="16"/>
        </w:rPr>
        <w:t>operations</w:t>
      </w:r>
      <w:r>
        <w:rPr>
          <w:i/>
          <w:spacing w:val="2"/>
          <w:w w:val="110"/>
          <w:sz w:val="16"/>
        </w:rPr>
        <w:t xml:space="preserve"> </w:t>
      </w:r>
      <w:r>
        <w:rPr>
          <w:i/>
          <w:w w:val="110"/>
          <w:sz w:val="16"/>
        </w:rPr>
        <w:t>in</w:t>
      </w:r>
      <w:r>
        <w:rPr>
          <w:i/>
          <w:spacing w:val="2"/>
          <w:w w:val="110"/>
          <w:sz w:val="16"/>
        </w:rPr>
        <w:t xml:space="preserve"> </w:t>
      </w:r>
      <w:r>
        <w:rPr>
          <w:i/>
          <w:w w:val="110"/>
          <w:sz w:val="16"/>
        </w:rPr>
        <w:t>airlines</w:t>
      </w:r>
    </w:p>
    <w:p w14:paraId="5F0D23A8" w14:textId="77777777" w:rsidR="0075616F" w:rsidRDefault="00000000">
      <w:pPr>
        <w:pStyle w:val="GvdeMetni"/>
        <w:spacing w:before="13" w:line="268" w:lineRule="auto"/>
        <w:ind w:left="310" w:firstLine="239"/>
        <w:jc w:val="both"/>
      </w:pPr>
      <w:r>
        <w:rPr>
          <w:spacing w:val="-1"/>
          <w:w w:val="110"/>
        </w:rPr>
        <w:t>Several</w:t>
      </w:r>
      <w:r>
        <w:rPr>
          <w:spacing w:val="-4"/>
          <w:w w:val="110"/>
        </w:rPr>
        <w:t xml:space="preserve"> </w:t>
      </w:r>
      <w:r>
        <w:rPr>
          <w:w w:val="110"/>
        </w:rPr>
        <w:t>studies</w:t>
      </w:r>
      <w:r>
        <w:rPr>
          <w:spacing w:val="-4"/>
          <w:w w:val="110"/>
        </w:rPr>
        <w:t xml:space="preserve"> </w:t>
      </w:r>
      <w:r>
        <w:rPr>
          <w:w w:val="110"/>
        </w:rPr>
        <w:t>analysed</w:t>
      </w:r>
      <w:r>
        <w:rPr>
          <w:spacing w:val="-5"/>
          <w:w w:val="110"/>
        </w:rPr>
        <w:t xml:space="preserve"> </w:t>
      </w:r>
      <w:r>
        <w:rPr>
          <w:w w:val="110"/>
        </w:rPr>
        <w:t>cases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which</w:t>
      </w:r>
      <w:r>
        <w:rPr>
          <w:spacing w:val="-5"/>
          <w:w w:val="110"/>
        </w:rPr>
        <w:t xml:space="preserve"> </w:t>
      </w:r>
      <w:r>
        <w:rPr>
          <w:w w:val="110"/>
        </w:rPr>
        <w:t>airlines</w:t>
      </w:r>
      <w:r>
        <w:rPr>
          <w:spacing w:val="-4"/>
          <w:w w:val="110"/>
        </w:rPr>
        <w:t xml:space="preserve"> </w:t>
      </w:r>
      <w:r>
        <w:rPr>
          <w:w w:val="110"/>
        </w:rPr>
        <w:t>strived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more</w:t>
      </w:r>
      <w:r>
        <w:rPr>
          <w:spacing w:val="-36"/>
          <w:w w:val="110"/>
        </w:rPr>
        <w:t xml:space="preserve"> </w:t>
      </w:r>
      <w:r>
        <w:rPr>
          <w:w w:val="110"/>
        </w:rPr>
        <w:t>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cient operations to attain competitive advantage. For example,</w:t>
      </w:r>
      <w:r>
        <w:rPr>
          <w:spacing w:val="1"/>
          <w:w w:val="110"/>
        </w:rPr>
        <w:t xml:space="preserve"> </w:t>
      </w:r>
      <w:hyperlink w:anchor="_bookmark126" w:history="1">
        <w:r>
          <w:rPr>
            <w:color w:val="007FAC"/>
            <w:w w:val="110"/>
          </w:rPr>
          <w:t>Saranga and Nagpal (2016)</w:t>
        </w:r>
      </w:hyperlink>
      <w:r>
        <w:rPr>
          <w:color w:val="007FAC"/>
          <w:w w:val="110"/>
        </w:rPr>
        <w:t xml:space="preserve"> </w:t>
      </w:r>
      <w:r>
        <w:rPr>
          <w:w w:val="110"/>
        </w:rPr>
        <w:t>evaluated the drivers of technical and</w:t>
      </w:r>
      <w:r>
        <w:rPr>
          <w:spacing w:val="1"/>
          <w:w w:val="110"/>
        </w:rPr>
        <w:t xml:space="preserve"> </w:t>
      </w:r>
      <w:r>
        <w:rPr>
          <w:w w:val="105"/>
        </w:rPr>
        <w:t>cost</w:t>
      </w:r>
      <w:r>
        <w:rPr>
          <w:spacing w:val="9"/>
          <w:w w:val="105"/>
        </w:rPr>
        <w:t xml:space="preserve"> </w:t>
      </w:r>
      <w:r>
        <w:rPr>
          <w:w w:val="105"/>
        </w:rPr>
        <w:t>ef</w:t>
      </w:r>
      <w:r>
        <w:rPr>
          <w:rFonts w:ascii="Times New Roman" w:hAnsi="Times New Roman"/>
          <w:w w:val="105"/>
        </w:rPr>
        <w:t>ﬁ</w:t>
      </w:r>
      <w:r>
        <w:rPr>
          <w:w w:val="105"/>
        </w:rPr>
        <w:t>ciency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13</w:t>
      </w:r>
      <w:r>
        <w:rPr>
          <w:spacing w:val="14"/>
          <w:w w:val="105"/>
        </w:rPr>
        <w:t xml:space="preserve"> </w:t>
      </w:r>
      <w:r>
        <w:rPr>
          <w:w w:val="105"/>
        </w:rPr>
        <w:t>low-cost</w:t>
      </w:r>
      <w:r>
        <w:rPr>
          <w:spacing w:val="13"/>
          <w:w w:val="105"/>
        </w:rPr>
        <w:t xml:space="preserve"> </w:t>
      </w:r>
      <w:r>
        <w:rPr>
          <w:w w:val="105"/>
        </w:rPr>
        <w:t>carriers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India.</w:t>
      </w:r>
      <w:r>
        <w:rPr>
          <w:spacing w:val="14"/>
          <w:w w:val="105"/>
        </w:rPr>
        <w:t xml:space="preserve"> </w:t>
      </w:r>
      <w:hyperlink w:anchor="_bookmark105" w:history="1">
        <w:r>
          <w:rPr>
            <w:color w:val="007FAC"/>
            <w:w w:val="105"/>
          </w:rPr>
          <w:t>Lynes</w:t>
        </w:r>
        <w:r>
          <w:rPr>
            <w:color w:val="007FAC"/>
            <w:spacing w:val="13"/>
            <w:w w:val="105"/>
          </w:rPr>
          <w:t xml:space="preserve"> </w:t>
        </w:r>
        <w:r>
          <w:rPr>
            <w:color w:val="007FAC"/>
            <w:w w:val="105"/>
          </w:rPr>
          <w:t>and</w:t>
        </w:r>
        <w:r>
          <w:rPr>
            <w:color w:val="007FAC"/>
            <w:spacing w:val="13"/>
            <w:w w:val="105"/>
          </w:rPr>
          <w:t xml:space="preserve"> </w:t>
        </w:r>
        <w:r>
          <w:rPr>
            <w:color w:val="007FAC"/>
            <w:w w:val="105"/>
          </w:rPr>
          <w:t>Andrachuk</w:t>
        </w:r>
      </w:hyperlink>
    </w:p>
    <w:p w14:paraId="161DD33A" w14:textId="77777777" w:rsidR="0075616F" w:rsidRDefault="00000000">
      <w:pPr>
        <w:pStyle w:val="GvdeMetni"/>
        <w:spacing w:before="104" w:line="268" w:lineRule="auto"/>
        <w:ind w:left="310" w:right="110"/>
        <w:jc w:val="both"/>
      </w:pPr>
      <w:r>
        <w:br w:type="column"/>
      </w:r>
      <w:hyperlink w:anchor="_bookmark105" w:history="1">
        <w:r>
          <w:rPr>
            <w:color w:val="007FAC"/>
            <w:w w:val="110"/>
          </w:rPr>
          <w:t>(2008)</w:t>
        </w:r>
      </w:hyperlink>
      <w:r>
        <w:rPr>
          <w:color w:val="007FAC"/>
          <w:spacing w:val="1"/>
          <w:w w:val="110"/>
        </w:rPr>
        <w:t xml:space="preserve"> </w:t>
      </w:r>
      <w:r>
        <w:rPr>
          <w:w w:val="110"/>
        </w:rPr>
        <w:t>analysed</w:t>
      </w:r>
      <w:r>
        <w:rPr>
          <w:spacing w:val="1"/>
          <w:w w:val="110"/>
        </w:rPr>
        <w:t xml:space="preserve"> </w:t>
      </w:r>
      <w:r>
        <w:rPr>
          <w:w w:val="110"/>
        </w:rPr>
        <w:t>motives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implement</w:t>
      </w:r>
      <w:r>
        <w:rPr>
          <w:spacing w:val="1"/>
          <w:w w:val="110"/>
        </w:rPr>
        <w:t xml:space="preserve"> </w:t>
      </w:r>
      <w:r>
        <w:rPr>
          <w:w w:val="110"/>
        </w:rPr>
        <w:t>new</w:t>
      </w:r>
      <w:r>
        <w:rPr>
          <w:spacing w:val="1"/>
          <w:w w:val="110"/>
        </w:rPr>
        <w:t xml:space="preserve"> </w:t>
      </w:r>
      <w:r>
        <w:rPr>
          <w:w w:val="110"/>
        </w:rPr>
        <w:t>technologies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cleaner operation and lower production costs in aircraft to raise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airline image. </w:t>
      </w:r>
      <w:hyperlink w:anchor="_bookmark70" w:history="1">
        <w:r>
          <w:rPr>
            <w:color w:val="007FAC"/>
            <w:w w:val="110"/>
          </w:rPr>
          <w:t xml:space="preserve">Delbari et al. (2016) </w:t>
        </w:r>
      </w:hyperlink>
      <w:r>
        <w:rPr>
          <w:w w:val="110"/>
        </w:rPr>
        <w:t>proposed a framework in which</w:t>
      </w:r>
      <w:r>
        <w:rPr>
          <w:spacing w:val="-3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competitiveness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full-service</w:t>
      </w:r>
      <w:r>
        <w:rPr>
          <w:spacing w:val="-5"/>
          <w:w w:val="110"/>
        </w:rPr>
        <w:t xml:space="preserve"> </w:t>
      </w:r>
      <w:r>
        <w:rPr>
          <w:w w:val="110"/>
        </w:rPr>
        <w:t>airlines</w:t>
      </w:r>
      <w:r>
        <w:rPr>
          <w:spacing w:val="-5"/>
          <w:w w:val="110"/>
        </w:rPr>
        <w:t xml:space="preserve"> </w:t>
      </w:r>
      <w:r>
        <w:rPr>
          <w:w w:val="110"/>
        </w:rPr>
        <w:t>may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evaluated</w:t>
      </w:r>
      <w:r>
        <w:rPr>
          <w:spacing w:val="-7"/>
          <w:w w:val="110"/>
        </w:rPr>
        <w:t xml:space="preserve"> </w:t>
      </w:r>
      <w:r>
        <w:rPr>
          <w:w w:val="110"/>
        </w:rPr>
        <w:t>across</w:t>
      </w:r>
      <w:r>
        <w:rPr>
          <w:spacing w:val="-36"/>
          <w:w w:val="110"/>
        </w:rPr>
        <w:t xml:space="preserve"> </w:t>
      </w:r>
      <w:r>
        <w:rPr>
          <w:w w:val="110"/>
        </w:rPr>
        <w:t xml:space="preserve">12 key indicators, including connectivity. </w:t>
      </w:r>
      <w:hyperlink w:anchor="_bookmark68" w:history="1">
        <w:r>
          <w:rPr>
            <w:color w:val="007FAC"/>
            <w:w w:val="110"/>
          </w:rPr>
          <w:t>Cui and Li (2015)</w:t>
        </w:r>
      </w:hyperlink>
      <w:r>
        <w:rPr>
          <w:color w:val="007FAC"/>
          <w:w w:val="110"/>
        </w:rPr>
        <w:t xml:space="preserve"> </w:t>
      </w:r>
      <w:r>
        <w:rPr>
          <w:w w:val="110"/>
        </w:rPr>
        <w:t>found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nancial</w:t>
      </w:r>
      <w:r>
        <w:rPr>
          <w:spacing w:val="1"/>
          <w:w w:val="110"/>
        </w:rPr>
        <w:t xml:space="preserve"> </w:t>
      </w:r>
      <w:r>
        <w:rPr>
          <w:w w:val="110"/>
        </w:rPr>
        <w:t>crises</w:t>
      </w:r>
      <w:r>
        <w:rPr>
          <w:spacing w:val="2"/>
          <w:w w:val="110"/>
        </w:rPr>
        <w:t xml:space="preserve"> </w:t>
      </w:r>
      <w:r>
        <w:rPr>
          <w:w w:val="110"/>
        </w:rPr>
        <w:t>had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positive</w:t>
      </w:r>
      <w:r>
        <w:rPr>
          <w:spacing w:val="1"/>
          <w:w w:val="110"/>
        </w:rPr>
        <w:t xml:space="preserve"> </w:t>
      </w:r>
      <w:r>
        <w:rPr>
          <w:w w:val="110"/>
        </w:rPr>
        <w:t>effect on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fuel</w:t>
      </w:r>
      <w:r>
        <w:rPr>
          <w:spacing w:val="2"/>
          <w:w w:val="110"/>
        </w:rPr>
        <w:t xml:space="preserve"> </w:t>
      </w:r>
      <w:r>
        <w:rPr>
          <w:w w:val="110"/>
        </w:rPr>
        <w:t>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ciency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11</w:t>
      </w:r>
    </w:p>
    <w:p w14:paraId="113D20D4" w14:textId="77777777" w:rsidR="0075616F" w:rsidRDefault="00000000">
      <w:pPr>
        <w:pStyle w:val="GvdeMetni"/>
        <w:spacing w:line="183" w:lineRule="exact"/>
        <w:ind w:left="310"/>
        <w:jc w:val="both"/>
      </w:pPr>
      <w:r>
        <w:rPr>
          <w:w w:val="106"/>
        </w:rPr>
        <w:t>air</w:t>
      </w:r>
      <w:r>
        <w:rPr>
          <w:spacing w:val="-3"/>
          <w:w w:val="106"/>
        </w:rPr>
        <w:t>l</w:t>
      </w:r>
      <w:r>
        <w:rPr>
          <w:w w:val="109"/>
        </w:rPr>
        <w:t>ines</w:t>
      </w:r>
      <w:r>
        <w:rPr>
          <w:spacing w:val="8"/>
        </w:rPr>
        <w:t xml:space="preserve"> </w:t>
      </w:r>
      <w:r>
        <w:rPr>
          <w:w w:val="110"/>
        </w:rPr>
        <w:t>during</w:t>
      </w:r>
      <w:r>
        <w:rPr>
          <w:spacing w:val="9"/>
        </w:rPr>
        <w:t xml:space="preserve"> </w:t>
      </w:r>
      <w:r>
        <w:rPr>
          <w:w w:val="111"/>
        </w:rPr>
        <w:t>the</w:t>
      </w:r>
      <w:r>
        <w:rPr>
          <w:spacing w:val="6"/>
        </w:rPr>
        <w:t xml:space="preserve"> </w:t>
      </w:r>
      <w:r>
        <w:rPr>
          <w:spacing w:val="-4"/>
          <w:w w:val="111"/>
        </w:rPr>
        <w:t>y</w:t>
      </w:r>
      <w:r>
        <w:rPr>
          <w:w w:val="106"/>
        </w:rPr>
        <w:t>ears</w:t>
      </w:r>
      <w:r>
        <w:rPr>
          <w:spacing w:val="8"/>
        </w:rPr>
        <w:t xml:space="preserve"> </w:t>
      </w:r>
      <w:r>
        <w:rPr>
          <w:w w:val="107"/>
        </w:rPr>
        <w:t>2</w:t>
      </w:r>
      <w:r>
        <w:rPr>
          <w:spacing w:val="5"/>
          <w:w w:val="107"/>
        </w:rPr>
        <w:t>0</w:t>
      </w:r>
      <w:r>
        <w:rPr>
          <w:w w:val="107"/>
        </w:rPr>
        <w:t>08</w:t>
      </w:r>
      <w:r>
        <w:rPr>
          <w:spacing w:val="8"/>
        </w:rPr>
        <w:t xml:space="preserve"> </w:t>
      </w:r>
      <w:r>
        <w:rPr>
          <w:w w:val="110"/>
        </w:rPr>
        <w:t>and</w:t>
      </w:r>
      <w:r>
        <w:rPr>
          <w:spacing w:val="8"/>
        </w:rPr>
        <w:t xml:space="preserve"> </w:t>
      </w:r>
      <w:r>
        <w:rPr>
          <w:w w:val="107"/>
        </w:rPr>
        <w:t>2</w:t>
      </w:r>
      <w:r>
        <w:rPr>
          <w:spacing w:val="-5"/>
          <w:w w:val="107"/>
        </w:rPr>
        <w:t>0</w:t>
      </w:r>
      <w:r>
        <w:rPr>
          <w:spacing w:val="-8"/>
          <w:w w:val="107"/>
        </w:rPr>
        <w:t>1</w:t>
      </w:r>
      <w:r>
        <w:rPr>
          <w:w w:val="107"/>
        </w:rPr>
        <w:t>2</w:t>
      </w:r>
      <w:r>
        <w:rPr>
          <w:w w:val="115"/>
        </w:rPr>
        <w:t>.</w:t>
      </w:r>
      <w:r>
        <w:rPr>
          <w:spacing w:val="8"/>
        </w:rPr>
        <w:t xml:space="preserve"> </w:t>
      </w:r>
      <w:hyperlink w:anchor="_bookmark93" w:history="1">
        <w:r>
          <w:rPr>
            <w:color w:val="007FAC"/>
            <w:w w:val="108"/>
          </w:rPr>
          <w:t>Jan</w:t>
        </w:r>
        <w:r>
          <w:rPr>
            <w:color w:val="007FAC"/>
            <w:spacing w:val="-3"/>
            <w:w w:val="108"/>
          </w:rPr>
          <w:t>i</w:t>
        </w:r>
        <w:r>
          <w:rPr>
            <w:rFonts w:ascii="SimSun" w:hAnsi="SimSun"/>
            <w:color w:val="007FAC"/>
            <w:spacing w:val="-81"/>
            <w:w w:val="103"/>
            <w:position w:val="2"/>
          </w:rPr>
          <w:t>´</w:t>
        </w:r>
      </w:hyperlink>
      <w:r>
        <w:rPr>
          <w:color w:val="007FAC"/>
          <w:w w:val="109"/>
        </w:rPr>
        <w:t>c</w:t>
      </w:r>
      <w:r>
        <w:rPr>
          <w:color w:val="007FAC"/>
          <w:spacing w:val="8"/>
        </w:rPr>
        <w:t xml:space="preserve"> </w:t>
      </w:r>
      <w:hyperlink w:anchor="_bookmark93" w:history="1">
        <w:r>
          <w:rPr>
            <w:color w:val="007FAC"/>
            <w:w w:val="104"/>
          </w:rPr>
          <w:t>(2</w:t>
        </w:r>
        <w:r>
          <w:rPr>
            <w:color w:val="007FAC"/>
            <w:spacing w:val="6"/>
            <w:w w:val="104"/>
          </w:rPr>
          <w:t>0</w:t>
        </w:r>
        <w:r>
          <w:rPr>
            <w:color w:val="007FAC"/>
            <w:w w:val="107"/>
          </w:rPr>
          <w:t>0</w:t>
        </w:r>
        <w:r>
          <w:rPr>
            <w:color w:val="007FAC"/>
            <w:spacing w:val="-3"/>
            <w:w w:val="107"/>
          </w:rPr>
          <w:t>7</w:t>
        </w:r>
        <w:r>
          <w:rPr>
            <w:color w:val="007FAC"/>
            <w:w w:val="98"/>
          </w:rPr>
          <w:t>)</w:t>
        </w:r>
        <w:r>
          <w:rPr>
            <w:color w:val="007FAC"/>
            <w:spacing w:val="8"/>
          </w:rPr>
          <w:t xml:space="preserve"> </w:t>
        </w:r>
      </w:hyperlink>
      <w:r>
        <w:rPr>
          <w:w w:val="110"/>
        </w:rPr>
        <w:t>found</w:t>
      </w:r>
      <w:r>
        <w:rPr>
          <w:spacing w:val="7"/>
        </w:rPr>
        <w:t xml:space="preserve"> </w:t>
      </w:r>
      <w:r>
        <w:rPr>
          <w:w w:val="110"/>
        </w:rPr>
        <w:t>an</w:t>
      </w:r>
      <w:r>
        <w:rPr>
          <w:spacing w:val="9"/>
        </w:rPr>
        <w:t xml:space="preserve"> </w:t>
      </w:r>
      <w:r>
        <w:rPr>
          <w:spacing w:val="-13"/>
          <w:w w:val="107"/>
        </w:rPr>
        <w:t>1</w:t>
      </w:r>
      <w:r>
        <w:rPr>
          <w:w w:val="107"/>
        </w:rPr>
        <w:t>8</w:t>
      </w:r>
      <w:r>
        <w:rPr>
          <w:w w:val="71"/>
        </w:rPr>
        <w:t>%</w:t>
      </w:r>
    </w:p>
    <w:p w14:paraId="712126CD" w14:textId="77777777" w:rsidR="0075616F" w:rsidRDefault="00000000">
      <w:pPr>
        <w:pStyle w:val="GvdeMetni"/>
        <w:spacing w:before="21" w:line="256" w:lineRule="auto"/>
        <w:ind w:left="310" w:right="111"/>
        <w:jc w:val="both"/>
      </w:pPr>
      <w:r>
        <w:rPr>
          <w:w w:val="110"/>
        </w:rPr>
        <w:t>decrease in average fuel spending per volume of output during the</w:t>
      </w:r>
      <w:r>
        <w:rPr>
          <w:spacing w:val="1"/>
          <w:w w:val="110"/>
        </w:rPr>
        <w:t xml:space="preserve"> </w:t>
      </w:r>
      <w:r>
        <w:rPr>
          <w:w w:val="110"/>
        </w:rPr>
        <w:t>decade up to 2000 in the US airline industry. A higher bypass ratio</w:t>
      </w:r>
      <w:r>
        <w:rPr>
          <w:spacing w:val="1"/>
          <w:w w:val="110"/>
        </w:rPr>
        <w:t xml:space="preserve"> </w:t>
      </w:r>
      <w:r>
        <w:rPr>
          <w:w w:val="110"/>
        </w:rPr>
        <w:t>in engines that enabled lower speci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 fuel consumption per unit of</w:t>
      </w:r>
      <w:r>
        <w:rPr>
          <w:spacing w:val="1"/>
          <w:w w:val="110"/>
        </w:rPr>
        <w:t xml:space="preserve"> </w:t>
      </w:r>
      <w:r>
        <w:rPr>
          <w:w w:val="111"/>
        </w:rPr>
        <w:t>net</w:t>
      </w:r>
      <w:r>
        <w:t xml:space="preserve"> </w:t>
      </w:r>
      <w:r>
        <w:rPr>
          <w:spacing w:val="-8"/>
        </w:rPr>
        <w:t xml:space="preserve"> </w:t>
      </w:r>
      <w:r>
        <w:rPr>
          <w:w w:val="109"/>
        </w:rPr>
        <w:t>thrust</w:t>
      </w:r>
      <w:r>
        <w:t xml:space="preserve"> </w:t>
      </w:r>
      <w:r>
        <w:rPr>
          <w:spacing w:val="-7"/>
        </w:rPr>
        <w:t xml:space="preserve"> </w:t>
      </w:r>
      <w:r>
        <w:rPr>
          <w:spacing w:val="-4"/>
          <w:w w:val="114"/>
        </w:rPr>
        <w:t>w</w:t>
      </w:r>
      <w:r>
        <w:rPr>
          <w:w w:val="108"/>
        </w:rPr>
        <w:t>a</w:t>
      </w:r>
      <w:r>
        <w:rPr>
          <w:w w:val="105"/>
        </w:rPr>
        <w:t>s</w:t>
      </w:r>
      <w:r>
        <w:t xml:space="preserve"> </w:t>
      </w:r>
      <w:r>
        <w:rPr>
          <w:spacing w:val="-8"/>
        </w:rPr>
        <w:t xml:space="preserve"> </w:t>
      </w:r>
      <w:r>
        <w:rPr>
          <w:w w:val="111"/>
        </w:rPr>
        <w:t>put</w:t>
      </w:r>
      <w:r>
        <w:t xml:space="preserve"> </w:t>
      </w:r>
      <w:r>
        <w:rPr>
          <w:spacing w:val="-7"/>
        </w:rPr>
        <w:t xml:space="preserve"> </w:t>
      </w:r>
      <w:r>
        <w:rPr>
          <w:w w:val="109"/>
        </w:rPr>
        <w:t>forth</w:t>
      </w:r>
      <w:r>
        <w:t xml:space="preserve"> </w:t>
      </w:r>
      <w:r>
        <w:rPr>
          <w:spacing w:val="-6"/>
        </w:rPr>
        <w:t xml:space="preserve"> </w:t>
      </w:r>
      <w:r>
        <w:rPr>
          <w:w w:val="106"/>
        </w:rPr>
        <w:t>as</w:t>
      </w:r>
      <w:r>
        <w:t xml:space="preserve"> </w:t>
      </w:r>
      <w:r>
        <w:rPr>
          <w:spacing w:val="-8"/>
        </w:rPr>
        <w:t xml:space="preserve"> </w:t>
      </w:r>
      <w:r>
        <w:rPr>
          <w:w w:val="110"/>
        </w:rPr>
        <w:t>one</w:t>
      </w:r>
      <w:r>
        <w:t xml:space="preserve"> </w:t>
      </w:r>
      <w:r>
        <w:rPr>
          <w:spacing w:val="-7"/>
        </w:rPr>
        <w:t xml:space="preserve"> </w:t>
      </w:r>
      <w:r>
        <w:rPr>
          <w:w w:val="109"/>
        </w:rPr>
        <w:t>of</w:t>
      </w:r>
      <w:r>
        <w:t xml:space="preserve"> </w:t>
      </w:r>
      <w:r>
        <w:rPr>
          <w:spacing w:val="-5"/>
        </w:rPr>
        <w:t xml:space="preserve"> </w:t>
      </w:r>
      <w:r>
        <w:rPr>
          <w:w w:val="111"/>
        </w:rPr>
        <w:t>the</w:t>
      </w:r>
      <w:r>
        <w:t xml:space="preserve"> </w:t>
      </w:r>
      <w:r>
        <w:rPr>
          <w:spacing w:val="-8"/>
        </w:rPr>
        <w:t xml:space="preserve"> </w:t>
      </w:r>
      <w:r>
        <w:rPr>
          <w:w w:val="111"/>
        </w:rPr>
        <w:t>main</w:t>
      </w:r>
      <w:r>
        <w:t xml:space="preserve"> </w:t>
      </w:r>
      <w:r>
        <w:rPr>
          <w:spacing w:val="-7"/>
        </w:rPr>
        <w:t xml:space="preserve"> </w:t>
      </w:r>
      <w:r>
        <w:rPr>
          <w:w w:val="108"/>
        </w:rPr>
        <w:t>dri</w:t>
      </w:r>
      <w:r>
        <w:rPr>
          <w:spacing w:val="-5"/>
          <w:w w:val="108"/>
        </w:rPr>
        <w:t>v</w:t>
      </w:r>
      <w:r>
        <w:rPr>
          <w:w w:val="107"/>
        </w:rPr>
        <w:t>ers.</w:t>
      </w:r>
      <w:r>
        <w:t xml:space="preserve"> </w:t>
      </w:r>
      <w:r>
        <w:rPr>
          <w:spacing w:val="-7"/>
        </w:rPr>
        <w:t xml:space="preserve"> </w:t>
      </w:r>
      <w:hyperlink w:anchor="_bookmark94" w:history="1">
        <w:r>
          <w:rPr>
            <w:color w:val="007FAC"/>
            <w:w w:val="108"/>
          </w:rPr>
          <w:t>Jan</w:t>
        </w:r>
        <w:r>
          <w:rPr>
            <w:color w:val="007FAC"/>
            <w:spacing w:val="-2"/>
            <w:w w:val="108"/>
          </w:rPr>
          <w:t>i</w:t>
        </w:r>
        <w:r>
          <w:rPr>
            <w:rFonts w:ascii="SimSun" w:hAnsi="SimSun"/>
            <w:color w:val="007FAC"/>
            <w:spacing w:val="-81"/>
            <w:w w:val="103"/>
            <w:position w:val="2"/>
          </w:rPr>
          <w:t>´</w:t>
        </w:r>
      </w:hyperlink>
      <w:r>
        <w:rPr>
          <w:color w:val="007FAC"/>
          <w:w w:val="109"/>
        </w:rPr>
        <w:t>c</w:t>
      </w:r>
      <w:r>
        <w:rPr>
          <w:color w:val="007FAC"/>
        </w:rPr>
        <w:t xml:space="preserve"> </w:t>
      </w:r>
      <w:r>
        <w:rPr>
          <w:color w:val="007FAC"/>
          <w:spacing w:val="-8"/>
        </w:rPr>
        <w:t xml:space="preserve"> </w:t>
      </w:r>
      <w:hyperlink w:anchor="_bookmark94" w:history="1">
        <w:r>
          <w:rPr>
            <w:color w:val="007FAC"/>
            <w:w w:val="104"/>
          </w:rPr>
          <w:t>(2</w:t>
        </w:r>
        <w:r>
          <w:rPr>
            <w:color w:val="007FAC"/>
            <w:spacing w:val="-6"/>
            <w:w w:val="104"/>
          </w:rPr>
          <w:t>0</w:t>
        </w:r>
        <w:r>
          <w:rPr>
            <w:color w:val="007FAC"/>
            <w:spacing w:val="-10"/>
            <w:w w:val="107"/>
          </w:rPr>
          <w:t>1</w:t>
        </w:r>
        <w:r>
          <w:rPr>
            <w:color w:val="007FAC"/>
            <w:w w:val="107"/>
          </w:rPr>
          <w:t>4</w:t>
        </w:r>
        <w:r>
          <w:rPr>
            <w:color w:val="007FAC"/>
            <w:w w:val="98"/>
          </w:rPr>
          <w:t>)</w:t>
        </w:r>
      </w:hyperlink>
    </w:p>
    <w:p w14:paraId="1FDA72BF" w14:textId="77777777" w:rsidR="0075616F" w:rsidRDefault="00000000">
      <w:pPr>
        <w:pStyle w:val="GvdeMetni"/>
        <w:spacing w:before="5"/>
        <w:ind w:left="310"/>
        <w:jc w:val="both"/>
      </w:pPr>
      <w:r>
        <w:rPr>
          <w:w w:val="110"/>
        </w:rPr>
        <w:t>further</w:t>
      </w:r>
      <w:r>
        <w:rPr>
          <w:spacing w:val="1"/>
          <w:w w:val="110"/>
        </w:rPr>
        <w:t xml:space="preserve"> </w:t>
      </w:r>
      <w:r>
        <w:rPr>
          <w:w w:val="110"/>
        </w:rPr>
        <w:t>analysed</w:t>
      </w:r>
      <w:r>
        <w:rPr>
          <w:spacing w:val="2"/>
          <w:w w:val="110"/>
        </w:rPr>
        <w:t xml:space="preserve"> </w:t>
      </w:r>
      <w:r>
        <w:rPr>
          <w:w w:val="110"/>
        </w:rPr>
        <w:t>scenarios</w:t>
      </w:r>
      <w:r>
        <w:rPr>
          <w:spacing w:val="4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supersonic</w:t>
      </w:r>
      <w:r>
        <w:rPr>
          <w:spacing w:val="2"/>
          <w:w w:val="110"/>
        </w:rPr>
        <w:t xml:space="preserve"> </w:t>
      </w:r>
      <w:r>
        <w:rPr>
          <w:w w:val="110"/>
        </w:rPr>
        <w:t>civilian</w:t>
      </w:r>
      <w:r>
        <w:rPr>
          <w:spacing w:val="2"/>
          <w:w w:val="110"/>
        </w:rPr>
        <w:t xml:space="preserve"> </w:t>
      </w:r>
      <w:r>
        <w:rPr>
          <w:w w:val="110"/>
        </w:rPr>
        <w:t>transport.</w:t>
      </w:r>
    </w:p>
    <w:p w14:paraId="1A70CEFF" w14:textId="77777777" w:rsidR="0075616F" w:rsidRDefault="00000000">
      <w:pPr>
        <w:pStyle w:val="GvdeMetni"/>
        <w:spacing w:before="22" w:line="268" w:lineRule="auto"/>
        <w:ind w:left="310" w:right="110" w:firstLine="239"/>
        <w:jc w:val="both"/>
      </w:pPr>
      <w:r>
        <w:rPr>
          <w:w w:val="110"/>
        </w:rPr>
        <w:t>At the same time,</w:t>
      </w:r>
      <w:r>
        <w:rPr>
          <w:spacing w:val="1"/>
          <w:w w:val="110"/>
        </w:rPr>
        <w:t xml:space="preserve"> </w:t>
      </w:r>
      <w:r>
        <w:rPr>
          <w:w w:val="110"/>
        </w:rPr>
        <w:t>processes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decision-making</w:t>
      </w:r>
      <w:r>
        <w:rPr>
          <w:spacing w:val="1"/>
          <w:w w:val="110"/>
        </w:rPr>
        <w:t xml:space="preserve"> </w:t>
      </w:r>
      <w:r>
        <w:rPr>
          <w:w w:val="110"/>
        </w:rPr>
        <w:t>for enabling</w:t>
      </w:r>
      <w:r>
        <w:rPr>
          <w:spacing w:val="1"/>
          <w:w w:val="110"/>
        </w:rPr>
        <w:t xml:space="preserve"> </w:t>
      </w:r>
      <w:r>
        <w:rPr>
          <w:w w:val="110"/>
        </w:rPr>
        <w:t>more 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cient airline operations involve certain trade-offs. In this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respect, </w:t>
      </w:r>
      <w:hyperlink w:anchor="_bookmark119" w:history="1">
        <w:r>
          <w:rPr>
            <w:color w:val="007FAC"/>
            <w:w w:val="110"/>
          </w:rPr>
          <w:t>Rosskopf et al. (2014)</w:t>
        </w:r>
      </w:hyperlink>
      <w:r>
        <w:rPr>
          <w:color w:val="007FAC"/>
          <w:w w:val="110"/>
        </w:rPr>
        <w:t xml:space="preserve"> </w:t>
      </w:r>
      <w:r>
        <w:rPr>
          <w:w w:val="110"/>
        </w:rPr>
        <w:t xml:space="preserve">compared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eet plans for European</w:t>
      </w:r>
      <w:r>
        <w:rPr>
          <w:spacing w:val="1"/>
          <w:w w:val="110"/>
        </w:rPr>
        <w:t xml:space="preserve"> </w:t>
      </w:r>
      <w:r>
        <w:rPr>
          <w:w w:val="110"/>
        </w:rPr>
        <w:t>airlines that were optimized for either economic or environmental</w:t>
      </w:r>
      <w:r>
        <w:rPr>
          <w:spacing w:val="1"/>
          <w:w w:val="110"/>
        </w:rPr>
        <w:t xml:space="preserve"> </w:t>
      </w:r>
      <w:r>
        <w:rPr>
          <w:w w:val="110"/>
        </w:rPr>
        <w:t>goals. Pareto-optimal plans indicated that airlines could deviate by</w:t>
      </w:r>
      <w:r>
        <w:rPr>
          <w:spacing w:val="-36"/>
          <w:w w:val="110"/>
        </w:rPr>
        <w:t xml:space="preserve"> </w:t>
      </w:r>
      <w:r>
        <w:rPr>
          <w:w w:val="110"/>
        </w:rPr>
        <w:t>about 3% from the economic optimum to achieve a 6% improve-</w:t>
      </w:r>
      <w:r>
        <w:rPr>
          <w:spacing w:val="1"/>
          <w:w w:val="110"/>
        </w:rPr>
        <w:t xml:space="preserve"> </w:t>
      </w:r>
      <w:r>
        <w:rPr>
          <w:w w:val="110"/>
        </w:rPr>
        <w:t>ment in satisfying the environmental goal. Such decisions actively</w:t>
      </w:r>
      <w:r>
        <w:rPr>
          <w:spacing w:val="1"/>
          <w:w w:val="110"/>
        </w:rPr>
        <w:t xml:space="preserve"> </w:t>
      </w:r>
      <w:r>
        <w:rPr>
          <w:w w:val="110"/>
        </w:rPr>
        <w:t>shape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dynamics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sector.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example,</w:t>
      </w:r>
      <w:r>
        <w:rPr>
          <w:spacing w:val="1"/>
          <w:w w:val="110"/>
        </w:rPr>
        <w:t xml:space="preserve"> </w:t>
      </w:r>
      <w:hyperlink w:anchor="_bookmark59" w:history="1">
        <w:r>
          <w:rPr>
            <w:color w:val="007FAC"/>
            <w:w w:val="110"/>
          </w:rPr>
          <w:t>Arjomandi</w:t>
        </w:r>
        <w:r>
          <w:rPr>
            <w:color w:val="007FAC"/>
            <w:spacing w:val="1"/>
            <w:w w:val="110"/>
          </w:rPr>
          <w:t xml:space="preserve"> </w:t>
        </w:r>
        <w:r>
          <w:rPr>
            <w:color w:val="007FAC"/>
            <w:w w:val="110"/>
          </w:rPr>
          <w:t>and</w:t>
        </w:r>
      </w:hyperlink>
      <w:r>
        <w:rPr>
          <w:color w:val="007FAC"/>
          <w:spacing w:val="-36"/>
          <w:w w:val="110"/>
        </w:rPr>
        <w:t xml:space="preserve"> </w:t>
      </w:r>
      <w:hyperlink w:anchor="_bookmark59" w:history="1">
        <w:r>
          <w:rPr>
            <w:color w:val="007FAC"/>
            <w:w w:val="110"/>
          </w:rPr>
          <w:t>Seufert</w:t>
        </w:r>
        <w:r>
          <w:rPr>
            <w:color w:val="007FAC"/>
            <w:spacing w:val="1"/>
            <w:w w:val="110"/>
          </w:rPr>
          <w:t xml:space="preserve"> </w:t>
        </w:r>
        <w:r>
          <w:rPr>
            <w:color w:val="007FAC"/>
            <w:w w:val="110"/>
          </w:rPr>
          <w:t>(2014)</w:t>
        </w:r>
      </w:hyperlink>
      <w:r>
        <w:rPr>
          <w:color w:val="007FAC"/>
          <w:spacing w:val="1"/>
          <w:w w:val="110"/>
        </w:rPr>
        <w:t xml:space="preserve"> </w:t>
      </w:r>
      <w:r>
        <w:rPr>
          <w:w w:val="110"/>
        </w:rPr>
        <w:t>found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most</w:t>
      </w:r>
      <w:r>
        <w:rPr>
          <w:spacing w:val="1"/>
          <w:w w:val="110"/>
        </w:rPr>
        <w:t xml:space="preserve"> </w:t>
      </w:r>
      <w:r>
        <w:rPr>
          <w:w w:val="110"/>
        </w:rPr>
        <w:t>technically 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cient</w:t>
      </w:r>
      <w:r>
        <w:rPr>
          <w:spacing w:val="1"/>
          <w:w w:val="110"/>
        </w:rPr>
        <w:t xml:space="preserve"> </w:t>
      </w:r>
      <w:r>
        <w:rPr>
          <w:w w:val="110"/>
        </w:rPr>
        <w:t>airlines</w:t>
      </w:r>
      <w:r>
        <w:rPr>
          <w:spacing w:val="-36"/>
          <w:w w:val="110"/>
        </w:rPr>
        <w:t xml:space="preserve"> </w:t>
      </w:r>
      <w:r>
        <w:rPr>
          <w:w w:val="110"/>
        </w:rPr>
        <w:t>were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China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North</w:t>
      </w:r>
      <w:r>
        <w:rPr>
          <w:spacing w:val="1"/>
          <w:w w:val="110"/>
        </w:rPr>
        <w:t xml:space="preserve"> </w:t>
      </w:r>
      <w:r>
        <w:rPr>
          <w:w w:val="110"/>
        </w:rPr>
        <w:t>Asia while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best</w:t>
      </w:r>
      <w:r>
        <w:rPr>
          <w:spacing w:val="1"/>
          <w:w w:val="110"/>
        </w:rPr>
        <w:t xml:space="preserve"> </w:t>
      </w:r>
      <w:r>
        <w:rPr>
          <w:w w:val="110"/>
        </w:rPr>
        <w:t>environmental</w:t>
      </w:r>
      <w:r>
        <w:rPr>
          <w:spacing w:val="1"/>
          <w:w w:val="110"/>
        </w:rPr>
        <w:t xml:space="preserve"> </w:t>
      </w:r>
      <w:r>
        <w:rPr>
          <w:w w:val="110"/>
        </w:rPr>
        <w:t>performers tended to be from Europe. Low-cost carriers were also</w:t>
      </w:r>
      <w:r>
        <w:rPr>
          <w:spacing w:val="1"/>
          <w:w w:val="110"/>
        </w:rPr>
        <w:t xml:space="preserve"> </w:t>
      </w:r>
      <w:r>
        <w:rPr>
          <w:w w:val="110"/>
        </w:rPr>
        <w:t>found to exhibit an environmental orientation more so than full-</w:t>
      </w:r>
      <w:r>
        <w:rPr>
          <w:spacing w:val="1"/>
          <w:w w:val="110"/>
        </w:rPr>
        <w:t xml:space="preserve"> </w:t>
      </w:r>
      <w:r>
        <w:rPr>
          <w:w w:val="110"/>
        </w:rPr>
        <w:t>service carriers based on the results of bootstrapped data envel-</w:t>
      </w:r>
      <w:r>
        <w:rPr>
          <w:spacing w:val="1"/>
          <w:w w:val="110"/>
        </w:rPr>
        <w:t xml:space="preserve"> </w:t>
      </w:r>
      <w:r>
        <w:rPr>
          <w:w w:val="110"/>
        </w:rPr>
        <w:t>opment</w:t>
      </w:r>
      <w:r>
        <w:rPr>
          <w:spacing w:val="10"/>
          <w:w w:val="110"/>
        </w:rPr>
        <w:t xml:space="preserve"> </w:t>
      </w:r>
      <w:r>
        <w:rPr>
          <w:w w:val="110"/>
        </w:rPr>
        <w:t>analysis</w:t>
      </w:r>
      <w:r>
        <w:rPr>
          <w:spacing w:val="12"/>
          <w:w w:val="110"/>
        </w:rPr>
        <w:t xml:space="preserve"> </w:t>
      </w:r>
      <w:r>
        <w:rPr>
          <w:w w:val="110"/>
        </w:rPr>
        <w:t>models.</w:t>
      </w:r>
    </w:p>
    <w:p w14:paraId="74C1DCA8" w14:textId="77777777" w:rsidR="0075616F" w:rsidRDefault="00000000">
      <w:pPr>
        <w:pStyle w:val="GvdeMetni"/>
        <w:spacing w:line="175" w:lineRule="exact"/>
        <w:ind w:left="549"/>
        <w:jc w:val="both"/>
      </w:pP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 xml:space="preserve">addition, </w:t>
      </w:r>
      <w:r>
        <w:rPr>
          <w:spacing w:val="15"/>
          <w:w w:val="110"/>
        </w:rPr>
        <w:t xml:space="preserve"> </w:t>
      </w:r>
      <w:r>
        <w:rPr>
          <w:w w:val="110"/>
        </w:rPr>
        <w:t xml:space="preserve">operational </w:t>
      </w:r>
      <w:r>
        <w:rPr>
          <w:spacing w:val="16"/>
          <w:w w:val="110"/>
        </w:rPr>
        <w:t xml:space="preserve"> </w:t>
      </w:r>
      <w:r>
        <w:rPr>
          <w:w w:val="110"/>
        </w:rPr>
        <w:t xml:space="preserve">choices, </w:t>
      </w:r>
      <w:r>
        <w:rPr>
          <w:spacing w:val="15"/>
          <w:w w:val="110"/>
        </w:rPr>
        <w:t xml:space="preserve"> </w:t>
      </w:r>
      <w:r>
        <w:rPr>
          <w:w w:val="110"/>
        </w:rPr>
        <w:t xml:space="preserve">including </w:t>
      </w:r>
      <w:r>
        <w:rPr>
          <w:spacing w:val="16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15"/>
          <w:w w:val="110"/>
        </w:rPr>
        <w:t xml:space="preserve"> </w:t>
      </w:r>
      <w:r>
        <w:rPr>
          <w:w w:val="110"/>
        </w:rPr>
        <w:t xml:space="preserve">frequency 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</w:p>
    <w:p w14:paraId="4C3B18EF" w14:textId="77777777" w:rsidR="0075616F" w:rsidRDefault="0075616F">
      <w:pPr>
        <w:spacing w:line="175" w:lineRule="exact"/>
        <w:jc w:val="both"/>
        <w:sectPr w:rsidR="0075616F">
          <w:type w:val="continuous"/>
          <w:pgSz w:w="11910" w:h="15880"/>
          <w:pgMar w:top="840" w:right="540" w:bottom="280" w:left="540" w:header="720" w:footer="720" w:gutter="0"/>
          <w:cols w:num="2" w:space="720" w:equalWidth="0">
            <w:col w:w="5333" w:space="47"/>
            <w:col w:w="5450"/>
          </w:cols>
        </w:sectPr>
      </w:pPr>
    </w:p>
    <w:p w14:paraId="12386510" w14:textId="77777777" w:rsidR="0075616F" w:rsidRDefault="00000000">
      <w:pPr>
        <w:tabs>
          <w:tab w:val="left" w:pos="3284"/>
        </w:tabs>
        <w:spacing w:before="90"/>
        <w:ind w:left="116"/>
        <w:rPr>
          <w:i/>
          <w:sz w:val="12"/>
        </w:rPr>
      </w:pPr>
      <w:bookmarkStart w:id="8" w:name="1.1.2._Comparison_with_other_transport_m"/>
      <w:bookmarkStart w:id="9" w:name="1.1.3._Analyses_on_alternative_fuels_in_"/>
      <w:bookmarkStart w:id="10" w:name="1.1.4._Emission_mitigation_policy_scheme"/>
      <w:bookmarkStart w:id="11" w:name="1.1.5._Public_views_towards_sustainable_"/>
      <w:bookmarkStart w:id="12" w:name="1.1.6._Aspects_of_corporate_social_respo"/>
      <w:bookmarkStart w:id="13" w:name="1.2._Aims_of_the_research_work"/>
      <w:bookmarkEnd w:id="8"/>
      <w:bookmarkEnd w:id="9"/>
      <w:bookmarkEnd w:id="10"/>
      <w:bookmarkEnd w:id="11"/>
      <w:bookmarkEnd w:id="12"/>
      <w:bookmarkEnd w:id="13"/>
      <w:r>
        <w:rPr>
          <w:spacing w:val="-9"/>
          <w:w w:val="109"/>
          <w:sz w:val="12"/>
        </w:rPr>
        <w:lastRenderedPageBreak/>
        <w:t>1</w:t>
      </w:r>
      <w:r>
        <w:rPr>
          <w:w w:val="109"/>
          <w:sz w:val="12"/>
        </w:rPr>
        <w:t>070</w:t>
      </w:r>
      <w:r>
        <w:rPr>
          <w:sz w:val="12"/>
        </w:rPr>
        <w:tab/>
      </w:r>
      <w:r>
        <w:rPr>
          <w:i/>
          <w:spacing w:val="-40"/>
          <w:w w:val="107"/>
          <w:sz w:val="12"/>
        </w:rPr>
        <w:t>S</w:t>
      </w:r>
      <w:r>
        <w:rPr>
          <w:i/>
          <w:spacing w:val="23"/>
          <w:w w:val="77"/>
          <w:sz w:val="12"/>
        </w:rPr>
        <w:t>¸</w:t>
      </w:r>
      <w:r>
        <w:rPr>
          <w:i/>
          <w:w w:val="77"/>
          <w:sz w:val="12"/>
        </w:rPr>
        <w:t>.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1"/>
          <w:w w:val="108"/>
          <w:sz w:val="12"/>
        </w:rPr>
        <w:t>K</w:t>
      </w:r>
      <w:r>
        <w:rPr>
          <w:w w:val="107"/>
          <w:sz w:val="12"/>
        </w:rPr>
        <w:t>ı</w:t>
      </w:r>
      <w:r>
        <w:rPr>
          <w:i/>
          <w:w w:val="108"/>
          <w:sz w:val="12"/>
        </w:rPr>
        <w:t>lk</w:t>
      </w:r>
      <w:r>
        <w:rPr>
          <w:spacing w:val="-1"/>
          <w:w w:val="107"/>
          <w:sz w:val="12"/>
        </w:rPr>
        <w:t>ı</w:t>
      </w:r>
      <w:r>
        <w:rPr>
          <w:i/>
          <w:spacing w:val="-34"/>
          <w:w w:val="112"/>
          <w:sz w:val="12"/>
        </w:rPr>
        <w:t>s</w:t>
      </w:r>
      <w:r>
        <w:rPr>
          <w:i/>
          <w:spacing w:val="21"/>
          <w:w w:val="77"/>
          <w:sz w:val="12"/>
        </w:rPr>
        <w:t>¸</w:t>
      </w:r>
      <w:r>
        <w:rPr>
          <w:i/>
          <w:w w:val="77"/>
          <w:sz w:val="12"/>
        </w:rPr>
        <w:t>,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spacing w:val="-40"/>
          <w:w w:val="107"/>
          <w:sz w:val="12"/>
        </w:rPr>
        <w:t>S</w:t>
      </w:r>
      <w:r>
        <w:rPr>
          <w:i/>
          <w:spacing w:val="23"/>
          <w:w w:val="77"/>
          <w:sz w:val="12"/>
        </w:rPr>
        <w:t>¸</w:t>
      </w:r>
      <w:r>
        <w:rPr>
          <w:i/>
          <w:w w:val="77"/>
          <w:sz w:val="12"/>
        </w:rPr>
        <w:t>.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1"/>
          <w:w w:val="108"/>
          <w:sz w:val="12"/>
        </w:rPr>
        <w:t>K</w:t>
      </w:r>
      <w:r>
        <w:rPr>
          <w:w w:val="107"/>
          <w:sz w:val="12"/>
        </w:rPr>
        <w:t>ı</w:t>
      </w:r>
      <w:r>
        <w:rPr>
          <w:i/>
          <w:w w:val="108"/>
          <w:sz w:val="12"/>
        </w:rPr>
        <w:t>lk</w:t>
      </w:r>
      <w:r>
        <w:rPr>
          <w:spacing w:val="-1"/>
          <w:w w:val="107"/>
          <w:sz w:val="12"/>
        </w:rPr>
        <w:t>ı</w:t>
      </w:r>
      <w:r>
        <w:rPr>
          <w:i/>
          <w:spacing w:val="-34"/>
          <w:w w:val="112"/>
          <w:sz w:val="12"/>
        </w:rPr>
        <w:t>s</w:t>
      </w:r>
      <w:r>
        <w:rPr>
          <w:i/>
          <w:w w:val="49"/>
          <w:sz w:val="12"/>
        </w:rPr>
        <w:t>¸</w:t>
      </w:r>
      <w:r>
        <w:rPr>
          <w:i/>
          <w:sz w:val="12"/>
        </w:rPr>
        <w:t xml:space="preserve"> </w:t>
      </w:r>
      <w:r>
        <w:rPr>
          <w:i/>
          <w:spacing w:val="7"/>
          <w:sz w:val="12"/>
        </w:rPr>
        <w:t xml:space="preserve"> </w:t>
      </w:r>
      <w:r>
        <w:rPr>
          <w:i/>
          <w:w w:val="71"/>
          <w:sz w:val="12"/>
        </w:rPr>
        <w:t>/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Journal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of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w w:val="109"/>
          <w:sz w:val="12"/>
        </w:rPr>
        <w:t>Cleaner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Production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9"/>
          <w:w w:val="111"/>
          <w:sz w:val="12"/>
        </w:rPr>
        <w:t>1</w:t>
      </w:r>
      <w:r>
        <w:rPr>
          <w:i/>
          <w:w w:val="111"/>
          <w:sz w:val="12"/>
        </w:rPr>
        <w:t>67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(2</w:t>
      </w:r>
      <w:r>
        <w:rPr>
          <w:i/>
          <w:spacing w:val="-6"/>
          <w:w w:val="109"/>
          <w:sz w:val="12"/>
        </w:rPr>
        <w:t>0</w:t>
      </w:r>
      <w:r>
        <w:rPr>
          <w:i/>
          <w:spacing w:val="-11"/>
          <w:w w:val="111"/>
          <w:sz w:val="12"/>
        </w:rPr>
        <w:t>1</w:t>
      </w:r>
      <w:r>
        <w:rPr>
          <w:i/>
          <w:w w:val="111"/>
          <w:sz w:val="12"/>
        </w:rPr>
        <w:t>7</w:t>
      </w:r>
      <w:r>
        <w:rPr>
          <w:i/>
          <w:w w:val="107"/>
          <w:sz w:val="12"/>
        </w:rPr>
        <w:t>)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7"/>
          <w:w w:val="111"/>
          <w:sz w:val="12"/>
        </w:rPr>
        <w:t>1</w:t>
      </w:r>
      <w:r>
        <w:rPr>
          <w:i/>
          <w:w w:val="111"/>
          <w:sz w:val="12"/>
        </w:rPr>
        <w:t>068</w:t>
      </w:r>
      <w:r>
        <w:rPr>
          <w:rFonts w:ascii="Arial MT" w:hAnsi="Arial MT"/>
          <w:spacing w:val="-5"/>
          <w:w w:val="143"/>
          <w:sz w:val="12"/>
        </w:rPr>
        <w:t>e</w:t>
      </w:r>
      <w:r>
        <w:rPr>
          <w:i/>
          <w:spacing w:val="-6"/>
          <w:w w:val="111"/>
          <w:sz w:val="12"/>
        </w:rPr>
        <w:t>1</w:t>
      </w:r>
      <w:r>
        <w:rPr>
          <w:i/>
          <w:w w:val="111"/>
          <w:sz w:val="12"/>
        </w:rPr>
        <w:t>083</w:t>
      </w:r>
    </w:p>
    <w:p w14:paraId="1889E14B" w14:textId="77777777" w:rsidR="0075616F" w:rsidRDefault="0075616F">
      <w:pPr>
        <w:pStyle w:val="GvdeMetni"/>
        <w:spacing w:before="2"/>
        <w:rPr>
          <w:i/>
          <w:sz w:val="9"/>
        </w:rPr>
      </w:pPr>
    </w:p>
    <w:p w14:paraId="7C94C2D9" w14:textId="77777777" w:rsidR="0075616F" w:rsidRDefault="0075616F">
      <w:pPr>
        <w:rPr>
          <w:sz w:val="9"/>
        </w:rPr>
        <w:sectPr w:rsidR="0075616F">
          <w:pgSz w:w="11910" w:h="15880"/>
          <w:pgMar w:top="840" w:right="540" w:bottom="280" w:left="540" w:header="720" w:footer="720" w:gutter="0"/>
          <w:cols w:space="720"/>
        </w:sectPr>
      </w:pPr>
    </w:p>
    <w:p w14:paraId="7203FF68" w14:textId="77777777" w:rsidR="0075616F" w:rsidRDefault="00000000">
      <w:pPr>
        <w:pStyle w:val="GvdeMetni"/>
        <w:spacing w:before="108" w:line="268" w:lineRule="auto"/>
        <w:ind w:left="116" w:right="38"/>
        <w:jc w:val="both"/>
      </w:pPr>
      <w:r>
        <w:rPr>
          <w:rFonts w:ascii="Times New Roman" w:hAnsi="Times New Roman"/>
          <w:w w:val="110"/>
        </w:rPr>
        <w:t>ﬂ</w:t>
      </w:r>
      <w:r>
        <w:rPr>
          <w:w w:val="110"/>
        </w:rPr>
        <w:t>ight</w:t>
      </w:r>
      <w:r>
        <w:rPr>
          <w:spacing w:val="1"/>
          <w:w w:val="110"/>
        </w:rPr>
        <w:t xml:space="preserve"> </w:t>
      </w:r>
      <w:r>
        <w:rPr>
          <w:w w:val="110"/>
        </w:rPr>
        <w:t>departures,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direct</w:t>
      </w:r>
      <w:r>
        <w:rPr>
          <w:spacing w:val="1"/>
          <w:w w:val="110"/>
        </w:rPr>
        <w:t xml:space="preserve"> </w:t>
      </w:r>
      <w:r>
        <w:rPr>
          <w:w w:val="110"/>
        </w:rPr>
        <w:t>impact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operating</w:t>
      </w:r>
      <w:r>
        <w:rPr>
          <w:spacing w:val="1"/>
          <w:w w:val="110"/>
        </w:rPr>
        <w:t xml:space="preserve"> </w:t>
      </w:r>
      <w:r>
        <w:rPr>
          <w:w w:val="110"/>
        </w:rPr>
        <w:t>costs,</w:t>
      </w:r>
      <w:r>
        <w:rPr>
          <w:spacing w:val="1"/>
          <w:w w:val="110"/>
        </w:rPr>
        <w:t xml:space="preserve"> </w:t>
      </w:r>
      <w:r>
        <w:rPr>
          <w:w w:val="110"/>
        </w:rPr>
        <w:t>load</w:t>
      </w:r>
      <w:r>
        <w:rPr>
          <w:spacing w:val="-36"/>
          <w:w w:val="110"/>
        </w:rPr>
        <w:t xml:space="preserve"> </w:t>
      </w:r>
      <w:r>
        <w:rPr>
          <w:w w:val="110"/>
        </w:rPr>
        <w:t xml:space="preserve">factors, and fuel consumption. </w:t>
      </w:r>
      <w:hyperlink w:anchor="_bookmark146" w:history="1">
        <w:r>
          <w:rPr>
            <w:color w:val="007FAC"/>
            <w:w w:val="110"/>
          </w:rPr>
          <w:t>Zou et al. (2014)</w:t>
        </w:r>
      </w:hyperlink>
      <w:r>
        <w:rPr>
          <w:color w:val="007FAC"/>
          <w:w w:val="110"/>
        </w:rPr>
        <w:t xml:space="preserve"> </w:t>
      </w:r>
      <w:r>
        <w:rPr>
          <w:w w:val="110"/>
        </w:rPr>
        <w:t>analysed the fuel</w:t>
      </w:r>
      <w:r>
        <w:rPr>
          <w:spacing w:val="1"/>
          <w:w w:val="110"/>
        </w:rPr>
        <w:t xml:space="preserve"> </w:t>
      </w:r>
      <w:r>
        <w:rPr>
          <w:w w:val="110"/>
        </w:rPr>
        <w:t>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ciency and</w:t>
      </w:r>
      <w:r>
        <w:rPr>
          <w:spacing w:val="1"/>
          <w:w w:val="110"/>
        </w:rPr>
        <w:t xml:space="preserve"> </w:t>
      </w:r>
      <w:r>
        <w:rPr>
          <w:w w:val="110"/>
        </w:rPr>
        <w:t>cost</w:t>
      </w:r>
      <w:r>
        <w:rPr>
          <w:spacing w:val="1"/>
          <w:w w:val="110"/>
        </w:rPr>
        <w:t xml:space="preserve"> </w:t>
      </w:r>
      <w:r>
        <w:rPr>
          <w:w w:val="110"/>
        </w:rPr>
        <w:t>savings</w:t>
      </w:r>
      <w:r>
        <w:rPr>
          <w:spacing w:val="1"/>
          <w:w w:val="110"/>
        </w:rPr>
        <w:t xml:space="preserve"> </w:t>
      </w:r>
      <w:r>
        <w:rPr>
          <w:w w:val="110"/>
        </w:rPr>
        <w:t>of 15</w:t>
      </w:r>
      <w:r>
        <w:rPr>
          <w:spacing w:val="1"/>
          <w:w w:val="110"/>
        </w:rPr>
        <w:t xml:space="preserve"> </w:t>
      </w:r>
      <w:r>
        <w:rPr>
          <w:w w:val="110"/>
        </w:rPr>
        <w:t>mainline</w:t>
      </w:r>
      <w:r>
        <w:rPr>
          <w:spacing w:val="1"/>
          <w:w w:val="110"/>
        </w:rPr>
        <w:t xml:space="preserve"> </w:t>
      </w:r>
      <w:r>
        <w:rPr>
          <w:w w:val="110"/>
        </w:rPr>
        <w:t>airlines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regional</w:t>
      </w:r>
      <w:r>
        <w:rPr>
          <w:spacing w:val="1"/>
          <w:w w:val="110"/>
        </w:rPr>
        <w:t xml:space="preserve"> </w:t>
      </w:r>
      <w:r>
        <w:rPr>
          <w:w w:val="110"/>
        </w:rPr>
        <w:t>subsidiaries in the US. An average airline in the sample was at least</w:t>
      </w:r>
      <w:r>
        <w:rPr>
          <w:spacing w:val="-36"/>
          <w:w w:val="110"/>
        </w:rPr>
        <w:t xml:space="preserve"> </w:t>
      </w:r>
      <w:r>
        <w:rPr>
          <w:w w:val="110"/>
        </w:rPr>
        <w:t>9% less 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cient than the most 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 xml:space="preserve">cient carrier. </w:t>
      </w:r>
      <w:hyperlink w:anchor="_bookmark128" w:history="1">
        <w:r>
          <w:rPr>
            <w:color w:val="007FAC"/>
            <w:w w:val="110"/>
          </w:rPr>
          <w:t>Scotti and Volta</w:t>
        </w:r>
      </w:hyperlink>
      <w:r>
        <w:rPr>
          <w:color w:val="007FAC"/>
          <w:spacing w:val="1"/>
          <w:w w:val="110"/>
        </w:rPr>
        <w:t xml:space="preserve"> </w:t>
      </w:r>
      <w:hyperlink w:anchor="_bookmark128" w:history="1">
        <w:r>
          <w:rPr>
            <w:color w:val="007FAC"/>
            <w:w w:val="110"/>
          </w:rPr>
          <w:t>(2015)</w:t>
        </w:r>
      </w:hyperlink>
      <w:r>
        <w:rPr>
          <w:color w:val="007FAC"/>
          <w:w w:val="110"/>
        </w:rPr>
        <w:t xml:space="preserve"> </w:t>
      </w:r>
      <w:r>
        <w:rPr>
          <w:w w:val="110"/>
        </w:rPr>
        <w:t>analysed the CO</w:t>
      </w:r>
      <w:r>
        <w:rPr>
          <w:w w:val="110"/>
          <w:vertAlign w:val="subscript"/>
        </w:rPr>
        <w:t>2</w:t>
      </w:r>
      <w:r>
        <w:rPr>
          <w:w w:val="110"/>
        </w:rPr>
        <w:t xml:space="preserve"> intensity of 18 European airlines in the</w:t>
      </w:r>
      <w:r>
        <w:rPr>
          <w:spacing w:val="1"/>
          <w:w w:val="110"/>
        </w:rPr>
        <w:t xml:space="preserve"> </w:t>
      </w:r>
      <w:r>
        <w:rPr>
          <w:w w:val="110"/>
        </w:rPr>
        <w:t>decade between 2000 and 2010. The average improvement was</w:t>
      </w:r>
      <w:r>
        <w:rPr>
          <w:spacing w:val="1"/>
          <w:w w:val="110"/>
        </w:rPr>
        <w:t xml:space="preserve"> </w:t>
      </w:r>
      <w:r>
        <w:rPr>
          <w:w w:val="110"/>
        </w:rPr>
        <w:t>found to be 6% based on changes in productivity, 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ciency, and</w:t>
      </w:r>
      <w:r>
        <w:rPr>
          <w:spacing w:val="1"/>
          <w:w w:val="110"/>
        </w:rPr>
        <w:t xml:space="preserve"> </w:t>
      </w:r>
      <w:r>
        <w:rPr>
          <w:w w:val="110"/>
        </w:rPr>
        <w:t>technical</w:t>
      </w:r>
      <w:r>
        <w:rPr>
          <w:spacing w:val="1"/>
          <w:w w:val="110"/>
        </w:rPr>
        <w:t xml:space="preserve"> </w:t>
      </w:r>
      <w:r>
        <w:rPr>
          <w:w w:val="110"/>
        </w:rPr>
        <w:t>aspects.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addition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airlines,</w:t>
      </w:r>
      <w:r>
        <w:rPr>
          <w:spacing w:val="1"/>
          <w:w w:val="110"/>
        </w:rPr>
        <w:t xml:space="preserve"> </w:t>
      </w:r>
      <w:hyperlink w:anchor="_bookmark118" w:history="1">
        <w:r>
          <w:rPr>
            <w:color w:val="007FAC"/>
            <w:w w:val="110"/>
          </w:rPr>
          <w:t>Reis</w:t>
        </w:r>
        <w:r>
          <w:rPr>
            <w:color w:val="007FAC"/>
            <w:spacing w:val="1"/>
            <w:w w:val="110"/>
          </w:rPr>
          <w:t xml:space="preserve"> </w:t>
        </w:r>
        <w:r>
          <w:rPr>
            <w:color w:val="007FAC"/>
            <w:w w:val="110"/>
          </w:rPr>
          <w:t>and</w:t>
        </w:r>
        <w:r>
          <w:rPr>
            <w:color w:val="007FAC"/>
            <w:spacing w:val="1"/>
            <w:w w:val="110"/>
          </w:rPr>
          <w:t xml:space="preserve"> </w:t>
        </w:r>
        <w:r>
          <w:rPr>
            <w:color w:val="007FAC"/>
            <w:w w:val="110"/>
          </w:rPr>
          <w:t>Silva</w:t>
        </w:r>
        <w:r>
          <w:rPr>
            <w:color w:val="007FAC"/>
            <w:spacing w:val="1"/>
            <w:w w:val="110"/>
          </w:rPr>
          <w:t xml:space="preserve"> </w:t>
        </w:r>
        <w:r>
          <w:rPr>
            <w:color w:val="007FAC"/>
            <w:w w:val="110"/>
          </w:rPr>
          <w:t>(2016)</w:t>
        </w:r>
      </w:hyperlink>
      <w:r>
        <w:rPr>
          <w:color w:val="007FAC"/>
          <w:spacing w:val="-36"/>
          <w:w w:val="110"/>
        </w:rPr>
        <w:t xml:space="preserve"> </w:t>
      </w:r>
      <w:r>
        <w:rPr>
          <w:w w:val="110"/>
        </w:rPr>
        <w:t>evaluated the combination carrier strategy of 10 air cargo com-</w:t>
      </w:r>
      <w:r>
        <w:rPr>
          <w:spacing w:val="1"/>
          <w:w w:val="110"/>
        </w:rPr>
        <w:t xml:space="preserve"> </w:t>
      </w:r>
      <w:r>
        <w:rPr>
          <w:w w:val="110"/>
        </w:rPr>
        <w:t>panies</w:t>
      </w:r>
      <w:r>
        <w:rPr>
          <w:spacing w:val="9"/>
          <w:w w:val="110"/>
        </w:rPr>
        <w:t xml:space="preserve"> </w:t>
      </w:r>
      <w:r>
        <w:rPr>
          <w:w w:val="110"/>
        </w:rPr>
        <w:t>based</w:t>
      </w:r>
      <w:r>
        <w:rPr>
          <w:spacing w:val="9"/>
          <w:w w:val="110"/>
        </w:rPr>
        <w:t xml:space="preserve"> </w:t>
      </w:r>
      <w:r>
        <w:rPr>
          <w:w w:val="110"/>
        </w:rPr>
        <w:t>on</w:t>
      </w:r>
      <w:r>
        <w:rPr>
          <w:spacing w:val="10"/>
          <w:w w:val="110"/>
        </w:rPr>
        <w:t xml:space="preserve"> </w:t>
      </w:r>
      <w:r>
        <w:rPr>
          <w:w w:val="110"/>
        </w:rPr>
        <w:t>loads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cost</w:t>
      </w:r>
      <w:r>
        <w:rPr>
          <w:spacing w:val="10"/>
          <w:w w:val="110"/>
        </w:rPr>
        <w:t xml:space="preserve"> </w:t>
      </w:r>
      <w:r>
        <w:rPr>
          <w:w w:val="110"/>
        </w:rPr>
        <w:t>structure.</w:t>
      </w:r>
    </w:p>
    <w:p w14:paraId="1E6A2D4C" w14:textId="77777777" w:rsidR="0075616F" w:rsidRDefault="00000000">
      <w:pPr>
        <w:pStyle w:val="GvdeMetni"/>
        <w:spacing w:line="177" w:lineRule="exact"/>
        <w:ind w:left="355"/>
        <w:jc w:val="both"/>
      </w:pP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aspect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4"/>
          <w:w w:val="110"/>
        </w:rPr>
        <w:t xml:space="preserve"> </w:t>
      </w:r>
      <w:r>
        <w:rPr>
          <w:w w:val="110"/>
        </w:rPr>
        <w:t>network</w:t>
      </w:r>
      <w:r>
        <w:rPr>
          <w:spacing w:val="27"/>
          <w:w w:val="110"/>
        </w:rPr>
        <w:t xml:space="preserve"> </w:t>
      </w:r>
      <w:r>
        <w:rPr>
          <w:w w:val="110"/>
        </w:rPr>
        <w:t>structures,</w:t>
      </w:r>
      <w:r>
        <w:rPr>
          <w:spacing w:val="24"/>
          <w:w w:val="110"/>
        </w:rPr>
        <w:t xml:space="preserve"> </w:t>
      </w:r>
      <w:hyperlink w:anchor="_bookmark120" w:history="1">
        <w:r>
          <w:rPr>
            <w:color w:val="007FAC"/>
            <w:w w:val="110"/>
          </w:rPr>
          <w:t>Ryerson</w:t>
        </w:r>
        <w:r>
          <w:rPr>
            <w:color w:val="007FAC"/>
            <w:spacing w:val="25"/>
            <w:w w:val="110"/>
          </w:rPr>
          <w:t xml:space="preserve"> </w:t>
        </w:r>
        <w:r>
          <w:rPr>
            <w:color w:val="007FAC"/>
            <w:w w:val="110"/>
          </w:rPr>
          <w:t>and</w:t>
        </w:r>
        <w:r>
          <w:rPr>
            <w:color w:val="007FAC"/>
            <w:spacing w:val="24"/>
            <w:w w:val="110"/>
          </w:rPr>
          <w:t xml:space="preserve"> </w:t>
        </w:r>
        <w:r>
          <w:rPr>
            <w:color w:val="007FAC"/>
            <w:w w:val="110"/>
          </w:rPr>
          <w:t>Kim</w:t>
        </w:r>
        <w:r>
          <w:rPr>
            <w:color w:val="007FAC"/>
            <w:spacing w:val="25"/>
            <w:w w:val="110"/>
          </w:rPr>
          <w:t xml:space="preserve"> </w:t>
        </w:r>
        <w:r>
          <w:rPr>
            <w:color w:val="007FAC"/>
            <w:w w:val="110"/>
          </w:rPr>
          <w:t>(2014)</w:t>
        </w:r>
      </w:hyperlink>
    </w:p>
    <w:p w14:paraId="6A588177" w14:textId="77777777" w:rsidR="0075616F" w:rsidRDefault="00000000">
      <w:pPr>
        <w:pStyle w:val="GvdeMetni"/>
        <w:spacing w:before="22" w:line="268" w:lineRule="auto"/>
        <w:ind w:left="116" w:right="38"/>
        <w:jc w:val="both"/>
      </w:pPr>
      <w:r>
        <w:rPr>
          <w:w w:val="110"/>
        </w:rPr>
        <w:t>evaluated the merged networks of two pairs of airlines in North</w:t>
      </w:r>
      <w:r>
        <w:rPr>
          <w:spacing w:val="1"/>
          <w:w w:val="110"/>
        </w:rPr>
        <w:t xml:space="preserve"> </w:t>
      </w:r>
      <w:r>
        <w:rPr>
          <w:w w:val="110"/>
        </w:rPr>
        <w:t>America. Route and hub consolidation was found to enable fuel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savings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25</w:t>
      </w:r>
      <w:r>
        <w:rPr>
          <w:rFonts w:ascii="Arial MT" w:hAnsi="Arial MT"/>
          <w:w w:val="110"/>
        </w:rPr>
        <w:t>e</w:t>
      </w:r>
      <w:r>
        <w:rPr>
          <w:w w:val="110"/>
        </w:rPr>
        <w:t>28%.</w:t>
      </w:r>
      <w:r>
        <w:rPr>
          <w:spacing w:val="-8"/>
          <w:w w:val="110"/>
        </w:rPr>
        <w:t xml:space="preserve"> </w:t>
      </w:r>
      <w:hyperlink w:anchor="_bookmark135" w:history="1">
        <w:r>
          <w:rPr>
            <w:color w:val="007FAC"/>
            <w:w w:val="110"/>
          </w:rPr>
          <w:t>Steven</w:t>
        </w:r>
        <w:r>
          <w:rPr>
            <w:color w:val="007FAC"/>
            <w:spacing w:val="-7"/>
            <w:w w:val="110"/>
          </w:rPr>
          <w:t xml:space="preserve"> </w:t>
        </w:r>
        <w:r>
          <w:rPr>
            <w:color w:val="007FAC"/>
            <w:w w:val="110"/>
          </w:rPr>
          <w:t>and</w:t>
        </w:r>
        <w:r>
          <w:rPr>
            <w:color w:val="007FAC"/>
            <w:spacing w:val="-10"/>
            <w:w w:val="110"/>
          </w:rPr>
          <w:t xml:space="preserve"> </w:t>
        </w:r>
        <w:r>
          <w:rPr>
            <w:color w:val="007FAC"/>
            <w:w w:val="110"/>
          </w:rPr>
          <w:t>Merklein</w:t>
        </w:r>
        <w:r>
          <w:rPr>
            <w:color w:val="007FAC"/>
            <w:spacing w:val="-8"/>
            <w:w w:val="110"/>
          </w:rPr>
          <w:t xml:space="preserve"> </w:t>
        </w:r>
        <w:r>
          <w:rPr>
            <w:color w:val="007FAC"/>
            <w:w w:val="110"/>
          </w:rPr>
          <w:t>(2013)</w:t>
        </w:r>
        <w:r>
          <w:rPr>
            <w:color w:val="007FAC"/>
            <w:spacing w:val="-9"/>
            <w:w w:val="110"/>
          </w:rPr>
          <w:t xml:space="preserve"> </w:t>
        </w:r>
      </w:hyperlink>
      <w:r>
        <w:rPr>
          <w:w w:val="110"/>
        </w:rPr>
        <w:t>assessed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role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36"/>
          <w:w w:val="110"/>
        </w:rPr>
        <w:t xml:space="preserve"> </w:t>
      </w:r>
      <w:r>
        <w:rPr>
          <w:w w:val="110"/>
        </w:rPr>
        <w:t>strategic alliances in reducing the carbon intensity of airlines. The</w:t>
      </w:r>
      <w:r>
        <w:rPr>
          <w:spacing w:val="1"/>
          <w:w w:val="110"/>
        </w:rPr>
        <w:t xml:space="preserve"> </w:t>
      </w:r>
      <w:r>
        <w:rPr>
          <w:w w:val="110"/>
        </w:rPr>
        <w:t>coordination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ight</w:t>
      </w:r>
      <w:r>
        <w:rPr>
          <w:spacing w:val="-2"/>
          <w:w w:val="110"/>
        </w:rPr>
        <w:t xml:space="preserve"> </w:t>
      </w:r>
      <w:r>
        <w:rPr>
          <w:w w:val="110"/>
        </w:rPr>
        <w:t>schedules</w:t>
      </w:r>
      <w:r>
        <w:rPr>
          <w:spacing w:val="-1"/>
          <w:w w:val="110"/>
        </w:rPr>
        <w:t xml:space="preserve"> </w:t>
      </w:r>
      <w:r>
        <w:rPr>
          <w:w w:val="110"/>
        </w:rPr>
        <w:t>was</w:t>
      </w:r>
      <w:r>
        <w:rPr>
          <w:spacing w:val="-3"/>
          <w:w w:val="110"/>
        </w:rPr>
        <w:t xml:space="preserve"> </w:t>
      </w:r>
      <w:r>
        <w:rPr>
          <w:w w:val="110"/>
        </w:rPr>
        <w:t>indicated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enable better</w:t>
      </w:r>
      <w:r>
        <w:rPr>
          <w:spacing w:val="-4"/>
          <w:w w:val="110"/>
        </w:rPr>
        <w:t xml:space="preserve"> </w:t>
      </w:r>
      <w:r>
        <w:rPr>
          <w:w w:val="110"/>
        </w:rPr>
        <w:t>load</w:t>
      </w:r>
      <w:r>
        <w:rPr>
          <w:spacing w:val="-36"/>
          <w:w w:val="110"/>
        </w:rPr>
        <w:t xml:space="preserve"> </w:t>
      </w:r>
      <w:r>
        <w:rPr>
          <w:w w:val="110"/>
        </w:rPr>
        <w:t>factors</w:t>
      </w:r>
      <w:r>
        <w:rPr>
          <w:spacing w:val="-5"/>
          <w:w w:val="110"/>
        </w:rPr>
        <w:t xml:space="preserve"> </w:t>
      </w:r>
      <w:r>
        <w:rPr>
          <w:w w:val="110"/>
        </w:rPr>
        <w:t>while</w:t>
      </w:r>
      <w:r>
        <w:rPr>
          <w:spacing w:val="-4"/>
          <w:w w:val="110"/>
        </w:rPr>
        <w:t xml:space="preserve"> </w:t>
      </w:r>
      <w:r>
        <w:rPr>
          <w:w w:val="110"/>
        </w:rPr>
        <w:t>common</w:t>
      </w:r>
      <w:r>
        <w:rPr>
          <w:spacing w:val="-5"/>
          <w:w w:val="110"/>
        </w:rPr>
        <w:t xml:space="preserve"> </w:t>
      </w:r>
      <w:r>
        <w:rPr>
          <w:w w:val="110"/>
        </w:rPr>
        <w:t>investments</w:t>
      </w:r>
      <w:r>
        <w:rPr>
          <w:spacing w:val="-4"/>
          <w:w w:val="110"/>
        </w:rPr>
        <w:t xml:space="preserve"> </w:t>
      </w:r>
      <w:r>
        <w:rPr>
          <w:w w:val="110"/>
        </w:rPr>
        <w:t>were</w:t>
      </w:r>
      <w:r>
        <w:rPr>
          <w:spacing w:val="-6"/>
          <w:w w:val="110"/>
        </w:rPr>
        <w:t xml:space="preserve"> </w:t>
      </w:r>
      <w:r>
        <w:rPr>
          <w:w w:val="110"/>
        </w:rPr>
        <w:t>limited,</w:t>
      </w:r>
      <w:r>
        <w:rPr>
          <w:spacing w:val="-4"/>
          <w:w w:val="110"/>
        </w:rPr>
        <w:t xml:space="preserve"> </w:t>
      </w:r>
      <w:r>
        <w:rPr>
          <w:w w:val="110"/>
        </w:rPr>
        <w:t>including</w:t>
      </w:r>
      <w:r>
        <w:rPr>
          <w:spacing w:val="-4"/>
          <w:w w:val="110"/>
        </w:rPr>
        <w:t xml:space="preserve"> </w:t>
      </w:r>
      <w:r>
        <w:rPr>
          <w:w w:val="110"/>
        </w:rPr>
        <w:t>those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7"/>
          <w:w w:val="110"/>
        </w:rPr>
        <w:t xml:space="preserve"> </w:t>
      </w:r>
      <w:r>
        <w:rPr>
          <w:w w:val="110"/>
        </w:rPr>
        <w:t>lower the average age of aircraft. In contrast, new aircraft have an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impact on material and primary energy usage. </w:t>
      </w:r>
      <w:hyperlink w:anchor="_bookmark82" w:history="1">
        <w:r>
          <w:rPr>
            <w:color w:val="007FAC"/>
            <w:w w:val="110"/>
          </w:rPr>
          <w:t>Huang et al. (2016)</w:t>
        </w:r>
      </w:hyperlink>
      <w:r>
        <w:rPr>
          <w:color w:val="007FAC"/>
          <w:spacing w:val="1"/>
          <w:w w:val="110"/>
        </w:rPr>
        <w:t xml:space="preserve"> </w:t>
      </w:r>
      <w:r>
        <w:rPr>
          <w:w w:val="110"/>
        </w:rPr>
        <w:t>estimated the</w:t>
      </w:r>
      <w:r>
        <w:rPr>
          <w:spacing w:val="1"/>
          <w:w w:val="110"/>
        </w:rPr>
        <w:t xml:space="preserve"> </w:t>
      </w:r>
      <w:r>
        <w:rPr>
          <w:w w:val="110"/>
        </w:rPr>
        <w:t>bene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ts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supplying</w:t>
      </w:r>
      <w:r>
        <w:rPr>
          <w:spacing w:val="1"/>
          <w:w w:val="110"/>
        </w:rPr>
        <w:t xml:space="preserve"> </w:t>
      </w:r>
      <w:r>
        <w:rPr>
          <w:w w:val="110"/>
        </w:rPr>
        <w:t>lightweight  alloys  and  steel</w:t>
      </w:r>
      <w:r>
        <w:rPr>
          <w:spacing w:val="1"/>
          <w:w w:val="110"/>
        </w:rPr>
        <w:t xml:space="preserve"> </w:t>
      </w:r>
      <w:r>
        <w:rPr>
          <w:w w:val="110"/>
        </w:rPr>
        <w:t>for aircraft based on additive manufacturing for the fuselage, en-</w:t>
      </w:r>
      <w:r>
        <w:rPr>
          <w:spacing w:val="1"/>
          <w:w w:val="110"/>
        </w:rPr>
        <w:t xml:space="preserve"> </w:t>
      </w:r>
      <w:r>
        <w:rPr>
          <w:w w:val="110"/>
        </w:rPr>
        <w:t>gine,</w:t>
      </w:r>
      <w:r>
        <w:rPr>
          <w:spacing w:val="10"/>
          <w:w w:val="110"/>
        </w:rPr>
        <w:t xml:space="preserve"> </w:t>
      </w:r>
      <w:r>
        <w:rPr>
          <w:w w:val="110"/>
        </w:rPr>
        <w:t>Nacelle,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other</w:t>
      </w:r>
      <w:r>
        <w:rPr>
          <w:spacing w:val="10"/>
          <w:w w:val="110"/>
        </w:rPr>
        <w:t xml:space="preserve"> </w:t>
      </w:r>
      <w:r>
        <w:rPr>
          <w:w w:val="110"/>
        </w:rPr>
        <w:t>systems.</w:t>
      </w:r>
    </w:p>
    <w:p w14:paraId="606BAFA9" w14:textId="77777777" w:rsidR="0075616F" w:rsidRDefault="0075616F">
      <w:pPr>
        <w:pStyle w:val="GvdeMetni"/>
        <w:rPr>
          <w:sz w:val="17"/>
        </w:rPr>
      </w:pPr>
    </w:p>
    <w:p w14:paraId="1E3EC2C9" w14:textId="77777777" w:rsidR="0075616F" w:rsidRDefault="00000000">
      <w:pPr>
        <w:pStyle w:val="ListeParagraf"/>
        <w:numPr>
          <w:ilvl w:val="2"/>
          <w:numId w:val="27"/>
        </w:numPr>
        <w:tabs>
          <w:tab w:val="left" w:pos="565"/>
        </w:tabs>
        <w:ind w:left="564" w:hanging="449"/>
        <w:jc w:val="both"/>
        <w:rPr>
          <w:i/>
          <w:sz w:val="16"/>
        </w:rPr>
      </w:pPr>
      <w:r>
        <w:rPr>
          <w:i/>
          <w:w w:val="110"/>
          <w:sz w:val="16"/>
        </w:rPr>
        <w:t>Comparison</w:t>
      </w:r>
      <w:r>
        <w:rPr>
          <w:i/>
          <w:spacing w:val="2"/>
          <w:w w:val="110"/>
          <w:sz w:val="16"/>
        </w:rPr>
        <w:t xml:space="preserve"> </w:t>
      </w:r>
      <w:r>
        <w:rPr>
          <w:i/>
          <w:w w:val="110"/>
          <w:sz w:val="16"/>
        </w:rPr>
        <w:t>with</w:t>
      </w:r>
      <w:r>
        <w:rPr>
          <w:i/>
          <w:spacing w:val="3"/>
          <w:w w:val="110"/>
          <w:sz w:val="16"/>
        </w:rPr>
        <w:t xml:space="preserve"> </w:t>
      </w:r>
      <w:r>
        <w:rPr>
          <w:i/>
          <w:w w:val="110"/>
          <w:sz w:val="16"/>
        </w:rPr>
        <w:t>other</w:t>
      </w:r>
      <w:r>
        <w:rPr>
          <w:i/>
          <w:spacing w:val="4"/>
          <w:w w:val="110"/>
          <w:sz w:val="16"/>
        </w:rPr>
        <w:t xml:space="preserve"> </w:t>
      </w:r>
      <w:r>
        <w:rPr>
          <w:i/>
          <w:w w:val="110"/>
          <w:sz w:val="16"/>
        </w:rPr>
        <w:t>transport</w:t>
      </w:r>
      <w:r>
        <w:rPr>
          <w:i/>
          <w:spacing w:val="4"/>
          <w:w w:val="110"/>
          <w:sz w:val="16"/>
        </w:rPr>
        <w:t xml:space="preserve"> </w:t>
      </w:r>
      <w:r>
        <w:rPr>
          <w:i/>
          <w:w w:val="110"/>
          <w:sz w:val="16"/>
        </w:rPr>
        <w:t>modes</w:t>
      </w:r>
    </w:p>
    <w:p w14:paraId="68C34B12" w14:textId="77777777" w:rsidR="0075616F" w:rsidRDefault="00000000">
      <w:pPr>
        <w:pStyle w:val="GvdeMetni"/>
        <w:spacing w:before="22" w:line="268" w:lineRule="auto"/>
        <w:ind w:left="116" w:right="38" w:firstLine="239"/>
        <w:jc w:val="both"/>
      </w:pPr>
      <w:r>
        <w:rPr>
          <w:w w:val="110"/>
        </w:rPr>
        <w:t>Airlines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preferred</w:t>
      </w:r>
      <w:r>
        <w:rPr>
          <w:spacing w:val="1"/>
          <w:w w:val="110"/>
        </w:rPr>
        <w:t xml:space="preserve"> </w:t>
      </w:r>
      <w:r>
        <w:rPr>
          <w:w w:val="110"/>
        </w:rPr>
        <w:t>mode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transport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non-urban</w:t>
      </w:r>
      <w:r>
        <w:rPr>
          <w:spacing w:val="1"/>
          <w:w w:val="110"/>
        </w:rPr>
        <w:t xml:space="preserve"> </w:t>
      </w:r>
      <w:r>
        <w:rPr>
          <w:w w:val="110"/>
        </w:rPr>
        <w:t>passenger activity (</w:t>
      </w:r>
      <w:hyperlink w:anchor="_bookmark92" w:history="1">
        <w:r>
          <w:rPr>
            <w:color w:val="007FAC"/>
            <w:w w:val="110"/>
          </w:rPr>
          <w:t>IEA, 2016</w:t>
        </w:r>
      </w:hyperlink>
      <w:r>
        <w:rPr>
          <w:w w:val="110"/>
        </w:rPr>
        <w:t>). While long-haul travel has limited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options, short-haul travel can have alternatives. </w:t>
      </w:r>
      <w:hyperlink w:anchor="_bookmark76" w:history="1">
        <w:r>
          <w:rPr>
            <w:color w:val="007FAC"/>
            <w:w w:val="110"/>
          </w:rPr>
          <w:t>Filimonau et al.</w:t>
        </w:r>
      </w:hyperlink>
      <w:r>
        <w:rPr>
          <w:color w:val="007FAC"/>
          <w:spacing w:val="1"/>
          <w:w w:val="110"/>
        </w:rPr>
        <w:t xml:space="preserve"> </w:t>
      </w:r>
      <w:hyperlink w:anchor="_bookmark76" w:history="1">
        <w:r>
          <w:rPr>
            <w:color w:val="007FAC"/>
            <w:w w:val="110"/>
          </w:rPr>
          <w:t>(2014)</w:t>
        </w:r>
      </w:hyperlink>
      <w:r>
        <w:rPr>
          <w:color w:val="007FAC"/>
          <w:w w:val="110"/>
        </w:rPr>
        <w:t xml:space="preserve"> </w:t>
      </w:r>
      <w:r>
        <w:rPr>
          <w:w w:val="110"/>
        </w:rPr>
        <w:t>compared the greenhouse gas (GHG) emissions of trans-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port modes between two European cities 1000 km apart. A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ight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intermediate</w:t>
      </w:r>
      <w:r>
        <w:rPr>
          <w:spacing w:val="1"/>
          <w:w w:val="110"/>
        </w:rPr>
        <w:t xml:space="preserve"> </w:t>
      </w:r>
      <w:r>
        <w:rPr>
          <w:w w:val="110"/>
        </w:rPr>
        <w:t>change</w:t>
      </w:r>
      <w:r>
        <w:rPr>
          <w:spacing w:val="1"/>
          <w:w w:val="110"/>
        </w:rPr>
        <w:t xml:space="preserve"> </w:t>
      </w:r>
      <w:r>
        <w:rPr>
          <w:w w:val="110"/>
        </w:rPr>
        <w:t>had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highest</w:t>
      </w:r>
      <w:r>
        <w:rPr>
          <w:spacing w:val="1"/>
          <w:w w:val="110"/>
        </w:rPr>
        <w:t xml:space="preserve"> </w:t>
      </w:r>
      <w:r>
        <w:rPr>
          <w:w w:val="110"/>
        </w:rPr>
        <w:t>footprint</w:t>
      </w:r>
      <w:r>
        <w:rPr>
          <w:spacing w:val="1"/>
          <w:w w:val="110"/>
        </w:rPr>
        <w:t xml:space="preserve"> </w:t>
      </w:r>
      <w:r>
        <w:rPr>
          <w:w w:val="110"/>
        </w:rPr>
        <w:t>since</w:t>
      </w:r>
      <w:r>
        <w:rPr>
          <w:spacing w:val="1"/>
          <w:w w:val="110"/>
        </w:rPr>
        <w:t xml:space="preserve"> </w:t>
      </w:r>
      <w:r>
        <w:rPr>
          <w:w w:val="110"/>
        </w:rPr>
        <w:t>more</w:t>
      </w:r>
      <w:r>
        <w:rPr>
          <w:spacing w:val="-36"/>
          <w:w w:val="110"/>
        </w:rPr>
        <w:t xml:space="preserve"> </w:t>
      </w:r>
      <w:r>
        <w:rPr>
          <w:w w:val="110"/>
        </w:rPr>
        <w:t>GHG emissions were produced in</w:t>
      </w:r>
      <w:r>
        <w:rPr>
          <w:spacing w:val="1"/>
          <w:w w:val="110"/>
        </w:rPr>
        <w:t xml:space="preserve"> </w:t>
      </w:r>
      <w:r>
        <w:rPr>
          <w:w w:val="110"/>
        </w:rPr>
        <w:t>the LTO cycle per passenger-</w:t>
      </w:r>
      <w:r>
        <w:rPr>
          <w:spacing w:val="1"/>
          <w:w w:val="110"/>
        </w:rPr>
        <w:t xml:space="preserve"> </w:t>
      </w:r>
      <w:r>
        <w:rPr>
          <w:w w:val="110"/>
        </w:rPr>
        <w:t>kilometer</w:t>
      </w:r>
      <w:r>
        <w:rPr>
          <w:spacing w:val="1"/>
          <w:w w:val="110"/>
        </w:rPr>
        <w:t xml:space="preserve"> </w:t>
      </w:r>
      <w:r>
        <w:rPr>
          <w:w w:val="110"/>
        </w:rPr>
        <w:t>than</w:t>
      </w:r>
      <w:r>
        <w:rPr>
          <w:spacing w:val="1"/>
          <w:w w:val="110"/>
        </w:rPr>
        <w:t xml:space="preserve"> </w:t>
      </w:r>
      <w:r>
        <w:rPr>
          <w:w w:val="110"/>
        </w:rPr>
        <w:t>any</w:t>
      </w:r>
      <w:r>
        <w:rPr>
          <w:spacing w:val="1"/>
          <w:w w:val="110"/>
        </w:rPr>
        <w:t xml:space="preserve"> </w:t>
      </w:r>
      <w:r>
        <w:rPr>
          <w:w w:val="110"/>
        </w:rPr>
        <w:t>other</w:t>
      </w:r>
      <w:r>
        <w:rPr>
          <w:spacing w:val="1"/>
          <w:w w:val="110"/>
        </w:rPr>
        <w:t xml:space="preserve"> </w:t>
      </w:r>
      <w:r>
        <w:rPr>
          <w:w w:val="110"/>
        </w:rPr>
        <w:t>stage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ight.</w:t>
      </w:r>
      <w:r>
        <w:rPr>
          <w:spacing w:val="1"/>
          <w:w w:val="110"/>
        </w:rPr>
        <w:t xml:space="preserve"> </w:t>
      </w:r>
      <w:r>
        <w:rPr>
          <w:w w:val="110"/>
        </w:rPr>
        <w:t>Options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train  and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coach had the lowest footprint while those for car and direct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ight</w:t>
      </w:r>
      <w:r>
        <w:rPr>
          <w:spacing w:val="1"/>
          <w:w w:val="110"/>
        </w:rPr>
        <w:t xml:space="preserve"> </w:t>
      </w:r>
      <w:r>
        <w:rPr>
          <w:w w:val="110"/>
        </w:rPr>
        <w:t>had</w:t>
      </w:r>
      <w:r>
        <w:rPr>
          <w:spacing w:val="1"/>
          <w:w w:val="110"/>
        </w:rPr>
        <w:t xml:space="preserve"> </w:t>
      </w:r>
      <w:r>
        <w:rPr>
          <w:w w:val="110"/>
        </w:rPr>
        <w:t>similar</w:t>
      </w:r>
      <w:r>
        <w:rPr>
          <w:spacing w:val="1"/>
          <w:w w:val="110"/>
        </w:rPr>
        <w:t xml:space="preserve"> </w:t>
      </w:r>
      <w:r>
        <w:rPr>
          <w:w w:val="110"/>
        </w:rPr>
        <w:t>levels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GHG</w:t>
      </w:r>
      <w:r>
        <w:rPr>
          <w:spacing w:val="1"/>
          <w:w w:val="110"/>
        </w:rPr>
        <w:t xml:space="preserve"> </w:t>
      </w:r>
      <w:r>
        <w:rPr>
          <w:w w:val="110"/>
        </w:rPr>
        <w:t>emissions.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addition,</w:t>
      </w:r>
      <w:r>
        <w:rPr>
          <w:spacing w:val="1"/>
          <w:w w:val="110"/>
        </w:rPr>
        <w:t xml:space="preserve"> </w:t>
      </w:r>
      <w:hyperlink w:anchor="_bookmark115" w:history="1">
        <w:r>
          <w:rPr>
            <w:color w:val="007FAC"/>
            <w:w w:val="110"/>
          </w:rPr>
          <w:t>Pereira</w:t>
        </w:r>
        <w:r>
          <w:rPr>
            <w:color w:val="007FAC"/>
            <w:spacing w:val="1"/>
            <w:w w:val="110"/>
          </w:rPr>
          <w:t xml:space="preserve"> </w:t>
        </w:r>
        <w:r>
          <w:rPr>
            <w:color w:val="007FAC"/>
            <w:w w:val="110"/>
          </w:rPr>
          <w:t>et</w:t>
        </w:r>
        <w:r>
          <w:rPr>
            <w:color w:val="007FAC"/>
            <w:spacing w:val="1"/>
            <w:w w:val="110"/>
          </w:rPr>
          <w:t xml:space="preserve"> </w:t>
        </w:r>
        <w:r>
          <w:rPr>
            <w:color w:val="007FAC"/>
            <w:w w:val="110"/>
          </w:rPr>
          <w:t>al.</w:t>
        </w:r>
      </w:hyperlink>
      <w:r>
        <w:rPr>
          <w:color w:val="007FAC"/>
          <w:spacing w:val="1"/>
          <w:w w:val="110"/>
        </w:rPr>
        <w:t xml:space="preserve"> </w:t>
      </w:r>
      <w:hyperlink w:anchor="_bookmark115" w:history="1">
        <w:r>
          <w:rPr>
            <w:color w:val="007FAC"/>
            <w:w w:val="110"/>
          </w:rPr>
          <w:t>(2017)</w:t>
        </w:r>
      </w:hyperlink>
      <w:r>
        <w:rPr>
          <w:color w:val="007FAC"/>
          <w:w w:val="110"/>
        </w:rPr>
        <w:t xml:space="preserve"> </w:t>
      </w:r>
      <w:r>
        <w:rPr>
          <w:w w:val="110"/>
        </w:rPr>
        <w:t>compared the carbon intensity factors of transport modes</w:t>
      </w:r>
      <w:r>
        <w:rPr>
          <w:spacing w:val="1"/>
          <w:w w:val="110"/>
        </w:rPr>
        <w:t xml:space="preserve"> </w:t>
      </w:r>
      <w:r>
        <w:rPr>
          <w:w w:val="110"/>
        </w:rPr>
        <w:t>between two Brazilian cities about 350 km apart. An inter-city bus</w:t>
      </w:r>
      <w:r>
        <w:rPr>
          <w:spacing w:val="1"/>
          <w:w w:val="110"/>
        </w:rPr>
        <w:t xml:space="preserve"> </w:t>
      </w:r>
      <w:r>
        <w:rPr>
          <w:w w:val="110"/>
        </w:rPr>
        <w:t>that was driven by a biofuel blend was found to be more carbon</w:t>
      </w:r>
      <w:r>
        <w:rPr>
          <w:spacing w:val="1"/>
          <w:w w:val="110"/>
        </w:rPr>
        <w:t xml:space="preserve"> </w:t>
      </w:r>
      <w:r>
        <w:rPr>
          <w:w w:val="110"/>
        </w:rPr>
        <w:t>benign (</w:t>
      </w:r>
      <w:hyperlink w:anchor="_bookmark115" w:history="1">
        <w:r>
          <w:rPr>
            <w:color w:val="007FAC"/>
            <w:w w:val="110"/>
          </w:rPr>
          <w:t>Pereira et al., 2017</w:t>
        </w:r>
      </w:hyperlink>
      <w:r>
        <w:rPr>
          <w:w w:val="110"/>
        </w:rPr>
        <w:t>). The bene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 xml:space="preserve">ts of biofuel-driven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ights</w:t>
      </w:r>
      <w:r>
        <w:rPr>
          <w:spacing w:val="1"/>
          <w:w w:val="110"/>
        </w:rPr>
        <w:t xml:space="preserve"> </w:t>
      </w:r>
      <w:r>
        <w:rPr>
          <w:w w:val="110"/>
        </w:rPr>
        <w:t>over</w:t>
      </w:r>
      <w:r>
        <w:rPr>
          <w:spacing w:val="7"/>
          <w:w w:val="110"/>
        </w:rPr>
        <w:t xml:space="preserve"> </w:t>
      </w:r>
      <w:r>
        <w:rPr>
          <w:w w:val="110"/>
        </w:rPr>
        <w:t>jet</w:t>
      </w:r>
      <w:r>
        <w:rPr>
          <w:spacing w:val="9"/>
          <w:w w:val="110"/>
        </w:rPr>
        <w:t xml:space="preserve"> </w:t>
      </w:r>
      <w:r>
        <w:rPr>
          <w:w w:val="110"/>
        </w:rPr>
        <w:t>kerosene</w:t>
      </w:r>
      <w:r>
        <w:rPr>
          <w:spacing w:val="7"/>
          <w:w w:val="110"/>
        </w:rPr>
        <w:t xml:space="preserve"> </w:t>
      </w:r>
      <w:r>
        <w:rPr>
          <w:w w:val="110"/>
        </w:rPr>
        <w:t>usage</w:t>
      </w:r>
      <w:r>
        <w:rPr>
          <w:spacing w:val="5"/>
          <w:w w:val="110"/>
        </w:rPr>
        <w:t xml:space="preserve"> </w:t>
      </w:r>
      <w:r>
        <w:rPr>
          <w:w w:val="110"/>
        </w:rPr>
        <w:t>were</w:t>
      </w:r>
      <w:r>
        <w:rPr>
          <w:spacing w:val="8"/>
          <w:w w:val="110"/>
        </w:rPr>
        <w:t xml:space="preserve"> </w:t>
      </w:r>
      <w:r>
        <w:rPr>
          <w:w w:val="110"/>
        </w:rPr>
        <w:t>limited</w:t>
      </w:r>
      <w:r>
        <w:rPr>
          <w:spacing w:val="9"/>
          <w:w w:val="110"/>
        </w:rPr>
        <w:t xml:space="preserve"> </w:t>
      </w:r>
      <w:r>
        <w:rPr>
          <w:w w:val="110"/>
        </w:rPr>
        <w:t>due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shorter</w:t>
      </w:r>
      <w:r>
        <w:rPr>
          <w:spacing w:val="8"/>
          <w:w w:val="110"/>
        </w:rPr>
        <w:t xml:space="preserve"> </w:t>
      </w:r>
      <w:r>
        <w:rPr>
          <w:w w:val="110"/>
        </w:rPr>
        <w:t>distances.</w:t>
      </w:r>
    </w:p>
    <w:p w14:paraId="2723D845" w14:textId="77777777" w:rsidR="0075616F" w:rsidRDefault="0075616F">
      <w:pPr>
        <w:pStyle w:val="GvdeMetni"/>
        <w:spacing w:before="8"/>
      </w:pPr>
    </w:p>
    <w:p w14:paraId="252C83AB" w14:textId="77777777" w:rsidR="0075616F" w:rsidRDefault="00000000">
      <w:pPr>
        <w:pStyle w:val="ListeParagraf"/>
        <w:numPr>
          <w:ilvl w:val="2"/>
          <w:numId w:val="27"/>
        </w:numPr>
        <w:tabs>
          <w:tab w:val="left" w:pos="565"/>
        </w:tabs>
        <w:spacing w:before="1"/>
        <w:ind w:left="564" w:hanging="449"/>
        <w:jc w:val="both"/>
        <w:rPr>
          <w:i/>
          <w:sz w:val="16"/>
        </w:rPr>
      </w:pPr>
      <w:r>
        <w:rPr>
          <w:i/>
          <w:w w:val="110"/>
          <w:sz w:val="16"/>
        </w:rPr>
        <w:t>Analyses</w:t>
      </w:r>
      <w:r>
        <w:rPr>
          <w:i/>
          <w:spacing w:val="6"/>
          <w:w w:val="110"/>
          <w:sz w:val="16"/>
        </w:rPr>
        <w:t xml:space="preserve"> </w:t>
      </w:r>
      <w:r>
        <w:rPr>
          <w:i/>
          <w:w w:val="110"/>
          <w:sz w:val="16"/>
        </w:rPr>
        <w:t>on</w:t>
      </w:r>
      <w:r>
        <w:rPr>
          <w:i/>
          <w:spacing w:val="7"/>
          <w:w w:val="110"/>
          <w:sz w:val="16"/>
        </w:rPr>
        <w:t xml:space="preserve"> </w:t>
      </w:r>
      <w:r>
        <w:rPr>
          <w:i/>
          <w:w w:val="110"/>
          <w:sz w:val="16"/>
        </w:rPr>
        <w:t>alternative</w:t>
      </w:r>
      <w:r>
        <w:rPr>
          <w:i/>
          <w:spacing w:val="7"/>
          <w:w w:val="110"/>
          <w:sz w:val="16"/>
        </w:rPr>
        <w:t xml:space="preserve"> </w:t>
      </w:r>
      <w:r>
        <w:rPr>
          <w:i/>
          <w:w w:val="110"/>
          <w:sz w:val="16"/>
        </w:rPr>
        <w:t>fuels</w:t>
      </w:r>
      <w:r>
        <w:rPr>
          <w:i/>
          <w:spacing w:val="7"/>
          <w:w w:val="110"/>
          <w:sz w:val="16"/>
        </w:rPr>
        <w:t xml:space="preserve"> </w:t>
      </w:r>
      <w:r>
        <w:rPr>
          <w:i/>
          <w:w w:val="110"/>
          <w:sz w:val="16"/>
        </w:rPr>
        <w:t>in</w:t>
      </w:r>
      <w:r>
        <w:rPr>
          <w:i/>
          <w:spacing w:val="7"/>
          <w:w w:val="110"/>
          <w:sz w:val="16"/>
        </w:rPr>
        <w:t xml:space="preserve"> </w:t>
      </w:r>
      <w:r>
        <w:rPr>
          <w:i/>
          <w:w w:val="110"/>
          <w:sz w:val="16"/>
        </w:rPr>
        <w:t>aviation</w:t>
      </w:r>
    </w:p>
    <w:p w14:paraId="37C3FE3B" w14:textId="77777777" w:rsidR="0075616F" w:rsidRDefault="00000000">
      <w:pPr>
        <w:pStyle w:val="GvdeMetni"/>
        <w:spacing w:before="21" w:line="268" w:lineRule="auto"/>
        <w:ind w:left="116" w:right="40" w:firstLine="239"/>
        <w:jc w:val="both"/>
      </w:pPr>
      <w:r>
        <w:rPr>
          <w:w w:val="110"/>
        </w:rPr>
        <w:t>Aviation</w:t>
      </w:r>
      <w:r>
        <w:rPr>
          <w:spacing w:val="1"/>
          <w:w w:val="110"/>
        </w:rPr>
        <w:t xml:space="preserve"> </w:t>
      </w:r>
      <w:r>
        <w:rPr>
          <w:w w:val="110"/>
        </w:rPr>
        <w:t>biofuels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among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portfolio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solutions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reducing the carbon impact of air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ight as a radical technology</w:t>
      </w:r>
      <w:r>
        <w:rPr>
          <w:spacing w:val="1"/>
          <w:w w:val="110"/>
        </w:rPr>
        <w:t xml:space="preserve"> </w:t>
      </w:r>
      <w:r>
        <w:rPr>
          <w:w w:val="110"/>
        </w:rPr>
        <w:t>(</w:t>
      </w:r>
      <w:hyperlink w:anchor="_bookmark85" w:history="1">
        <w:r>
          <w:rPr>
            <w:color w:val="007FAC"/>
            <w:w w:val="110"/>
          </w:rPr>
          <w:t>IATA, 2013c</w:t>
        </w:r>
      </w:hyperlink>
      <w:r>
        <w:rPr>
          <w:w w:val="110"/>
        </w:rPr>
        <w:t xml:space="preserve">). In the current context, </w:t>
      </w:r>
      <w:hyperlink w:anchor="_bookmark67" w:history="1">
        <w:r>
          <w:rPr>
            <w:color w:val="007FAC"/>
            <w:w w:val="110"/>
          </w:rPr>
          <w:t>Cremonez et al. (2015)</w:t>
        </w:r>
      </w:hyperlink>
      <w:r>
        <w:rPr>
          <w:color w:val="007FAC"/>
          <w:w w:val="110"/>
        </w:rPr>
        <w:t xml:space="preserve"> </w:t>
      </w:r>
      <w:r>
        <w:rPr>
          <w:w w:val="110"/>
        </w:rPr>
        <w:t>ana-</w:t>
      </w:r>
      <w:r>
        <w:rPr>
          <w:spacing w:val="1"/>
          <w:w w:val="110"/>
        </w:rPr>
        <w:t xml:space="preserve"> </w:t>
      </w:r>
      <w:r>
        <w:rPr>
          <w:w w:val="110"/>
        </w:rPr>
        <w:t>lysed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prospects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aviation</w:t>
      </w:r>
      <w:r>
        <w:rPr>
          <w:spacing w:val="-4"/>
          <w:w w:val="110"/>
        </w:rPr>
        <w:t xml:space="preserve"> </w:t>
      </w:r>
      <w:r>
        <w:rPr>
          <w:w w:val="110"/>
        </w:rPr>
        <w:t>biofuels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Brazil.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high</w:t>
      </w:r>
      <w:r>
        <w:rPr>
          <w:spacing w:val="-3"/>
          <w:w w:val="110"/>
        </w:rPr>
        <w:t xml:space="preserve"> </w:t>
      </w:r>
      <w:r>
        <w:rPr>
          <w:w w:val="110"/>
        </w:rPr>
        <w:t>demand</w:t>
      </w:r>
    </w:p>
    <w:p w14:paraId="74FCDF5E" w14:textId="77777777" w:rsidR="0075616F" w:rsidRDefault="00000000">
      <w:pPr>
        <w:pStyle w:val="GvdeMetni"/>
        <w:spacing w:line="249" w:lineRule="auto"/>
        <w:ind w:left="116" w:right="39"/>
        <w:jc w:val="both"/>
      </w:pPr>
      <w:r>
        <w:rPr>
          <w:w w:val="110"/>
        </w:rPr>
        <w:t xml:space="preserve">for the use of biodiesel in the vehicle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eet was found to compro-</w:t>
      </w:r>
      <w:r>
        <w:rPr>
          <w:spacing w:val="1"/>
          <w:w w:val="110"/>
        </w:rPr>
        <w:t xml:space="preserve"> </w:t>
      </w:r>
      <w:r>
        <w:rPr>
          <w:w w:val="110"/>
        </w:rPr>
        <w:t>mise</w:t>
      </w:r>
      <w:r>
        <w:rPr>
          <w:spacing w:val="11"/>
        </w:rPr>
        <w:t xml:space="preserve"> </w:t>
      </w:r>
      <w:r>
        <w:rPr>
          <w:w w:val="111"/>
        </w:rPr>
        <w:t>the</w:t>
      </w:r>
      <w:r>
        <w:rPr>
          <w:spacing w:val="11"/>
        </w:rPr>
        <w:t xml:space="preserve"> </w:t>
      </w:r>
      <w:r>
        <w:rPr>
          <w:w w:val="109"/>
        </w:rPr>
        <w:t>use</w:t>
      </w:r>
      <w:r>
        <w:rPr>
          <w:spacing w:val="11"/>
        </w:rPr>
        <w:t xml:space="preserve"> </w:t>
      </w:r>
      <w:r>
        <w:rPr>
          <w:w w:val="109"/>
        </w:rPr>
        <w:t>of</w:t>
      </w:r>
      <w:r>
        <w:rPr>
          <w:spacing w:val="12"/>
        </w:rPr>
        <w:t xml:space="preserve"> </w:t>
      </w:r>
      <w:r>
        <w:rPr>
          <w:w w:val="109"/>
        </w:rPr>
        <w:t>biofuels</w:t>
      </w:r>
      <w:r>
        <w:rPr>
          <w:spacing w:val="11"/>
        </w:rPr>
        <w:t xml:space="preserve"> </w:t>
      </w:r>
      <w:r>
        <w:rPr>
          <w:w w:val="107"/>
        </w:rPr>
        <w:t>for</w:t>
      </w:r>
      <w:r>
        <w:rPr>
          <w:spacing w:val="11"/>
        </w:rPr>
        <w:t xml:space="preserve"> </w:t>
      </w:r>
      <w:r>
        <w:rPr>
          <w:w w:val="111"/>
        </w:rPr>
        <w:t>the</w:t>
      </w:r>
      <w:r>
        <w:rPr>
          <w:spacing w:val="11"/>
        </w:rPr>
        <w:t xml:space="preserve"> </w:t>
      </w:r>
      <w:r>
        <w:rPr>
          <w:spacing w:val="-3"/>
          <w:w w:val="108"/>
        </w:rPr>
        <w:t>a</w:t>
      </w:r>
      <w:r>
        <w:rPr>
          <w:w w:val="110"/>
        </w:rPr>
        <w:t>viation</w:t>
      </w:r>
      <w:r>
        <w:rPr>
          <w:spacing w:val="10"/>
        </w:rPr>
        <w:t xml:space="preserve"> </w:t>
      </w:r>
      <w:r>
        <w:rPr>
          <w:w w:val="108"/>
        </w:rPr>
        <w:t>secto</w:t>
      </w:r>
      <w:r>
        <w:rPr>
          <w:spacing w:val="-11"/>
          <w:w w:val="108"/>
        </w:rPr>
        <w:t>r</w:t>
      </w:r>
      <w:r>
        <w:rPr>
          <w:w w:val="115"/>
        </w:rPr>
        <w:t>.</w:t>
      </w:r>
      <w:r>
        <w:rPr>
          <w:spacing w:val="11"/>
        </w:rPr>
        <w:t xml:space="preserve"> </w:t>
      </w:r>
      <w:hyperlink w:anchor="_bookmark98" w:history="1">
        <w:r>
          <w:rPr>
            <w:color w:val="007FAC"/>
            <w:w w:val="106"/>
          </w:rPr>
          <w:t>K</w:t>
        </w:r>
      </w:hyperlink>
      <w:r>
        <w:rPr>
          <w:color w:val="007FAC"/>
          <w:spacing w:val="-89"/>
          <w:w w:val="109"/>
        </w:rPr>
        <w:t>o</w:t>
      </w:r>
      <w:r>
        <w:rPr>
          <w:rFonts w:ascii="SimSun" w:hAnsi="SimSun"/>
          <w:color w:val="007FAC"/>
          <w:spacing w:val="5"/>
          <w:w w:val="51"/>
          <w:position w:val="2"/>
        </w:rPr>
        <w:t>€</w:t>
      </w:r>
      <w:hyperlink w:anchor="_bookmark98" w:history="1">
        <w:r>
          <w:rPr>
            <w:color w:val="007FAC"/>
            <w:spacing w:val="-1"/>
            <w:w w:val="109"/>
          </w:rPr>
          <w:t>hle</w:t>
        </w:r>
        <w:r>
          <w:rPr>
            <w:color w:val="007FAC"/>
            <w:w w:val="109"/>
          </w:rPr>
          <w:t>r</w:t>
        </w:r>
        <w:r>
          <w:rPr>
            <w:color w:val="007FAC"/>
            <w:spacing w:val="9"/>
          </w:rPr>
          <w:t xml:space="preserve"> </w:t>
        </w:r>
        <w:r>
          <w:rPr>
            <w:color w:val="007FAC"/>
            <w:spacing w:val="-1"/>
            <w:w w:val="110"/>
          </w:rPr>
          <w:t>e</w:t>
        </w:r>
        <w:r>
          <w:rPr>
            <w:color w:val="007FAC"/>
            <w:w w:val="110"/>
          </w:rPr>
          <w:t>t</w:t>
        </w:r>
        <w:r>
          <w:rPr>
            <w:color w:val="007FAC"/>
            <w:spacing w:val="12"/>
          </w:rPr>
          <w:t xml:space="preserve"> </w:t>
        </w:r>
        <w:r>
          <w:rPr>
            <w:color w:val="007FAC"/>
            <w:spacing w:val="-1"/>
            <w:w w:val="110"/>
          </w:rPr>
          <w:t>al</w:t>
        </w:r>
        <w:r>
          <w:rPr>
            <w:color w:val="007FAC"/>
            <w:w w:val="110"/>
          </w:rPr>
          <w:t>.</w:t>
        </w:r>
        <w:r>
          <w:rPr>
            <w:color w:val="007FAC"/>
            <w:spacing w:val="11"/>
          </w:rPr>
          <w:t xml:space="preserve"> </w:t>
        </w:r>
        <w:r>
          <w:rPr>
            <w:color w:val="007FAC"/>
            <w:spacing w:val="-1"/>
            <w:w w:val="104"/>
          </w:rPr>
          <w:t>(2</w:t>
        </w:r>
        <w:r>
          <w:rPr>
            <w:color w:val="007FAC"/>
            <w:spacing w:val="-6"/>
            <w:w w:val="104"/>
          </w:rPr>
          <w:t>0</w:t>
        </w:r>
        <w:r>
          <w:rPr>
            <w:color w:val="007FAC"/>
            <w:spacing w:val="-11"/>
            <w:w w:val="107"/>
          </w:rPr>
          <w:t>1</w:t>
        </w:r>
        <w:r>
          <w:rPr>
            <w:color w:val="007FAC"/>
            <w:w w:val="107"/>
          </w:rPr>
          <w:t>4</w:t>
        </w:r>
        <w:r>
          <w:rPr>
            <w:color w:val="007FAC"/>
            <w:w w:val="98"/>
          </w:rPr>
          <w:t>)</w:t>
        </w:r>
      </w:hyperlink>
      <w:r>
        <w:rPr>
          <w:color w:val="007FAC"/>
          <w:w w:val="98"/>
        </w:rPr>
        <w:t xml:space="preserve"> </w:t>
      </w:r>
      <w:r>
        <w:rPr>
          <w:w w:val="110"/>
        </w:rPr>
        <w:t>compared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lead</w:t>
      </w:r>
      <w:r>
        <w:rPr>
          <w:spacing w:val="-3"/>
          <w:w w:val="110"/>
        </w:rPr>
        <w:t xml:space="preserve"> </w:t>
      </w:r>
      <w:r>
        <w:rPr>
          <w:w w:val="110"/>
        </w:rPr>
        <w:t>markets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second-generation</w:t>
      </w:r>
      <w:r>
        <w:rPr>
          <w:spacing w:val="-3"/>
          <w:w w:val="110"/>
        </w:rPr>
        <w:t xml:space="preserve"> </w:t>
      </w:r>
      <w:r>
        <w:rPr>
          <w:w w:val="110"/>
        </w:rPr>
        <w:t>aviation</w:t>
      </w:r>
      <w:r>
        <w:rPr>
          <w:spacing w:val="-3"/>
          <w:w w:val="110"/>
        </w:rPr>
        <w:t xml:space="preserve"> </w:t>
      </w:r>
      <w:r>
        <w:rPr>
          <w:w w:val="110"/>
        </w:rPr>
        <w:t>biofuels</w:t>
      </w:r>
    </w:p>
    <w:p w14:paraId="2412135C" w14:textId="77777777" w:rsidR="0075616F" w:rsidRDefault="00000000">
      <w:pPr>
        <w:pStyle w:val="GvdeMetni"/>
        <w:spacing w:before="10" w:line="268" w:lineRule="auto"/>
        <w:ind w:left="116" w:right="39"/>
        <w:jc w:val="both"/>
      </w:pP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Germany, Brazil, and the</w:t>
      </w:r>
      <w:r>
        <w:rPr>
          <w:spacing w:val="1"/>
          <w:w w:val="110"/>
        </w:rPr>
        <w:t xml:space="preserve"> </w:t>
      </w:r>
      <w:r>
        <w:rPr>
          <w:w w:val="110"/>
        </w:rPr>
        <w:t>US.</w:t>
      </w:r>
      <w:r>
        <w:rPr>
          <w:spacing w:val="1"/>
          <w:w w:val="110"/>
        </w:rPr>
        <w:t xml:space="preserve"> </w:t>
      </w:r>
      <w:hyperlink w:anchor="_bookmark80" w:history="1">
        <w:r>
          <w:rPr>
            <w:color w:val="007FAC"/>
            <w:w w:val="110"/>
          </w:rPr>
          <w:t>Hari et al.</w:t>
        </w:r>
        <w:r>
          <w:rPr>
            <w:color w:val="007FAC"/>
            <w:spacing w:val="1"/>
            <w:w w:val="110"/>
          </w:rPr>
          <w:t xml:space="preserve"> </w:t>
        </w:r>
        <w:r>
          <w:rPr>
            <w:color w:val="007FAC"/>
            <w:w w:val="110"/>
          </w:rPr>
          <w:t>(2015)</w:t>
        </w:r>
      </w:hyperlink>
      <w:r>
        <w:rPr>
          <w:color w:val="007FAC"/>
          <w:spacing w:val="1"/>
          <w:w w:val="110"/>
        </w:rPr>
        <w:t xml:space="preserve"> </w:t>
      </w:r>
      <w:r>
        <w:rPr>
          <w:w w:val="110"/>
        </w:rPr>
        <w:t>analysed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drivers and challenges in the production of sustainable aviation</w:t>
      </w:r>
      <w:r>
        <w:rPr>
          <w:spacing w:val="1"/>
          <w:w w:val="110"/>
        </w:rPr>
        <w:t xml:space="preserve"> </w:t>
      </w:r>
      <w:r>
        <w:rPr>
          <w:w w:val="110"/>
        </w:rPr>
        <w:t>fuels with lower lifecycle GHG emissions and an affordable price.</w:t>
      </w:r>
      <w:r>
        <w:rPr>
          <w:spacing w:val="1"/>
          <w:w w:val="110"/>
        </w:rPr>
        <w:t xml:space="preserve"> </w:t>
      </w:r>
      <w:hyperlink w:anchor="_bookmark143" w:history="1">
        <w:r>
          <w:rPr>
            <w:color w:val="007FAC"/>
            <w:w w:val="110"/>
          </w:rPr>
          <w:t xml:space="preserve">Winchester et al. (2015) </w:t>
        </w:r>
      </w:hyperlink>
      <w:r>
        <w:rPr>
          <w:w w:val="110"/>
        </w:rPr>
        <w:t>conducted analyses based on the costs of</w:t>
      </w:r>
      <w:r>
        <w:rPr>
          <w:spacing w:val="1"/>
          <w:w w:val="110"/>
        </w:rPr>
        <w:t xml:space="preserve"> </w:t>
      </w:r>
      <w:r>
        <w:rPr>
          <w:w w:val="110"/>
        </w:rPr>
        <w:t>advanced</w:t>
      </w:r>
      <w:r>
        <w:rPr>
          <w:spacing w:val="9"/>
          <w:w w:val="110"/>
        </w:rPr>
        <w:t xml:space="preserve"> </w:t>
      </w:r>
      <w:r>
        <w:rPr>
          <w:w w:val="110"/>
        </w:rPr>
        <w:t>fermentation</w:t>
      </w:r>
      <w:r>
        <w:rPr>
          <w:spacing w:val="9"/>
          <w:w w:val="110"/>
        </w:rPr>
        <w:t xml:space="preserve"> </w:t>
      </w:r>
      <w:r>
        <w:rPr>
          <w:w w:val="110"/>
        </w:rPr>
        <w:t>from</w:t>
      </w:r>
      <w:r>
        <w:rPr>
          <w:spacing w:val="8"/>
          <w:w w:val="110"/>
        </w:rPr>
        <w:t xml:space="preserve"> </w:t>
      </w:r>
      <w:r>
        <w:rPr>
          <w:w w:val="110"/>
        </w:rPr>
        <w:t>perennial</w:t>
      </w:r>
      <w:r>
        <w:rPr>
          <w:spacing w:val="11"/>
          <w:w w:val="110"/>
        </w:rPr>
        <w:t xml:space="preserve"> </w:t>
      </w:r>
      <w:r>
        <w:rPr>
          <w:w w:val="110"/>
        </w:rPr>
        <w:t>grasses.</w:t>
      </w:r>
    </w:p>
    <w:p w14:paraId="647D6DC9" w14:textId="77777777" w:rsidR="0075616F" w:rsidRDefault="0075616F">
      <w:pPr>
        <w:pStyle w:val="GvdeMetni"/>
        <w:spacing w:before="6"/>
        <w:rPr>
          <w:sz w:val="17"/>
        </w:rPr>
      </w:pPr>
    </w:p>
    <w:p w14:paraId="3AE9AF28" w14:textId="77777777" w:rsidR="0075616F" w:rsidRDefault="00000000">
      <w:pPr>
        <w:pStyle w:val="ListeParagraf"/>
        <w:numPr>
          <w:ilvl w:val="2"/>
          <w:numId w:val="27"/>
        </w:numPr>
        <w:tabs>
          <w:tab w:val="left" w:pos="565"/>
        </w:tabs>
        <w:ind w:left="564" w:hanging="449"/>
        <w:jc w:val="both"/>
        <w:rPr>
          <w:i/>
          <w:sz w:val="16"/>
        </w:rPr>
      </w:pPr>
      <w:r>
        <w:rPr>
          <w:i/>
          <w:w w:val="110"/>
          <w:sz w:val="16"/>
        </w:rPr>
        <w:t>Emission</w:t>
      </w:r>
      <w:r>
        <w:rPr>
          <w:i/>
          <w:spacing w:val="4"/>
          <w:w w:val="110"/>
          <w:sz w:val="16"/>
        </w:rPr>
        <w:t xml:space="preserve"> </w:t>
      </w:r>
      <w:r>
        <w:rPr>
          <w:i/>
          <w:w w:val="110"/>
          <w:sz w:val="16"/>
        </w:rPr>
        <w:t>mitigation</w:t>
      </w:r>
      <w:r>
        <w:rPr>
          <w:i/>
          <w:spacing w:val="4"/>
          <w:w w:val="110"/>
          <w:sz w:val="16"/>
        </w:rPr>
        <w:t xml:space="preserve"> </w:t>
      </w:r>
      <w:r>
        <w:rPr>
          <w:i/>
          <w:w w:val="110"/>
          <w:sz w:val="16"/>
        </w:rPr>
        <w:t>policy</w:t>
      </w:r>
      <w:r>
        <w:rPr>
          <w:i/>
          <w:spacing w:val="5"/>
          <w:w w:val="110"/>
          <w:sz w:val="16"/>
        </w:rPr>
        <w:t xml:space="preserve"> </w:t>
      </w:r>
      <w:r>
        <w:rPr>
          <w:i/>
          <w:w w:val="110"/>
          <w:sz w:val="16"/>
        </w:rPr>
        <w:t>schemes</w:t>
      </w:r>
    </w:p>
    <w:p w14:paraId="31F16407" w14:textId="77777777" w:rsidR="0075616F" w:rsidRDefault="00000000">
      <w:pPr>
        <w:pStyle w:val="GvdeMetni"/>
        <w:spacing w:before="22" w:line="268" w:lineRule="auto"/>
        <w:ind w:left="116" w:right="39" w:firstLine="239"/>
        <w:jc w:val="both"/>
      </w:pPr>
      <w:r>
        <w:rPr>
          <w:w w:val="110"/>
        </w:rPr>
        <w:t>Policy tools have a role in promoting higher 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ciency gains and</w:t>
      </w:r>
      <w:r>
        <w:rPr>
          <w:spacing w:val="-36"/>
          <w:w w:val="110"/>
        </w:rPr>
        <w:t xml:space="preserve"> </w:t>
      </w:r>
      <w:r>
        <w:rPr>
          <w:w w:val="110"/>
        </w:rPr>
        <w:t>overcoming</w:t>
      </w:r>
      <w:r>
        <w:rPr>
          <w:spacing w:val="-10"/>
          <w:w w:val="110"/>
        </w:rPr>
        <w:t xml:space="preserve"> </w:t>
      </w:r>
      <w:r>
        <w:rPr>
          <w:w w:val="110"/>
        </w:rPr>
        <w:t>market</w:t>
      </w:r>
      <w:r>
        <w:rPr>
          <w:spacing w:val="-8"/>
          <w:w w:val="110"/>
        </w:rPr>
        <w:t xml:space="preserve"> </w:t>
      </w:r>
      <w:r>
        <w:rPr>
          <w:w w:val="110"/>
        </w:rPr>
        <w:t>barriers.</w:t>
      </w:r>
      <w:r>
        <w:rPr>
          <w:spacing w:val="-7"/>
          <w:w w:val="110"/>
        </w:rPr>
        <w:t xml:space="preserve"> </w:t>
      </w:r>
      <w:hyperlink w:anchor="_bookmark145" w:history="1">
        <w:r>
          <w:rPr>
            <w:color w:val="007FAC"/>
            <w:w w:val="110"/>
          </w:rPr>
          <w:t>Xu</w:t>
        </w:r>
        <w:r>
          <w:rPr>
            <w:color w:val="007FAC"/>
            <w:spacing w:val="-9"/>
            <w:w w:val="110"/>
          </w:rPr>
          <w:t xml:space="preserve"> </w:t>
        </w:r>
        <w:r>
          <w:rPr>
            <w:color w:val="007FAC"/>
            <w:w w:val="110"/>
          </w:rPr>
          <w:t>et</w:t>
        </w:r>
        <w:r>
          <w:rPr>
            <w:color w:val="007FAC"/>
            <w:spacing w:val="-8"/>
            <w:w w:val="110"/>
          </w:rPr>
          <w:t xml:space="preserve"> </w:t>
        </w:r>
        <w:r>
          <w:rPr>
            <w:color w:val="007FAC"/>
            <w:w w:val="110"/>
          </w:rPr>
          <w:t>al.</w:t>
        </w:r>
        <w:r>
          <w:rPr>
            <w:color w:val="007FAC"/>
            <w:spacing w:val="-8"/>
            <w:w w:val="110"/>
          </w:rPr>
          <w:t xml:space="preserve"> </w:t>
        </w:r>
        <w:r>
          <w:rPr>
            <w:color w:val="007FAC"/>
            <w:w w:val="110"/>
          </w:rPr>
          <w:t>(2016)</w:t>
        </w:r>
        <w:r>
          <w:rPr>
            <w:color w:val="007FAC"/>
            <w:spacing w:val="-9"/>
            <w:w w:val="110"/>
          </w:rPr>
          <w:t xml:space="preserve"> </w:t>
        </w:r>
      </w:hyperlink>
      <w:r>
        <w:rPr>
          <w:w w:val="110"/>
        </w:rPr>
        <w:t>analysed</w:t>
      </w:r>
      <w:r>
        <w:rPr>
          <w:spacing w:val="-8"/>
          <w:w w:val="110"/>
        </w:rPr>
        <w:t xml:space="preserve"> </w:t>
      </w:r>
      <w:r>
        <w:rPr>
          <w:w w:val="110"/>
        </w:rPr>
        <w:t>strategies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36"/>
          <w:w w:val="110"/>
        </w:rPr>
        <w:t xml:space="preserve"> </w:t>
      </w:r>
      <w:r>
        <w:rPr>
          <w:w w:val="110"/>
        </w:rPr>
        <w:t>selecting optimal aircraft types under different policy schemes and</w:t>
      </w:r>
      <w:r>
        <w:rPr>
          <w:spacing w:val="-36"/>
          <w:w w:val="110"/>
        </w:rPr>
        <w:t xml:space="preserve"> </w:t>
      </w:r>
      <w:r>
        <w:rPr>
          <w:w w:val="110"/>
        </w:rPr>
        <w:t>found that a cap and trade mechanism increased the demand for</w:t>
      </w:r>
      <w:r>
        <w:rPr>
          <w:spacing w:val="1"/>
          <w:w w:val="110"/>
        </w:rPr>
        <w:t xml:space="preserve"> </w:t>
      </w:r>
      <w:r>
        <w:rPr>
          <w:w w:val="110"/>
        </w:rPr>
        <w:t>lower</w:t>
      </w:r>
      <w:r>
        <w:rPr>
          <w:spacing w:val="-3"/>
          <w:w w:val="110"/>
        </w:rPr>
        <w:t xml:space="preserve"> </w:t>
      </w:r>
      <w:r>
        <w:rPr>
          <w:w w:val="110"/>
        </w:rPr>
        <w:t>carbon</w:t>
      </w:r>
      <w:r>
        <w:rPr>
          <w:spacing w:val="-2"/>
          <w:w w:val="110"/>
        </w:rPr>
        <w:t xml:space="preserve"> </w:t>
      </w:r>
      <w:r>
        <w:rPr>
          <w:w w:val="110"/>
        </w:rPr>
        <w:t>air transport.</w:t>
      </w:r>
      <w:r>
        <w:rPr>
          <w:spacing w:val="-1"/>
          <w:w w:val="110"/>
        </w:rPr>
        <w:t xml:space="preserve"> </w:t>
      </w:r>
      <w:hyperlink w:anchor="_bookmark72" w:history="1">
        <w:r>
          <w:rPr>
            <w:color w:val="007FAC"/>
            <w:w w:val="110"/>
          </w:rPr>
          <w:t>Dray</w:t>
        </w:r>
        <w:r>
          <w:rPr>
            <w:color w:val="007FAC"/>
            <w:spacing w:val="-4"/>
            <w:w w:val="110"/>
          </w:rPr>
          <w:t xml:space="preserve"> </w:t>
        </w:r>
        <w:r>
          <w:rPr>
            <w:color w:val="007FAC"/>
            <w:w w:val="110"/>
          </w:rPr>
          <w:t>et</w:t>
        </w:r>
        <w:r>
          <w:rPr>
            <w:color w:val="007FAC"/>
            <w:spacing w:val="-1"/>
            <w:w w:val="110"/>
          </w:rPr>
          <w:t xml:space="preserve"> </w:t>
        </w:r>
        <w:r>
          <w:rPr>
            <w:color w:val="007FAC"/>
            <w:w w:val="110"/>
          </w:rPr>
          <w:t>al.</w:t>
        </w:r>
        <w:r>
          <w:rPr>
            <w:color w:val="007FAC"/>
            <w:spacing w:val="-2"/>
            <w:w w:val="110"/>
          </w:rPr>
          <w:t xml:space="preserve"> </w:t>
        </w:r>
        <w:r>
          <w:rPr>
            <w:color w:val="007FAC"/>
            <w:w w:val="110"/>
          </w:rPr>
          <w:t>(2014)</w:t>
        </w:r>
        <w:r>
          <w:rPr>
            <w:color w:val="007FAC"/>
            <w:spacing w:val="-1"/>
            <w:w w:val="110"/>
          </w:rPr>
          <w:t xml:space="preserve"> </w:t>
        </w:r>
      </w:hyperlink>
      <w:r>
        <w:rPr>
          <w:w w:val="110"/>
        </w:rPr>
        <w:t>analysed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demand</w:t>
      </w:r>
      <w:r>
        <w:rPr>
          <w:spacing w:val="-36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emissions</w:t>
      </w:r>
      <w:r>
        <w:rPr>
          <w:spacing w:val="-2"/>
          <w:w w:val="110"/>
        </w:rPr>
        <w:t xml:space="preserve"> </w:t>
      </w:r>
      <w:r>
        <w:rPr>
          <w:w w:val="110"/>
        </w:rPr>
        <w:t>response</w:t>
      </w:r>
      <w:r>
        <w:rPr>
          <w:spacing w:val="-1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use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carbon</w:t>
      </w:r>
      <w:r>
        <w:rPr>
          <w:spacing w:val="-2"/>
          <w:w w:val="110"/>
        </w:rPr>
        <w:t xml:space="preserve"> </w:t>
      </w:r>
      <w:r>
        <w:rPr>
          <w:w w:val="110"/>
        </w:rPr>
        <w:t>tax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aviation</w:t>
      </w:r>
      <w:r>
        <w:rPr>
          <w:spacing w:val="-37"/>
          <w:w w:val="110"/>
        </w:rPr>
        <w:t xml:space="preserve"> </w:t>
      </w:r>
      <w:r>
        <w:rPr>
          <w:w w:val="110"/>
        </w:rPr>
        <w:t>sector and found that the sector can reduce its lifecycle CO</w:t>
      </w:r>
      <w:r>
        <w:rPr>
          <w:w w:val="110"/>
          <w:vertAlign w:val="subscript"/>
        </w:rPr>
        <w:t>2</w:t>
      </w:r>
      <w:r>
        <w:rPr>
          <w:w w:val="110"/>
        </w:rPr>
        <w:t xml:space="preserve"> emis-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sions by up to 34% by 2050. </w:t>
      </w:r>
      <w:hyperlink w:anchor="_bookmark69" w:history="1">
        <w:r>
          <w:rPr>
            <w:color w:val="007FAC"/>
            <w:w w:val="110"/>
          </w:rPr>
          <w:t>Cui et al. (2016)</w:t>
        </w:r>
      </w:hyperlink>
      <w:r>
        <w:rPr>
          <w:color w:val="007FAC"/>
          <w:w w:val="110"/>
        </w:rPr>
        <w:t xml:space="preserve"> </w:t>
      </w:r>
      <w:r>
        <w:rPr>
          <w:w w:val="110"/>
        </w:rPr>
        <w:t>analysed future sce-</w:t>
      </w:r>
      <w:r>
        <w:rPr>
          <w:spacing w:val="1"/>
          <w:w w:val="110"/>
        </w:rPr>
        <w:t xml:space="preserve"> </w:t>
      </w:r>
      <w:r>
        <w:rPr>
          <w:w w:val="105"/>
        </w:rPr>
        <w:t>narios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18</w:t>
      </w:r>
      <w:r>
        <w:rPr>
          <w:spacing w:val="13"/>
          <w:w w:val="105"/>
        </w:rPr>
        <w:t xml:space="preserve"> </w:t>
      </w:r>
      <w:r>
        <w:rPr>
          <w:w w:val="105"/>
        </w:rPr>
        <w:t>global</w:t>
      </w:r>
      <w:r>
        <w:rPr>
          <w:spacing w:val="12"/>
          <w:w w:val="105"/>
        </w:rPr>
        <w:t xml:space="preserve"> </w:t>
      </w:r>
      <w:r>
        <w:rPr>
          <w:w w:val="105"/>
        </w:rPr>
        <w:t>airlines</w:t>
      </w:r>
      <w:r>
        <w:rPr>
          <w:spacing w:val="13"/>
          <w:w w:val="105"/>
        </w:rPr>
        <w:t xml:space="preserve"> </w:t>
      </w:r>
      <w:r>
        <w:rPr>
          <w:w w:val="105"/>
        </w:rPr>
        <w:t>under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scheme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emission</w:t>
      </w:r>
      <w:r>
        <w:rPr>
          <w:spacing w:val="12"/>
          <w:w w:val="105"/>
        </w:rPr>
        <w:t xml:space="preserve"> </w:t>
      </w:r>
      <w:r>
        <w:rPr>
          <w:w w:val="105"/>
        </w:rPr>
        <w:t>limits</w:t>
      </w:r>
      <w:r>
        <w:rPr>
          <w:spacing w:val="12"/>
          <w:w w:val="105"/>
        </w:rPr>
        <w:t xml:space="preserve"> </w:t>
      </w:r>
      <w:r>
        <w:rPr>
          <w:w w:val="105"/>
        </w:rPr>
        <w:t>using</w:t>
      </w:r>
    </w:p>
    <w:p w14:paraId="149739DC" w14:textId="77777777" w:rsidR="0075616F" w:rsidRDefault="00000000">
      <w:pPr>
        <w:pStyle w:val="GvdeMetni"/>
        <w:spacing w:before="108" w:line="266" w:lineRule="auto"/>
        <w:ind w:left="116" w:right="305"/>
        <w:jc w:val="both"/>
      </w:pPr>
      <w:r>
        <w:br w:type="column"/>
      </w:r>
      <w:r>
        <w:rPr>
          <w:w w:val="110"/>
        </w:rPr>
        <w:t>data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employees,</w:t>
      </w:r>
      <w:r>
        <w:rPr>
          <w:spacing w:val="-3"/>
          <w:w w:val="110"/>
        </w:rPr>
        <w:t xml:space="preserve"> </w:t>
      </w:r>
      <w:r>
        <w:rPr>
          <w:w w:val="110"/>
        </w:rPr>
        <w:t>aviation</w:t>
      </w:r>
      <w:r>
        <w:rPr>
          <w:spacing w:val="-3"/>
          <w:w w:val="110"/>
        </w:rPr>
        <w:t xml:space="preserve"> </w:t>
      </w:r>
      <w:r>
        <w:rPr>
          <w:w w:val="110"/>
        </w:rPr>
        <w:t>kerosene,</w:t>
      </w:r>
      <w:r>
        <w:rPr>
          <w:spacing w:val="-4"/>
          <w:w w:val="110"/>
        </w:rPr>
        <w:t xml:space="preserve"> </w:t>
      </w:r>
      <w:r>
        <w:rPr>
          <w:w w:val="110"/>
        </w:rPr>
        <w:t>revenue,</w:t>
      </w:r>
      <w:r>
        <w:rPr>
          <w:spacing w:val="-4"/>
          <w:w w:val="110"/>
        </w:rPr>
        <w:t xml:space="preserve"> </w:t>
      </w:r>
      <w:r>
        <w:rPr>
          <w:w w:val="110"/>
        </w:rPr>
        <w:t>GHG</w:t>
      </w:r>
      <w:r>
        <w:rPr>
          <w:spacing w:val="-36"/>
          <w:w w:val="110"/>
        </w:rPr>
        <w:t xml:space="preserve"> </w:t>
      </w:r>
      <w:r>
        <w:rPr>
          <w:spacing w:val="-1"/>
          <w:w w:val="110"/>
        </w:rPr>
        <w:t>emissions,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capital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stock.</w:t>
      </w:r>
      <w:r>
        <w:rPr>
          <w:spacing w:val="-7"/>
          <w:w w:val="110"/>
        </w:rPr>
        <w:t xml:space="preserve"> </w:t>
      </w:r>
      <w:hyperlink w:anchor="_bookmark116" w:history="1">
        <w:r>
          <w:rPr>
            <w:color w:val="007FAC"/>
            <w:w w:val="110"/>
          </w:rPr>
          <w:t>Preston</w:t>
        </w:r>
        <w:r>
          <w:rPr>
            <w:color w:val="007FAC"/>
            <w:spacing w:val="-9"/>
            <w:w w:val="110"/>
          </w:rPr>
          <w:t xml:space="preserve"> </w:t>
        </w:r>
        <w:r>
          <w:rPr>
            <w:color w:val="007FAC"/>
            <w:w w:val="110"/>
          </w:rPr>
          <w:t>et</w:t>
        </w:r>
        <w:r>
          <w:rPr>
            <w:color w:val="007FAC"/>
            <w:spacing w:val="-8"/>
            <w:w w:val="110"/>
          </w:rPr>
          <w:t xml:space="preserve"> </w:t>
        </w:r>
        <w:r>
          <w:rPr>
            <w:color w:val="007FAC"/>
            <w:w w:val="110"/>
          </w:rPr>
          <w:t>al.</w:t>
        </w:r>
        <w:r>
          <w:rPr>
            <w:color w:val="007FAC"/>
            <w:spacing w:val="-7"/>
            <w:w w:val="110"/>
          </w:rPr>
          <w:t xml:space="preserve"> </w:t>
        </w:r>
        <w:r>
          <w:rPr>
            <w:color w:val="007FAC"/>
            <w:w w:val="110"/>
          </w:rPr>
          <w:t>(2012)</w:t>
        </w:r>
        <w:r>
          <w:rPr>
            <w:color w:val="007FAC"/>
            <w:spacing w:val="-7"/>
            <w:w w:val="110"/>
          </w:rPr>
          <w:t xml:space="preserve"> </w:t>
        </w:r>
      </w:hyperlink>
      <w:r>
        <w:rPr>
          <w:w w:val="110"/>
        </w:rPr>
        <w:t>estimated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36"/>
          <w:w w:val="110"/>
        </w:rPr>
        <w:t xml:space="preserve"> </w:t>
      </w:r>
      <w:r>
        <w:rPr>
          <w:w w:val="110"/>
        </w:rPr>
        <w:t>inclusion</w:t>
      </w:r>
      <w:r>
        <w:rPr>
          <w:spacing w:val="-4"/>
          <w:w w:val="110"/>
        </w:rPr>
        <w:t xml:space="preserve"> </w:t>
      </w:r>
      <w:r>
        <w:rPr>
          <w:w w:val="110"/>
        </w:rPr>
        <w:t>of the</w:t>
      </w:r>
      <w:r>
        <w:rPr>
          <w:spacing w:val="-4"/>
          <w:w w:val="110"/>
        </w:rPr>
        <w:t xml:space="preserve"> </w:t>
      </w:r>
      <w:r>
        <w:rPr>
          <w:w w:val="110"/>
        </w:rPr>
        <w:t>aviation</w:t>
      </w:r>
      <w:r>
        <w:rPr>
          <w:spacing w:val="-3"/>
          <w:w w:val="110"/>
        </w:rPr>
        <w:t xml:space="preserve"> </w:t>
      </w:r>
      <w:r>
        <w:rPr>
          <w:w w:val="110"/>
        </w:rPr>
        <w:t>sector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EU</w:t>
      </w:r>
      <w:r>
        <w:rPr>
          <w:spacing w:val="-4"/>
          <w:w w:val="110"/>
        </w:rPr>
        <w:t xml:space="preserve"> </w:t>
      </w:r>
      <w:r>
        <w:rPr>
          <w:w w:val="110"/>
        </w:rPr>
        <w:t>ETS</w:t>
      </w:r>
      <w:r>
        <w:rPr>
          <w:spacing w:val="-2"/>
          <w:w w:val="110"/>
        </w:rPr>
        <w:t xml:space="preserve"> </w:t>
      </w:r>
      <w:r>
        <w:rPr>
          <w:w w:val="110"/>
        </w:rPr>
        <w:t>would</w:t>
      </w:r>
      <w:r>
        <w:rPr>
          <w:spacing w:val="-2"/>
          <w:w w:val="110"/>
        </w:rPr>
        <w:t xml:space="preserve"> </w:t>
      </w:r>
      <w:r>
        <w:rPr>
          <w:w w:val="110"/>
        </w:rPr>
        <w:t>encompass</w:t>
      </w:r>
      <w:r>
        <w:rPr>
          <w:spacing w:val="-3"/>
          <w:w w:val="110"/>
        </w:rPr>
        <w:t xml:space="preserve"> </w:t>
      </w:r>
      <w:r>
        <w:rPr>
          <w:w w:val="110"/>
        </w:rPr>
        <w:t>35%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6"/>
          <w:w w:val="110"/>
        </w:rPr>
        <w:t xml:space="preserve"> </w:t>
      </w:r>
      <w:r>
        <w:rPr>
          <w:w w:val="110"/>
        </w:rPr>
        <w:t>global</w:t>
      </w:r>
      <w:r>
        <w:rPr>
          <w:spacing w:val="1"/>
          <w:w w:val="110"/>
        </w:rPr>
        <w:t xml:space="preserve"> </w:t>
      </w:r>
      <w:r>
        <w:rPr>
          <w:w w:val="110"/>
        </w:rPr>
        <w:t>aviation</w:t>
      </w:r>
      <w:r>
        <w:rPr>
          <w:spacing w:val="1"/>
          <w:w w:val="110"/>
        </w:rPr>
        <w:t xml:space="preserve"> </w:t>
      </w:r>
      <w:r>
        <w:rPr>
          <w:w w:val="110"/>
        </w:rPr>
        <w:t>CO</w:t>
      </w:r>
      <w:r>
        <w:rPr>
          <w:w w:val="110"/>
          <w:vertAlign w:val="subscript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emissions.</w:t>
      </w:r>
      <w:r>
        <w:rPr>
          <w:spacing w:val="1"/>
          <w:w w:val="110"/>
        </w:rPr>
        <w:t xml:space="preserve"> </w:t>
      </w:r>
      <w:hyperlink w:anchor="_bookmark109" w:history="1">
        <w:r>
          <w:rPr>
            <w:color w:val="007FAC"/>
            <w:w w:val="110"/>
          </w:rPr>
          <w:t>Miyoshi</w:t>
        </w:r>
        <w:r>
          <w:rPr>
            <w:color w:val="007FAC"/>
            <w:spacing w:val="1"/>
            <w:w w:val="110"/>
          </w:rPr>
          <w:t xml:space="preserve"> </w:t>
        </w:r>
        <w:r>
          <w:rPr>
            <w:color w:val="007FAC"/>
            <w:w w:val="110"/>
          </w:rPr>
          <w:t>(2014)</w:t>
        </w:r>
      </w:hyperlink>
      <w:r>
        <w:rPr>
          <w:color w:val="007FAC"/>
          <w:spacing w:val="1"/>
          <w:w w:val="110"/>
        </w:rPr>
        <w:t xml:space="preserve"> </w:t>
      </w:r>
      <w:r>
        <w:rPr>
          <w:w w:val="110"/>
        </w:rPr>
        <w:t>proposed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transparent distribution of revenue may dampen equity issues for</w:t>
      </w:r>
      <w:r>
        <w:rPr>
          <w:spacing w:val="1"/>
          <w:w w:val="110"/>
        </w:rPr>
        <w:t xml:space="preserve"> </w:t>
      </w:r>
      <w:r>
        <w:rPr>
          <w:w w:val="110"/>
        </w:rPr>
        <w:t>African</w:t>
      </w:r>
      <w:r>
        <w:rPr>
          <w:spacing w:val="9"/>
          <w:w w:val="110"/>
        </w:rPr>
        <w:t xml:space="preserve"> </w:t>
      </w:r>
      <w:r>
        <w:rPr>
          <w:w w:val="110"/>
        </w:rPr>
        <w:t>airlines.</w:t>
      </w:r>
    </w:p>
    <w:p w14:paraId="0893742F" w14:textId="77777777" w:rsidR="0075616F" w:rsidRDefault="0075616F">
      <w:pPr>
        <w:pStyle w:val="GvdeMetni"/>
        <w:spacing w:before="3"/>
        <w:rPr>
          <w:sz w:val="18"/>
        </w:rPr>
      </w:pPr>
    </w:p>
    <w:p w14:paraId="1BDCD896" w14:textId="77777777" w:rsidR="0075616F" w:rsidRDefault="00000000">
      <w:pPr>
        <w:pStyle w:val="ListeParagraf"/>
        <w:numPr>
          <w:ilvl w:val="2"/>
          <w:numId w:val="27"/>
        </w:numPr>
        <w:tabs>
          <w:tab w:val="left" w:pos="565"/>
        </w:tabs>
        <w:ind w:left="564" w:hanging="449"/>
        <w:jc w:val="both"/>
        <w:rPr>
          <w:i/>
          <w:sz w:val="16"/>
        </w:rPr>
      </w:pPr>
      <w:r>
        <w:rPr>
          <w:i/>
          <w:w w:val="110"/>
          <w:sz w:val="16"/>
        </w:rPr>
        <w:t>Public</w:t>
      </w:r>
      <w:r>
        <w:rPr>
          <w:i/>
          <w:spacing w:val="3"/>
          <w:w w:val="110"/>
          <w:sz w:val="16"/>
        </w:rPr>
        <w:t xml:space="preserve"> </w:t>
      </w:r>
      <w:r>
        <w:rPr>
          <w:i/>
          <w:w w:val="110"/>
          <w:sz w:val="16"/>
        </w:rPr>
        <w:t>views</w:t>
      </w:r>
      <w:r>
        <w:rPr>
          <w:i/>
          <w:spacing w:val="3"/>
          <w:w w:val="110"/>
          <w:sz w:val="16"/>
        </w:rPr>
        <w:t xml:space="preserve"> </w:t>
      </w:r>
      <w:r>
        <w:rPr>
          <w:i/>
          <w:w w:val="110"/>
          <w:sz w:val="16"/>
        </w:rPr>
        <w:t>towards</w:t>
      </w:r>
      <w:r>
        <w:rPr>
          <w:i/>
          <w:spacing w:val="3"/>
          <w:w w:val="110"/>
          <w:sz w:val="16"/>
        </w:rPr>
        <w:t xml:space="preserve"> </w:t>
      </w:r>
      <w:r>
        <w:rPr>
          <w:i/>
          <w:w w:val="110"/>
          <w:sz w:val="16"/>
        </w:rPr>
        <w:t>sustainable</w:t>
      </w:r>
      <w:r>
        <w:rPr>
          <w:i/>
          <w:spacing w:val="4"/>
          <w:w w:val="110"/>
          <w:sz w:val="16"/>
        </w:rPr>
        <w:t xml:space="preserve"> </w:t>
      </w:r>
      <w:r>
        <w:rPr>
          <w:i/>
          <w:w w:val="110"/>
          <w:sz w:val="16"/>
        </w:rPr>
        <w:t>aviation</w:t>
      </w:r>
    </w:p>
    <w:p w14:paraId="026DBE19" w14:textId="77777777" w:rsidR="0075616F" w:rsidRDefault="00000000">
      <w:pPr>
        <w:pStyle w:val="GvdeMetni"/>
        <w:spacing w:before="23" w:line="268" w:lineRule="auto"/>
        <w:ind w:left="116" w:right="304" w:firstLine="238"/>
        <w:jc w:val="both"/>
      </w:pPr>
      <w:r>
        <w:rPr>
          <w:w w:val="110"/>
        </w:rPr>
        <w:t>Public views on selecting more sustainable aviation options can</w:t>
      </w:r>
      <w:r>
        <w:rPr>
          <w:spacing w:val="-36"/>
          <w:w w:val="110"/>
        </w:rPr>
        <w:t xml:space="preserve"> </w:t>
      </w:r>
      <w:r>
        <w:rPr>
          <w:w w:val="110"/>
        </w:rPr>
        <w:t>transform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sector</w:t>
      </w:r>
      <w:r>
        <w:rPr>
          <w:spacing w:val="14"/>
          <w:w w:val="110"/>
        </w:rPr>
        <w:t xml:space="preserve"> </w:t>
      </w:r>
      <w:r>
        <w:rPr>
          <w:w w:val="110"/>
        </w:rPr>
        <w:t>from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bottom-up.</w:t>
      </w:r>
      <w:r>
        <w:rPr>
          <w:spacing w:val="16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this</w:t>
      </w:r>
      <w:r>
        <w:rPr>
          <w:spacing w:val="15"/>
          <w:w w:val="110"/>
        </w:rPr>
        <w:t xml:space="preserve"> </w:t>
      </w:r>
      <w:r>
        <w:rPr>
          <w:w w:val="110"/>
        </w:rPr>
        <w:t>respect,</w:t>
      </w:r>
      <w:r>
        <w:rPr>
          <w:spacing w:val="17"/>
          <w:w w:val="110"/>
        </w:rPr>
        <w:t xml:space="preserve"> </w:t>
      </w:r>
      <w:hyperlink w:anchor="_bookmark81" w:history="1">
        <w:r>
          <w:rPr>
            <w:color w:val="007FAC"/>
            <w:w w:val="110"/>
          </w:rPr>
          <w:t>Higham</w:t>
        </w:r>
      </w:hyperlink>
      <w:r>
        <w:rPr>
          <w:color w:val="007FAC"/>
          <w:spacing w:val="-37"/>
          <w:w w:val="110"/>
        </w:rPr>
        <w:t xml:space="preserve"> </w:t>
      </w:r>
      <w:hyperlink w:anchor="_bookmark81" w:history="1">
        <w:r>
          <w:rPr>
            <w:color w:val="007FAC"/>
            <w:w w:val="110"/>
          </w:rPr>
          <w:t>et al. (2016)</w:t>
        </w:r>
      </w:hyperlink>
      <w:r>
        <w:rPr>
          <w:color w:val="007FAC"/>
          <w:w w:val="110"/>
        </w:rPr>
        <w:t xml:space="preserve"> </w:t>
      </w:r>
      <w:r>
        <w:rPr>
          <w:w w:val="110"/>
        </w:rPr>
        <w:t>conducted interviews to determine public views to-</w:t>
      </w:r>
      <w:r>
        <w:rPr>
          <w:spacing w:val="1"/>
          <w:w w:val="110"/>
        </w:rPr>
        <w:t xml:space="preserve"> </w:t>
      </w:r>
      <w:r>
        <w:rPr>
          <w:w w:val="110"/>
        </w:rPr>
        <w:t>wards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use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voluntary,</w:t>
      </w:r>
      <w:r>
        <w:rPr>
          <w:spacing w:val="1"/>
          <w:w w:val="110"/>
        </w:rPr>
        <w:t xml:space="preserve"> </w:t>
      </w:r>
      <w:r>
        <w:rPr>
          <w:w w:val="110"/>
        </w:rPr>
        <w:t>regulatory,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market</w:t>
      </w:r>
      <w:r>
        <w:rPr>
          <w:spacing w:val="1"/>
          <w:w w:val="110"/>
        </w:rPr>
        <w:t xml:space="preserve"> </w:t>
      </w:r>
      <w:r>
        <w:rPr>
          <w:w w:val="110"/>
        </w:rPr>
        <w:t>options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36"/>
          <w:w w:val="110"/>
        </w:rPr>
        <w:t xml:space="preserve"> </w:t>
      </w:r>
      <w:r>
        <w:rPr>
          <w:w w:val="110"/>
        </w:rPr>
        <w:t>altering current practices in air travel, including through a carbon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tax. </w:t>
      </w:r>
      <w:hyperlink w:anchor="_bookmark77" w:history="1">
        <w:r>
          <w:rPr>
            <w:color w:val="007FAC"/>
            <w:w w:val="110"/>
          </w:rPr>
          <w:t xml:space="preserve">Hagmann et al. (2015) </w:t>
        </w:r>
      </w:hyperlink>
      <w:r>
        <w:rPr>
          <w:w w:val="110"/>
        </w:rPr>
        <w:t xml:space="preserve">analysed the elasticity of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ight choice to</w:t>
      </w:r>
      <w:r>
        <w:rPr>
          <w:spacing w:val="-36"/>
          <w:w w:val="110"/>
        </w:rPr>
        <w:t xml:space="preserve"> </w:t>
      </w:r>
      <w:r>
        <w:rPr>
          <w:w w:val="110"/>
        </w:rPr>
        <w:t>the perceived eco-friendliness of airlines. The authors found that</w:t>
      </w:r>
      <w:r>
        <w:rPr>
          <w:spacing w:val="1"/>
          <w:w w:val="110"/>
        </w:rPr>
        <w:t xml:space="preserve"> </w:t>
      </w:r>
      <w:r>
        <w:rPr>
          <w:w w:val="110"/>
        </w:rPr>
        <w:t>passengers</w:t>
      </w:r>
      <w:r>
        <w:rPr>
          <w:spacing w:val="-6"/>
          <w:w w:val="110"/>
        </w:rPr>
        <w:t xml:space="preserve"> </w:t>
      </w:r>
      <w:r>
        <w:rPr>
          <w:w w:val="110"/>
        </w:rPr>
        <w:t>place</w:t>
      </w:r>
      <w:r>
        <w:rPr>
          <w:spacing w:val="-6"/>
          <w:w w:val="110"/>
        </w:rPr>
        <w:t xml:space="preserve"> </w:t>
      </w:r>
      <w:r>
        <w:rPr>
          <w:w w:val="110"/>
        </w:rPr>
        <w:t>priority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direct</w:t>
      </w:r>
      <w:r>
        <w:rPr>
          <w:spacing w:val="-5"/>
          <w:w w:val="110"/>
        </w:rPr>
        <w:t xml:space="preserve">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ight</w:t>
      </w:r>
      <w:r>
        <w:rPr>
          <w:spacing w:val="-7"/>
          <w:w w:val="110"/>
        </w:rPr>
        <w:t xml:space="preserve"> </w:t>
      </w:r>
      <w:r>
        <w:rPr>
          <w:w w:val="110"/>
        </w:rPr>
        <w:t>availability,</w:t>
      </w:r>
      <w:r>
        <w:rPr>
          <w:spacing w:val="-6"/>
          <w:w w:val="110"/>
        </w:rPr>
        <w:t xml:space="preserve"> </w:t>
      </w:r>
      <w:r>
        <w:rPr>
          <w:w w:val="110"/>
        </w:rPr>
        <w:t>safety,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36"/>
          <w:w w:val="110"/>
        </w:rPr>
        <w:t xml:space="preserve"> </w:t>
      </w:r>
      <w:r>
        <w:rPr>
          <w:w w:val="110"/>
        </w:rPr>
        <w:t xml:space="preserve">presence of a green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eet more so than other factors, such as seat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space and frequent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 xml:space="preserve">yer programs. In contrast, </w:t>
      </w:r>
      <w:hyperlink w:anchor="_bookmark108" w:history="1">
        <w:r>
          <w:rPr>
            <w:color w:val="007FAC"/>
            <w:w w:val="110"/>
          </w:rPr>
          <w:t>Mayer et al. (2015)</w:t>
        </w:r>
      </w:hyperlink>
      <w:r>
        <w:rPr>
          <w:color w:val="007FAC"/>
          <w:spacing w:val="1"/>
          <w:w w:val="110"/>
        </w:rPr>
        <w:t xml:space="preserve"> </w:t>
      </w:r>
      <w:r>
        <w:rPr>
          <w:w w:val="110"/>
        </w:rPr>
        <w:t>found</w:t>
      </w:r>
      <w:r>
        <w:rPr>
          <w:spacing w:val="1"/>
          <w:w w:val="110"/>
        </w:rPr>
        <w:t xml:space="preserve"> </w:t>
      </w:r>
      <w:r>
        <w:rPr>
          <w:w w:val="110"/>
        </w:rPr>
        <w:t>no</w:t>
      </w:r>
      <w:r>
        <w:rPr>
          <w:spacing w:val="1"/>
          <w:w w:val="110"/>
        </w:rPr>
        <w:t xml:space="preserve"> </w:t>
      </w:r>
      <w:r>
        <w:rPr>
          <w:w w:val="110"/>
        </w:rPr>
        <w:t>statistically</w:t>
      </w:r>
      <w:r>
        <w:rPr>
          <w:spacing w:val="1"/>
          <w:w w:val="110"/>
        </w:rPr>
        <w:t xml:space="preserve"> </w:t>
      </w:r>
      <w:r>
        <w:rPr>
          <w:w w:val="110"/>
        </w:rPr>
        <w:t>signi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cant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correlation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between 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perceived passenger image of airlines and actual data on carbon</w:t>
      </w:r>
      <w:r>
        <w:rPr>
          <w:spacing w:val="1"/>
          <w:w w:val="110"/>
        </w:rPr>
        <w:t xml:space="preserve"> </w:t>
      </w:r>
      <w:r>
        <w:rPr>
          <w:w w:val="110"/>
        </w:rPr>
        <w:t>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ciency, load factors, and aircraft type, including those for low-</w:t>
      </w:r>
      <w:r>
        <w:rPr>
          <w:spacing w:val="1"/>
          <w:w w:val="110"/>
        </w:rPr>
        <w:t xml:space="preserve"> </w:t>
      </w:r>
      <w:r>
        <w:rPr>
          <w:w w:val="110"/>
        </w:rPr>
        <w:t>cost</w:t>
      </w:r>
      <w:r>
        <w:rPr>
          <w:spacing w:val="9"/>
          <w:w w:val="110"/>
        </w:rPr>
        <w:t xml:space="preserve"> </w:t>
      </w:r>
      <w:r>
        <w:rPr>
          <w:w w:val="110"/>
        </w:rPr>
        <w:t>carriers.</w:t>
      </w:r>
    </w:p>
    <w:p w14:paraId="4722831F" w14:textId="77777777" w:rsidR="0075616F" w:rsidRDefault="0075616F">
      <w:pPr>
        <w:pStyle w:val="GvdeMetni"/>
        <w:spacing w:before="9"/>
      </w:pPr>
    </w:p>
    <w:p w14:paraId="120D2564" w14:textId="77777777" w:rsidR="0075616F" w:rsidRDefault="00000000">
      <w:pPr>
        <w:pStyle w:val="ListeParagraf"/>
        <w:numPr>
          <w:ilvl w:val="2"/>
          <w:numId w:val="27"/>
        </w:numPr>
        <w:tabs>
          <w:tab w:val="left" w:pos="565"/>
        </w:tabs>
        <w:ind w:left="564" w:hanging="449"/>
        <w:jc w:val="both"/>
        <w:rPr>
          <w:i/>
          <w:sz w:val="16"/>
        </w:rPr>
      </w:pPr>
      <w:r>
        <w:rPr>
          <w:i/>
          <w:w w:val="105"/>
          <w:sz w:val="16"/>
        </w:rPr>
        <w:t>Aspects</w:t>
      </w:r>
      <w:r>
        <w:rPr>
          <w:i/>
          <w:spacing w:val="25"/>
          <w:w w:val="105"/>
          <w:sz w:val="16"/>
        </w:rPr>
        <w:t xml:space="preserve"> </w:t>
      </w:r>
      <w:r>
        <w:rPr>
          <w:i/>
          <w:w w:val="105"/>
          <w:sz w:val="16"/>
        </w:rPr>
        <w:t>of</w:t>
      </w:r>
      <w:r>
        <w:rPr>
          <w:i/>
          <w:spacing w:val="28"/>
          <w:w w:val="105"/>
          <w:sz w:val="16"/>
        </w:rPr>
        <w:t xml:space="preserve"> </w:t>
      </w:r>
      <w:r>
        <w:rPr>
          <w:i/>
          <w:w w:val="105"/>
          <w:sz w:val="16"/>
        </w:rPr>
        <w:t>corporate</w:t>
      </w:r>
      <w:r>
        <w:rPr>
          <w:i/>
          <w:spacing w:val="27"/>
          <w:w w:val="105"/>
          <w:sz w:val="16"/>
        </w:rPr>
        <w:t xml:space="preserve"> </w:t>
      </w:r>
      <w:r>
        <w:rPr>
          <w:i/>
          <w:w w:val="105"/>
          <w:sz w:val="16"/>
        </w:rPr>
        <w:t>social</w:t>
      </w:r>
      <w:r>
        <w:rPr>
          <w:i/>
          <w:spacing w:val="28"/>
          <w:w w:val="105"/>
          <w:sz w:val="16"/>
        </w:rPr>
        <w:t xml:space="preserve"> </w:t>
      </w:r>
      <w:r>
        <w:rPr>
          <w:i/>
          <w:w w:val="105"/>
          <w:sz w:val="16"/>
        </w:rPr>
        <w:t>responsibility</w:t>
      </w:r>
      <w:r>
        <w:rPr>
          <w:i/>
          <w:spacing w:val="27"/>
          <w:w w:val="105"/>
          <w:sz w:val="16"/>
        </w:rPr>
        <w:t xml:space="preserve"> </w:t>
      </w:r>
      <w:r>
        <w:rPr>
          <w:i/>
          <w:w w:val="105"/>
          <w:sz w:val="16"/>
        </w:rPr>
        <w:t>in</w:t>
      </w:r>
      <w:r>
        <w:rPr>
          <w:i/>
          <w:spacing w:val="27"/>
          <w:w w:val="105"/>
          <w:sz w:val="16"/>
        </w:rPr>
        <w:t xml:space="preserve"> </w:t>
      </w:r>
      <w:r>
        <w:rPr>
          <w:i/>
          <w:w w:val="105"/>
          <w:sz w:val="16"/>
        </w:rPr>
        <w:t>airlines</w:t>
      </w:r>
    </w:p>
    <w:p w14:paraId="1D6031BD" w14:textId="77777777" w:rsidR="0075616F" w:rsidRDefault="00000000">
      <w:pPr>
        <w:pStyle w:val="GvdeMetni"/>
        <w:spacing w:before="21" w:line="268" w:lineRule="auto"/>
        <w:ind w:left="116" w:right="304" w:firstLine="238"/>
        <w:jc w:val="both"/>
      </w:pPr>
      <w:r>
        <w:rPr>
          <w:w w:val="110"/>
        </w:rPr>
        <w:t xml:space="preserve">From the view of airline managers, </w:t>
      </w:r>
      <w:hyperlink w:anchor="_bookmark100" w:history="1">
        <w:r>
          <w:rPr>
            <w:color w:val="007FAC"/>
            <w:w w:val="110"/>
          </w:rPr>
          <w:t xml:space="preserve">Kuo et al. (2016) </w:t>
        </w:r>
      </w:hyperlink>
      <w:r>
        <w:rPr>
          <w:w w:val="110"/>
        </w:rPr>
        <w:t>found that</w:t>
      </w:r>
      <w:r>
        <w:rPr>
          <w:spacing w:val="1"/>
          <w:w w:val="110"/>
        </w:rPr>
        <w:t xml:space="preserve"> </w:t>
      </w:r>
      <w:r>
        <w:rPr>
          <w:w w:val="110"/>
        </w:rPr>
        <w:t>approaches</w:t>
      </w:r>
      <w:r>
        <w:rPr>
          <w:spacing w:val="1"/>
          <w:w w:val="110"/>
        </w:rPr>
        <w:t xml:space="preserve"> </w:t>
      </w:r>
      <w:r>
        <w:rPr>
          <w:w w:val="110"/>
        </w:rPr>
        <w:t>towards</w:t>
      </w:r>
      <w:r>
        <w:rPr>
          <w:spacing w:val="1"/>
          <w:w w:val="110"/>
        </w:rPr>
        <w:t xml:space="preserve"> </w:t>
      </w:r>
      <w:r>
        <w:rPr>
          <w:w w:val="110"/>
        </w:rPr>
        <w:t>CSR</w:t>
      </w:r>
      <w:r>
        <w:rPr>
          <w:spacing w:val="1"/>
          <w:w w:val="110"/>
        </w:rPr>
        <w:t xml:space="preserve"> </w:t>
      </w:r>
      <w:r>
        <w:rPr>
          <w:w w:val="110"/>
        </w:rPr>
        <w:t>were</w:t>
      </w:r>
      <w:r>
        <w:rPr>
          <w:spacing w:val="1"/>
          <w:w w:val="110"/>
        </w:rPr>
        <w:t xml:space="preserve"> </w:t>
      </w:r>
      <w:r>
        <w:rPr>
          <w:w w:val="110"/>
        </w:rPr>
        <w:t>driven</w:t>
      </w:r>
      <w:r>
        <w:rPr>
          <w:spacing w:val="1"/>
          <w:w w:val="110"/>
        </w:rPr>
        <w:t xml:space="preserve"> </w:t>
      </w:r>
      <w:r>
        <w:rPr>
          <w:w w:val="110"/>
        </w:rPr>
        <w:t>mainly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economic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ethical</w:t>
      </w:r>
      <w:r>
        <w:rPr>
          <w:spacing w:val="1"/>
          <w:w w:val="110"/>
        </w:rPr>
        <w:t xml:space="preserve"> </w:t>
      </w:r>
      <w:r>
        <w:rPr>
          <w:w w:val="110"/>
        </w:rPr>
        <w:t>motives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attain</w:t>
      </w:r>
      <w:r>
        <w:rPr>
          <w:spacing w:val="1"/>
          <w:w w:val="110"/>
        </w:rPr>
        <w:t xml:space="preserve"> </w:t>
      </w:r>
      <w:r>
        <w:rPr>
          <w:w w:val="110"/>
        </w:rPr>
        <w:t>increased</w:t>
      </w:r>
      <w:r>
        <w:rPr>
          <w:spacing w:val="1"/>
          <w:w w:val="110"/>
        </w:rPr>
        <w:t xml:space="preserve"> </w:t>
      </w:r>
      <w:r>
        <w:rPr>
          <w:w w:val="110"/>
        </w:rPr>
        <w:t>reputation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promote</w:t>
      </w:r>
      <w:r>
        <w:rPr>
          <w:spacing w:val="1"/>
          <w:w w:val="110"/>
        </w:rPr>
        <w:t xml:space="preserve"> </w:t>
      </w:r>
      <w:r>
        <w:rPr>
          <w:w w:val="110"/>
        </w:rPr>
        <w:t>sustainability.</w:t>
      </w:r>
      <w:r>
        <w:rPr>
          <w:spacing w:val="1"/>
          <w:w w:val="110"/>
        </w:rPr>
        <w:t xml:space="preserve"> </w:t>
      </w:r>
      <w:hyperlink w:anchor="_bookmark129" w:history="1">
        <w:r>
          <w:rPr>
            <w:color w:val="007FAC"/>
            <w:w w:val="110"/>
          </w:rPr>
          <w:t>Seo</w:t>
        </w:r>
        <w:r>
          <w:rPr>
            <w:color w:val="007FAC"/>
            <w:spacing w:val="1"/>
            <w:w w:val="110"/>
          </w:rPr>
          <w:t xml:space="preserve"> </w:t>
        </w:r>
        <w:r>
          <w:rPr>
            <w:color w:val="007FAC"/>
            <w:w w:val="110"/>
          </w:rPr>
          <w:t>et</w:t>
        </w:r>
        <w:r>
          <w:rPr>
            <w:color w:val="007FAC"/>
            <w:spacing w:val="1"/>
            <w:w w:val="110"/>
          </w:rPr>
          <w:t xml:space="preserve"> </w:t>
        </w:r>
        <w:r>
          <w:rPr>
            <w:color w:val="007FAC"/>
            <w:w w:val="110"/>
          </w:rPr>
          <w:t>al.</w:t>
        </w:r>
        <w:r>
          <w:rPr>
            <w:color w:val="007FAC"/>
            <w:spacing w:val="1"/>
            <w:w w:val="110"/>
          </w:rPr>
          <w:t xml:space="preserve"> </w:t>
        </w:r>
        <w:r>
          <w:rPr>
            <w:color w:val="007FAC"/>
            <w:w w:val="110"/>
          </w:rPr>
          <w:t>(2015)</w:t>
        </w:r>
      </w:hyperlink>
      <w:r>
        <w:rPr>
          <w:color w:val="007FAC"/>
          <w:spacing w:val="1"/>
          <w:w w:val="110"/>
        </w:rPr>
        <w:t xml:space="preserve"> </w:t>
      </w:r>
      <w:r>
        <w:rPr>
          <w:w w:val="110"/>
        </w:rPr>
        <w:t>compared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relation</w:t>
      </w:r>
      <w:r>
        <w:rPr>
          <w:spacing w:val="1"/>
          <w:w w:val="110"/>
        </w:rPr>
        <w:t xml:space="preserve"> </w:t>
      </w:r>
      <w:r>
        <w:rPr>
          <w:w w:val="110"/>
        </w:rPr>
        <w:t>between</w:t>
      </w:r>
      <w:r>
        <w:rPr>
          <w:spacing w:val="-36"/>
          <w:w w:val="110"/>
        </w:rPr>
        <w:t xml:space="preserve"> </w:t>
      </w:r>
      <w:r>
        <w:rPr>
          <w:w w:val="110"/>
        </w:rPr>
        <w:t>service quality and CSR based on 15 airlines that spanned low-cost</w:t>
      </w:r>
      <w:r>
        <w:rPr>
          <w:spacing w:val="-36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full-service</w:t>
      </w:r>
      <w:r>
        <w:rPr>
          <w:spacing w:val="1"/>
          <w:w w:val="110"/>
        </w:rPr>
        <w:t xml:space="preserve"> </w:t>
      </w:r>
      <w:r>
        <w:rPr>
          <w:w w:val="110"/>
        </w:rPr>
        <w:t>carriers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North</w:t>
      </w:r>
      <w:r>
        <w:rPr>
          <w:spacing w:val="1"/>
          <w:w w:val="110"/>
        </w:rPr>
        <w:t xml:space="preserve"> </w:t>
      </w:r>
      <w:r>
        <w:rPr>
          <w:w w:val="110"/>
        </w:rPr>
        <w:t>America.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another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based on 8 Chinese airlines, </w:t>
      </w:r>
      <w:hyperlink w:anchor="_bookmark142" w:history="1">
        <w:r>
          <w:rPr>
            <w:color w:val="007FAC"/>
            <w:w w:val="110"/>
          </w:rPr>
          <w:t xml:space="preserve">Wang et al. (2015) </w:t>
        </w:r>
      </w:hyperlink>
      <w:r>
        <w:rPr>
          <w:w w:val="110"/>
        </w:rPr>
        <w:t>found that the most</w:t>
      </w:r>
      <w:r>
        <w:rPr>
          <w:spacing w:val="-36"/>
          <w:w w:val="110"/>
        </w:rPr>
        <w:t xml:space="preserve"> </w:t>
      </w:r>
      <w:r>
        <w:rPr>
          <w:w w:val="110"/>
        </w:rPr>
        <w:t>important</w:t>
      </w:r>
      <w:r>
        <w:rPr>
          <w:spacing w:val="1"/>
          <w:w w:val="110"/>
        </w:rPr>
        <w:t xml:space="preserve"> </w:t>
      </w:r>
      <w:r>
        <w:rPr>
          <w:w w:val="110"/>
        </w:rPr>
        <w:t>CSR</w:t>
      </w:r>
      <w:r>
        <w:rPr>
          <w:spacing w:val="1"/>
          <w:w w:val="110"/>
        </w:rPr>
        <w:t xml:space="preserve"> </w:t>
      </w:r>
      <w:r>
        <w:rPr>
          <w:w w:val="110"/>
        </w:rPr>
        <w:t>measures</w:t>
      </w:r>
      <w:r>
        <w:rPr>
          <w:spacing w:val="1"/>
          <w:w w:val="110"/>
        </w:rPr>
        <w:t xml:space="preserve"> </w:t>
      </w:r>
      <w:r>
        <w:rPr>
          <w:w w:val="110"/>
        </w:rPr>
        <w:t>were</w:t>
      </w:r>
      <w:r>
        <w:rPr>
          <w:spacing w:val="1"/>
          <w:w w:val="110"/>
        </w:rPr>
        <w:t xml:space="preserve"> </w:t>
      </w:r>
      <w:r>
        <w:rPr>
          <w:w w:val="110"/>
        </w:rPr>
        <w:t>those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operational</w:t>
      </w:r>
      <w:r>
        <w:rPr>
          <w:spacing w:val="1"/>
          <w:w w:val="110"/>
        </w:rPr>
        <w:t xml:space="preserve"> </w:t>
      </w:r>
      <w:r>
        <w:rPr>
          <w:w w:val="110"/>
        </w:rPr>
        <w:t>aspects,</w:t>
      </w:r>
      <w:r>
        <w:rPr>
          <w:spacing w:val="1"/>
          <w:w w:val="110"/>
        </w:rPr>
        <w:t xml:space="preserve"> </w:t>
      </w:r>
      <w:r>
        <w:rPr>
          <w:w w:val="110"/>
        </w:rPr>
        <w:t>including</w:t>
      </w:r>
      <w:r>
        <w:rPr>
          <w:spacing w:val="9"/>
          <w:w w:val="110"/>
        </w:rPr>
        <w:t xml:space="preserve"> </w:t>
      </w:r>
      <w:r>
        <w:rPr>
          <w:w w:val="110"/>
        </w:rPr>
        <w:t>on-time</w:t>
      </w:r>
      <w:r>
        <w:rPr>
          <w:spacing w:val="11"/>
          <w:w w:val="110"/>
        </w:rPr>
        <w:t xml:space="preserve"> </w:t>
      </w:r>
      <w:r>
        <w:rPr>
          <w:w w:val="110"/>
        </w:rPr>
        <w:t>performance,</w:t>
      </w:r>
      <w:r>
        <w:rPr>
          <w:spacing w:val="11"/>
          <w:w w:val="110"/>
        </w:rPr>
        <w:t xml:space="preserve"> </w:t>
      </w:r>
      <w:r>
        <w:rPr>
          <w:w w:val="110"/>
        </w:rPr>
        <w:t>safety,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ight</w:t>
      </w:r>
      <w:r>
        <w:rPr>
          <w:spacing w:val="11"/>
          <w:w w:val="110"/>
        </w:rPr>
        <w:t xml:space="preserve"> </w:t>
      </w:r>
      <w:r>
        <w:rPr>
          <w:w w:val="110"/>
        </w:rPr>
        <w:t>frequency.</w:t>
      </w:r>
    </w:p>
    <w:p w14:paraId="0E60F349" w14:textId="77777777" w:rsidR="0075616F" w:rsidRDefault="00000000">
      <w:pPr>
        <w:pStyle w:val="GvdeMetni"/>
        <w:spacing w:line="268" w:lineRule="auto"/>
        <w:ind w:left="116" w:right="306" w:firstLine="238"/>
        <w:jc w:val="both"/>
      </w:pPr>
      <w:r>
        <w:rPr>
          <w:w w:val="110"/>
        </w:rPr>
        <w:t>At the same time, there is an apparent need to use operational</w:t>
      </w:r>
      <w:r>
        <w:rPr>
          <w:spacing w:val="1"/>
          <w:w w:val="110"/>
        </w:rPr>
        <w:t xml:space="preserve"> </w:t>
      </w:r>
      <w:r>
        <w:rPr>
          <w:w w:val="110"/>
        </w:rPr>
        <w:t>and technological metrics across economic, social, environmental,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26"/>
          <w:w w:val="110"/>
        </w:rPr>
        <w:t xml:space="preserve"> </w:t>
      </w:r>
      <w:r>
        <w:rPr>
          <w:w w:val="110"/>
        </w:rPr>
        <w:t>institutional</w:t>
      </w:r>
      <w:r>
        <w:rPr>
          <w:spacing w:val="28"/>
          <w:w w:val="110"/>
        </w:rPr>
        <w:t xml:space="preserve"> </w:t>
      </w:r>
      <w:r>
        <w:rPr>
          <w:w w:val="110"/>
        </w:rPr>
        <w:t>aspects</w:t>
      </w:r>
      <w:r>
        <w:rPr>
          <w:spacing w:val="27"/>
          <w:w w:val="110"/>
        </w:rPr>
        <w:t xml:space="preserve"> </w:t>
      </w:r>
      <w:r>
        <w:rPr>
          <w:w w:val="110"/>
        </w:rPr>
        <w:t>to</w:t>
      </w:r>
      <w:r>
        <w:rPr>
          <w:spacing w:val="26"/>
          <w:w w:val="110"/>
        </w:rPr>
        <w:t xml:space="preserve"> </w:t>
      </w:r>
      <w:r>
        <w:rPr>
          <w:w w:val="110"/>
        </w:rPr>
        <w:t>assess</w:t>
      </w:r>
      <w:r>
        <w:rPr>
          <w:spacing w:val="27"/>
          <w:w w:val="110"/>
        </w:rPr>
        <w:t xml:space="preserve"> </w:t>
      </w:r>
      <w:r>
        <w:rPr>
          <w:w w:val="110"/>
        </w:rPr>
        <w:t>sustainability</w:t>
      </w:r>
      <w:r>
        <w:rPr>
          <w:spacing w:val="27"/>
          <w:w w:val="110"/>
        </w:rPr>
        <w:t xml:space="preserve"> </w:t>
      </w:r>
      <w:r>
        <w:rPr>
          <w:w w:val="110"/>
        </w:rPr>
        <w:t>in</w:t>
      </w:r>
      <w:r>
        <w:rPr>
          <w:spacing w:val="28"/>
          <w:w w:val="110"/>
        </w:rPr>
        <w:t xml:space="preserve"> </w:t>
      </w:r>
      <w:r>
        <w:rPr>
          <w:w w:val="110"/>
        </w:rPr>
        <w:t>air</w:t>
      </w:r>
      <w:r>
        <w:rPr>
          <w:spacing w:val="27"/>
          <w:w w:val="110"/>
        </w:rPr>
        <w:t xml:space="preserve"> </w:t>
      </w:r>
      <w:r>
        <w:rPr>
          <w:w w:val="110"/>
        </w:rPr>
        <w:t>transport</w:t>
      </w:r>
    </w:p>
    <w:p w14:paraId="3861DFE8" w14:textId="77777777" w:rsidR="0075616F" w:rsidRDefault="00000000">
      <w:pPr>
        <w:pStyle w:val="GvdeMetni"/>
        <w:spacing w:line="184" w:lineRule="exact"/>
        <w:ind w:left="116"/>
        <w:jc w:val="both"/>
      </w:pPr>
      <w:r>
        <w:rPr>
          <w:w w:val="108"/>
        </w:rPr>
        <w:t>s</w:t>
      </w:r>
      <w:r>
        <w:rPr>
          <w:spacing w:val="-3"/>
          <w:w w:val="108"/>
        </w:rPr>
        <w:t>y</w:t>
      </w:r>
      <w:r>
        <w:rPr>
          <w:w w:val="111"/>
        </w:rPr>
        <w:t>ste</w:t>
      </w:r>
      <w:r>
        <w:rPr>
          <w:spacing w:val="-3"/>
          <w:w w:val="111"/>
        </w:rPr>
        <w:t>m</w:t>
      </w:r>
      <w:r>
        <w:rPr>
          <w:w w:val="105"/>
        </w:rPr>
        <w:t>s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98"/>
        </w:rPr>
        <w:t>(</w:t>
      </w:r>
      <w:hyperlink w:anchor="_bookmark93" w:history="1">
        <w:r>
          <w:rPr>
            <w:color w:val="007FAC"/>
            <w:w w:val="108"/>
          </w:rPr>
          <w:t>Jan</w:t>
        </w:r>
        <w:r>
          <w:rPr>
            <w:color w:val="007FAC"/>
            <w:spacing w:val="-3"/>
            <w:w w:val="108"/>
          </w:rPr>
          <w:t>i</w:t>
        </w:r>
        <w:r>
          <w:rPr>
            <w:rFonts w:ascii="SimSun" w:hAnsi="SimSun"/>
            <w:color w:val="007FAC"/>
            <w:spacing w:val="-81"/>
            <w:w w:val="103"/>
            <w:position w:val="2"/>
          </w:rPr>
          <w:t>´</w:t>
        </w:r>
      </w:hyperlink>
      <w:r>
        <w:rPr>
          <w:color w:val="007FAC"/>
          <w:w w:val="111"/>
        </w:rPr>
        <w:t>c,</w:t>
      </w:r>
      <w:r>
        <w:rPr>
          <w:color w:val="007FAC"/>
        </w:rPr>
        <w:t xml:space="preserve">  </w:t>
      </w:r>
      <w:r>
        <w:rPr>
          <w:color w:val="007FAC"/>
          <w:spacing w:val="-9"/>
        </w:rPr>
        <w:t xml:space="preserve"> </w:t>
      </w:r>
      <w:hyperlink w:anchor="_bookmark93" w:history="1">
        <w:r>
          <w:rPr>
            <w:color w:val="007FAC"/>
            <w:w w:val="107"/>
          </w:rPr>
          <w:t>2</w:t>
        </w:r>
        <w:r>
          <w:rPr>
            <w:color w:val="007FAC"/>
            <w:spacing w:val="5"/>
            <w:w w:val="107"/>
          </w:rPr>
          <w:t>0</w:t>
        </w:r>
        <w:r>
          <w:rPr>
            <w:color w:val="007FAC"/>
            <w:w w:val="107"/>
          </w:rPr>
          <w:t>0</w:t>
        </w:r>
        <w:r>
          <w:rPr>
            <w:color w:val="007FAC"/>
            <w:spacing w:val="-2"/>
            <w:w w:val="107"/>
          </w:rPr>
          <w:t>7</w:t>
        </w:r>
      </w:hyperlink>
      <w:r>
        <w:rPr>
          <w:w w:val="104"/>
        </w:rPr>
        <w:t>).</w:t>
      </w:r>
      <w:r>
        <w:t xml:space="preserve">  </w:t>
      </w:r>
      <w:r>
        <w:rPr>
          <w:spacing w:val="-8"/>
        </w:rPr>
        <w:t xml:space="preserve"> </w:t>
      </w:r>
      <w:r>
        <w:rPr>
          <w:w w:val="106"/>
        </w:rPr>
        <w:t>In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3"/>
          <w:w w:val="109"/>
        </w:rPr>
        <w:t>o</w:t>
      </w:r>
      <w:r>
        <w:rPr>
          <w:w w:val="109"/>
        </w:rPr>
        <w:t>ther</w:t>
      </w:r>
      <w:r>
        <w:t xml:space="preserve">  </w:t>
      </w:r>
      <w:r>
        <w:rPr>
          <w:spacing w:val="-9"/>
        </w:rPr>
        <w:t xml:space="preserve"> </w:t>
      </w:r>
      <w:r>
        <w:rPr>
          <w:w w:val="109"/>
        </w:rPr>
        <w:t>sect</w:t>
      </w:r>
      <w:r>
        <w:rPr>
          <w:spacing w:val="-2"/>
          <w:w w:val="109"/>
        </w:rPr>
        <w:t>o</w:t>
      </w:r>
      <w:r>
        <w:rPr>
          <w:w w:val="105"/>
        </w:rPr>
        <w:t>rs,</w:t>
      </w:r>
      <w:r>
        <w:t xml:space="preserve">  </w:t>
      </w:r>
      <w:r>
        <w:rPr>
          <w:spacing w:val="-8"/>
        </w:rPr>
        <w:t xml:space="preserve"> </w:t>
      </w:r>
      <w:hyperlink w:anchor="_bookmark110" w:history="1">
        <w:r>
          <w:rPr>
            <w:color w:val="007FAC"/>
            <w:w w:val="110"/>
          </w:rPr>
          <w:t>Morioka</w:t>
        </w:r>
        <w:r>
          <w:rPr>
            <w:color w:val="007FAC"/>
          </w:rPr>
          <w:t xml:space="preserve">  </w:t>
        </w:r>
        <w:r>
          <w:rPr>
            <w:color w:val="007FAC"/>
            <w:spacing w:val="-9"/>
          </w:rPr>
          <w:t xml:space="preserve"> </w:t>
        </w:r>
        <w:r>
          <w:rPr>
            <w:color w:val="007FAC"/>
            <w:w w:val="110"/>
          </w:rPr>
          <w:t>and</w:t>
        </w:r>
        <w:r>
          <w:rPr>
            <w:color w:val="007FAC"/>
          </w:rPr>
          <w:t xml:space="preserve">  </w:t>
        </w:r>
        <w:r>
          <w:rPr>
            <w:color w:val="007FAC"/>
            <w:spacing w:val="-8"/>
          </w:rPr>
          <w:t xml:space="preserve"> </w:t>
        </w:r>
        <w:r>
          <w:rPr>
            <w:color w:val="007FAC"/>
            <w:w w:val="107"/>
          </w:rPr>
          <w:t>Car</w:t>
        </w:r>
        <w:r>
          <w:rPr>
            <w:color w:val="007FAC"/>
            <w:spacing w:val="-5"/>
            <w:w w:val="107"/>
          </w:rPr>
          <w:t>v</w:t>
        </w:r>
        <w:r>
          <w:rPr>
            <w:color w:val="007FAC"/>
            <w:w w:val="110"/>
          </w:rPr>
          <w:t>alho</w:t>
        </w:r>
      </w:hyperlink>
    </w:p>
    <w:p w14:paraId="1DD79D74" w14:textId="77777777" w:rsidR="0075616F" w:rsidRDefault="00000000">
      <w:pPr>
        <w:pStyle w:val="GvdeMetni"/>
        <w:spacing w:before="15" w:line="268" w:lineRule="auto"/>
        <w:ind w:left="116" w:right="304"/>
        <w:jc w:val="both"/>
      </w:pPr>
      <w:hyperlink w:anchor="_bookmark110" w:history="1">
        <w:r>
          <w:rPr>
            <w:color w:val="007FAC"/>
            <w:w w:val="110"/>
          </w:rPr>
          <w:t>(2016)</w:t>
        </w:r>
      </w:hyperlink>
      <w:r>
        <w:rPr>
          <w:color w:val="007FAC"/>
          <w:w w:val="110"/>
        </w:rPr>
        <w:t xml:space="preserve"> </w:t>
      </w:r>
      <w:r>
        <w:rPr>
          <w:w w:val="110"/>
        </w:rPr>
        <w:t>evaluated the possibility of developing a performance sys-</w:t>
      </w:r>
      <w:r>
        <w:rPr>
          <w:spacing w:val="1"/>
          <w:w w:val="110"/>
        </w:rPr>
        <w:t xml:space="preserve"> </w:t>
      </w:r>
      <w:r>
        <w:rPr>
          <w:w w:val="110"/>
        </w:rPr>
        <w:t>tem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better</w:t>
      </w:r>
      <w:r>
        <w:rPr>
          <w:spacing w:val="1"/>
          <w:w w:val="110"/>
        </w:rPr>
        <w:t xml:space="preserve"> </w:t>
      </w:r>
      <w:r>
        <w:rPr>
          <w:w w:val="110"/>
        </w:rPr>
        <w:t>integrate</w:t>
      </w:r>
      <w:r>
        <w:rPr>
          <w:spacing w:val="1"/>
          <w:w w:val="110"/>
        </w:rPr>
        <w:t xml:space="preserve"> </w:t>
      </w:r>
      <w:r>
        <w:rPr>
          <w:w w:val="110"/>
        </w:rPr>
        <w:t>sustainability</w:t>
      </w:r>
      <w:r>
        <w:rPr>
          <w:spacing w:val="1"/>
          <w:w w:val="110"/>
        </w:rPr>
        <w:t xml:space="preserve"> </w:t>
      </w:r>
      <w:r>
        <w:rPr>
          <w:w w:val="110"/>
        </w:rPr>
        <w:t>into</w:t>
      </w:r>
      <w:r>
        <w:rPr>
          <w:spacing w:val="1"/>
          <w:w w:val="110"/>
        </w:rPr>
        <w:t xml:space="preserve"> </w:t>
      </w:r>
      <w:r>
        <w:rPr>
          <w:w w:val="110"/>
        </w:rPr>
        <w:t>corporate</w:t>
      </w:r>
      <w:r>
        <w:rPr>
          <w:spacing w:val="1"/>
          <w:w w:val="110"/>
        </w:rPr>
        <w:t xml:space="preserve"> </w:t>
      </w:r>
      <w:r>
        <w:rPr>
          <w:w w:val="110"/>
        </w:rPr>
        <w:t>measuring</w:t>
      </w:r>
      <w:r>
        <w:rPr>
          <w:spacing w:val="1"/>
          <w:w w:val="110"/>
        </w:rPr>
        <w:t xml:space="preserve"> </w:t>
      </w:r>
      <w:r>
        <w:rPr>
          <w:w w:val="110"/>
        </w:rPr>
        <w:t>systems. However, those for the aviation sector, notably through</w:t>
      </w:r>
      <w:r>
        <w:rPr>
          <w:spacing w:val="1"/>
          <w:w w:val="110"/>
        </w:rPr>
        <w:t xml:space="preserve"> </w:t>
      </w:r>
      <w:r>
        <w:rPr>
          <w:w w:val="110"/>
        </w:rPr>
        <w:t>the approach of a composite indicator as a metric to benchmark</w:t>
      </w:r>
      <w:r>
        <w:rPr>
          <w:spacing w:val="1"/>
          <w:w w:val="110"/>
        </w:rPr>
        <w:t xml:space="preserve"> </w:t>
      </w:r>
      <w:r>
        <w:rPr>
          <w:w w:val="110"/>
        </w:rPr>
        <w:t>sustainable</w:t>
      </w:r>
      <w:r>
        <w:rPr>
          <w:spacing w:val="8"/>
          <w:w w:val="110"/>
        </w:rPr>
        <w:t xml:space="preserve"> </w:t>
      </w:r>
      <w:r>
        <w:rPr>
          <w:w w:val="110"/>
        </w:rPr>
        <w:t>airline</w:t>
      </w:r>
      <w:r>
        <w:rPr>
          <w:spacing w:val="9"/>
          <w:w w:val="110"/>
        </w:rPr>
        <w:t xml:space="preserve"> </w:t>
      </w:r>
      <w:r>
        <w:rPr>
          <w:w w:val="110"/>
        </w:rPr>
        <w:t>performance,</w:t>
      </w:r>
      <w:r>
        <w:rPr>
          <w:spacing w:val="10"/>
          <w:w w:val="110"/>
        </w:rPr>
        <w:t xml:space="preserve"> </w:t>
      </w:r>
      <w:r>
        <w:rPr>
          <w:w w:val="110"/>
        </w:rPr>
        <w:t>have</w:t>
      </w:r>
      <w:r>
        <w:rPr>
          <w:spacing w:val="8"/>
          <w:w w:val="110"/>
        </w:rPr>
        <w:t xml:space="preserve"> </w:t>
      </w:r>
      <w:r>
        <w:rPr>
          <w:w w:val="110"/>
        </w:rPr>
        <w:t>not</w:t>
      </w:r>
      <w:r>
        <w:rPr>
          <w:spacing w:val="10"/>
          <w:w w:val="110"/>
        </w:rPr>
        <w:t xml:space="preserve"> </w:t>
      </w:r>
      <w:r>
        <w:rPr>
          <w:w w:val="110"/>
        </w:rPr>
        <w:t>been</w:t>
      </w:r>
      <w:r>
        <w:rPr>
          <w:spacing w:val="9"/>
          <w:w w:val="110"/>
        </w:rPr>
        <w:t xml:space="preserve"> </w:t>
      </w:r>
      <w:r>
        <w:rPr>
          <w:w w:val="110"/>
        </w:rPr>
        <w:t>undertaken.</w:t>
      </w:r>
    </w:p>
    <w:p w14:paraId="73C01A45" w14:textId="77777777" w:rsidR="0075616F" w:rsidRDefault="0075616F">
      <w:pPr>
        <w:pStyle w:val="GvdeMetni"/>
        <w:spacing w:before="5"/>
        <w:rPr>
          <w:sz w:val="17"/>
        </w:rPr>
      </w:pPr>
    </w:p>
    <w:p w14:paraId="2BBCAC93" w14:textId="77777777" w:rsidR="0075616F" w:rsidRDefault="00000000">
      <w:pPr>
        <w:pStyle w:val="ListeParagraf"/>
        <w:numPr>
          <w:ilvl w:val="1"/>
          <w:numId w:val="27"/>
        </w:numPr>
        <w:tabs>
          <w:tab w:val="left" w:pos="459"/>
        </w:tabs>
        <w:ind w:left="458" w:hanging="343"/>
        <w:jc w:val="both"/>
        <w:rPr>
          <w:i/>
          <w:sz w:val="16"/>
        </w:rPr>
      </w:pPr>
      <w:bookmarkStart w:id="14" w:name="_bookmark4"/>
      <w:bookmarkEnd w:id="14"/>
      <w:r>
        <w:rPr>
          <w:i/>
          <w:w w:val="110"/>
          <w:sz w:val="16"/>
        </w:rPr>
        <w:t>Aims</w:t>
      </w:r>
      <w:r>
        <w:rPr>
          <w:i/>
          <w:spacing w:val="4"/>
          <w:w w:val="110"/>
          <w:sz w:val="16"/>
        </w:rPr>
        <w:t xml:space="preserve"> </w:t>
      </w:r>
      <w:r>
        <w:rPr>
          <w:i/>
          <w:w w:val="110"/>
          <w:sz w:val="16"/>
        </w:rPr>
        <w:t>of</w:t>
      </w:r>
      <w:r>
        <w:rPr>
          <w:i/>
          <w:spacing w:val="7"/>
          <w:w w:val="110"/>
          <w:sz w:val="16"/>
        </w:rPr>
        <w:t xml:space="preserve"> </w:t>
      </w:r>
      <w:r>
        <w:rPr>
          <w:i/>
          <w:w w:val="110"/>
          <w:sz w:val="16"/>
        </w:rPr>
        <w:t>the</w:t>
      </w:r>
      <w:r>
        <w:rPr>
          <w:i/>
          <w:spacing w:val="5"/>
          <w:w w:val="110"/>
          <w:sz w:val="16"/>
        </w:rPr>
        <w:t xml:space="preserve"> </w:t>
      </w:r>
      <w:r>
        <w:rPr>
          <w:i/>
          <w:w w:val="110"/>
          <w:sz w:val="16"/>
        </w:rPr>
        <w:t>research</w:t>
      </w:r>
      <w:r>
        <w:rPr>
          <w:i/>
          <w:spacing w:val="4"/>
          <w:w w:val="110"/>
          <w:sz w:val="16"/>
        </w:rPr>
        <w:t xml:space="preserve"> </w:t>
      </w:r>
      <w:r>
        <w:rPr>
          <w:i/>
          <w:w w:val="110"/>
          <w:sz w:val="16"/>
        </w:rPr>
        <w:t>work</w:t>
      </w:r>
    </w:p>
    <w:p w14:paraId="00353F46" w14:textId="77777777" w:rsidR="0075616F" w:rsidRDefault="0075616F">
      <w:pPr>
        <w:pStyle w:val="GvdeMetni"/>
        <w:spacing w:before="8"/>
        <w:rPr>
          <w:i/>
          <w:sz w:val="19"/>
        </w:rPr>
      </w:pPr>
    </w:p>
    <w:p w14:paraId="15C918EE" w14:textId="77777777" w:rsidR="0075616F" w:rsidRDefault="00000000">
      <w:pPr>
        <w:pStyle w:val="GvdeMetni"/>
        <w:spacing w:before="1" w:line="268" w:lineRule="auto"/>
        <w:ind w:left="116" w:right="304" w:firstLine="238"/>
        <w:jc w:val="both"/>
      </w:pPr>
      <w:r>
        <w:rPr>
          <w:w w:val="110"/>
        </w:rPr>
        <w:t>Composite indicators are useful to measure multi-dimensional</w:t>
      </w:r>
      <w:r>
        <w:rPr>
          <w:spacing w:val="1"/>
          <w:w w:val="110"/>
        </w:rPr>
        <w:t xml:space="preserve"> </w:t>
      </w:r>
      <w:r>
        <w:rPr>
          <w:w w:val="110"/>
        </w:rPr>
        <w:t>concepts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cannot  be  captured  by  a  single  indicator  (</w:t>
      </w:r>
      <w:hyperlink w:anchor="_bookmark111" w:history="1">
        <w:r>
          <w:rPr>
            <w:color w:val="007FAC"/>
            <w:w w:val="110"/>
          </w:rPr>
          <w:t>Nardo</w:t>
        </w:r>
      </w:hyperlink>
      <w:r>
        <w:rPr>
          <w:color w:val="007FAC"/>
          <w:spacing w:val="1"/>
          <w:w w:val="110"/>
        </w:rPr>
        <w:t xml:space="preserve"> </w:t>
      </w:r>
      <w:hyperlink w:anchor="_bookmark111" w:history="1">
        <w:r>
          <w:rPr>
            <w:color w:val="007FAC"/>
            <w:w w:val="110"/>
          </w:rPr>
          <w:t>et al., 2005</w:t>
        </w:r>
      </w:hyperlink>
      <w:r>
        <w:rPr>
          <w:w w:val="110"/>
        </w:rPr>
        <w:t>). For this reason, composite indicators are well-suited</w:t>
      </w:r>
      <w:r>
        <w:rPr>
          <w:spacing w:val="1"/>
          <w:w w:val="110"/>
        </w:rPr>
        <w:t xml:space="preserve"> </w:t>
      </w:r>
      <w:r>
        <w:rPr>
          <w:w w:val="110"/>
        </w:rPr>
        <w:t>to assess aspects of sustainable aviation. On the landside of the</w:t>
      </w:r>
      <w:r>
        <w:rPr>
          <w:spacing w:val="1"/>
          <w:w w:val="110"/>
        </w:rPr>
        <w:t xml:space="preserve"> </w:t>
      </w:r>
      <w:r>
        <w:rPr>
          <w:w w:val="110"/>
        </w:rPr>
        <w:t>aviation sector, the Sustainability Ranking of Airports (SRA) Index</w:t>
      </w:r>
      <w:r>
        <w:rPr>
          <w:spacing w:val="1"/>
          <w:w w:val="110"/>
        </w:rPr>
        <w:t xml:space="preserve"> </w:t>
      </w:r>
      <w:r>
        <w:rPr>
          <w:w w:val="110"/>
        </w:rPr>
        <w:t>was previously developed by the authors to benchmark airports</w:t>
      </w:r>
      <w:r>
        <w:rPr>
          <w:spacing w:val="1"/>
          <w:w w:val="110"/>
        </w:rPr>
        <w:t xml:space="preserve"> </w:t>
      </w:r>
      <w:r>
        <w:rPr>
          <w:spacing w:val="-1"/>
          <w:w w:val="98"/>
        </w:rPr>
        <w:t>(</w:t>
      </w:r>
      <w:hyperlink w:anchor="_bookmark102" w:history="1">
        <w:r>
          <w:rPr>
            <w:color w:val="007FAC"/>
            <w:spacing w:val="-1"/>
            <w:w w:val="106"/>
          </w:rPr>
          <w:t>K</w:t>
        </w:r>
      </w:hyperlink>
      <w:r>
        <w:rPr>
          <w:color w:val="007FAC"/>
          <w:w w:val="108"/>
        </w:rPr>
        <w:t>ı</w:t>
      </w:r>
      <w:hyperlink w:anchor="_bookmark102" w:history="1">
        <w:r>
          <w:rPr>
            <w:color w:val="007FAC"/>
            <w:w w:val="109"/>
          </w:rPr>
          <w:t>l</w:t>
        </w:r>
        <w:r>
          <w:rPr>
            <w:color w:val="007FAC"/>
            <w:spacing w:val="-1"/>
            <w:w w:val="109"/>
          </w:rPr>
          <w:t>k</w:t>
        </w:r>
      </w:hyperlink>
      <w:r>
        <w:rPr>
          <w:color w:val="007FAC"/>
          <w:spacing w:val="-1"/>
          <w:w w:val="108"/>
        </w:rPr>
        <w:t>ı</w:t>
      </w:r>
      <w:r>
        <w:rPr>
          <w:color w:val="007FAC"/>
          <w:spacing w:val="-49"/>
          <w:w w:val="105"/>
        </w:rPr>
        <w:t>s</w:t>
      </w:r>
      <w:r>
        <w:rPr>
          <w:color w:val="007FAC"/>
          <w:w w:val="45"/>
        </w:rPr>
        <w:t>¸</w:t>
      </w:r>
      <w:r>
        <w:rPr>
          <w:color w:val="007FAC"/>
        </w:rPr>
        <w:t xml:space="preserve">   </w:t>
      </w:r>
      <w:r>
        <w:rPr>
          <w:color w:val="007FAC"/>
          <w:spacing w:val="-17"/>
        </w:rPr>
        <w:t xml:space="preserve"> </w:t>
      </w:r>
      <w:hyperlink w:anchor="_bookmark102" w:history="1">
        <w:r>
          <w:rPr>
            <w:color w:val="007FAC"/>
            <w:w w:val="110"/>
          </w:rPr>
          <w:t>and</w:t>
        </w:r>
        <w:r>
          <w:rPr>
            <w:color w:val="007FAC"/>
          </w:rPr>
          <w:t xml:space="preserve">  </w:t>
        </w:r>
        <w:r>
          <w:rPr>
            <w:color w:val="007FAC"/>
            <w:spacing w:val="-9"/>
          </w:rPr>
          <w:t xml:space="preserve"> </w:t>
        </w:r>
        <w:r>
          <w:rPr>
            <w:color w:val="007FAC"/>
            <w:spacing w:val="-1"/>
            <w:w w:val="106"/>
          </w:rPr>
          <w:t>K</w:t>
        </w:r>
      </w:hyperlink>
      <w:r>
        <w:rPr>
          <w:color w:val="007FAC"/>
          <w:w w:val="108"/>
        </w:rPr>
        <w:t>ı</w:t>
      </w:r>
      <w:hyperlink w:anchor="_bookmark102" w:history="1">
        <w:r>
          <w:rPr>
            <w:color w:val="007FAC"/>
            <w:w w:val="109"/>
          </w:rPr>
          <w:t>l</w:t>
        </w:r>
        <w:r>
          <w:rPr>
            <w:color w:val="007FAC"/>
            <w:spacing w:val="-1"/>
            <w:w w:val="109"/>
          </w:rPr>
          <w:t>k</w:t>
        </w:r>
      </w:hyperlink>
      <w:r>
        <w:rPr>
          <w:color w:val="007FAC"/>
          <w:w w:val="108"/>
        </w:rPr>
        <w:t>ı</w:t>
      </w:r>
      <w:r>
        <w:rPr>
          <w:color w:val="007FAC"/>
          <w:spacing w:val="-50"/>
          <w:w w:val="105"/>
        </w:rPr>
        <w:t>s</w:t>
      </w:r>
      <w:r>
        <w:rPr>
          <w:color w:val="007FAC"/>
          <w:spacing w:val="30"/>
          <w:w w:val="74"/>
        </w:rPr>
        <w:t>¸</w:t>
      </w:r>
      <w:r>
        <w:rPr>
          <w:color w:val="007FAC"/>
          <w:w w:val="74"/>
        </w:rPr>
        <w:t>,</w:t>
      </w:r>
      <w:r>
        <w:rPr>
          <w:color w:val="007FAC"/>
        </w:rPr>
        <w:t xml:space="preserve">  </w:t>
      </w:r>
      <w:r>
        <w:rPr>
          <w:color w:val="007FAC"/>
          <w:spacing w:val="-9"/>
        </w:rPr>
        <w:t xml:space="preserve"> </w:t>
      </w:r>
      <w:hyperlink w:anchor="_bookmark102" w:history="1">
        <w:r>
          <w:rPr>
            <w:color w:val="007FAC"/>
            <w:w w:val="107"/>
          </w:rPr>
          <w:t>2</w:t>
        </w:r>
        <w:r>
          <w:rPr>
            <w:color w:val="007FAC"/>
            <w:spacing w:val="-6"/>
            <w:w w:val="107"/>
          </w:rPr>
          <w:t>0</w:t>
        </w:r>
        <w:r>
          <w:rPr>
            <w:color w:val="007FAC"/>
            <w:spacing w:val="-10"/>
            <w:w w:val="107"/>
          </w:rPr>
          <w:t>1</w:t>
        </w:r>
        <w:r>
          <w:rPr>
            <w:color w:val="007FAC"/>
            <w:w w:val="107"/>
          </w:rPr>
          <w:t>6</w:t>
        </w:r>
      </w:hyperlink>
      <w:r>
        <w:rPr>
          <w:w w:val="104"/>
        </w:rPr>
        <w:t>).</w:t>
      </w:r>
      <w:r>
        <w:t xml:space="preserve">  </w:t>
      </w:r>
      <w:r>
        <w:rPr>
          <w:spacing w:val="-11"/>
        </w:rPr>
        <w:t xml:space="preserve"> </w:t>
      </w:r>
      <w:r>
        <w:rPr>
          <w:w w:val="106"/>
        </w:rPr>
        <w:t>In</w:t>
      </w:r>
      <w:r>
        <w:t xml:space="preserve">  </w:t>
      </w:r>
      <w:r>
        <w:rPr>
          <w:spacing w:val="-9"/>
        </w:rPr>
        <w:t xml:space="preserve"> </w:t>
      </w:r>
      <w:r>
        <w:rPr>
          <w:w w:val="108"/>
        </w:rPr>
        <w:t>contr</w:t>
      </w:r>
      <w:r>
        <w:rPr>
          <w:spacing w:val="-3"/>
          <w:w w:val="108"/>
        </w:rPr>
        <w:t>a</w:t>
      </w:r>
      <w:r>
        <w:rPr>
          <w:w w:val="109"/>
        </w:rPr>
        <w:t>st,</w:t>
      </w:r>
      <w:r>
        <w:t xml:space="preserve">  </w:t>
      </w:r>
      <w:r>
        <w:rPr>
          <w:spacing w:val="-9"/>
        </w:rPr>
        <w:t xml:space="preserve"> </w:t>
      </w:r>
      <w:r>
        <w:rPr>
          <w:w w:val="109"/>
        </w:rPr>
        <w:t>the</w:t>
      </w:r>
      <w:r>
        <w:rPr>
          <w:spacing w:val="-3"/>
          <w:w w:val="109"/>
        </w:rPr>
        <w:t>r</w:t>
      </w:r>
      <w:r>
        <w:rPr>
          <w:w w:val="110"/>
        </w:rPr>
        <w:t>e</w:t>
      </w:r>
      <w:r>
        <w:t xml:space="preserve">  </w:t>
      </w:r>
      <w:r>
        <w:rPr>
          <w:spacing w:val="-10"/>
        </w:rPr>
        <w:t xml:space="preserve"> </w:t>
      </w:r>
      <w:r>
        <w:rPr>
          <w:w w:val="109"/>
        </w:rPr>
        <w:t>rem</w:t>
      </w:r>
      <w:r>
        <w:rPr>
          <w:spacing w:val="-3"/>
          <w:w w:val="109"/>
        </w:rPr>
        <w:t>a</w:t>
      </w:r>
      <w:r>
        <w:rPr>
          <w:w w:val="109"/>
        </w:rPr>
        <w:t>ins</w:t>
      </w:r>
      <w:r>
        <w:t xml:space="preserve">  </w:t>
      </w:r>
      <w:r>
        <w:rPr>
          <w:spacing w:val="-10"/>
        </w:rPr>
        <w:t xml:space="preserve"> </w:t>
      </w:r>
      <w:r>
        <w:rPr>
          <w:w w:val="108"/>
        </w:rPr>
        <w:t>a</w:t>
      </w:r>
      <w:r>
        <w:t xml:space="preserve">  </w:t>
      </w:r>
      <w:r>
        <w:rPr>
          <w:spacing w:val="-9"/>
        </w:rPr>
        <w:t xml:space="preserve"> </w:t>
      </w:r>
      <w:r>
        <w:rPr>
          <w:w w:val="110"/>
        </w:rPr>
        <w:t>gap</w:t>
      </w:r>
      <w:r>
        <w:t xml:space="preserve">  </w:t>
      </w:r>
      <w:r>
        <w:rPr>
          <w:spacing w:val="-10"/>
        </w:rPr>
        <w:t xml:space="preserve"> </w:t>
      </w:r>
      <w:r>
        <w:rPr>
          <w:w w:val="107"/>
        </w:rPr>
        <w:t xml:space="preserve">for </w:t>
      </w:r>
      <w:r>
        <w:rPr>
          <w:w w:val="110"/>
        </w:rPr>
        <w:t>developing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applying</w:t>
      </w:r>
      <w:r>
        <w:rPr>
          <w:spacing w:val="1"/>
          <w:w w:val="110"/>
        </w:rPr>
        <w:t xml:space="preserve"> </w:t>
      </w:r>
      <w:r>
        <w:rPr>
          <w:w w:val="110"/>
        </w:rPr>
        <w:t>composite</w:t>
      </w:r>
      <w:r>
        <w:rPr>
          <w:spacing w:val="1"/>
          <w:w w:val="110"/>
        </w:rPr>
        <w:t xml:space="preserve"> </w:t>
      </w:r>
      <w:r>
        <w:rPr>
          <w:w w:val="110"/>
        </w:rPr>
        <w:t>indicators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compare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airlines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aspects</w:t>
      </w:r>
      <w:r>
        <w:rPr>
          <w:spacing w:val="-7"/>
          <w:w w:val="110"/>
        </w:rPr>
        <w:t xml:space="preserve"> </w:t>
      </w:r>
      <w:r>
        <w:rPr>
          <w:w w:val="110"/>
        </w:rPr>
        <w:t>related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sustainable</w:t>
      </w:r>
      <w:r>
        <w:rPr>
          <w:spacing w:val="-7"/>
          <w:w w:val="110"/>
        </w:rPr>
        <w:t xml:space="preserve"> </w:t>
      </w:r>
      <w:r>
        <w:rPr>
          <w:w w:val="110"/>
        </w:rPr>
        <w:t>aviation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36"/>
          <w:w w:val="110"/>
        </w:rPr>
        <w:t xml:space="preserve"> </w:t>
      </w:r>
      <w:r>
        <w:rPr>
          <w:w w:val="110"/>
        </w:rPr>
        <w:t>the airside. Among other indices in the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transport  sector, </w:t>
      </w:r>
      <w:hyperlink w:anchor="_bookmark107" w:history="1">
        <w:r>
          <w:rPr>
            <w:color w:val="007FAC"/>
            <w:w w:val="110"/>
          </w:rPr>
          <w:t>Mariano</w:t>
        </w:r>
      </w:hyperlink>
      <w:r>
        <w:rPr>
          <w:color w:val="007FAC"/>
          <w:spacing w:val="1"/>
          <w:w w:val="110"/>
        </w:rPr>
        <w:t xml:space="preserve"> </w:t>
      </w:r>
      <w:hyperlink w:anchor="_bookmark107" w:history="1">
        <w:r>
          <w:rPr>
            <w:color w:val="007FAC"/>
            <w:w w:val="110"/>
          </w:rPr>
          <w:t>et al. (2017)</w:t>
        </w:r>
      </w:hyperlink>
      <w:r>
        <w:rPr>
          <w:color w:val="007FAC"/>
          <w:w w:val="110"/>
        </w:rPr>
        <w:t xml:space="preserve"> </w:t>
      </w:r>
      <w:r>
        <w:rPr>
          <w:w w:val="110"/>
        </w:rPr>
        <w:t>developed a composite index to compare countries</w:t>
      </w:r>
      <w:r>
        <w:rPr>
          <w:spacing w:val="1"/>
          <w:w w:val="110"/>
        </w:rPr>
        <w:t xml:space="preserve"> </w:t>
      </w:r>
      <w:r>
        <w:rPr>
          <w:w w:val="110"/>
        </w:rPr>
        <w:t>based on the performance and CO</w:t>
      </w:r>
      <w:r>
        <w:rPr>
          <w:w w:val="110"/>
          <w:vertAlign w:val="subscript"/>
        </w:rPr>
        <w:t>2</w:t>
      </w:r>
      <w:r>
        <w:rPr>
          <w:w w:val="110"/>
        </w:rPr>
        <w:t xml:space="preserve"> emissions of ground transport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vehicles. </w:t>
      </w:r>
      <w:hyperlink w:anchor="_bookmark65" w:history="1">
        <w:r>
          <w:rPr>
            <w:color w:val="007FAC"/>
            <w:w w:val="110"/>
          </w:rPr>
          <w:t xml:space="preserve">Azevedo et al. (2013) </w:t>
        </w:r>
      </w:hyperlink>
      <w:r>
        <w:rPr>
          <w:w w:val="110"/>
        </w:rPr>
        <w:t>developed an index to evaluate the</w:t>
      </w:r>
      <w:r>
        <w:rPr>
          <w:spacing w:val="1"/>
          <w:w w:val="110"/>
        </w:rPr>
        <w:t xml:space="preserve"> </w:t>
      </w:r>
      <w:r>
        <w:rPr>
          <w:w w:val="110"/>
        </w:rPr>
        <w:t>supply chain of the automotive sector based on the level of green</w:t>
      </w:r>
      <w:r>
        <w:rPr>
          <w:spacing w:val="1"/>
          <w:w w:val="110"/>
        </w:rPr>
        <w:t xml:space="preserve"> </w:t>
      </w:r>
      <w:r>
        <w:rPr>
          <w:w w:val="110"/>
        </w:rPr>
        <w:t>practices and resilience. The indicators in the index were weighted</w:t>
      </w:r>
      <w:r>
        <w:rPr>
          <w:spacing w:val="-36"/>
          <w:w w:val="110"/>
        </w:rPr>
        <w:t xml:space="preserve"> </w:t>
      </w:r>
      <w:r>
        <w:rPr>
          <w:w w:val="110"/>
        </w:rPr>
        <w:t>based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expert</w:t>
      </w:r>
      <w:r>
        <w:rPr>
          <w:spacing w:val="1"/>
          <w:w w:val="110"/>
        </w:rPr>
        <w:t xml:space="preserve"> </w:t>
      </w:r>
      <w:r>
        <w:rPr>
          <w:w w:val="110"/>
        </w:rPr>
        <w:t>designated</w:t>
      </w:r>
      <w:r>
        <w:rPr>
          <w:spacing w:val="1"/>
          <w:w w:val="110"/>
        </w:rPr>
        <w:t xml:space="preserve"> </w:t>
      </w:r>
      <w:r>
        <w:rPr>
          <w:w w:val="110"/>
        </w:rPr>
        <w:t>importance</w:t>
      </w:r>
      <w:r>
        <w:rPr>
          <w:spacing w:val="1"/>
          <w:w w:val="110"/>
        </w:rPr>
        <w:t xml:space="preserve"> </w:t>
      </w:r>
      <w:r>
        <w:rPr>
          <w:w w:val="110"/>
        </w:rPr>
        <w:t>levels</w:t>
      </w:r>
      <w:r>
        <w:rPr>
          <w:spacing w:val="1"/>
          <w:w w:val="110"/>
        </w:rPr>
        <w:t xml:space="preserve"> </w:t>
      </w:r>
      <w:r>
        <w:rPr>
          <w:w w:val="110"/>
        </w:rPr>
        <w:t>using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Delphi</w:t>
      </w:r>
      <w:r>
        <w:rPr>
          <w:spacing w:val="-36"/>
          <w:w w:val="110"/>
        </w:rPr>
        <w:t xml:space="preserve"> </w:t>
      </w:r>
      <w:r>
        <w:rPr>
          <w:w w:val="110"/>
        </w:rPr>
        <w:t>technique. Other studies developed multi-criteria tools for sectors</w:t>
      </w:r>
      <w:r>
        <w:rPr>
          <w:spacing w:val="1"/>
          <w:w w:val="110"/>
        </w:rPr>
        <w:t xml:space="preserve"> </w:t>
      </w:r>
      <w:r>
        <w:rPr>
          <w:w w:val="110"/>
        </w:rPr>
        <w:t>beyond transport, including those to assess the sustainability of</w:t>
      </w:r>
      <w:r>
        <w:rPr>
          <w:spacing w:val="1"/>
          <w:w w:val="110"/>
        </w:rPr>
        <w:t xml:space="preserve"> </w:t>
      </w:r>
      <w:r>
        <w:rPr>
          <w:w w:val="109"/>
        </w:rPr>
        <w:t>cities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"/>
          <w:w w:val="98"/>
        </w:rPr>
        <w:t>(</w:t>
      </w:r>
      <w:hyperlink w:anchor="_bookmark101" w:history="1">
        <w:r>
          <w:rPr>
            <w:color w:val="007FAC"/>
            <w:spacing w:val="-1"/>
            <w:w w:val="106"/>
          </w:rPr>
          <w:t>K</w:t>
        </w:r>
      </w:hyperlink>
      <w:r>
        <w:rPr>
          <w:color w:val="007FAC"/>
          <w:w w:val="108"/>
        </w:rPr>
        <w:t>ı</w:t>
      </w:r>
      <w:hyperlink w:anchor="_bookmark101" w:history="1">
        <w:r>
          <w:rPr>
            <w:color w:val="007FAC"/>
            <w:w w:val="109"/>
          </w:rPr>
          <w:t>l</w:t>
        </w:r>
        <w:r>
          <w:rPr>
            <w:color w:val="007FAC"/>
            <w:spacing w:val="-1"/>
            <w:w w:val="109"/>
          </w:rPr>
          <w:t>k</w:t>
        </w:r>
      </w:hyperlink>
      <w:r>
        <w:rPr>
          <w:color w:val="007FAC"/>
          <w:w w:val="108"/>
        </w:rPr>
        <w:t>ı</w:t>
      </w:r>
      <w:r>
        <w:rPr>
          <w:color w:val="007FAC"/>
          <w:spacing w:val="-50"/>
          <w:w w:val="105"/>
        </w:rPr>
        <w:t>s</w:t>
      </w:r>
      <w:r>
        <w:rPr>
          <w:color w:val="007FAC"/>
          <w:spacing w:val="30"/>
          <w:w w:val="74"/>
        </w:rPr>
        <w:t>¸</w:t>
      </w:r>
      <w:r>
        <w:rPr>
          <w:color w:val="007FAC"/>
          <w:w w:val="74"/>
        </w:rPr>
        <w:t>,</w:t>
      </w:r>
      <w:r>
        <w:rPr>
          <w:color w:val="007FAC"/>
        </w:rPr>
        <w:t xml:space="preserve"> </w:t>
      </w:r>
      <w:r>
        <w:rPr>
          <w:color w:val="007FAC"/>
          <w:spacing w:val="-14"/>
        </w:rPr>
        <w:t xml:space="preserve"> </w:t>
      </w:r>
      <w:hyperlink w:anchor="_bookmark101" w:history="1">
        <w:r>
          <w:rPr>
            <w:color w:val="007FAC"/>
            <w:w w:val="107"/>
          </w:rPr>
          <w:t>2</w:t>
        </w:r>
        <w:r>
          <w:rPr>
            <w:color w:val="007FAC"/>
            <w:spacing w:val="-5"/>
            <w:w w:val="107"/>
          </w:rPr>
          <w:t>0</w:t>
        </w:r>
        <w:r>
          <w:rPr>
            <w:color w:val="007FAC"/>
            <w:spacing w:val="-10"/>
            <w:w w:val="107"/>
          </w:rPr>
          <w:t>1</w:t>
        </w:r>
        <w:r>
          <w:rPr>
            <w:color w:val="007FAC"/>
            <w:spacing w:val="-1"/>
            <w:w w:val="107"/>
          </w:rPr>
          <w:t>6</w:t>
        </w:r>
      </w:hyperlink>
      <w:r>
        <w:rPr>
          <w:w w:val="104"/>
        </w:rPr>
        <w:t>),</w:t>
      </w:r>
      <w:r>
        <w:t xml:space="preserve"> </w:t>
      </w:r>
      <w:r>
        <w:rPr>
          <w:spacing w:val="-13"/>
        </w:rPr>
        <w:t xml:space="preserve"> </w:t>
      </w:r>
      <w:r>
        <w:rPr>
          <w:w w:val="109"/>
        </w:rPr>
        <w:t>electricity</w:t>
      </w:r>
      <w:r>
        <w:t xml:space="preserve"> </w:t>
      </w:r>
      <w:r>
        <w:rPr>
          <w:spacing w:val="-17"/>
        </w:rPr>
        <w:t xml:space="preserve"> </w:t>
      </w:r>
      <w:r>
        <w:rPr>
          <w:w w:val="107"/>
        </w:rPr>
        <w:t>corpo</w:t>
      </w:r>
      <w:r>
        <w:rPr>
          <w:spacing w:val="-3"/>
          <w:w w:val="107"/>
        </w:rPr>
        <w:t>r</w:t>
      </w:r>
      <w:r>
        <w:rPr>
          <w:w w:val="109"/>
        </w:rPr>
        <w:t>ations</w:t>
      </w:r>
      <w:r>
        <w:t xml:space="preserve"> </w:t>
      </w:r>
      <w:r>
        <w:rPr>
          <w:spacing w:val="-14"/>
        </w:rPr>
        <w:t xml:space="preserve"> </w:t>
      </w:r>
      <w:r>
        <w:rPr>
          <w:w w:val="98"/>
        </w:rPr>
        <w:t>(</w:t>
      </w:r>
      <w:hyperlink w:anchor="_bookmark106" w:history="1">
        <w:r>
          <w:rPr>
            <w:color w:val="007FAC"/>
            <w:w w:val="111"/>
          </w:rPr>
          <w:t>Maas</w:t>
        </w:r>
        <w:r>
          <w:rPr>
            <w:color w:val="007FAC"/>
          </w:rPr>
          <w:t xml:space="preserve"> </w:t>
        </w:r>
        <w:r>
          <w:rPr>
            <w:color w:val="007FAC"/>
            <w:spacing w:val="-14"/>
          </w:rPr>
          <w:t xml:space="preserve"> </w:t>
        </w:r>
        <w:r>
          <w:rPr>
            <w:color w:val="007FAC"/>
            <w:w w:val="110"/>
          </w:rPr>
          <w:t>et</w:t>
        </w:r>
        <w:r>
          <w:rPr>
            <w:color w:val="007FAC"/>
          </w:rPr>
          <w:t xml:space="preserve"> </w:t>
        </w:r>
        <w:r>
          <w:rPr>
            <w:color w:val="007FAC"/>
            <w:spacing w:val="-13"/>
          </w:rPr>
          <w:t xml:space="preserve"> </w:t>
        </w:r>
        <w:r>
          <w:rPr>
            <w:color w:val="007FAC"/>
            <w:w w:val="111"/>
          </w:rPr>
          <w:t>al.,</w:t>
        </w:r>
        <w:r>
          <w:rPr>
            <w:color w:val="007FAC"/>
          </w:rPr>
          <w:t xml:space="preserve"> </w:t>
        </w:r>
        <w:r>
          <w:rPr>
            <w:color w:val="007FAC"/>
            <w:spacing w:val="-14"/>
          </w:rPr>
          <w:t xml:space="preserve"> </w:t>
        </w:r>
        <w:r>
          <w:rPr>
            <w:color w:val="007FAC"/>
            <w:w w:val="107"/>
          </w:rPr>
          <w:t>2</w:t>
        </w:r>
        <w:r>
          <w:rPr>
            <w:color w:val="007FAC"/>
            <w:spacing w:val="-5"/>
            <w:w w:val="107"/>
          </w:rPr>
          <w:t>0</w:t>
        </w:r>
        <w:r>
          <w:rPr>
            <w:color w:val="007FAC"/>
            <w:spacing w:val="-11"/>
            <w:w w:val="107"/>
          </w:rPr>
          <w:t>1</w:t>
        </w:r>
        <w:r>
          <w:rPr>
            <w:color w:val="007FAC"/>
            <w:w w:val="107"/>
          </w:rPr>
          <w:t>6</w:t>
        </w:r>
      </w:hyperlink>
      <w:r>
        <w:rPr>
          <w:w w:val="104"/>
        </w:rPr>
        <w:t>),</w:t>
      </w:r>
      <w:r>
        <w:t xml:space="preserve"> </w:t>
      </w:r>
      <w:r>
        <w:rPr>
          <w:spacing w:val="-14"/>
        </w:rPr>
        <w:t xml:space="preserve"> </w:t>
      </w:r>
      <w:r>
        <w:rPr>
          <w:w w:val="106"/>
        </w:rPr>
        <w:t xml:space="preserve">or </w:t>
      </w:r>
      <w:r>
        <w:rPr>
          <w:w w:val="110"/>
        </w:rPr>
        <w:t>environmental</w:t>
      </w:r>
      <w:r>
        <w:rPr>
          <w:spacing w:val="-1"/>
          <w:w w:val="110"/>
        </w:rPr>
        <w:t xml:space="preserve"> </w:t>
      </w:r>
      <w:r>
        <w:rPr>
          <w:w w:val="110"/>
        </w:rPr>
        <w:t>initiatives in</w:t>
      </w:r>
      <w:r>
        <w:rPr>
          <w:spacing w:val="-2"/>
          <w:w w:val="110"/>
        </w:rPr>
        <w:t xml:space="preserve"> </w:t>
      </w:r>
      <w:r>
        <w:rPr>
          <w:w w:val="110"/>
        </w:rPr>
        <w:t>stock exchange</w:t>
      </w:r>
      <w:r>
        <w:rPr>
          <w:spacing w:val="-1"/>
          <w:w w:val="110"/>
        </w:rPr>
        <w:t xml:space="preserve"> </w:t>
      </w:r>
      <w:r>
        <w:rPr>
          <w:w w:val="110"/>
        </w:rPr>
        <w:t>practices (</w:t>
      </w:r>
      <w:hyperlink w:anchor="_bookmark114" w:history="1">
        <w:r>
          <w:rPr>
            <w:color w:val="007FAC"/>
            <w:w w:val="110"/>
          </w:rPr>
          <w:t>Orsato</w:t>
        </w:r>
        <w:r>
          <w:rPr>
            <w:color w:val="007FAC"/>
            <w:spacing w:val="-4"/>
            <w:w w:val="110"/>
          </w:rPr>
          <w:t xml:space="preserve"> </w:t>
        </w:r>
        <w:r>
          <w:rPr>
            <w:color w:val="007FAC"/>
            <w:w w:val="110"/>
          </w:rPr>
          <w:t>et al.,</w:t>
        </w:r>
      </w:hyperlink>
    </w:p>
    <w:p w14:paraId="5ECE144A" w14:textId="77777777" w:rsidR="0075616F" w:rsidRDefault="0075616F">
      <w:pPr>
        <w:spacing w:line="268" w:lineRule="auto"/>
        <w:jc w:val="both"/>
        <w:sectPr w:rsidR="0075616F">
          <w:type w:val="continuous"/>
          <w:pgSz w:w="11910" w:h="15880"/>
          <w:pgMar w:top="840" w:right="540" w:bottom="280" w:left="540" w:header="720" w:footer="720" w:gutter="0"/>
          <w:cols w:num="2" w:space="720" w:equalWidth="0">
            <w:col w:w="5180" w:space="201"/>
            <w:col w:w="5449"/>
          </w:cols>
        </w:sectPr>
      </w:pPr>
    </w:p>
    <w:p w14:paraId="22ED3B13" w14:textId="77777777" w:rsidR="0075616F" w:rsidRDefault="00000000">
      <w:pPr>
        <w:tabs>
          <w:tab w:val="right" w:pos="10711"/>
        </w:tabs>
        <w:spacing w:before="89"/>
        <w:ind w:left="3478"/>
        <w:rPr>
          <w:sz w:val="12"/>
        </w:rPr>
      </w:pPr>
      <w:bookmarkStart w:id="15" w:name="2._Method"/>
      <w:bookmarkStart w:id="16" w:name="2.1._Conceptualization_of_aircraft_metab"/>
      <w:bookmarkStart w:id="17" w:name="2.2._Sustainable_airline_index_construct"/>
      <w:bookmarkEnd w:id="15"/>
      <w:bookmarkEnd w:id="16"/>
      <w:bookmarkEnd w:id="17"/>
      <w:r>
        <w:rPr>
          <w:i/>
          <w:spacing w:val="-40"/>
          <w:w w:val="107"/>
          <w:sz w:val="12"/>
        </w:rPr>
        <w:lastRenderedPageBreak/>
        <w:t>S</w:t>
      </w:r>
      <w:r>
        <w:rPr>
          <w:i/>
          <w:spacing w:val="23"/>
          <w:w w:val="77"/>
          <w:sz w:val="12"/>
        </w:rPr>
        <w:t>¸</w:t>
      </w:r>
      <w:r>
        <w:rPr>
          <w:i/>
          <w:w w:val="77"/>
          <w:sz w:val="12"/>
        </w:rPr>
        <w:t>.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1"/>
          <w:w w:val="108"/>
          <w:sz w:val="12"/>
        </w:rPr>
        <w:t>K</w:t>
      </w:r>
      <w:r>
        <w:rPr>
          <w:w w:val="107"/>
          <w:sz w:val="12"/>
        </w:rPr>
        <w:t>ı</w:t>
      </w:r>
      <w:r>
        <w:rPr>
          <w:i/>
          <w:w w:val="108"/>
          <w:sz w:val="12"/>
        </w:rPr>
        <w:t>lk</w:t>
      </w:r>
      <w:r>
        <w:rPr>
          <w:spacing w:val="-1"/>
          <w:w w:val="107"/>
          <w:sz w:val="12"/>
        </w:rPr>
        <w:t>ı</w:t>
      </w:r>
      <w:r>
        <w:rPr>
          <w:i/>
          <w:spacing w:val="-34"/>
          <w:w w:val="112"/>
          <w:sz w:val="12"/>
        </w:rPr>
        <w:t>s</w:t>
      </w:r>
      <w:r>
        <w:rPr>
          <w:i/>
          <w:spacing w:val="22"/>
          <w:w w:val="77"/>
          <w:sz w:val="12"/>
        </w:rPr>
        <w:t>¸</w:t>
      </w:r>
      <w:r>
        <w:rPr>
          <w:i/>
          <w:w w:val="77"/>
          <w:sz w:val="12"/>
        </w:rPr>
        <w:t>,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40"/>
          <w:w w:val="107"/>
          <w:sz w:val="12"/>
        </w:rPr>
        <w:t>S</w:t>
      </w:r>
      <w:r>
        <w:rPr>
          <w:i/>
          <w:spacing w:val="23"/>
          <w:w w:val="77"/>
          <w:sz w:val="12"/>
        </w:rPr>
        <w:t>¸</w:t>
      </w:r>
      <w:r>
        <w:rPr>
          <w:i/>
          <w:w w:val="77"/>
          <w:sz w:val="12"/>
        </w:rPr>
        <w:t>.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1"/>
          <w:w w:val="108"/>
          <w:sz w:val="12"/>
        </w:rPr>
        <w:t>K</w:t>
      </w:r>
      <w:r>
        <w:rPr>
          <w:w w:val="107"/>
          <w:sz w:val="12"/>
        </w:rPr>
        <w:t>ı</w:t>
      </w:r>
      <w:r>
        <w:rPr>
          <w:i/>
          <w:w w:val="108"/>
          <w:sz w:val="12"/>
        </w:rPr>
        <w:t>lk</w:t>
      </w:r>
      <w:r>
        <w:rPr>
          <w:spacing w:val="-1"/>
          <w:w w:val="107"/>
          <w:sz w:val="12"/>
        </w:rPr>
        <w:t>ı</w:t>
      </w:r>
      <w:r>
        <w:rPr>
          <w:i/>
          <w:spacing w:val="-34"/>
          <w:w w:val="112"/>
          <w:sz w:val="12"/>
        </w:rPr>
        <w:t>s</w:t>
      </w:r>
      <w:r>
        <w:rPr>
          <w:i/>
          <w:w w:val="49"/>
          <w:sz w:val="12"/>
        </w:rPr>
        <w:t>¸</w:t>
      </w:r>
      <w:r>
        <w:rPr>
          <w:i/>
          <w:sz w:val="12"/>
        </w:rPr>
        <w:t xml:space="preserve"> </w:t>
      </w:r>
      <w:r>
        <w:rPr>
          <w:i/>
          <w:spacing w:val="8"/>
          <w:sz w:val="12"/>
        </w:rPr>
        <w:t xml:space="preserve"> </w:t>
      </w:r>
      <w:r>
        <w:rPr>
          <w:i/>
          <w:w w:val="71"/>
          <w:sz w:val="12"/>
        </w:rPr>
        <w:t>/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w w:val="109"/>
          <w:sz w:val="12"/>
        </w:rPr>
        <w:t>Journal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of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w w:val="109"/>
          <w:sz w:val="12"/>
        </w:rPr>
        <w:t>Cleaner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Production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9"/>
          <w:w w:val="111"/>
          <w:sz w:val="12"/>
        </w:rPr>
        <w:t>1</w:t>
      </w:r>
      <w:r>
        <w:rPr>
          <w:i/>
          <w:w w:val="111"/>
          <w:sz w:val="12"/>
        </w:rPr>
        <w:t>67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(2</w:t>
      </w:r>
      <w:r>
        <w:rPr>
          <w:i/>
          <w:spacing w:val="-5"/>
          <w:w w:val="109"/>
          <w:sz w:val="12"/>
        </w:rPr>
        <w:t>0</w:t>
      </w:r>
      <w:r>
        <w:rPr>
          <w:i/>
          <w:spacing w:val="-12"/>
          <w:w w:val="111"/>
          <w:sz w:val="12"/>
        </w:rPr>
        <w:t>1</w:t>
      </w:r>
      <w:r>
        <w:rPr>
          <w:i/>
          <w:w w:val="111"/>
          <w:sz w:val="12"/>
        </w:rPr>
        <w:t>7</w:t>
      </w:r>
      <w:r>
        <w:rPr>
          <w:i/>
          <w:w w:val="107"/>
          <w:sz w:val="12"/>
        </w:rPr>
        <w:t>)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7"/>
          <w:w w:val="111"/>
          <w:sz w:val="12"/>
        </w:rPr>
        <w:t>1</w:t>
      </w:r>
      <w:r>
        <w:rPr>
          <w:i/>
          <w:w w:val="111"/>
          <w:sz w:val="12"/>
        </w:rPr>
        <w:t>068</w:t>
      </w:r>
      <w:r>
        <w:rPr>
          <w:rFonts w:ascii="Arial MT" w:hAnsi="Arial MT"/>
          <w:spacing w:val="-4"/>
          <w:w w:val="143"/>
          <w:sz w:val="12"/>
        </w:rPr>
        <w:t>e</w:t>
      </w:r>
      <w:r>
        <w:rPr>
          <w:i/>
          <w:spacing w:val="-7"/>
          <w:w w:val="111"/>
          <w:sz w:val="12"/>
        </w:rPr>
        <w:t>1</w:t>
      </w:r>
      <w:r>
        <w:rPr>
          <w:i/>
          <w:w w:val="111"/>
          <w:sz w:val="12"/>
        </w:rPr>
        <w:t>083</w:t>
      </w:r>
      <w:r>
        <w:rPr>
          <w:rFonts w:ascii="Times New Roman" w:hAnsi="Times New Roman"/>
          <w:w w:val="106"/>
          <w:sz w:val="12"/>
        </w:rPr>
        <w:t xml:space="preserve"> </w:t>
      </w:r>
      <w:r>
        <w:rPr>
          <w:rFonts w:ascii="Times New Roman" w:hAnsi="Times New Roman"/>
          <w:sz w:val="12"/>
        </w:rPr>
        <w:tab/>
      </w:r>
      <w:r>
        <w:rPr>
          <w:spacing w:val="-9"/>
          <w:w w:val="109"/>
          <w:sz w:val="12"/>
        </w:rPr>
        <w:t>1</w:t>
      </w:r>
      <w:r>
        <w:rPr>
          <w:w w:val="109"/>
          <w:sz w:val="12"/>
        </w:rPr>
        <w:t>0</w:t>
      </w:r>
      <w:r>
        <w:rPr>
          <w:spacing w:val="-5"/>
          <w:w w:val="109"/>
          <w:sz w:val="12"/>
        </w:rPr>
        <w:t>7</w:t>
      </w:r>
      <w:r>
        <w:rPr>
          <w:w w:val="109"/>
          <w:sz w:val="12"/>
        </w:rPr>
        <w:t>1</w:t>
      </w:r>
    </w:p>
    <w:p w14:paraId="02000BF1" w14:textId="77777777" w:rsidR="0075616F" w:rsidRDefault="0075616F">
      <w:pPr>
        <w:rPr>
          <w:sz w:val="12"/>
        </w:rPr>
        <w:sectPr w:rsidR="0075616F">
          <w:pgSz w:w="11910" w:h="15880"/>
          <w:pgMar w:top="840" w:right="540" w:bottom="280" w:left="540" w:header="720" w:footer="720" w:gutter="0"/>
          <w:cols w:space="720"/>
        </w:sectPr>
      </w:pPr>
    </w:p>
    <w:p w14:paraId="56D6CD54" w14:textId="77777777" w:rsidR="0075616F" w:rsidRDefault="0075616F">
      <w:pPr>
        <w:pStyle w:val="GvdeMetni"/>
        <w:spacing w:before="5"/>
        <w:rPr>
          <w:sz w:val="18"/>
        </w:rPr>
      </w:pPr>
    </w:p>
    <w:p w14:paraId="098FF2E0" w14:textId="77777777" w:rsidR="0075616F" w:rsidRDefault="00000000">
      <w:pPr>
        <w:pStyle w:val="GvdeMetni"/>
        <w:ind w:left="310"/>
      </w:pPr>
      <w:hyperlink w:anchor="_bookmark114" w:history="1">
        <w:r>
          <w:rPr>
            <w:color w:val="007FAC"/>
            <w:w w:val="105"/>
          </w:rPr>
          <w:t>2015</w:t>
        </w:r>
      </w:hyperlink>
      <w:r>
        <w:rPr>
          <w:w w:val="105"/>
        </w:rPr>
        <w:t>).</w:t>
      </w:r>
    </w:p>
    <w:p w14:paraId="7265404E" w14:textId="77777777" w:rsidR="0075616F" w:rsidRDefault="00000000">
      <w:pPr>
        <w:pStyle w:val="GvdeMetni"/>
        <w:spacing w:before="21" w:line="268" w:lineRule="auto"/>
        <w:ind w:left="310" w:firstLine="239"/>
        <w:jc w:val="both"/>
      </w:pPr>
      <w:r>
        <w:rPr>
          <w:w w:val="110"/>
        </w:rPr>
        <w:t>Hence, the present research work contributes to the literature</w:t>
      </w:r>
      <w:r>
        <w:rPr>
          <w:spacing w:val="1"/>
          <w:w w:val="110"/>
        </w:rPr>
        <w:t xml:space="preserve"> </w:t>
      </w:r>
      <w:r>
        <w:rPr>
          <w:w w:val="110"/>
        </w:rPr>
        <w:t>with a composite indicator that is dedicated to assessing aspects of</w:t>
      </w:r>
      <w:r>
        <w:rPr>
          <w:spacing w:val="-36"/>
          <w:w w:val="110"/>
        </w:rPr>
        <w:t xml:space="preserve"> </w:t>
      </w:r>
      <w:r>
        <w:rPr>
          <w:w w:val="110"/>
        </w:rPr>
        <w:t>sustainability on the airside of the aviation sector with a focus on</w:t>
      </w:r>
      <w:r>
        <w:rPr>
          <w:spacing w:val="1"/>
          <w:w w:val="110"/>
        </w:rPr>
        <w:t xml:space="preserve"> </w:t>
      </w:r>
      <w:r>
        <w:rPr>
          <w:w w:val="110"/>
        </w:rPr>
        <w:t>airlines. The composite indicator has the potential to contribute to</w:t>
      </w:r>
      <w:r>
        <w:rPr>
          <w:spacing w:val="1"/>
          <w:w w:val="110"/>
        </w:rPr>
        <w:t xml:space="preserve"> </w:t>
      </w:r>
      <w:r>
        <w:rPr>
          <w:w w:val="110"/>
        </w:rPr>
        <w:t>tracking</w:t>
      </w:r>
      <w:r>
        <w:rPr>
          <w:spacing w:val="1"/>
          <w:w w:val="110"/>
        </w:rPr>
        <w:t xml:space="preserve"> </w:t>
      </w:r>
      <w:r>
        <w:rPr>
          <w:w w:val="110"/>
        </w:rPr>
        <w:t>progress</w:t>
      </w:r>
      <w:r>
        <w:rPr>
          <w:spacing w:val="1"/>
          <w:w w:val="110"/>
        </w:rPr>
        <w:t xml:space="preserve"> </w:t>
      </w:r>
      <w:r>
        <w:rPr>
          <w:w w:val="110"/>
        </w:rPr>
        <w:t>towards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IATA</w:t>
      </w:r>
      <w:r>
        <w:rPr>
          <w:spacing w:val="1"/>
          <w:w w:val="110"/>
        </w:rPr>
        <w:t xml:space="preserve"> </w:t>
      </w:r>
      <w:r>
        <w:rPr>
          <w:w w:val="110"/>
        </w:rPr>
        <w:t>targets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benchmarking</w:t>
      </w:r>
      <w:r>
        <w:rPr>
          <w:spacing w:val="1"/>
          <w:w w:val="110"/>
        </w:rPr>
        <w:t xml:space="preserve"> </w:t>
      </w:r>
      <w:r>
        <w:rPr>
          <w:w w:val="110"/>
        </w:rPr>
        <w:t>airline performance based on sustainable aviation measures. Sec-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tion </w:t>
      </w:r>
      <w:hyperlink w:anchor="_bookmark5" w:history="1">
        <w:r>
          <w:rPr>
            <w:color w:val="007FAC"/>
            <w:w w:val="110"/>
          </w:rPr>
          <w:t>2</w:t>
        </w:r>
      </w:hyperlink>
      <w:r>
        <w:rPr>
          <w:color w:val="007FAC"/>
          <w:w w:val="110"/>
        </w:rPr>
        <w:t xml:space="preserve"> </w:t>
      </w:r>
      <w:r>
        <w:rPr>
          <w:w w:val="110"/>
        </w:rPr>
        <w:t>provides the details of the method that is followed by an</w:t>
      </w:r>
      <w:r>
        <w:rPr>
          <w:spacing w:val="1"/>
          <w:w w:val="110"/>
        </w:rPr>
        <w:t xml:space="preserve"> </w:t>
      </w:r>
      <w:r>
        <w:rPr>
          <w:w w:val="110"/>
        </w:rPr>
        <w:t>application to an airline sample, the results of the research work,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conclusions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Sections</w:t>
      </w:r>
      <w:r>
        <w:rPr>
          <w:spacing w:val="12"/>
          <w:w w:val="110"/>
        </w:rPr>
        <w:t xml:space="preserve"> </w:t>
      </w:r>
      <w:hyperlink w:anchor="_bookmark28" w:history="1">
        <w:r>
          <w:rPr>
            <w:color w:val="007FAC"/>
            <w:w w:val="110"/>
          </w:rPr>
          <w:t>3</w:t>
        </w:r>
      </w:hyperlink>
      <w:r>
        <w:rPr>
          <w:rFonts w:ascii="Arial MT"/>
          <w:color w:val="007FAC"/>
          <w:w w:val="110"/>
        </w:rPr>
        <w:t>e</w:t>
      </w:r>
      <w:hyperlink w:anchor="_bookmark28" w:history="1">
        <w:r>
          <w:rPr>
            <w:color w:val="007FAC"/>
            <w:w w:val="110"/>
          </w:rPr>
          <w:t>5</w:t>
        </w:r>
      </w:hyperlink>
      <w:r>
        <w:rPr>
          <w:w w:val="110"/>
        </w:rPr>
        <w:t>,</w:t>
      </w:r>
      <w:r>
        <w:rPr>
          <w:spacing w:val="10"/>
          <w:w w:val="110"/>
        </w:rPr>
        <w:t xml:space="preserve"> </w:t>
      </w:r>
      <w:r>
        <w:rPr>
          <w:w w:val="110"/>
        </w:rPr>
        <w:t>respectively.</w:t>
      </w:r>
    </w:p>
    <w:p w14:paraId="3160F4BC" w14:textId="77777777" w:rsidR="0075616F" w:rsidRDefault="0075616F">
      <w:pPr>
        <w:pStyle w:val="GvdeMetni"/>
        <w:spacing w:before="10"/>
        <w:rPr>
          <w:sz w:val="18"/>
        </w:rPr>
      </w:pPr>
    </w:p>
    <w:p w14:paraId="6F99A8A2" w14:textId="77777777" w:rsidR="0075616F" w:rsidRDefault="00000000">
      <w:pPr>
        <w:pStyle w:val="ListeParagraf"/>
        <w:numPr>
          <w:ilvl w:val="0"/>
          <w:numId w:val="28"/>
        </w:numPr>
        <w:tabs>
          <w:tab w:val="left" w:pos="547"/>
        </w:tabs>
        <w:ind w:left="546" w:hanging="237"/>
        <w:jc w:val="left"/>
        <w:rPr>
          <w:sz w:val="16"/>
        </w:rPr>
      </w:pPr>
      <w:bookmarkStart w:id="18" w:name="_bookmark5"/>
      <w:bookmarkEnd w:id="18"/>
      <w:r>
        <w:rPr>
          <w:w w:val="115"/>
          <w:sz w:val="16"/>
        </w:rPr>
        <w:t>Method</w:t>
      </w:r>
    </w:p>
    <w:p w14:paraId="74E754F8" w14:textId="77777777" w:rsidR="0075616F" w:rsidRDefault="0075616F">
      <w:pPr>
        <w:pStyle w:val="GvdeMetni"/>
        <w:spacing w:before="8"/>
        <w:rPr>
          <w:sz w:val="19"/>
        </w:rPr>
      </w:pPr>
    </w:p>
    <w:p w14:paraId="69B3B3B0" w14:textId="77777777" w:rsidR="0075616F" w:rsidRDefault="00000000">
      <w:pPr>
        <w:pStyle w:val="GvdeMetni"/>
        <w:spacing w:line="268" w:lineRule="auto"/>
        <w:ind w:left="310" w:firstLine="239"/>
        <w:jc w:val="both"/>
      </w:pPr>
      <w:r>
        <w:rPr>
          <w:w w:val="110"/>
        </w:rPr>
        <w:t>The method of the research work involves the construction and</w:t>
      </w:r>
      <w:r>
        <w:rPr>
          <w:spacing w:val="-36"/>
          <w:w w:val="110"/>
        </w:rPr>
        <w:t xml:space="preserve"> </w:t>
      </w:r>
      <w:r>
        <w:rPr>
          <w:w w:val="110"/>
        </w:rPr>
        <w:t>application of a composite indicator, namely the Sustainable Air-</w:t>
      </w:r>
      <w:r>
        <w:rPr>
          <w:spacing w:val="1"/>
          <w:w w:val="110"/>
        </w:rPr>
        <w:t xml:space="preserve"> </w:t>
      </w:r>
      <w:r>
        <w:rPr>
          <w:w w:val="110"/>
        </w:rPr>
        <w:t>lines Index</w:t>
      </w:r>
      <w:r>
        <w:rPr>
          <w:spacing w:val="1"/>
          <w:w w:val="110"/>
        </w:rPr>
        <w:t xml:space="preserve"> </w:t>
      </w:r>
      <w:r>
        <w:rPr>
          <w:w w:val="110"/>
        </w:rPr>
        <w:t>(SAI). SAI is</w:t>
      </w:r>
      <w:r>
        <w:rPr>
          <w:spacing w:val="1"/>
          <w:w w:val="110"/>
        </w:rPr>
        <w:t xml:space="preserve"> </w:t>
      </w:r>
      <w:r>
        <w:rPr>
          <w:w w:val="110"/>
        </w:rPr>
        <w:t>designed to benchmark</w:t>
      </w:r>
      <w:r>
        <w:rPr>
          <w:spacing w:val="1"/>
          <w:w w:val="110"/>
        </w:rPr>
        <w:t xml:space="preserve"> </w:t>
      </w:r>
      <w:r>
        <w:rPr>
          <w:w w:val="110"/>
        </w:rPr>
        <w:t>airlines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comparative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approach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based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aspects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relate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energy,</w:t>
      </w:r>
      <w:r>
        <w:rPr>
          <w:spacing w:val="-7"/>
          <w:w w:val="110"/>
        </w:rPr>
        <w:t xml:space="preserve"> </w:t>
      </w:r>
      <w:r>
        <w:rPr>
          <w:w w:val="110"/>
        </w:rPr>
        <w:t>water,</w:t>
      </w:r>
      <w:r>
        <w:rPr>
          <w:spacing w:val="-37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environmental</w:t>
      </w:r>
      <w:r>
        <w:rPr>
          <w:spacing w:val="1"/>
          <w:w w:val="110"/>
        </w:rPr>
        <w:t xml:space="preserve"> </w:t>
      </w:r>
      <w:r>
        <w:rPr>
          <w:w w:val="110"/>
        </w:rPr>
        <w:t>management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aircraft</w:t>
      </w:r>
      <w:r>
        <w:rPr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eets.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system</w:t>
      </w:r>
      <w:r>
        <w:rPr>
          <w:spacing w:val="1"/>
          <w:w w:val="110"/>
        </w:rPr>
        <w:t xml:space="preserve"> </w:t>
      </w:r>
      <w:r>
        <w:rPr>
          <w:w w:val="110"/>
        </w:rPr>
        <w:t>boundary is de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ned through the concept of aircraft metabolism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introduced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provide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main</w:t>
      </w:r>
      <w:r>
        <w:rPr>
          <w:spacing w:val="-8"/>
          <w:w w:val="110"/>
        </w:rPr>
        <w:t xml:space="preserve"> </w:t>
      </w:r>
      <w:r>
        <w:rPr>
          <w:w w:val="110"/>
        </w:rPr>
        <w:t>framework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composite</w:t>
      </w:r>
      <w:r>
        <w:rPr>
          <w:spacing w:val="-36"/>
          <w:w w:val="110"/>
        </w:rPr>
        <w:t xml:space="preserve"> </w:t>
      </w:r>
      <w:r>
        <w:rPr>
          <w:w w:val="110"/>
        </w:rPr>
        <w:t xml:space="preserve">indicator (Sections </w:t>
      </w:r>
      <w:hyperlink w:anchor="_bookmark6" w:history="1">
        <w:r>
          <w:rPr>
            <w:color w:val="007FAC"/>
            <w:w w:val="110"/>
          </w:rPr>
          <w:t>2.1 and 2.2</w:t>
        </w:r>
      </w:hyperlink>
      <w:r>
        <w:rPr>
          <w:w w:val="110"/>
        </w:rPr>
        <w:t>). The method continues with the</w:t>
      </w:r>
      <w:r>
        <w:rPr>
          <w:spacing w:val="1"/>
          <w:w w:val="110"/>
        </w:rPr>
        <w:t xml:space="preserve"> </w:t>
      </w:r>
      <w:r>
        <w:rPr>
          <w:w w:val="110"/>
        </w:rPr>
        <w:t>determination of the sample, data collection per airline, as well as</w:t>
      </w:r>
      <w:r>
        <w:rPr>
          <w:spacing w:val="1"/>
          <w:w w:val="110"/>
        </w:rPr>
        <w:t xml:space="preserve"> </w:t>
      </w:r>
      <w:r>
        <w:rPr>
          <w:w w:val="110"/>
        </w:rPr>
        <w:t>the processing and normalization of data. The sensitivity of the</w:t>
      </w:r>
      <w:r>
        <w:rPr>
          <w:spacing w:val="1"/>
          <w:w w:val="110"/>
        </w:rPr>
        <w:t xml:space="preserve"> </w:t>
      </w:r>
      <w:r>
        <w:rPr>
          <w:w w:val="110"/>
        </w:rPr>
        <w:t>results to changes in weighting and aggregation schemes is ana-</w:t>
      </w:r>
      <w:r>
        <w:rPr>
          <w:spacing w:val="1"/>
          <w:w w:val="110"/>
        </w:rPr>
        <w:t xml:space="preserve"> </w:t>
      </w:r>
      <w:r>
        <w:rPr>
          <w:w w:val="110"/>
        </w:rPr>
        <w:t>lysed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this</w:t>
      </w:r>
      <w:r>
        <w:rPr>
          <w:spacing w:val="-4"/>
          <w:w w:val="110"/>
        </w:rPr>
        <w:t xml:space="preserve"> </w:t>
      </w:r>
      <w:r>
        <w:rPr>
          <w:w w:val="110"/>
        </w:rPr>
        <w:t>process</w:t>
      </w:r>
      <w:r>
        <w:rPr>
          <w:spacing w:val="-3"/>
          <w:w w:val="110"/>
        </w:rPr>
        <w:t xml:space="preserve"> </w:t>
      </w:r>
      <w:r>
        <w:rPr>
          <w:w w:val="110"/>
        </w:rPr>
        <w:t>(Section</w:t>
      </w:r>
      <w:r>
        <w:rPr>
          <w:spacing w:val="-4"/>
          <w:w w:val="110"/>
        </w:rPr>
        <w:t xml:space="preserve"> </w:t>
      </w:r>
      <w:hyperlink w:anchor="_bookmark10" w:history="1">
        <w:r>
          <w:rPr>
            <w:color w:val="007FAC"/>
            <w:w w:val="110"/>
          </w:rPr>
          <w:t>2.6</w:t>
        </w:r>
      </w:hyperlink>
      <w:r>
        <w:rPr>
          <w:w w:val="110"/>
        </w:rPr>
        <w:t>).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rationale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inclusion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7"/>
          <w:w w:val="110"/>
        </w:rPr>
        <w:t xml:space="preserve"> </w:t>
      </w:r>
      <w:r>
        <w:rPr>
          <w:w w:val="110"/>
        </w:rPr>
        <w:t>indicators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SAI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11"/>
          <w:w w:val="110"/>
        </w:rPr>
        <w:t xml:space="preserve"> </w:t>
      </w:r>
      <w:r>
        <w:rPr>
          <w:w w:val="110"/>
        </w:rPr>
        <w:t>given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Section</w:t>
      </w:r>
      <w:r>
        <w:rPr>
          <w:spacing w:val="11"/>
          <w:w w:val="110"/>
        </w:rPr>
        <w:t xml:space="preserve"> </w:t>
      </w:r>
      <w:hyperlink w:anchor="_bookmark17" w:history="1">
        <w:r>
          <w:rPr>
            <w:color w:val="007FAC"/>
            <w:w w:val="110"/>
          </w:rPr>
          <w:t>2.7</w:t>
        </w:r>
      </w:hyperlink>
      <w:r>
        <w:rPr>
          <w:w w:val="110"/>
        </w:rPr>
        <w:t>.</w:t>
      </w:r>
    </w:p>
    <w:p w14:paraId="2E01620C" w14:textId="77777777" w:rsidR="0075616F" w:rsidRDefault="0075616F">
      <w:pPr>
        <w:pStyle w:val="GvdeMetni"/>
        <w:spacing w:before="6"/>
        <w:rPr>
          <w:sz w:val="18"/>
        </w:rPr>
      </w:pPr>
    </w:p>
    <w:p w14:paraId="061B2A8C" w14:textId="77777777" w:rsidR="0075616F" w:rsidRDefault="00000000">
      <w:pPr>
        <w:pStyle w:val="ListeParagraf"/>
        <w:numPr>
          <w:ilvl w:val="1"/>
          <w:numId w:val="26"/>
        </w:numPr>
        <w:tabs>
          <w:tab w:val="left" w:pos="643"/>
        </w:tabs>
        <w:jc w:val="left"/>
        <w:rPr>
          <w:i/>
          <w:sz w:val="16"/>
        </w:rPr>
      </w:pPr>
      <w:bookmarkStart w:id="19" w:name="_bookmark6"/>
      <w:bookmarkEnd w:id="19"/>
      <w:r>
        <w:rPr>
          <w:i/>
          <w:w w:val="105"/>
          <w:sz w:val="16"/>
        </w:rPr>
        <w:t>Conceptualization</w:t>
      </w:r>
      <w:r>
        <w:rPr>
          <w:i/>
          <w:spacing w:val="33"/>
          <w:w w:val="105"/>
          <w:sz w:val="16"/>
        </w:rPr>
        <w:t xml:space="preserve"> </w:t>
      </w:r>
      <w:r>
        <w:rPr>
          <w:i/>
          <w:w w:val="105"/>
          <w:sz w:val="16"/>
        </w:rPr>
        <w:t>of</w:t>
      </w:r>
      <w:r>
        <w:rPr>
          <w:i/>
          <w:spacing w:val="32"/>
          <w:w w:val="105"/>
          <w:sz w:val="16"/>
        </w:rPr>
        <w:t xml:space="preserve"> </w:t>
      </w:r>
      <w:r>
        <w:rPr>
          <w:i/>
          <w:w w:val="105"/>
          <w:sz w:val="16"/>
        </w:rPr>
        <w:t>aircraft</w:t>
      </w:r>
      <w:r>
        <w:rPr>
          <w:i/>
          <w:spacing w:val="33"/>
          <w:w w:val="105"/>
          <w:sz w:val="16"/>
        </w:rPr>
        <w:t xml:space="preserve"> </w:t>
      </w:r>
      <w:r>
        <w:rPr>
          <w:i/>
          <w:w w:val="105"/>
          <w:sz w:val="16"/>
        </w:rPr>
        <w:t>metabolism</w:t>
      </w:r>
    </w:p>
    <w:p w14:paraId="5B3BFB93" w14:textId="77777777" w:rsidR="0075616F" w:rsidRDefault="0075616F">
      <w:pPr>
        <w:pStyle w:val="GvdeMetni"/>
        <w:spacing w:before="8"/>
        <w:rPr>
          <w:i/>
          <w:sz w:val="19"/>
        </w:rPr>
      </w:pPr>
    </w:p>
    <w:p w14:paraId="272F1184" w14:textId="77777777" w:rsidR="0075616F" w:rsidRDefault="00000000">
      <w:pPr>
        <w:pStyle w:val="GvdeMetni"/>
        <w:spacing w:line="268" w:lineRule="auto"/>
        <w:ind w:left="310" w:firstLine="239"/>
        <w:jc w:val="both"/>
      </w:pPr>
      <w:r>
        <w:rPr>
          <w:w w:val="110"/>
        </w:rPr>
        <w:t>Aircraft are semi-open systems that have a managed set of in-</w:t>
      </w:r>
      <w:r>
        <w:rPr>
          <w:spacing w:val="1"/>
          <w:w w:val="110"/>
        </w:rPr>
        <w:t xml:space="preserve"> </w:t>
      </w:r>
      <w:r>
        <w:rPr>
          <w:w w:val="110"/>
        </w:rPr>
        <w:t>teractions</w:t>
      </w:r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surrounding</w:t>
      </w:r>
      <w:r>
        <w:rPr>
          <w:spacing w:val="-9"/>
          <w:w w:val="110"/>
        </w:rPr>
        <w:t xml:space="preserve"> </w:t>
      </w:r>
      <w:r>
        <w:rPr>
          <w:w w:val="110"/>
        </w:rPr>
        <w:t>environment</w:t>
      </w:r>
      <w:r>
        <w:rPr>
          <w:spacing w:val="-8"/>
          <w:w w:val="110"/>
        </w:rPr>
        <w:t xml:space="preserve"> </w:t>
      </w:r>
      <w:r>
        <w:rPr>
          <w:w w:val="110"/>
        </w:rPr>
        <w:t>based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ows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37"/>
          <w:w w:val="110"/>
        </w:rPr>
        <w:t xml:space="preserve"> </w:t>
      </w:r>
      <w:r>
        <w:rPr>
          <w:spacing w:val="-1"/>
          <w:w w:val="110"/>
        </w:rPr>
        <w:t>out of</w:t>
      </w:r>
      <w:r>
        <w:rPr>
          <w:spacing w:val="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w w:val="110"/>
        </w:rPr>
        <w:t xml:space="preserve"> </w:t>
      </w:r>
      <w:r>
        <w:rPr>
          <w:spacing w:val="-1"/>
          <w:w w:val="110"/>
        </w:rPr>
        <w:t>system boundary.</w:t>
      </w:r>
      <w:r>
        <w:rPr>
          <w:w w:val="110"/>
        </w:rPr>
        <w:t xml:space="preserve"> </w:t>
      </w:r>
      <w:hyperlink w:anchor="_bookmark7" w:history="1">
        <w:r>
          <w:rPr>
            <w:color w:val="007FAC"/>
            <w:spacing w:val="-1"/>
            <w:w w:val="110"/>
          </w:rPr>
          <w:t>Fig.</w:t>
        </w:r>
        <w:r>
          <w:rPr>
            <w:color w:val="007FAC"/>
            <w:spacing w:val="-13"/>
            <w:w w:val="110"/>
          </w:rPr>
          <w:t xml:space="preserve"> </w:t>
        </w:r>
        <w:r>
          <w:rPr>
            <w:color w:val="007FAC"/>
            <w:spacing w:val="-1"/>
            <w:w w:val="110"/>
          </w:rPr>
          <w:t>1</w:t>
        </w:r>
        <w:r>
          <w:rPr>
            <w:color w:val="007FAC"/>
            <w:w w:val="110"/>
          </w:rPr>
          <w:t xml:space="preserve"> </w:t>
        </w:r>
      </w:hyperlink>
      <w:r>
        <w:rPr>
          <w:spacing w:val="-1"/>
          <w:w w:val="110"/>
        </w:rPr>
        <w:t>puts</w:t>
      </w:r>
      <w:r>
        <w:rPr>
          <w:w w:val="110"/>
        </w:rPr>
        <w:t xml:space="preserve"> </w:t>
      </w:r>
      <w:r>
        <w:rPr>
          <w:spacing w:val="-1"/>
          <w:w w:val="110"/>
        </w:rPr>
        <w:t>forth</w:t>
      </w:r>
      <w:r>
        <w:rPr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w w:val="110"/>
        </w:rPr>
        <w:t xml:space="preserve"> </w:t>
      </w:r>
      <w:r>
        <w:rPr>
          <w:spacing w:val="-1"/>
          <w:w w:val="110"/>
        </w:rPr>
        <w:t>aircraft</w:t>
      </w:r>
      <w:r>
        <w:rPr>
          <w:w w:val="110"/>
        </w:rPr>
        <w:t xml:space="preserve"> metabolism</w:t>
      </w:r>
    </w:p>
    <w:p w14:paraId="53BFC9FF" w14:textId="77777777" w:rsidR="0075616F" w:rsidRDefault="00000000">
      <w:pPr>
        <w:pStyle w:val="GvdeMetni"/>
        <w:spacing w:line="254" w:lineRule="auto"/>
        <w:ind w:left="310"/>
        <w:jc w:val="both"/>
      </w:pPr>
      <w:r>
        <w:rPr>
          <w:w w:val="110"/>
        </w:rPr>
        <w:t>model for this research work that is analogous to the concept of</w:t>
      </w:r>
      <w:r>
        <w:rPr>
          <w:spacing w:val="1"/>
          <w:w w:val="110"/>
        </w:rPr>
        <w:t xml:space="preserve"> </w:t>
      </w:r>
      <w:r>
        <w:rPr>
          <w:w w:val="108"/>
        </w:rPr>
        <w:t>urban</w:t>
      </w:r>
      <w:r>
        <w:t xml:space="preserve"> </w:t>
      </w:r>
      <w:r>
        <w:rPr>
          <w:spacing w:val="-6"/>
        </w:rPr>
        <w:t xml:space="preserve"> </w:t>
      </w:r>
      <w:r>
        <w:rPr>
          <w:w w:val="110"/>
        </w:rPr>
        <w:t>metabolism</w:t>
      </w:r>
      <w:r>
        <w:t xml:space="preserve"> </w:t>
      </w:r>
      <w:r>
        <w:rPr>
          <w:spacing w:val="-6"/>
        </w:rPr>
        <w:t xml:space="preserve"> </w:t>
      </w:r>
      <w:r>
        <w:rPr>
          <w:w w:val="107"/>
        </w:rPr>
        <w:t>for</w:t>
      </w:r>
      <w:r>
        <w:t xml:space="preserve"> </w:t>
      </w:r>
      <w:r>
        <w:rPr>
          <w:spacing w:val="-8"/>
        </w:rPr>
        <w:t xml:space="preserve"> </w:t>
      </w:r>
      <w:r>
        <w:rPr>
          <w:w w:val="109"/>
        </w:rPr>
        <w:t>cities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98"/>
        </w:rPr>
        <w:t>(</w:t>
      </w:r>
      <w:hyperlink w:anchor="_bookmark136" w:history="1">
        <w:r>
          <w:rPr>
            <w:color w:val="007FAC"/>
            <w:w w:val="106"/>
          </w:rPr>
          <w:t>Tillie</w:t>
        </w:r>
        <w:r>
          <w:rPr>
            <w:color w:val="007FAC"/>
          </w:rPr>
          <w:t xml:space="preserve"> </w:t>
        </w:r>
        <w:r>
          <w:rPr>
            <w:color w:val="007FAC"/>
            <w:spacing w:val="-5"/>
          </w:rPr>
          <w:t xml:space="preserve"> </w:t>
        </w:r>
        <w:r>
          <w:rPr>
            <w:color w:val="007FAC"/>
            <w:w w:val="110"/>
          </w:rPr>
          <w:t>et</w:t>
        </w:r>
        <w:r>
          <w:rPr>
            <w:color w:val="007FAC"/>
          </w:rPr>
          <w:t xml:space="preserve"> </w:t>
        </w:r>
        <w:r>
          <w:rPr>
            <w:color w:val="007FAC"/>
            <w:spacing w:val="-7"/>
          </w:rPr>
          <w:t xml:space="preserve"> </w:t>
        </w:r>
        <w:r>
          <w:rPr>
            <w:color w:val="007FAC"/>
            <w:w w:val="111"/>
          </w:rPr>
          <w:t>al.,</w:t>
        </w:r>
        <w:r>
          <w:rPr>
            <w:color w:val="007FAC"/>
          </w:rPr>
          <w:t xml:space="preserve"> </w:t>
        </w:r>
        <w:r>
          <w:rPr>
            <w:color w:val="007FAC"/>
            <w:spacing w:val="-5"/>
          </w:rPr>
          <w:t xml:space="preserve"> </w:t>
        </w:r>
        <w:r>
          <w:rPr>
            <w:color w:val="007FAC"/>
            <w:w w:val="107"/>
          </w:rPr>
          <w:t>2</w:t>
        </w:r>
        <w:r>
          <w:rPr>
            <w:color w:val="007FAC"/>
            <w:spacing w:val="-5"/>
            <w:w w:val="107"/>
          </w:rPr>
          <w:t>0</w:t>
        </w:r>
        <w:r>
          <w:rPr>
            <w:color w:val="007FAC"/>
            <w:spacing w:val="-11"/>
            <w:w w:val="107"/>
          </w:rPr>
          <w:t>1</w:t>
        </w:r>
        <w:r>
          <w:rPr>
            <w:color w:val="007FAC"/>
            <w:w w:val="107"/>
          </w:rPr>
          <w:t>4</w:t>
        </w:r>
        <w:r>
          <w:rPr>
            <w:color w:val="007FAC"/>
            <w:w w:val="134"/>
          </w:rPr>
          <w:t>;</w:t>
        </w:r>
        <w:r>
          <w:rPr>
            <w:color w:val="007FAC"/>
          </w:rPr>
          <w:t xml:space="preserve"> </w:t>
        </w:r>
        <w:r>
          <w:rPr>
            <w:color w:val="007FAC"/>
            <w:spacing w:val="-5"/>
          </w:rPr>
          <w:t xml:space="preserve"> </w:t>
        </w:r>
        <w:r>
          <w:rPr>
            <w:color w:val="007FAC"/>
            <w:spacing w:val="-3"/>
            <w:w w:val="96"/>
          </w:rPr>
          <w:t>F</w:t>
        </w:r>
        <w:r>
          <w:rPr>
            <w:color w:val="007FAC"/>
            <w:w w:val="108"/>
          </w:rPr>
          <w:t>ern</w:t>
        </w:r>
      </w:hyperlink>
      <w:r>
        <w:rPr>
          <w:color w:val="007FAC"/>
          <w:spacing w:val="-84"/>
          <w:w w:val="108"/>
        </w:rPr>
        <w:t>a</w:t>
      </w:r>
      <w:r>
        <w:rPr>
          <w:rFonts w:ascii="SimSun" w:hAnsi="SimSun"/>
          <w:color w:val="007FAC"/>
          <w:w w:val="103"/>
          <w:position w:val="2"/>
        </w:rPr>
        <w:t>´</w:t>
      </w:r>
      <w:hyperlink w:anchor="_bookmark136" w:history="1">
        <w:r>
          <w:rPr>
            <w:color w:val="007FAC"/>
            <w:spacing w:val="-1"/>
            <w:w w:val="111"/>
          </w:rPr>
          <w:t>ndez</w:t>
        </w:r>
        <w:r>
          <w:rPr>
            <w:color w:val="007FAC"/>
            <w:w w:val="111"/>
          </w:rPr>
          <w:t>,</w:t>
        </w:r>
        <w:r>
          <w:rPr>
            <w:color w:val="007FAC"/>
          </w:rPr>
          <w:t xml:space="preserve"> </w:t>
        </w:r>
        <w:r>
          <w:rPr>
            <w:color w:val="007FAC"/>
            <w:spacing w:val="-5"/>
          </w:rPr>
          <w:t xml:space="preserve"> </w:t>
        </w:r>
        <w:r>
          <w:rPr>
            <w:color w:val="007FAC"/>
            <w:spacing w:val="-1"/>
            <w:w w:val="107"/>
          </w:rPr>
          <w:t>2</w:t>
        </w:r>
        <w:r>
          <w:rPr>
            <w:color w:val="007FAC"/>
            <w:spacing w:val="-5"/>
            <w:w w:val="107"/>
          </w:rPr>
          <w:t>0</w:t>
        </w:r>
        <w:r>
          <w:rPr>
            <w:color w:val="007FAC"/>
            <w:spacing w:val="-11"/>
            <w:w w:val="107"/>
          </w:rPr>
          <w:t>1</w:t>
        </w:r>
        <w:r>
          <w:rPr>
            <w:color w:val="007FAC"/>
            <w:w w:val="107"/>
          </w:rPr>
          <w:t>6</w:t>
        </w:r>
      </w:hyperlink>
      <w:r>
        <w:rPr>
          <w:w w:val="104"/>
        </w:rPr>
        <w:t xml:space="preserve">). </w:t>
      </w:r>
      <w:r>
        <w:rPr>
          <w:w w:val="110"/>
        </w:rPr>
        <w:t>Urban metabolism relates to the processes that occur in cities 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provide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growth,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energy,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waste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reduction</w:t>
      </w:r>
      <w:r>
        <w:rPr>
          <w:spacing w:val="-5"/>
          <w:w w:val="110"/>
        </w:rPr>
        <w:t xml:space="preserve"> </w:t>
      </w:r>
      <w:r>
        <w:rPr>
          <w:w w:val="110"/>
        </w:rPr>
        <w:t>(</w:t>
      </w:r>
      <w:hyperlink w:anchor="_bookmark96" w:history="1">
        <w:r>
          <w:rPr>
            <w:color w:val="007FAC"/>
            <w:w w:val="110"/>
          </w:rPr>
          <w:t>Kennedy</w:t>
        </w:r>
        <w:r>
          <w:rPr>
            <w:color w:val="007FAC"/>
            <w:spacing w:val="-9"/>
            <w:w w:val="110"/>
          </w:rPr>
          <w:t xml:space="preserve"> </w:t>
        </w:r>
        <w:r>
          <w:rPr>
            <w:color w:val="007FAC"/>
            <w:w w:val="110"/>
          </w:rPr>
          <w:t>et</w:t>
        </w:r>
        <w:r>
          <w:rPr>
            <w:color w:val="007FAC"/>
            <w:spacing w:val="-5"/>
            <w:w w:val="110"/>
          </w:rPr>
          <w:t xml:space="preserve"> </w:t>
        </w:r>
        <w:r>
          <w:rPr>
            <w:color w:val="007FAC"/>
            <w:w w:val="110"/>
          </w:rPr>
          <w:t>al.,</w:t>
        </w:r>
        <w:r>
          <w:rPr>
            <w:color w:val="007FAC"/>
            <w:spacing w:val="-6"/>
            <w:w w:val="110"/>
          </w:rPr>
          <w:t xml:space="preserve"> </w:t>
        </w:r>
        <w:r>
          <w:rPr>
            <w:color w:val="007FAC"/>
            <w:w w:val="110"/>
          </w:rPr>
          <w:t>2007</w:t>
        </w:r>
      </w:hyperlink>
      <w:r>
        <w:rPr>
          <w:w w:val="110"/>
        </w:rPr>
        <w:t>).</w:t>
      </w:r>
    </w:p>
    <w:p w14:paraId="7FB51BB1" w14:textId="77777777" w:rsidR="0075616F" w:rsidRDefault="00000000">
      <w:pPr>
        <w:pStyle w:val="GvdeMetni"/>
        <w:spacing w:before="10"/>
        <w:ind w:left="310"/>
        <w:jc w:val="both"/>
      </w:pPr>
      <w:bookmarkStart w:id="20" w:name="_bookmark7"/>
      <w:bookmarkEnd w:id="20"/>
      <w:r>
        <w:rPr>
          <w:w w:val="110"/>
        </w:rPr>
        <w:t>Here,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scope</w:t>
      </w:r>
      <w:r>
        <w:rPr>
          <w:spacing w:val="15"/>
          <w:w w:val="110"/>
        </w:rPr>
        <w:t xml:space="preserve"> </w:t>
      </w:r>
      <w:r>
        <w:rPr>
          <w:w w:val="110"/>
        </w:rPr>
        <w:t>involves</w:t>
      </w:r>
      <w:r>
        <w:rPr>
          <w:spacing w:val="16"/>
          <w:w w:val="110"/>
        </w:rPr>
        <w:t xml:space="preserve"> </w:t>
      </w:r>
      <w:r>
        <w:rPr>
          <w:w w:val="110"/>
        </w:rPr>
        <w:t>mobile,</w:t>
      </w:r>
      <w:r>
        <w:rPr>
          <w:spacing w:val="15"/>
          <w:w w:val="110"/>
        </w:rPr>
        <w:t xml:space="preserve"> </w:t>
      </w:r>
      <w:r>
        <w:rPr>
          <w:w w:val="110"/>
        </w:rPr>
        <w:t>micro-communities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air-bound</w:t>
      </w:r>
    </w:p>
    <w:p w14:paraId="61F45042" w14:textId="77777777" w:rsidR="0075616F" w:rsidRDefault="00000000">
      <w:pPr>
        <w:pStyle w:val="GvdeMetni"/>
        <w:spacing w:before="5"/>
        <w:rPr>
          <w:sz w:val="18"/>
        </w:rPr>
      </w:pPr>
      <w:r>
        <w:br w:type="column"/>
      </w:r>
    </w:p>
    <w:p w14:paraId="74B7D0A9" w14:textId="77777777" w:rsidR="0075616F" w:rsidRDefault="00000000">
      <w:pPr>
        <w:pStyle w:val="GvdeMetni"/>
        <w:spacing w:line="266" w:lineRule="auto"/>
        <w:ind w:left="310" w:right="111"/>
        <w:jc w:val="both"/>
      </w:pPr>
      <w:r>
        <w:rPr>
          <w:w w:val="110"/>
        </w:rPr>
        <w:t>aircraft all over the world belonging to a speci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 airline. In the</w:t>
      </w:r>
      <w:r>
        <w:rPr>
          <w:spacing w:val="1"/>
          <w:w w:val="110"/>
        </w:rPr>
        <w:t xml:space="preserve"> </w:t>
      </w:r>
      <w:r>
        <w:rPr>
          <w:w w:val="110"/>
        </w:rPr>
        <w:t>aspect of energy, aircraft use jet fuel when in-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ight or taxing and</w:t>
      </w:r>
      <w:r>
        <w:rPr>
          <w:spacing w:val="1"/>
          <w:w w:val="110"/>
        </w:rPr>
        <w:t xml:space="preserve"> </w:t>
      </w:r>
      <w:r>
        <w:rPr>
          <w:w w:val="105"/>
        </w:rPr>
        <w:t>electricity from power units at the airport. Potable water is supplied</w:t>
      </w:r>
      <w:r>
        <w:rPr>
          <w:spacing w:val="1"/>
          <w:w w:val="105"/>
        </w:rPr>
        <w:t xml:space="preserve"> </w:t>
      </w:r>
      <w:r>
        <w:rPr>
          <w:w w:val="110"/>
        </w:rPr>
        <w:t>for the airborne journey while water usage also takes place for</w:t>
      </w:r>
      <w:r>
        <w:rPr>
          <w:spacing w:val="1"/>
          <w:w w:val="110"/>
        </w:rPr>
        <w:t xml:space="preserve"> </w:t>
      </w:r>
      <w:r>
        <w:rPr>
          <w:w w:val="110"/>
        </w:rPr>
        <w:t>engine washing and maintenance on the ground. Material usage 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required for operations, such as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ight checks, catered food, bever-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ages, and other items for passengers and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ight safety. These inputs</w:t>
      </w:r>
      <w:r>
        <w:rPr>
          <w:spacing w:val="-36"/>
          <w:w w:val="110"/>
        </w:rPr>
        <w:t xml:space="preserve"> </w:t>
      </w:r>
      <w:r>
        <w:rPr>
          <w:w w:val="110"/>
        </w:rPr>
        <w:t xml:space="preserve">enable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ight and passenger services from boarding to deplaning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involve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various</w:t>
      </w:r>
      <w:r>
        <w:rPr>
          <w:spacing w:val="-7"/>
          <w:w w:val="110"/>
        </w:rPr>
        <w:t xml:space="preserve"> </w:t>
      </w:r>
      <w:r>
        <w:rPr>
          <w:w w:val="110"/>
        </w:rPr>
        <w:t>outputs.</w:t>
      </w:r>
      <w:r>
        <w:rPr>
          <w:spacing w:val="-8"/>
          <w:w w:val="110"/>
        </w:rPr>
        <w:t xml:space="preserve"> </w:t>
      </w:r>
      <w:r>
        <w:rPr>
          <w:w w:val="110"/>
        </w:rPr>
        <w:t>Onboard</w:t>
      </w:r>
      <w:r>
        <w:rPr>
          <w:spacing w:val="-9"/>
          <w:w w:val="110"/>
        </w:rPr>
        <w:t xml:space="preserve"> </w:t>
      </w:r>
      <w:r>
        <w:rPr>
          <w:w w:val="110"/>
        </w:rPr>
        <w:t>recycling</w:t>
      </w:r>
      <w:r>
        <w:rPr>
          <w:spacing w:val="-8"/>
          <w:w w:val="110"/>
        </w:rPr>
        <w:t xml:space="preserve"> </w:t>
      </w:r>
      <w:r>
        <w:rPr>
          <w:w w:val="110"/>
        </w:rPr>
        <w:t>reduces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amount</w:t>
      </w:r>
      <w:r>
        <w:rPr>
          <w:spacing w:val="-36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general</w:t>
      </w:r>
      <w:r>
        <w:rPr>
          <w:spacing w:val="11"/>
          <w:w w:val="110"/>
        </w:rPr>
        <w:t xml:space="preserve"> </w:t>
      </w:r>
      <w:r>
        <w:rPr>
          <w:w w:val="110"/>
        </w:rPr>
        <w:t>waste</w:t>
      </w:r>
      <w:r>
        <w:rPr>
          <w:spacing w:val="8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sent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land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ll</w:t>
      </w:r>
      <w:r>
        <w:rPr>
          <w:spacing w:val="10"/>
          <w:w w:val="110"/>
        </w:rPr>
        <w:t xml:space="preserve"> </w:t>
      </w:r>
      <w:r>
        <w:rPr>
          <w:w w:val="110"/>
        </w:rPr>
        <w:t>after</w:t>
      </w:r>
      <w:r>
        <w:rPr>
          <w:spacing w:val="8"/>
          <w:w w:val="110"/>
        </w:rPr>
        <w:t xml:space="preserve"> </w:t>
      </w:r>
      <w:r>
        <w:rPr>
          <w:w w:val="110"/>
        </w:rPr>
        <w:t>landing.</w:t>
      </w:r>
    </w:p>
    <w:p w14:paraId="4ACCD7AF" w14:textId="77777777" w:rsidR="0075616F" w:rsidRDefault="00000000">
      <w:pPr>
        <w:pStyle w:val="GvdeMetni"/>
        <w:spacing w:before="10" w:line="268" w:lineRule="auto"/>
        <w:ind w:left="310" w:right="110" w:firstLine="239"/>
        <w:jc w:val="both"/>
      </w:pPr>
      <w:r>
        <w:rPr>
          <w:w w:val="110"/>
        </w:rPr>
        <w:t xml:space="preserve">As further indicated within </w:t>
      </w:r>
      <w:hyperlink w:anchor="_bookmark7" w:history="1">
        <w:r>
          <w:rPr>
            <w:color w:val="007FAC"/>
            <w:w w:val="110"/>
          </w:rPr>
          <w:t>Fig. 1</w:t>
        </w:r>
      </w:hyperlink>
      <w:r>
        <w:rPr>
          <w:w w:val="110"/>
        </w:rPr>
        <w:t xml:space="preserve">,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ight services include me-</w:t>
      </w:r>
      <w:r>
        <w:rPr>
          <w:spacing w:val="1"/>
          <w:w w:val="110"/>
        </w:rPr>
        <w:t xml:space="preserve"> </w:t>
      </w:r>
      <w:r>
        <w:rPr>
          <w:w w:val="110"/>
        </w:rPr>
        <w:t>chanical and hydraulic systems for propulsion and control surfaces</w:t>
      </w:r>
      <w:r>
        <w:rPr>
          <w:spacing w:val="-36"/>
          <w:w w:val="110"/>
        </w:rPr>
        <w:t xml:space="preserve"> </w:t>
      </w:r>
      <w:r>
        <w:rPr>
          <w:w w:val="110"/>
        </w:rPr>
        <w:t>for lift and stability. Avionics and instrumentation include</w:t>
      </w:r>
      <w:r>
        <w:rPr>
          <w:spacing w:val="1"/>
          <w:w w:val="110"/>
        </w:rPr>
        <w:t xml:space="preserve"> </w:t>
      </w:r>
      <w:r>
        <w:rPr>
          <w:w w:val="110"/>
        </w:rPr>
        <w:t>elec-</w:t>
      </w:r>
      <w:r>
        <w:rPr>
          <w:spacing w:val="1"/>
          <w:w w:val="110"/>
        </w:rPr>
        <w:t xml:space="preserve"> </w:t>
      </w:r>
      <w:r>
        <w:rPr>
          <w:w w:val="110"/>
        </w:rPr>
        <w:t>tronics that provide communication, navigation, monitoring, and</w:t>
      </w:r>
      <w:r>
        <w:rPr>
          <w:spacing w:val="1"/>
          <w:w w:val="110"/>
        </w:rPr>
        <w:t xml:space="preserve"> </w:t>
      </w:r>
      <w:r>
        <w:rPr>
          <w:w w:val="110"/>
        </w:rPr>
        <w:t>weather radar. The environmental control system provides adia-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batic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heating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crew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passengers,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cabin</w:t>
      </w:r>
      <w:r>
        <w:rPr>
          <w:spacing w:val="-6"/>
          <w:w w:val="110"/>
        </w:rPr>
        <w:t xml:space="preserve"> </w:t>
      </w:r>
      <w:r>
        <w:rPr>
          <w:w w:val="110"/>
        </w:rPr>
        <w:t>pressurization,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7"/>
          <w:w w:val="110"/>
        </w:rPr>
        <w:t xml:space="preserve"> </w:t>
      </w:r>
      <w:r>
        <w:rPr>
          <w:w w:val="110"/>
        </w:rPr>
        <w:t>oxygen and humidity control according to standards on air quality</w:t>
      </w:r>
      <w:r>
        <w:rPr>
          <w:spacing w:val="1"/>
          <w:w w:val="110"/>
        </w:rPr>
        <w:t xml:space="preserve"> </w:t>
      </w:r>
      <w:r>
        <w:rPr>
          <w:w w:val="110"/>
        </w:rPr>
        <w:t>(</w:t>
      </w:r>
      <w:hyperlink w:anchor="_bookmark60" w:history="1">
        <w:r>
          <w:rPr>
            <w:color w:val="007FAC"/>
            <w:w w:val="110"/>
          </w:rPr>
          <w:t>ASHRAE, 2009</w:t>
        </w:r>
      </w:hyperlink>
      <w:r>
        <w:rPr>
          <w:w w:val="110"/>
        </w:rPr>
        <w:t>). In addition, various interactions exist in aspects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characterize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energy-water</w:t>
      </w:r>
      <w:r>
        <w:rPr>
          <w:spacing w:val="1"/>
          <w:w w:val="110"/>
        </w:rPr>
        <w:t xml:space="preserve"> </w:t>
      </w:r>
      <w:r>
        <w:rPr>
          <w:w w:val="110"/>
        </w:rPr>
        <w:t>nexus</w:t>
      </w:r>
      <w:r>
        <w:rPr>
          <w:spacing w:val="1"/>
          <w:w w:val="110"/>
        </w:rPr>
        <w:t xml:space="preserve"> </w:t>
      </w:r>
      <w:r>
        <w:rPr>
          <w:w w:val="110"/>
        </w:rPr>
        <w:t>(</w:t>
      </w:r>
      <w:hyperlink w:anchor="_bookmark141" w:history="1">
        <w:r>
          <w:rPr>
            <w:color w:val="007FAC"/>
            <w:w w:val="110"/>
          </w:rPr>
          <w:t>Varbanov,</w:t>
        </w:r>
        <w:r>
          <w:rPr>
            <w:color w:val="007FAC"/>
            <w:spacing w:val="1"/>
            <w:w w:val="110"/>
          </w:rPr>
          <w:t xml:space="preserve"> </w:t>
        </w:r>
        <w:r>
          <w:rPr>
            <w:color w:val="007FAC"/>
            <w:w w:val="110"/>
          </w:rPr>
          <w:t>2014</w:t>
        </w:r>
      </w:hyperlink>
      <w:r>
        <w:rPr>
          <w:w w:val="110"/>
        </w:rPr>
        <w:t>).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36"/>
          <w:w w:val="110"/>
        </w:rPr>
        <w:t xml:space="preserve"> </w:t>
      </w:r>
      <w:r>
        <w:rPr>
          <w:w w:val="110"/>
        </w:rPr>
        <w:t>example, the amount of potable water that is supplied onboard has</w:t>
      </w:r>
      <w:r>
        <w:rPr>
          <w:spacing w:val="-36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impact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center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gravity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weight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aircraft.</w:t>
      </w:r>
      <w:r>
        <w:rPr>
          <w:spacing w:val="-5"/>
          <w:w w:val="110"/>
        </w:rPr>
        <w:t xml:space="preserve"> </w:t>
      </w:r>
      <w:r>
        <w:rPr>
          <w:w w:val="110"/>
        </w:rPr>
        <w:t>This,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36"/>
          <w:w w:val="110"/>
        </w:rPr>
        <w:t xml:space="preserve"> </w:t>
      </w:r>
      <w:r>
        <w:rPr>
          <w:w w:val="110"/>
        </w:rPr>
        <w:t>turn, has an impact on fuel spending and the CO</w:t>
      </w:r>
      <w:r>
        <w:rPr>
          <w:w w:val="110"/>
          <w:vertAlign w:val="subscript"/>
        </w:rPr>
        <w:t>2</w:t>
      </w:r>
      <w:r>
        <w:rPr>
          <w:w w:val="110"/>
        </w:rPr>
        <w:t>, NO</w:t>
      </w:r>
      <w:r>
        <w:rPr>
          <w:w w:val="110"/>
          <w:vertAlign w:val="subscript"/>
        </w:rPr>
        <w:t>x</w:t>
      </w:r>
      <w:r>
        <w:rPr>
          <w:w w:val="110"/>
        </w:rPr>
        <w:t>, SO</w:t>
      </w:r>
      <w:r>
        <w:rPr>
          <w:w w:val="110"/>
          <w:vertAlign w:val="subscript"/>
        </w:rPr>
        <w:t>2</w:t>
      </w:r>
      <w:r>
        <w:rPr>
          <w:w w:val="110"/>
        </w:rPr>
        <w:t>, and</w:t>
      </w:r>
      <w:r>
        <w:rPr>
          <w:spacing w:val="1"/>
          <w:w w:val="110"/>
        </w:rPr>
        <w:t xml:space="preserve"> </w:t>
      </w:r>
      <w:r>
        <w:rPr>
          <w:w w:val="110"/>
        </w:rPr>
        <w:t>halocarbons</w:t>
      </w:r>
      <w:r>
        <w:rPr>
          <w:spacing w:val="1"/>
          <w:w w:val="110"/>
        </w:rPr>
        <w:t xml:space="preserve"> </w:t>
      </w:r>
      <w:r>
        <w:rPr>
          <w:w w:val="110"/>
        </w:rPr>
        <w:t>(HC)</w:t>
      </w:r>
      <w:r>
        <w:rPr>
          <w:spacing w:val="1"/>
          <w:w w:val="110"/>
        </w:rPr>
        <w:t xml:space="preserve"> </w:t>
      </w:r>
      <w:r>
        <w:rPr>
          <w:w w:val="110"/>
        </w:rPr>
        <w:t>emissions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released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exhaust</w:t>
      </w:r>
      <w:r>
        <w:rPr>
          <w:spacing w:val="-36"/>
          <w:w w:val="110"/>
        </w:rPr>
        <w:t xml:space="preserve"> </w:t>
      </w:r>
      <w:r>
        <w:rPr>
          <w:w w:val="110"/>
        </w:rPr>
        <w:t>nozzle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atmosphere.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result,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concept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aircraft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metabolism</w:t>
      </w:r>
      <w:r>
        <w:rPr>
          <w:spacing w:val="-9"/>
          <w:w w:val="110"/>
        </w:rPr>
        <w:t xml:space="preserve"> </w:t>
      </w:r>
      <w:r>
        <w:rPr>
          <w:w w:val="110"/>
        </w:rPr>
        <w:t>spans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complex</w:t>
      </w:r>
      <w:r>
        <w:rPr>
          <w:spacing w:val="-8"/>
          <w:w w:val="110"/>
        </w:rPr>
        <w:t xml:space="preserve"> </w:t>
      </w:r>
      <w:r>
        <w:rPr>
          <w:w w:val="110"/>
        </w:rPr>
        <w:t>network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considerations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revenue</w:t>
      </w:r>
      <w:r>
        <w:rPr>
          <w:spacing w:val="-37"/>
          <w:w w:val="110"/>
        </w:rPr>
        <w:t xml:space="preserve"> </w:t>
      </w:r>
      <w:r>
        <w:rPr>
          <w:w w:val="110"/>
        </w:rPr>
        <w:t>loads, transport distance, service quality, and aspects of energy,</w:t>
      </w:r>
      <w:r>
        <w:rPr>
          <w:spacing w:val="1"/>
          <w:w w:val="110"/>
        </w:rPr>
        <w:t xml:space="preserve"> </w:t>
      </w:r>
      <w:r>
        <w:rPr>
          <w:w w:val="110"/>
        </w:rPr>
        <w:t>water,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environment</w:t>
      </w:r>
      <w:r>
        <w:rPr>
          <w:spacing w:val="11"/>
          <w:w w:val="110"/>
        </w:rPr>
        <w:t xml:space="preserve"> </w:t>
      </w:r>
      <w:r>
        <w:rPr>
          <w:w w:val="110"/>
        </w:rPr>
        <w:t>systems.</w:t>
      </w:r>
    </w:p>
    <w:p w14:paraId="2F7B2AD1" w14:textId="77777777" w:rsidR="0075616F" w:rsidRDefault="0075616F">
      <w:pPr>
        <w:pStyle w:val="GvdeMetni"/>
        <w:spacing w:before="10"/>
        <w:rPr>
          <w:sz w:val="19"/>
        </w:rPr>
      </w:pPr>
    </w:p>
    <w:p w14:paraId="23267064" w14:textId="77777777" w:rsidR="0075616F" w:rsidRDefault="00000000">
      <w:pPr>
        <w:pStyle w:val="ListeParagraf"/>
        <w:numPr>
          <w:ilvl w:val="1"/>
          <w:numId w:val="26"/>
        </w:numPr>
        <w:tabs>
          <w:tab w:val="left" w:pos="666"/>
        </w:tabs>
        <w:ind w:left="665" w:hanging="356"/>
        <w:jc w:val="left"/>
        <w:rPr>
          <w:i/>
          <w:sz w:val="16"/>
        </w:rPr>
      </w:pPr>
      <w:r>
        <w:rPr>
          <w:i/>
          <w:w w:val="110"/>
          <w:sz w:val="16"/>
        </w:rPr>
        <w:t>Sustainable airline</w:t>
      </w:r>
      <w:r>
        <w:rPr>
          <w:i/>
          <w:spacing w:val="2"/>
          <w:w w:val="110"/>
          <w:sz w:val="16"/>
        </w:rPr>
        <w:t xml:space="preserve"> </w:t>
      </w:r>
      <w:r>
        <w:rPr>
          <w:i/>
          <w:w w:val="110"/>
          <w:sz w:val="16"/>
        </w:rPr>
        <w:t>index</w:t>
      </w:r>
      <w:r>
        <w:rPr>
          <w:i/>
          <w:spacing w:val="2"/>
          <w:w w:val="110"/>
          <w:sz w:val="16"/>
        </w:rPr>
        <w:t xml:space="preserve"> </w:t>
      </w:r>
      <w:r>
        <w:rPr>
          <w:i/>
          <w:w w:val="110"/>
          <w:sz w:val="16"/>
        </w:rPr>
        <w:t>construction</w:t>
      </w:r>
    </w:p>
    <w:p w14:paraId="14B2655A" w14:textId="77777777" w:rsidR="0075616F" w:rsidRDefault="0075616F">
      <w:pPr>
        <w:pStyle w:val="GvdeMetni"/>
        <w:spacing w:before="8"/>
        <w:rPr>
          <w:i/>
          <w:sz w:val="19"/>
        </w:rPr>
      </w:pPr>
    </w:p>
    <w:p w14:paraId="1AE6E9F1" w14:textId="77777777" w:rsidR="0075616F" w:rsidRDefault="00000000">
      <w:pPr>
        <w:pStyle w:val="GvdeMetni"/>
        <w:spacing w:line="268" w:lineRule="auto"/>
        <w:ind w:left="310" w:right="111" w:firstLine="239"/>
        <w:jc w:val="both"/>
      </w:pPr>
      <w:r>
        <w:rPr>
          <w:w w:val="110"/>
        </w:rPr>
        <w:t>The conceptualization of aircraft metabolism implies the pos-</w:t>
      </w:r>
      <w:r>
        <w:rPr>
          <w:spacing w:val="1"/>
          <w:w w:val="110"/>
        </w:rPr>
        <w:t xml:space="preserve"> </w:t>
      </w:r>
      <w:r>
        <w:rPr>
          <w:w w:val="110"/>
        </w:rPr>
        <w:t>sibility of using various metrics to benchmark the sustainability of</w:t>
      </w:r>
      <w:r>
        <w:rPr>
          <w:spacing w:val="1"/>
          <w:w w:val="110"/>
        </w:rPr>
        <w:t xml:space="preserve"> </w:t>
      </w:r>
      <w:r>
        <w:rPr>
          <w:w w:val="110"/>
        </w:rPr>
        <w:t>aviation with less impact on the environment while preserving the</w:t>
      </w:r>
      <w:r>
        <w:rPr>
          <w:spacing w:val="1"/>
          <w:w w:val="110"/>
        </w:rPr>
        <w:t xml:space="preserve"> </w:t>
      </w:r>
      <w:r>
        <w:rPr>
          <w:w w:val="110"/>
        </w:rPr>
        <w:t>quality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aviation</w:t>
      </w:r>
      <w:r>
        <w:rPr>
          <w:spacing w:val="-9"/>
          <w:w w:val="110"/>
        </w:rPr>
        <w:t xml:space="preserve"> </w:t>
      </w:r>
      <w:r>
        <w:rPr>
          <w:w w:val="110"/>
        </w:rPr>
        <w:t>services.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framework,</w:t>
      </w:r>
      <w:r>
        <w:rPr>
          <w:spacing w:val="-9"/>
          <w:w w:val="110"/>
        </w:rPr>
        <w:t xml:space="preserve"> </w:t>
      </w:r>
      <w:r>
        <w:rPr>
          <w:w w:val="110"/>
        </w:rPr>
        <w:t>indicators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SAI</w:t>
      </w:r>
      <w:r>
        <w:rPr>
          <w:spacing w:val="-36"/>
          <w:w w:val="110"/>
        </w:rPr>
        <w:t xml:space="preserve"> </w:t>
      </w:r>
      <w:r>
        <w:rPr>
          <w:w w:val="110"/>
        </w:rPr>
        <w:t>must</w:t>
      </w:r>
      <w:r>
        <w:rPr>
          <w:spacing w:val="-4"/>
          <w:w w:val="110"/>
        </w:rPr>
        <w:t xml:space="preserve"> </w:t>
      </w:r>
      <w:r>
        <w:rPr>
          <w:w w:val="110"/>
        </w:rPr>
        <w:t>pertain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complexity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expressing</w:t>
      </w:r>
      <w:r>
        <w:rPr>
          <w:spacing w:val="-3"/>
          <w:w w:val="110"/>
        </w:rPr>
        <w:t xml:space="preserve"> </w:t>
      </w:r>
      <w:r>
        <w:rPr>
          <w:w w:val="110"/>
        </w:rPr>
        <w:t>aircraft</w:t>
      </w:r>
      <w:r>
        <w:rPr>
          <w:spacing w:val="-5"/>
          <w:w w:val="110"/>
        </w:rPr>
        <w:t xml:space="preserve"> </w:t>
      </w:r>
      <w:r>
        <w:rPr>
          <w:w w:val="110"/>
        </w:rPr>
        <w:t>metabolism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6"/>
          <w:w w:val="110"/>
        </w:rPr>
        <w:t xml:space="preserve"> </w:t>
      </w:r>
      <w:r>
        <w:rPr>
          <w:w w:val="110"/>
        </w:rPr>
        <w:t>a way that may be comparable across airlines and may be based on</w:t>
      </w:r>
      <w:r>
        <w:rPr>
          <w:spacing w:val="-3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data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obtained</w:t>
      </w:r>
      <w:r>
        <w:rPr>
          <w:spacing w:val="-7"/>
          <w:w w:val="110"/>
        </w:rPr>
        <w:t xml:space="preserve"> </w:t>
      </w:r>
      <w:r>
        <w:rPr>
          <w:w w:val="110"/>
        </w:rPr>
        <w:t>and/or</w:t>
      </w:r>
      <w:r>
        <w:rPr>
          <w:spacing w:val="-8"/>
          <w:w w:val="110"/>
        </w:rPr>
        <w:t xml:space="preserve"> </w:t>
      </w:r>
      <w:r>
        <w:rPr>
          <w:w w:val="110"/>
        </w:rPr>
        <w:t>calculated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CSR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</w:p>
    <w:p w14:paraId="27A97787" w14:textId="77777777" w:rsidR="0075616F" w:rsidRDefault="0075616F">
      <w:pPr>
        <w:spacing w:line="268" w:lineRule="auto"/>
        <w:jc w:val="both"/>
        <w:sectPr w:rsidR="0075616F">
          <w:type w:val="continuous"/>
          <w:pgSz w:w="11910" w:h="15880"/>
          <w:pgMar w:top="840" w:right="540" w:bottom="280" w:left="540" w:header="720" w:footer="720" w:gutter="0"/>
          <w:cols w:num="2" w:space="720" w:equalWidth="0">
            <w:col w:w="5333" w:space="48"/>
            <w:col w:w="5449"/>
          </w:cols>
        </w:sectPr>
      </w:pPr>
    </w:p>
    <w:p w14:paraId="2B5B39A1" w14:textId="77777777" w:rsidR="0075616F" w:rsidRDefault="0075616F">
      <w:pPr>
        <w:pStyle w:val="GvdeMetni"/>
        <w:rPr>
          <w:sz w:val="20"/>
        </w:rPr>
      </w:pPr>
    </w:p>
    <w:p w14:paraId="65BEA92E" w14:textId="77777777" w:rsidR="0075616F" w:rsidRDefault="0075616F">
      <w:pPr>
        <w:pStyle w:val="GvdeMetni"/>
        <w:spacing w:before="3"/>
        <w:rPr>
          <w:sz w:val="13"/>
        </w:rPr>
      </w:pPr>
    </w:p>
    <w:p w14:paraId="5E6D45CA" w14:textId="77777777" w:rsidR="0075616F" w:rsidRDefault="00000000">
      <w:pPr>
        <w:pStyle w:val="GvdeMetni"/>
        <w:ind w:left="1389"/>
        <w:rPr>
          <w:sz w:val="20"/>
        </w:rPr>
      </w:pPr>
      <w:r>
        <w:rPr>
          <w:noProof/>
          <w:sz w:val="20"/>
        </w:rPr>
        <w:drawing>
          <wp:inline distT="0" distB="0" distL="0" distR="0" wp14:anchorId="3E550B45" wp14:editId="5F9E2B09">
            <wp:extent cx="5237486" cy="3215640"/>
            <wp:effectExtent l="0" t="0" r="0" b="0"/>
            <wp:docPr id="5" name="image5.jpeg" descr="Image of Fig.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7486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4ECB" w14:textId="77777777" w:rsidR="0075616F" w:rsidRDefault="0075616F">
      <w:pPr>
        <w:pStyle w:val="GvdeMetni"/>
        <w:spacing w:before="4"/>
        <w:rPr>
          <w:sz w:val="6"/>
        </w:rPr>
      </w:pPr>
    </w:p>
    <w:p w14:paraId="2FAA979E" w14:textId="77777777" w:rsidR="0075616F" w:rsidRDefault="00000000">
      <w:pPr>
        <w:spacing w:before="113"/>
        <w:ind w:left="3750" w:right="3554"/>
        <w:jc w:val="center"/>
        <w:rPr>
          <w:sz w:val="12"/>
        </w:rPr>
      </w:pPr>
      <w:r>
        <w:rPr>
          <w:w w:val="115"/>
          <w:sz w:val="12"/>
        </w:rPr>
        <w:t>Fig.</w:t>
      </w:r>
      <w:r>
        <w:rPr>
          <w:spacing w:val="-3"/>
          <w:w w:val="115"/>
          <w:sz w:val="12"/>
        </w:rPr>
        <w:t xml:space="preserve"> </w:t>
      </w:r>
      <w:r>
        <w:rPr>
          <w:w w:val="115"/>
          <w:sz w:val="12"/>
        </w:rPr>
        <w:t>1.</w:t>
      </w:r>
      <w:r>
        <w:rPr>
          <w:spacing w:val="23"/>
          <w:w w:val="115"/>
          <w:sz w:val="12"/>
        </w:rPr>
        <w:t xml:space="preserve"> </w:t>
      </w:r>
      <w:r>
        <w:rPr>
          <w:w w:val="115"/>
          <w:sz w:val="12"/>
        </w:rPr>
        <w:t>Conceptualization</w:t>
      </w:r>
      <w:r>
        <w:rPr>
          <w:spacing w:val="6"/>
          <w:w w:val="115"/>
          <w:sz w:val="12"/>
        </w:rPr>
        <w:t xml:space="preserve"> </w:t>
      </w:r>
      <w:r>
        <w:rPr>
          <w:w w:val="115"/>
          <w:sz w:val="12"/>
        </w:rPr>
        <w:t>of</w:t>
      </w:r>
      <w:r>
        <w:rPr>
          <w:spacing w:val="6"/>
          <w:w w:val="115"/>
          <w:sz w:val="12"/>
        </w:rPr>
        <w:t xml:space="preserve"> </w:t>
      </w:r>
      <w:r>
        <w:rPr>
          <w:w w:val="115"/>
          <w:sz w:val="12"/>
        </w:rPr>
        <w:t>the</w:t>
      </w:r>
      <w:r>
        <w:rPr>
          <w:spacing w:val="6"/>
          <w:w w:val="115"/>
          <w:sz w:val="12"/>
        </w:rPr>
        <w:t xml:space="preserve"> </w:t>
      </w:r>
      <w:r>
        <w:rPr>
          <w:w w:val="115"/>
          <w:sz w:val="12"/>
        </w:rPr>
        <w:t>aircraft</w:t>
      </w:r>
      <w:r>
        <w:rPr>
          <w:spacing w:val="6"/>
          <w:w w:val="115"/>
          <w:sz w:val="12"/>
        </w:rPr>
        <w:t xml:space="preserve"> </w:t>
      </w:r>
      <w:r>
        <w:rPr>
          <w:w w:val="115"/>
          <w:sz w:val="12"/>
        </w:rPr>
        <w:t>metabolism</w:t>
      </w:r>
      <w:r>
        <w:rPr>
          <w:spacing w:val="6"/>
          <w:w w:val="115"/>
          <w:sz w:val="12"/>
        </w:rPr>
        <w:t xml:space="preserve"> </w:t>
      </w:r>
      <w:r>
        <w:rPr>
          <w:w w:val="115"/>
          <w:sz w:val="12"/>
        </w:rPr>
        <w:t>model.</w:t>
      </w:r>
    </w:p>
    <w:p w14:paraId="3E874205" w14:textId="77777777" w:rsidR="0075616F" w:rsidRDefault="0075616F">
      <w:pPr>
        <w:jc w:val="center"/>
        <w:rPr>
          <w:sz w:val="12"/>
        </w:rPr>
        <w:sectPr w:rsidR="0075616F">
          <w:type w:val="continuous"/>
          <w:pgSz w:w="11910" w:h="15880"/>
          <w:pgMar w:top="840" w:right="540" w:bottom="280" w:left="540" w:header="720" w:footer="720" w:gutter="0"/>
          <w:cols w:space="720"/>
        </w:sectPr>
      </w:pPr>
    </w:p>
    <w:p w14:paraId="65FC8771" w14:textId="77777777" w:rsidR="0075616F" w:rsidRDefault="00000000">
      <w:pPr>
        <w:tabs>
          <w:tab w:val="left" w:pos="3284"/>
        </w:tabs>
        <w:spacing w:before="90"/>
        <w:ind w:left="116"/>
        <w:rPr>
          <w:i/>
          <w:sz w:val="12"/>
        </w:rPr>
      </w:pPr>
      <w:bookmarkStart w:id="21" w:name="2.3._Determination_of_the_sample"/>
      <w:bookmarkStart w:id="22" w:name="2.4._Data_processing_and_factor_analysis"/>
      <w:bookmarkStart w:id="23" w:name="2.5._Data_normalization"/>
      <w:bookmarkStart w:id="24" w:name="2.6._Weighting_and_aggregation_schemes"/>
      <w:bookmarkEnd w:id="21"/>
      <w:bookmarkEnd w:id="22"/>
      <w:bookmarkEnd w:id="23"/>
      <w:bookmarkEnd w:id="24"/>
      <w:r>
        <w:rPr>
          <w:spacing w:val="-9"/>
          <w:w w:val="109"/>
          <w:sz w:val="12"/>
        </w:rPr>
        <w:lastRenderedPageBreak/>
        <w:t>1</w:t>
      </w:r>
      <w:r>
        <w:rPr>
          <w:w w:val="109"/>
          <w:sz w:val="12"/>
        </w:rPr>
        <w:t>0</w:t>
      </w:r>
      <w:r>
        <w:rPr>
          <w:spacing w:val="-3"/>
          <w:w w:val="109"/>
          <w:sz w:val="12"/>
        </w:rPr>
        <w:t>7</w:t>
      </w:r>
      <w:r>
        <w:rPr>
          <w:w w:val="109"/>
          <w:sz w:val="12"/>
        </w:rPr>
        <w:t>2</w:t>
      </w:r>
      <w:r>
        <w:rPr>
          <w:sz w:val="12"/>
        </w:rPr>
        <w:tab/>
      </w:r>
      <w:r>
        <w:rPr>
          <w:i/>
          <w:spacing w:val="-40"/>
          <w:w w:val="107"/>
          <w:sz w:val="12"/>
        </w:rPr>
        <w:t>S</w:t>
      </w:r>
      <w:r>
        <w:rPr>
          <w:i/>
          <w:spacing w:val="23"/>
          <w:w w:val="77"/>
          <w:sz w:val="12"/>
        </w:rPr>
        <w:t>¸</w:t>
      </w:r>
      <w:r>
        <w:rPr>
          <w:i/>
          <w:w w:val="77"/>
          <w:sz w:val="12"/>
        </w:rPr>
        <w:t>.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1"/>
          <w:w w:val="108"/>
          <w:sz w:val="12"/>
        </w:rPr>
        <w:t>K</w:t>
      </w:r>
      <w:r>
        <w:rPr>
          <w:w w:val="107"/>
          <w:sz w:val="12"/>
        </w:rPr>
        <w:t>ı</w:t>
      </w:r>
      <w:r>
        <w:rPr>
          <w:i/>
          <w:w w:val="108"/>
          <w:sz w:val="12"/>
        </w:rPr>
        <w:t>lk</w:t>
      </w:r>
      <w:r>
        <w:rPr>
          <w:spacing w:val="-1"/>
          <w:w w:val="107"/>
          <w:sz w:val="12"/>
        </w:rPr>
        <w:t>ı</w:t>
      </w:r>
      <w:r>
        <w:rPr>
          <w:i/>
          <w:spacing w:val="-34"/>
          <w:w w:val="112"/>
          <w:sz w:val="12"/>
        </w:rPr>
        <w:t>s</w:t>
      </w:r>
      <w:r>
        <w:rPr>
          <w:i/>
          <w:spacing w:val="21"/>
          <w:w w:val="77"/>
          <w:sz w:val="12"/>
        </w:rPr>
        <w:t>¸</w:t>
      </w:r>
      <w:r>
        <w:rPr>
          <w:i/>
          <w:w w:val="77"/>
          <w:sz w:val="12"/>
        </w:rPr>
        <w:t>,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spacing w:val="-40"/>
          <w:w w:val="107"/>
          <w:sz w:val="12"/>
        </w:rPr>
        <w:t>S</w:t>
      </w:r>
      <w:r>
        <w:rPr>
          <w:i/>
          <w:spacing w:val="23"/>
          <w:w w:val="77"/>
          <w:sz w:val="12"/>
        </w:rPr>
        <w:t>¸</w:t>
      </w:r>
      <w:r>
        <w:rPr>
          <w:i/>
          <w:w w:val="77"/>
          <w:sz w:val="12"/>
        </w:rPr>
        <w:t>.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1"/>
          <w:w w:val="108"/>
          <w:sz w:val="12"/>
        </w:rPr>
        <w:t>K</w:t>
      </w:r>
      <w:r>
        <w:rPr>
          <w:w w:val="107"/>
          <w:sz w:val="12"/>
        </w:rPr>
        <w:t>ı</w:t>
      </w:r>
      <w:r>
        <w:rPr>
          <w:i/>
          <w:w w:val="108"/>
          <w:sz w:val="12"/>
        </w:rPr>
        <w:t>lk</w:t>
      </w:r>
      <w:r>
        <w:rPr>
          <w:spacing w:val="-1"/>
          <w:w w:val="107"/>
          <w:sz w:val="12"/>
        </w:rPr>
        <w:t>ı</w:t>
      </w:r>
      <w:r>
        <w:rPr>
          <w:i/>
          <w:spacing w:val="-34"/>
          <w:w w:val="112"/>
          <w:sz w:val="12"/>
        </w:rPr>
        <w:t>s</w:t>
      </w:r>
      <w:r>
        <w:rPr>
          <w:i/>
          <w:w w:val="49"/>
          <w:sz w:val="12"/>
        </w:rPr>
        <w:t>¸</w:t>
      </w:r>
      <w:r>
        <w:rPr>
          <w:i/>
          <w:sz w:val="12"/>
        </w:rPr>
        <w:t xml:space="preserve"> </w:t>
      </w:r>
      <w:r>
        <w:rPr>
          <w:i/>
          <w:spacing w:val="7"/>
          <w:sz w:val="12"/>
        </w:rPr>
        <w:t xml:space="preserve"> </w:t>
      </w:r>
      <w:r>
        <w:rPr>
          <w:i/>
          <w:w w:val="71"/>
          <w:sz w:val="12"/>
        </w:rPr>
        <w:t>/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Journal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of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w w:val="109"/>
          <w:sz w:val="12"/>
        </w:rPr>
        <w:t>Cleaner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Production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9"/>
          <w:w w:val="111"/>
          <w:sz w:val="12"/>
        </w:rPr>
        <w:t>1</w:t>
      </w:r>
      <w:r>
        <w:rPr>
          <w:i/>
          <w:w w:val="111"/>
          <w:sz w:val="12"/>
        </w:rPr>
        <w:t>67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(2</w:t>
      </w:r>
      <w:r>
        <w:rPr>
          <w:i/>
          <w:spacing w:val="-6"/>
          <w:w w:val="109"/>
          <w:sz w:val="12"/>
        </w:rPr>
        <w:t>0</w:t>
      </w:r>
      <w:r>
        <w:rPr>
          <w:i/>
          <w:spacing w:val="-11"/>
          <w:w w:val="111"/>
          <w:sz w:val="12"/>
        </w:rPr>
        <w:t>1</w:t>
      </w:r>
      <w:r>
        <w:rPr>
          <w:i/>
          <w:w w:val="111"/>
          <w:sz w:val="12"/>
        </w:rPr>
        <w:t>7</w:t>
      </w:r>
      <w:r>
        <w:rPr>
          <w:i/>
          <w:w w:val="107"/>
          <w:sz w:val="12"/>
        </w:rPr>
        <w:t>)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7"/>
          <w:w w:val="111"/>
          <w:sz w:val="12"/>
        </w:rPr>
        <w:t>1</w:t>
      </w:r>
      <w:r>
        <w:rPr>
          <w:i/>
          <w:w w:val="111"/>
          <w:sz w:val="12"/>
        </w:rPr>
        <w:t>068</w:t>
      </w:r>
      <w:r>
        <w:rPr>
          <w:rFonts w:ascii="Arial MT" w:hAnsi="Arial MT"/>
          <w:spacing w:val="-5"/>
          <w:w w:val="143"/>
          <w:sz w:val="12"/>
        </w:rPr>
        <w:t>e</w:t>
      </w:r>
      <w:r>
        <w:rPr>
          <w:i/>
          <w:spacing w:val="-6"/>
          <w:w w:val="111"/>
          <w:sz w:val="12"/>
        </w:rPr>
        <w:t>1</w:t>
      </w:r>
      <w:r>
        <w:rPr>
          <w:i/>
          <w:w w:val="111"/>
          <w:sz w:val="12"/>
        </w:rPr>
        <w:t>083</w:t>
      </w:r>
    </w:p>
    <w:p w14:paraId="23E4DAC9" w14:textId="77777777" w:rsidR="0075616F" w:rsidRDefault="0075616F">
      <w:pPr>
        <w:pStyle w:val="GvdeMetni"/>
        <w:spacing w:before="6"/>
        <w:rPr>
          <w:i/>
          <w:sz w:val="9"/>
        </w:rPr>
      </w:pPr>
    </w:p>
    <w:p w14:paraId="1DAA179B" w14:textId="77777777" w:rsidR="0075616F" w:rsidRDefault="0075616F">
      <w:pPr>
        <w:rPr>
          <w:sz w:val="9"/>
        </w:rPr>
        <w:sectPr w:rsidR="0075616F">
          <w:pgSz w:w="11910" w:h="15880"/>
          <w:pgMar w:top="840" w:right="540" w:bottom="280" w:left="540" w:header="720" w:footer="720" w:gutter="0"/>
          <w:cols w:space="720"/>
        </w:sectPr>
      </w:pPr>
    </w:p>
    <w:p w14:paraId="21584CD5" w14:textId="77777777" w:rsidR="0075616F" w:rsidRDefault="00000000">
      <w:pPr>
        <w:pStyle w:val="GvdeMetni"/>
        <w:spacing w:before="104" w:line="266" w:lineRule="auto"/>
        <w:ind w:left="116" w:right="38"/>
        <w:jc w:val="both"/>
      </w:pPr>
      <w:r>
        <w:rPr>
          <w:w w:val="110"/>
        </w:rPr>
        <w:t>annual reports. Hence, the inclusion of any indicator is based on</w:t>
      </w:r>
      <w:r>
        <w:rPr>
          <w:spacing w:val="1"/>
          <w:w w:val="110"/>
        </w:rPr>
        <w:t xml:space="preserve"> </w:t>
      </w:r>
      <w:r>
        <w:rPr>
          <w:w w:val="110"/>
        </w:rPr>
        <w:t>multiple considerations of relevance, accessibility, comparability,</w:t>
      </w:r>
      <w:r>
        <w:rPr>
          <w:spacing w:val="1"/>
          <w:w w:val="110"/>
        </w:rPr>
        <w:t xml:space="preserve"> </w:t>
      </w:r>
      <w:r>
        <w:rPr>
          <w:w w:val="110"/>
        </w:rPr>
        <w:t>and coherence (</w:t>
      </w:r>
      <w:hyperlink w:anchor="_bookmark113" w:history="1">
        <w:r>
          <w:rPr>
            <w:color w:val="007FAC"/>
            <w:w w:val="110"/>
          </w:rPr>
          <w:t>OECD-JRC, 2008</w:t>
        </w:r>
      </w:hyperlink>
      <w:r>
        <w:rPr>
          <w:w w:val="110"/>
        </w:rPr>
        <w:t xml:space="preserve">). </w:t>
      </w:r>
      <w:hyperlink w:anchor="_bookmark11" w:history="1">
        <w:r>
          <w:rPr>
            <w:color w:val="007FAC"/>
            <w:w w:val="110"/>
          </w:rPr>
          <w:t>Table 1</w:t>
        </w:r>
      </w:hyperlink>
      <w:r>
        <w:rPr>
          <w:color w:val="007FAC"/>
          <w:w w:val="110"/>
        </w:rPr>
        <w:t xml:space="preserve"> </w:t>
      </w:r>
      <w:r>
        <w:rPr>
          <w:w w:val="110"/>
        </w:rPr>
        <w:t>provides a total of 20</w:t>
      </w:r>
      <w:r>
        <w:rPr>
          <w:spacing w:val="1"/>
          <w:w w:val="110"/>
        </w:rPr>
        <w:t xml:space="preserve"> </w:t>
      </w:r>
      <w:r>
        <w:rPr>
          <w:w w:val="110"/>
        </w:rPr>
        <w:t>indicators in 4 dimensions that are proposed in this research work</w:t>
      </w:r>
      <w:r>
        <w:rPr>
          <w:spacing w:val="-36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construct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SAI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composite</w:t>
      </w:r>
      <w:r>
        <w:rPr>
          <w:spacing w:val="1"/>
          <w:w w:val="110"/>
        </w:rPr>
        <w:t xml:space="preserve"> </w:t>
      </w:r>
      <w:r>
        <w:rPr>
          <w:w w:val="110"/>
        </w:rPr>
        <w:t>indicator.</w:t>
      </w:r>
      <w:r>
        <w:rPr>
          <w:spacing w:val="1"/>
          <w:w w:val="110"/>
        </w:rPr>
        <w:t xml:space="preserve"> </w:t>
      </w:r>
      <w:hyperlink w:anchor="_bookmark11" w:history="1">
        <w:r>
          <w:rPr>
            <w:color w:val="007FAC"/>
            <w:w w:val="110"/>
          </w:rPr>
          <w:t>Table</w:t>
        </w:r>
        <w:r>
          <w:rPr>
            <w:color w:val="007FAC"/>
            <w:spacing w:val="1"/>
            <w:w w:val="110"/>
          </w:rPr>
          <w:t xml:space="preserve"> </w:t>
        </w:r>
        <w:r>
          <w:rPr>
            <w:color w:val="007FAC"/>
            <w:w w:val="110"/>
          </w:rPr>
          <w:t>1</w:t>
        </w:r>
      </w:hyperlink>
      <w:r>
        <w:rPr>
          <w:color w:val="007FAC"/>
          <w:spacing w:val="1"/>
          <w:w w:val="110"/>
        </w:rPr>
        <w:t xml:space="preserve"> </w:t>
      </w:r>
      <w:r>
        <w:rPr>
          <w:w w:val="110"/>
        </w:rPr>
        <w:t>further</w:t>
      </w:r>
      <w:r>
        <w:rPr>
          <w:spacing w:val="1"/>
          <w:w w:val="110"/>
        </w:rPr>
        <w:t xml:space="preserve"> </w:t>
      </w:r>
      <w:r>
        <w:rPr>
          <w:w w:val="110"/>
        </w:rPr>
        <w:t>summarizes the direction of change that is implied in each indi-</w:t>
      </w:r>
      <w:r>
        <w:rPr>
          <w:spacing w:val="1"/>
          <w:w w:val="110"/>
        </w:rPr>
        <w:t xml:space="preserve"> </w:t>
      </w:r>
      <w:r>
        <w:rPr>
          <w:w w:val="110"/>
        </w:rPr>
        <w:t>cator, i.e. whether higher or lower values are desirable for nearing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objectives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more</w:t>
      </w:r>
      <w:r>
        <w:rPr>
          <w:spacing w:val="8"/>
          <w:w w:val="110"/>
        </w:rPr>
        <w:t xml:space="preserve"> </w:t>
      </w:r>
      <w:r>
        <w:rPr>
          <w:w w:val="110"/>
        </w:rPr>
        <w:t>sustainable</w:t>
      </w:r>
      <w:r>
        <w:rPr>
          <w:spacing w:val="11"/>
          <w:w w:val="110"/>
        </w:rPr>
        <w:t xml:space="preserve"> </w:t>
      </w:r>
      <w:r>
        <w:rPr>
          <w:w w:val="110"/>
        </w:rPr>
        <w:t>aviation.</w:t>
      </w:r>
    </w:p>
    <w:p w14:paraId="538851B5" w14:textId="77777777" w:rsidR="0075616F" w:rsidRDefault="0075616F">
      <w:pPr>
        <w:pStyle w:val="GvdeMetni"/>
        <w:spacing w:before="3"/>
        <w:rPr>
          <w:sz w:val="21"/>
        </w:rPr>
      </w:pPr>
    </w:p>
    <w:p w14:paraId="2FB36DCA" w14:textId="77777777" w:rsidR="0075616F" w:rsidRDefault="00000000">
      <w:pPr>
        <w:pStyle w:val="ListeParagraf"/>
        <w:numPr>
          <w:ilvl w:val="1"/>
          <w:numId w:val="26"/>
        </w:numPr>
        <w:tabs>
          <w:tab w:val="left" w:pos="472"/>
        </w:tabs>
        <w:ind w:left="471" w:hanging="356"/>
        <w:jc w:val="left"/>
        <w:rPr>
          <w:i/>
          <w:sz w:val="16"/>
        </w:rPr>
      </w:pPr>
      <w:r>
        <w:rPr>
          <w:i/>
          <w:w w:val="110"/>
          <w:sz w:val="16"/>
        </w:rPr>
        <w:t>Determination</w:t>
      </w:r>
      <w:r>
        <w:rPr>
          <w:i/>
          <w:spacing w:val="4"/>
          <w:w w:val="110"/>
          <w:sz w:val="16"/>
        </w:rPr>
        <w:t xml:space="preserve"> </w:t>
      </w:r>
      <w:r>
        <w:rPr>
          <w:i/>
          <w:w w:val="110"/>
          <w:sz w:val="16"/>
        </w:rPr>
        <w:t>of</w:t>
      </w:r>
      <w:r>
        <w:rPr>
          <w:i/>
          <w:spacing w:val="9"/>
          <w:w w:val="110"/>
          <w:sz w:val="16"/>
        </w:rPr>
        <w:t xml:space="preserve"> </w:t>
      </w:r>
      <w:r>
        <w:rPr>
          <w:i/>
          <w:w w:val="110"/>
          <w:sz w:val="16"/>
        </w:rPr>
        <w:t>the</w:t>
      </w:r>
      <w:r>
        <w:rPr>
          <w:i/>
          <w:spacing w:val="5"/>
          <w:w w:val="110"/>
          <w:sz w:val="16"/>
        </w:rPr>
        <w:t xml:space="preserve"> </w:t>
      </w:r>
      <w:r>
        <w:rPr>
          <w:i/>
          <w:w w:val="110"/>
          <w:sz w:val="16"/>
        </w:rPr>
        <w:t>sample</w:t>
      </w:r>
    </w:p>
    <w:p w14:paraId="11879A7A" w14:textId="77777777" w:rsidR="0075616F" w:rsidRDefault="0075616F">
      <w:pPr>
        <w:pStyle w:val="GvdeMetni"/>
        <w:spacing w:before="8"/>
        <w:rPr>
          <w:i/>
          <w:sz w:val="19"/>
        </w:rPr>
      </w:pPr>
    </w:p>
    <w:p w14:paraId="1A3E07B9" w14:textId="77777777" w:rsidR="0075616F" w:rsidRDefault="00000000">
      <w:pPr>
        <w:pStyle w:val="GvdeMetni"/>
        <w:spacing w:line="268" w:lineRule="auto"/>
        <w:ind w:left="116" w:right="38" w:firstLine="239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determination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airline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based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two-</w:t>
      </w:r>
      <w:r>
        <w:rPr>
          <w:spacing w:val="-36"/>
          <w:w w:val="110"/>
        </w:rPr>
        <w:t xml:space="preserve"> </w:t>
      </w:r>
      <w:r>
        <w:rPr>
          <w:w w:val="110"/>
        </w:rPr>
        <w:t>phased approach as a variant of multistage cluster sampling. The</w:t>
      </w:r>
      <w:r>
        <w:rPr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rst criterion is used to determine those airlines that take place in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top 10 largest airlines in the world based on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eet size, the</w:t>
      </w:r>
      <w:r>
        <w:rPr>
          <w:spacing w:val="1"/>
          <w:w w:val="110"/>
        </w:rPr>
        <w:t xml:space="preserve"> </w:t>
      </w:r>
      <w:r>
        <w:rPr>
          <w:w w:val="110"/>
        </w:rPr>
        <w:t>number of countries served, and/or air traf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 (</w:t>
      </w:r>
      <w:hyperlink w:anchor="_bookmark88" w:history="1">
        <w:r>
          <w:rPr>
            <w:color w:val="007FAC"/>
            <w:w w:val="110"/>
          </w:rPr>
          <w:t>IATA, 2015</w:t>
        </w:r>
      </w:hyperlink>
      <w:r>
        <w:rPr>
          <w:w w:val="110"/>
        </w:rPr>
        <w:t>). Top</w:t>
      </w:r>
      <w:r>
        <w:rPr>
          <w:spacing w:val="1"/>
          <w:w w:val="110"/>
        </w:rPr>
        <w:t xml:space="preserve"> </w:t>
      </w:r>
      <w:r>
        <w:rPr>
          <w:w w:val="110"/>
        </w:rPr>
        <w:t>airlines from the regions of Asia-Paci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 and Europe are also added</w:t>
      </w:r>
      <w:r>
        <w:rPr>
          <w:spacing w:val="1"/>
          <w:w w:val="110"/>
        </w:rPr>
        <w:t xml:space="preserve"> </w:t>
      </w:r>
      <w:r>
        <w:rPr>
          <w:w w:val="110"/>
        </w:rPr>
        <w:t>to this</w:t>
      </w:r>
      <w:r>
        <w:rPr>
          <w:spacing w:val="1"/>
          <w:w w:val="110"/>
        </w:rPr>
        <w:t xml:space="preserve"> </w:t>
      </w:r>
      <w:r>
        <w:rPr>
          <w:w w:val="110"/>
        </w:rPr>
        <w:t>initial</w:t>
      </w:r>
      <w:r>
        <w:rPr>
          <w:spacing w:val="1"/>
          <w:w w:val="110"/>
        </w:rPr>
        <w:t xml:space="preserve"> </w:t>
      </w:r>
      <w:r>
        <w:rPr>
          <w:w w:val="110"/>
        </w:rPr>
        <w:t>sample.</w:t>
      </w:r>
      <w:r>
        <w:rPr>
          <w:spacing w:val="1"/>
          <w:w w:val="110"/>
        </w:rPr>
        <w:t xml:space="preserve"> </w:t>
      </w:r>
      <w:r>
        <w:rPr>
          <w:w w:val="110"/>
        </w:rPr>
        <w:t>Next, the</w:t>
      </w:r>
      <w:r>
        <w:rPr>
          <w:spacing w:val="1"/>
          <w:w w:val="110"/>
        </w:rPr>
        <w:t xml:space="preserve"> </w:t>
      </w:r>
      <w:r>
        <w:rPr>
          <w:w w:val="110"/>
        </w:rPr>
        <w:t>largest</w:t>
      </w:r>
      <w:r>
        <w:rPr>
          <w:spacing w:val="1"/>
          <w:w w:val="110"/>
        </w:rPr>
        <w:t xml:space="preserve"> </w:t>
      </w:r>
      <w:r>
        <w:rPr>
          <w:w w:val="110"/>
        </w:rPr>
        <w:t>public</w:t>
      </w:r>
      <w:r>
        <w:rPr>
          <w:spacing w:val="1"/>
          <w:w w:val="110"/>
        </w:rPr>
        <w:t xml:space="preserve"> </w:t>
      </w:r>
      <w:r>
        <w:rPr>
          <w:w w:val="110"/>
        </w:rPr>
        <w:t>companies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airline</w:t>
      </w:r>
      <w:r>
        <w:rPr>
          <w:spacing w:val="-4"/>
          <w:w w:val="110"/>
        </w:rPr>
        <w:t xml:space="preserve"> </w:t>
      </w:r>
      <w:r>
        <w:rPr>
          <w:w w:val="110"/>
        </w:rPr>
        <w:t>sector</w:t>
      </w:r>
      <w:r>
        <w:rPr>
          <w:spacing w:val="-4"/>
          <w:w w:val="110"/>
        </w:rPr>
        <w:t xml:space="preserve"> </w:t>
      </w:r>
      <w:r>
        <w:rPr>
          <w:w w:val="110"/>
        </w:rPr>
        <w:t>based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w w:val="110"/>
        </w:rPr>
        <w:t>revenue</w:t>
      </w:r>
      <w:r>
        <w:rPr>
          <w:spacing w:val="-4"/>
          <w:w w:val="110"/>
        </w:rPr>
        <w:t xml:space="preserve"> </w:t>
      </w:r>
      <w:r>
        <w:rPr>
          <w:w w:val="110"/>
        </w:rPr>
        <w:t>(</w:t>
      </w:r>
      <w:hyperlink w:anchor="_bookmark78" w:history="1">
        <w:r>
          <w:rPr>
            <w:color w:val="007FAC"/>
            <w:w w:val="110"/>
          </w:rPr>
          <w:t>Forbes,</w:t>
        </w:r>
        <w:r>
          <w:rPr>
            <w:color w:val="007FAC"/>
            <w:spacing w:val="-5"/>
            <w:w w:val="110"/>
          </w:rPr>
          <w:t xml:space="preserve"> </w:t>
        </w:r>
        <w:r>
          <w:rPr>
            <w:color w:val="007FAC"/>
            <w:w w:val="110"/>
          </w:rPr>
          <w:t>2015</w:t>
        </w:r>
      </w:hyperlink>
      <w:r>
        <w:rPr>
          <w:w w:val="110"/>
        </w:rPr>
        <w:t>)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airlines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36"/>
          <w:w w:val="110"/>
        </w:rPr>
        <w:t xml:space="preserve"> </w:t>
      </w:r>
      <w:r>
        <w:rPr>
          <w:w w:val="110"/>
        </w:rPr>
        <w:t>take place in the world rankings based on airline quality are eval-</w:t>
      </w:r>
      <w:r>
        <w:rPr>
          <w:spacing w:val="1"/>
          <w:w w:val="110"/>
        </w:rPr>
        <w:t xml:space="preserve"> </w:t>
      </w:r>
      <w:r>
        <w:rPr>
          <w:w w:val="110"/>
        </w:rPr>
        <w:t>uated (</w:t>
      </w:r>
      <w:hyperlink w:anchor="_bookmark132" w:history="1">
        <w:r>
          <w:rPr>
            <w:color w:val="007FAC"/>
            <w:w w:val="110"/>
          </w:rPr>
          <w:t>Skytrax, 2014</w:t>
        </w:r>
      </w:hyperlink>
      <w:r>
        <w:rPr>
          <w:w w:val="110"/>
        </w:rPr>
        <w:t>). Airlines that satisfy at least two of the se-</w:t>
      </w:r>
      <w:r>
        <w:rPr>
          <w:spacing w:val="1"/>
          <w:w w:val="110"/>
        </w:rPr>
        <w:t xml:space="preserve"> </w:t>
      </w:r>
      <w:r>
        <w:rPr>
          <w:w w:val="110"/>
        </w:rPr>
        <w:t>lection</w:t>
      </w:r>
      <w:r>
        <w:rPr>
          <w:spacing w:val="1"/>
          <w:w w:val="110"/>
        </w:rPr>
        <w:t xml:space="preserve"> </w:t>
      </w:r>
      <w:r>
        <w:rPr>
          <w:w w:val="110"/>
        </w:rPr>
        <w:t>criteria</w:t>
      </w:r>
      <w:r>
        <w:rPr>
          <w:spacing w:val="1"/>
          <w:w w:val="110"/>
        </w:rPr>
        <w:t xml:space="preserve"> </w:t>
      </w:r>
      <w:r>
        <w:rPr>
          <w:w w:val="110"/>
        </w:rPr>
        <w:t>qualify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candidates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fourth</w:t>
      </w:r>
      <w:r>
        <w:rPr>
          <w:spacing w:val="1"/>
          <w:w w:val="110"/>
        </w:rPr>
        <w:t xml:space="preserve"> </w:t>
      </w:r>
      <w:r>
        <w:rPr>
          <w:w w:val="110"/>
        </w:rPr>
        <w:t>criterion is applied. In this respect, as a prerequisite, airlines must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provide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suf</w:t>
      </w:r>
      <w:r>
        <w:rPr>
          <w:rFonts w:ascii="Times New Roman" w:hAnsi="Times New Roman"/>
          <w:spacing w:val="-1"/>
          <w:w w:val="110"/>
        </w:rPr>
        <w:t>ﬁ</w:t>
      </w:r>
      <w:r>
        <w:rPr>
          <w:spacing w:val="-1"/>
          <w:w w:val="110"/>
        </w:rPr>
        <w:t>ciently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detailed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CSR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and/or</w:t>
      </w:r>
      <w:r>
        <w:rPr>
          <w:spacing w:val="-9"/>
          <w:w w:val="110"/>
        </w:rPr>
        <w:t xml:space="preserve"> </w:t>
      </w:r>
      <w:r>
        <w:rPr>
          <w:w w:val="110"/>
        </w:rPr>
        <w:t>annual</w:t>
      </w:r>
      <w:r>
        <w:rPr>
          <w:spacing w:val="-6"/>
          <w:w w:val="110"/>
        </w:rPr>
        <w:t xml:space="preserve"> </w:t>
      </w:r>
      <w:r>
        <w:rPr>
          <w:w w:val="110"/>
        </w:rPr>
        <w:t>reports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contain</w:t>
      </w:r>
      <w:r>
        <w:rPr>
          <w:spacing w:val="-37"/>
          <w:w w:val="110"/>
        </w:rPr>
        <w:t xml:space="preserve"> </w:t>
      </w:r>
      <w:r>
        <w:rPr>
          <w:w w:val="110"/>
        </w:rPr>
        <w:t>a robust coverage of data for the indicators of the SAI. In total, 38</w:t>
      </w:r>
      <w:r>
        <w:rPr>
          <w:spacing w:val="1"/>
          <w:w w:val="110"/>
        </w:rPr>
        <w:t xml:space="preserve"> </w:t>
      </w:r>
      <w:r>
        <w:rPr>
          <w:w w:val="110"/>
        </w:rPr>
        <w:t>airlines</w:t>
      </w:r>
      <w:r>
        <w:rPr>
          <w:spacing w:val="1"/>
          <w:w w:val="110"/>
        </w:rPr>
        <w:t xml:space="preserve"> </w:t>
      </w:r>
      <w:r>
        <w:rPr>
          <w:w w:val="110"/>
        </w:rPr>
        <w:t>were</w:t>
      </w:r>
      <w:r>
        <w:rPr>
          <w:spacing w:val="1"/>
          <w:w w:val="110"/>
        </w:rPr>
        <w:t xml:space="preserve"> </w:t>
      </w:r>
      <w:r>
        <w:rPr>
          <w:w w:val="110"/>
        </w:rPr>
        <w:t>considered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(see</w:t>
      </w:r>
      <w:r>
        <w:rPr>
          <w:spacing w:val="1"/>
          <w:w w:val="110"/>
        </w:rPr>
        <w:t xml:space="preserve"> </w:t>
      </w:r>
      <w:r>
        <w:rPr>
          <w:color w:val="007FAC"/>
          <w:w w:val="110"/>
        </w:rPr>
        <w:t>supplementary</w:t>
      </w:r>
      <w:r>
        <w:rPr>
          <w:color w:val="007FAC"/>
          <w:spacing w:val="1"/>
          <w:w w:val="110"/>
        </w:rPr>
        <w:t xml:space="preserve"> </w:t>
      </w:r>
      <w:r>
        <w:rPr>
          <w:color w:val="007FAC"/>
          <w:w w:val="110"/>
        </w:rPr>
        <w:t>material</w:t>
      </w:r>
      <w:r>
        <w:rPr>
          <w:w w:val="110"/>
        </w:rPr>
        <w:t>) of which 42% were eliminated mainly due to the last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criterion, including low-cost carriers. </w:t>
      </w:r>
      <w:hyperlink w:anchor="_bookmark14" w:history="1">
        <w:r>
          <w:rPr>
            <w:color w:val="007FAC"/>
            <w:w w:val="110"/>
          </w:rPr>
          <w:t>Table 2</w:t>
        </w:r>
      </w:hyperlink>
      <w:r>
        <w:rPr>
          <w:color w:val="007FAC"/>
          <w:w w:val="110"/>
        </w:rPr>
        <w:t xml:space="preserve"> </w:t>
      </w:r>
      <w:r>
        <w:rPr>
          <w:w w:val="110"/>
        </w:rPr>
        <w:t>provides the 16 air-</w:t>
      </w:r>
      <w:r>
        <w:rPr>
          <w:spacing w:val="1"/>
          <w:w w:val="110"/>
        </w:rPr>
        <w:t xml:space="preserve"> </w:t>
      </w:r>
      <w:r>
        <w:rPr>
          <w:w w:val="110"/>
        </w:rPr>
        <w:t>lines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along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main</w:t>
      </w:r>
      <w:r>
        <w:rPr>
          <w:spacing w:val="1"/>
          <w:w w:val="110"/>
        </w:rPr>
        <w:t xml:space="preserve"> </w:t>
      </w:r>
      <w:r>
        <w:rPr>
          <w:w w:val="110"/>
        </w:rPr>
        <w:t>sources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data</w:t>
      </w:r>
      <w:r>
        <w:rPr>
          <w:spacing w:val="1"/>
          <w:w w:val="110"/>
        </w:rPr>
        <w:t xml:space="preserve"> </w:t>
      </w:r>
      <w:r>
        <w:rPr>
          <w:w w:val="110"/>
        </w:rPr>
        <w:t>collection. All airlines in the sample are full-service network car-</w:t>
      </w:r>
      <w:r>
        <w:rPr>
          <w:spacing w:val="1"/>
          <w:w w:val="110"/>
        </w:rPr>
        <w:t xml:space="preserve"> </w:t>
      </w:r>
      <w:r>
        <w:rPr>
          <w:w w:val="110"/>
        </w:rPr>
        <w:t>riers.</w:t>
      </w:r>
      <w:r>
        <w:rPr>
          <w:spacing w:val="-5"/>
          <w:w w:val="110"/>
        </w:rPr>
        <w:t xml:space="preserve"> </w:t>
      </w:r>
      <w:hyperlink w:anchor="_bookmark14" w:history="1">
        <w:r>
          <w:rPr>
            <w:color w:val="007FAC"/>
            <w:w w:val="110"/>
          </w:rPr>
          <w:t>Table</w:t>
        </w:r>
        <w:r>
          <w:rPr>
            <w:color w:val="007FAC"/>
            <w:spacing w:val="-3"/>
            <w:w w:val="110"/>
          </w:rPr>
          <w:t xml:space="preserve"> </w:t>
        </w:r>
        <w:r>
          <w:rPr>
            <w:color w:val="007FAC"/>
            <w:w w:val="110"/>
          </w:rPr>
          <w:t>2</w:t>
        </w:r>
        <w:r>
          <w:rPr>
            <w:color w:val="007FAC"/>
            <w:spacing w:val="-2"/>
            <w:w w:val="110"/>
          </w:rPr>
          <w:t xml:space="preserve"> </w:t>
        </w:r>
      </w:hyperlink>
      <w:r>
        <w:rPr>
          <w:w w:val="110"/>
        </w:rPr>
        <w:t>further</w:t>
      </w:r>
      <w:r>
        <w:rPr>
          <w:spacing w:val="-3"/>
          <w:w w:val="110"/>
        </w:rPr>
        <w:t xml:space="preserve"> </w:t>
      </w:r>
      <w:r>
        <w:rPr>
          <w:w w:val="110"/>
        </w:rPr>
        <w:t>marks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distribution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based</w:t>
      </w:r>
      <w:r>
        <w:rPr>
          <w:spacing w:val="-3"/>
          <w:w w:val="110"/>
        </w:rPr>
        <w:t xml:space="preserve"> </w:t>
      </w:r>
      <w:r>
        <w:rPr>
          <w:w w:val="110"/>
        </w:rPr>
        <w:t>on</w:t>
      </w:r>
      <w:r>
        <w:rPr>
          <w:spacing w:val="-37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airline</w:t>
      </w:r>
      <w:r>
        <w:rPr>
          <w:spacing w:val="11"/>
          <w:w w:val="110"/>
        </w:rPr>
        <w:t xml:space="preserve"> </w:t>
      </w:r>
      <w:r>
        <w:rPr>
          <w:w w:val="110"/>
        </w:rPr>
        <w:t>alliance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which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airlines</w:t>
      </w:r>
      <w:r>
        <w:rPr>
          <w:spacing w:val="9"/>
          <w:w w:val="110"/>
        </w:rPr>
        <w:t xml:space="preserve"> </w:t>
      </w:r>
      <w:r>
        <w:rPr>
          <w:w w:val="110"/>
        </w:rPr>
        <w:t>may</w:t>
      </w:r>
      <w:r>
        <w:rPr>
          <w:spacing w:val="9"/>
          <w:w w:val="110"/>
        </w:rPr>
        <w:t xml:space="preserve"> </w:t>
      </w:r>
      <w:r>
        <w:rPr>
          <w:w w:val="110"/>
        </w:rPr>
        <w:t>belong.</w:t>
      </w:r>
    </w:p>
    <w:p w14:paraId="58BB1009" w14:textId="77777777" w:rsidR="0075616F" w:rsidRDefault="0075616F">
      <w:pPr>
        <w:pStyle w:val="GvdeMetni"/>
        <w:spacing w:before="2"/>
        <w:rPr>
          <w:sz w:val="19"/>
        </w:rPr>
      </w:pPr>
    </w:p>
    <w:p w14:paraId="1B62FC38" w14:textId="77777777" w:rsidR="0075616F" w:rsidRDefault="00000000">
      <w:pPr>
        <w:pStyle w:val="ListeParagraf"/>
        <w:numPr>
          <w:ilvl w:val="1"/>
          <w:numId w:val="26"/>
        </w:numPr>
        <w:tabs>
          <w:tab w:val="left" w:pos="472"/>
        </w:tabs>
        <w:ind w:left="471" w:hanging="356"/>
        <w:jc w:val="left"/>
        <w:rPr>
          <w:i/>
          <w:sz w:val="16"/>
        </w:rPr>
      </w:pPr>
      <w:r>
        <w:rPr>
          <w:i/>
          <w:w w:val="105"/>
          <w:sz w:val="16"/>
        </w:rPr>
        <w:t>Data</w:t>
      </w:r>
      <w:r>
        <w:rPr>
          <w:i/>
          <w:spacing w:val="25"/>
          <w:w w:val="105"/>
          <w:sz w:val="16"/>
        </w:rPr>
        <w:t xml:space="preserve"> </w:t>
      </w:r>
      <w:r>
        <w:rPr>
          <w:i/>
          <w:w w:val="105"/>
          <w:sz w:val="16"/>
        </w:rPr>
        <w:t>processing</w:t>
      </w:r>
      <w:r>
        <w:rPr>
          <w:i/>
          <w:spacing w:val="27"/>
          <w:w w:val="105"/>
          <w:sz w:val="16"/>
        </w:rPr>
        <w:t xml:space="preserve"> </w:t>
      </w:r>
      <w:r>
        <w:rPr>
          <w:i/>
          <w:w w:val="105"/>
          <w:sz w:val="16"/>
        </w:rPr>
        <w:t>and</w:t>
      </w:r>
      <w:r>
        <w:rPr>
          <w:i/>
          <w:spacing w:val="24"/>
          <w:w w:val="105"/>
          <w:sz w:val="16"/>
        </w:rPr>
        <w:t xml:space="preserve"> </w:t>
      </w:r>
      <w:r>
        <w:rPr>
          <w:i/>
          <w:w w:val="105"/>
          <w:sz w:val="16"/>
        </w:rPr>
        <w:t>factor</w:t>
      </w:r>
      <w:r>
        <w:rPr>
          <w:i/>
          <w:spacing w:val="22"/>
          <w:w w:val="105"/>
          <w:sz w:val="16"/>
        </w:rPr>
        <w:t xml:space="preserve"> </w:t>
      </w:r>
      <w:r>
        <w:rPr>
          <w:i/>
          <w:w w:val="105"/>
          <w:sz w:val="16"/>
        </w:rPr>
        <w:t>analysis</w:t>
      </w:r>
    </w:p>
    <w:p w14:paraId="3F72A6BE" w14:textId="77777777" w:rsidR="0075616F" w:rsidRDefault="0075616F">
      <w:pPr>
        <w:pStyle w:val="GvdeMetni"/>
        <w:spacing w:before="8"/>
        <w:rPr>
          <w:i/>
          <w:sz w:val="19"/>
        </w:rPr>
      </w:pPr>
    </w:p>
    <w:p w14:paraId="2C739BEB" w14:textId="77777777" w:rsidR="0075616F" w:rsidRDefault="00000000">
      <w:pPr>
        <w:pStyle w:val="GvdeMetni"/>
        <w:spacing w:line="266" w:lineRule="auto"/>
        <w:ind w:left="116" w:right="38" w:firstLine="239"/>
        <w:jc w:val="both"/>
      </w:pPr>
      <w:r>
        <w:rPr>
          <w:w w:val="110"/>
        </w:rPr>
        <w:t>According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method,</w:t>
      </w:r>
      <w:r>
        <w:rPr>
          <w:spacing w:val="-4"/>
          <w:w w:val="110"/>
        </w:rPr>
        <w:t xml:space="preserve"> </w:t>
      </w:r>
      <w:r>
        <w:rPr>
          <w:w w:val="110"/>
        </w:rPr>
        <w:t>data</w:t>
      </w:r>
      <w:r>
        <w:rPr>
          <w:spacing w:val="-3"/>
          <w:w w:val="110"/>
        </w:rPr>
        <w:t xml:space="preserve"> </w:t>
      </w:r>
      <w:r>
        <w:rPr>
          <w:w w:val="110"/>
        </w:rPr>
        <w:t>entries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collected</w:t>
      </w:r>
      <w:r>
        <w:rPr>
          <w:spacing w:val="-4"/>
          <w:w w:val="110"/>
        </w:rPr>
        <w:t xml:space="preserve"> </w:t>
      </w:r>
      <w:r>
        <w:rPr>
          <w:w w:val="110"/>
        </w:rPr>
        <w:t>per</w:t>
      </w:r>
      <w:r>
        <w:rPr>
          <w:spacing w:val="-5"/>
          <w:w w:val="110"/>
        </w:rPr>
        <w:t xml:space="preserve"> </w:t>
      </w:r>
      <w:r>
        <w:rPr>
          <w:w w:val="110"/>
        </w:rPr>
        <w:t>airline</w:t>
      </w:r>
      <w:r>
        <w:rPr>
          <w:spacing w:val="-3"/>
          <w:w w:val="110"/>
        </w:rPr>
        <w:t xml:space="preserve">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j</w:t>
      </w:r>
      <w:r>
        <w:rPr>
          <w:i/>
          <w:spacing w:val="-37"/>
          <w:w w:val="110"/>
        </w:rPr>
        <w:t xml:space="preserve"> </w:t>
      </w:r>
      <w:r>
        <w:rPr>
          <w:w w:val="110"/>
        </w:rPr>
        <w:t xml:space="preserve">from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1</w:t>
      </w:r>
      <w:r>
        <w:rPr>
          <w:i/>
          <w:w w:val="110"/>
        </w:rPr>
        <w:t xml:space="preserve"> </w:t>
      </w:r>
      <w:r>
        <w:rPr>
          <w:w w:val="110"/>
        </w:rPr>
        <w:t xml:space="preserve">to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16</w:t>
      </w:r>
      <w:r>
        <w:rPr>
          <w:i/>
          <w:w w:val="110"/>
        </w:rPr>
        <w:t xml:space="preserve"> </w:t>
      </w:r>
      <w:r>
        <w:rPr>
          <w:w w:val="110"/>
        </w:rPr>
        <w:t>for the 20 main indicators in the SAI to construct an</w:t>
      </w:r>
      <w:r>
        <w:rPr>
          <w:spacing w:val="1"/>
          <w:w w:val="110"/>
        </w:rPr>
        <w:t xml:space="preserve"> </w:t>
      </w:r>
      <w:r>
        <w:rPr>
          <w:w w:val="110"/>
        </w:rPr>
        <w:t>initial data matrix. Data is further subjugated to tests of normality</w:t>
      </w:r>
      <w:r>
        <w:rPr>
          <w:spacing w:val="1"/>
          <w:w w:val="110"/>
        </w:rPr>
        <w:t xml:space="preserve"> </w:t>
      </w:r>
      <w:r>
        <w:rPr>
          <w:w w:val="110"/>
        </w:rPr>
        <w:t>based on the use of higher-order moments to assess the need for</w:t>
      </w:r>
      <w:r>
        <w:rPr>
          <w:spacing w:val="1"/>
          <w:w w:val="110"/>
        </w:rPr>
        <w:t xml:space="preserve"> </w:t>
      </w:r>
      <w:r>
        <w:rPr>
          <w:w w:val="110"/>
        </w:rPr>
        <w:t>any data processing. In addition, the Pearson correlation matrix</w:t>
      </w:r>
      <w:r>
        <w:rPr>
          <w:spacing w:val="1"/>
          <w:w w:val="110"/>
        </w:rPr>
        <w:t xml:space="preserve"> </w:t>
      </w:r>
      <w:r>
        <w:rPr>
          <w:w w:val="110"/>
        </w:rPr>
        <w:t>between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indicators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subjugated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exploratory</w:t>
      </w:r>
      <w:r>
        <w:rPr>
          <w:spacing w:val="2"/>
          <w:w w:val="110"/>
        </w:rPr>
        <w:t xml:space="preserve"> </w:t>
      </w:r>
      <w:r>
        <w:rPr>
          <w:w w:val="110"/>
        </w:rPr>
        <w:t>factor</w:t>
      </w:r>
      <w:r>
        <w:rPr>
          <w:spacing w:val="-2"/>
          <w:w w:val="110"/>
        </w:rPr>
        <w:t xml:space="preserve"> </w:t>
      </w:r>
      <w:r>
        <w:rPr>
          <w:w w:val="110"/>
        </w:rPr>
        <w:t>analysis</w:t>
      </w:r>
    </w:p>
    <w:p w14:paraId="6A31587E" w14:textId="77777777" w:rsidR="0075616F" w:rsidRDefault="00000000">
      <w:pPr>
        <w:pStyle w:val="GvdeMetni"/>
        <w:spacing w:before="104" w:line="266" w:lineRule="auto"/>
        <w:ind w:left="116" w:right="305"/>
        <w:jc w:val="both"/>
      </w:pPr>
      <w:r>
        <w:br w:type="column"/>
      </w:r>
      <w:r>
        <w:rPr>
          <w:w w:val="110"/>
        </w:rPr>
        <w:t>(EFA). EFA provides a means to extract the presence of principal</w:t>
      </w:r>
      <w:r>
        <w:rPr>
          <w:spacing w:val="1"/>
          <w:w w:val="110"/>
        </w:rPr>
        <w:t xml:space="preserve"> </w:t>
      </w:r>
      <w:r>
        <w:rPr>
          <w:w w:val="110"/>
        </w:rPr>
        <w:t>factors that can provide insight on the underlying (unobserved)</w:t>
      </w:r>
      <w:r>
        <w:rPr>
          <w:spacing w:val="1"/>
          <w:w w:val="110"/>
        </w:rPr>
        <w:t xml:space="preserve"> </w:t>
      </w:r>
      <w:r>
        <w:rPr>
          <w:w w:val="110"/>
        </w:rPr>
        <w:t>structure of an index (</w:t>
      </w:r>
      <w:hyperlink w:anchor="_bookmark79" w:history="1">
        <w:r>
          <w:rPr>
            <w:color w:val="007FAC"/>
            <w:w w:val="110"/>
          </w:rPr>
          <w:t>Hair et al., 2010</w:t>
        </w:r>
      </w:hyperlink>
      <w:r>
        <w:rPr>
          <w:w w:val="110"/>
        </w:rPr>
        <w:t>). The selection of the factors</w:t>
      </w:r>
      <w:r>
        <w:rPr>
          <w:spacing w:val="-36"/>
          <w:w w:val="110"/>
        </w:rPr>
        <w:t xml:space="preserve"> </w:t>
      </w:r>
      <w:r>
        <w:rPr>
          <w:w w:val="110"/>
        </w:rPr>
        <w:t>that are to be retained as principal factors are based on multiple</w:t>
      </w:r>
      <w:r>
        <w:rPr>
          <w:spacing w:val="1"/>
          <w:w w:val="110"/>
        </w:rPr>
        <w:t xml:space="preserve"> </w:t>
      </w:r>
      <w:r>
        <w:rPr>
          <w:w w:val="110"/>
        </w:rPr>
        <w:t>criteria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eigenvalue</w:t>
      </w:r>
      <w:r>
        <w:rPr>
          <w:spacing w:val="1"/>
          <w:w w:val="110"/>
        </w:rPr>
        <w:t xml:space="preserve"> </w:t>
      </w:r>
      <w:r>
        <w:rPr>
          <w:w w:val="110"/>
        </w:rPr>
        <w:t>threshold,</w:t>
      </w:r>
      <w:r>
        <w:rPr>
          <w:spacing w:val="1"/>
          <w:w w:val="110"/>
        </w:rPr>
        <w:t xml:space="preserve"> </w:t>
      </w:r>
      <w:r>
        <w:rPr>
          <w:w w:val="110"/>
        </w:rPr>
        <w:t>variance,</w:t>
      </w:r>
      <w:r>
        <w:rPr>
          <w:spacing w:val="1"/>
          <w:w w:val="110"/>
        </w:rPr>
        <w:t xml:space="preserve"> </w:t>
      </w:r>
      <w:r>
        <w:rPr>
          <w:w w:val="110"/>
        </w:rPr>
        <w:t>cumulative</w:t>
      </w:r>
      <w:r>
        <w:rPr>
          <w:spacing w:val="1"/>
          <w:w w:val="110"/>
        </w:rPr>
        <w:t xml:space="preserve"> </w:t>
      </w:r>
      <w:r>
        <w:rPr>
          <w:w w:val="110"/>
        </w:rPr>
        <w:t>variance,</w:t>
      </w:r>
      <w:r>
        <w:rPr>
          <w:spacing w:val="-36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scree</w:t>
      </w:r>
      <w:r>
        <w:rPr>
          <w:spacing w:val="10"/>
          <w:w w:val="110"/>
        </w:rPr>
        <w:t xml:space="preserve"> </w:t>
      </w:r>
      <w:r>
        <w:rPr>
          <w:w w:val="110"/>
        </w:rPr>
        <w:t>plot</w:t>
      </w:r>
      <w:r>
        <w:rPr>
          <w:spacing w:val="7"/>
          <w:w w:val="110"/>
        </w:rPr>
        <w:t xml:space="preserve"> </w:t>
      </w:r>
      <w:r>
        <w:rPr>
          <w:w w:val="110"/>
        </w:rPr>
        <w:t>(</w:t>
      </w:r>
      <w:hyperlink w:anchor="_bookmark103" w:history="1">
        <w:r>
          <w:rPr>
            <w:color w:val="007FAC"/>
            <w:w w:val="110"/>
          </w:rPr>
          <w:t>Loewen</w:t>
        </w:r>
        <w:r>
          <w:rPr>
            <w:color w:val="007FAC"/>
            <w:spacing w:val="10"/>
            <w:w w:val="110"/>
          </w:rPr>
          <w:t xml:space="preserve"> </w:t>
        </w:r>
        <w:r>
          <w:rPr>
            <w:color w:val="007FAC"/>
            <w:w w:val="110"/>
          </w:rPr>
          <w:t>et</w:t>
        </w:r>
        <w:r>
          <w:rPr>
            <w:color w:val="007FAC"/>
            <w:spacing w:val="9"/>
            <w:w w:val="110"/>
          </w:rPr>
          <w:t xml:space="preserve"> </w:t>
        </w:r>
        <w:r>
          <w:rPr>
            <w:color w:val="007FAC"/>
            <w:w w:val="110"/>
          </w:rPr>
          <w:t>al.,</w:t>
        </w:r>
        <w:r>
          <w:rPr>
            <w:color w:val="007FAC"/>
            <w:spacing w:val="10"/>
            <w:w w:val="110"/>
          </w:rPr>
          <w:t xml:space="preserve"> </w:t>
        </w:r>
        <w:r>
          <w:rPr>
            <w:color w:val="007FAC"/>
            <w:w w:val="110"/>
          </w:rPr>
          <w:t>2015</w:t>
        </w:r>
      </w:hyperlink>
      <w:r>
        <w:rPr>
          <w:w w:val="110"/>
        </w:rPr>
        <w:t>).</w:t>
      </w:r>
    </w:p>
    <w:p w14:paraId="021CB69D" w14:textId="77777777" w:rsidR="0075616F" w:rsidRDefault="0075616F">
      <w:pPr>
        <w:pStyle w:val="GvdeMetni"/>
        <w:rPr>
          <w:sz w:val="21"/>
        </w:rPr>
      </w:pPr>
    </w:p>
    <w:p w14:paraId="22965A89" w14:textId="77777777" w:rsidR="0075616F" w:rsidRDefault="00000000">
      <w:pPr>
        <w:pStyle w:val="ListeParagraf"/>
        <w:numPr>
          <w:ilvl w:val="1"/>
          <w:numId w:val="26"/>
        </w:numPr>
        <w:tabs>
          <w:tab w:val="left" w:pos="472"/>
        </w:tabs>
        <w:ind w:left="471" w:hanging="356"/>
        <w:jc w:val="both"/>
        <w:rPr>
          <w:i/>
          <w:sz w:val="16"/>
        </w:rPr>
      </w:pPr>
      <w:r>
        <w:rPr>
          <w:i/>
          <w:w w:val="105"/>
          <w:sz w:val="16"/>
        </w:rPr>
        <w:t>Data</w:t>
      </w:r>
      <w:r>
        <w:rPr>
          <w:i/>
          <w:spacing w:val="28"/>
          <w:w w:val="105"/>
          <w:sz w:val="16"/>
        </w:rPr>
        <w:t xml:space="preserve"> </w:t>
      </w:r>
      <w:r>
        <w:rPr>
          <w:i/>
          <w:w w:val="105"/>
          <w:sz w:val="16"/>
        </w:rPr>
        <w:t>normalization</w:t>
      </w:r>
    </w:p>
    <w:p w14:paraId="7D1C07C5" w14:textId="77777777" w:rsidR="0075616F" w:rsidRDefault="0075616F">
      <w:pPr>
        <w:pStyle w:val="GvdeMetni"/>
        <w:spacing w:before="8"/>
        <w:rPr>
          <w:i/>
          <w:sz w:val="19"/>
        </w:rPr>
      </w:pPr>
    </w:p>
    <w:p w14:paraId="376304C8" w14:textId="77777777" w:rsidR="0075616F" w:rsidRDefault="00000000">
      <w:pPr>
        <w:pStyle w:val="GvdeMetni"/>
        <w:spacing w:line="266" w:lineRule="auto"/>
        <w:ind w:left="116" w:right="304" w:firstLine="238"/>
        <w:jc w:val="both"/>
      </w:pPr>
      <w:r>
        <w:rPr>
          <w:w w:val="110"/>
        </w:rPr>
        <w:t>The min-max method is chosen for the step of normalization</w:t>
      </w:r>
      <w:r>
        <w:rPr>
          <w:spacing w:val="1"/>
          <w:w w:val="110"/>
        </w:rPr>
        <w:t xml:space="preserve"> </w:t>
      </w:r>
      <w:r>
        <w:rPr>
          <w:w w:val="110"/>
        </w:rPr>
        <w:t>that provides a rescaling of values with an identical range between</w:t>
      </w:r>
      <w:r>
        <w:rPr>
          <w:spacing w:val="-36"/>
          <w:w w:val="110"/>
        </w:rPr>
        <w:t xml:space="preserve"> </w:t>
      </w:r>
      <w:r>
        <w:rPr>
          <w:w w:val="110"/>
        </w:rPr>
        <w:t>0 and 1 (</w:t>
      </w:r>
      <w:hyperlink w:anchor="_bookmark113" w:history="1">
        <w:r>
          <w:rPr>
            <w:color w:val="007FAC"/>
            <w:w w:val="110"/>
          </w:rPr>
          <w:t>OECD-JRC, 2008</w:t>
        </w:r>
      </w:hyperlink>
      <w:r>
        <w:rPr>
          <w:w w:val="110"/>
        </w:rPr>
        <w:t xml:space="preserve">). In contrast, an alternative based on </w:t>
      </w:r>
      <w:r>
        <w:rPr>
          <w:i/>
          <w:w w:val="110"/>
        </w:rPr>
        <w:t>z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scores uses a scaling factor based on the standard deviation from</w:t>
      </w:r>
      <w:r>
        <w:rPr>
          <w:spacing w:val="1"/>
          <w:w w:val="110"/>
        </w:rPr>
        <w:t xml:space="preserve"> </w:t>
      </w:r>
      <w:r>
        <w:rPr>
          <w:w w:val="110"/>
        </w:rPr>
        <w:t>mean</w:t>
      </w:r>
      <w:r>
        <w:rPr>
          <w:spacing w:val="-7"/>
          <w:w w:val="110"/>
        </w:rPr>
        <w:t xml:space="preserve"> </w:t>
      </w:r>
      <w:r>
        <w:rPr>
          <w:w w:val="110"/>
        </w:rPr>
        <w:t>values.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methods</w:t>
      </w:r>
      <w:r>
        <w:rPr>
          <w:spacing w:val="-4"/>
          <w:w w:val="110"/>
        </w:rPr>
        <w:t xml:space="preserve"> </w:t>
      </w:r>
      <w:r>
        <w:rPr>
          <w:w w:val="110"/>
        </w:rPr>
        <w:t>differ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extent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</w:t>
      </w:r>
      <w:r>
        <w:rPr>
          <w:w w:val="110"/>
        </w:rPr>
        <w:t>exceptional</w:t>
      </w:r>
      <w:r>
        <w:rPr>
          <w:spacing w:val="-37"/>
          <w:w w:val="110"/>
        </w:rPr>
        <w:t xml:space="preserve"> </w:t>
      </w:r>
      <w:r>
        <w:rPr>
          <w:w w:val="110"/>
        </w:rPr>
        <w:t>performance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limited</w:t>
      </w:r>
      <w:r>
        <w:rPr>
          <w:spacing w:val="5"/>
          <w:w w:val="110"/>
        </w:rPr>
        <w:t xml:space="preserve"> </w:t>
      </w:r>
      <w:r>
        <w:rPr>
          <w:w w:val="110"/>
        </w:rPr>
        <w:t>indicators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rewarded</w:t>
      </w:r>
      <w:r>
        <w:rPr>
          <w:spacing w:val="4"/>
          <w:w w:val="110"/>
        </w:rPr>
        <w:t xml:space="preserve"> </w:t>
      </w:r>
      <w:r>
        <w:rPr>
          <w:w w:val="110"/>
        </w:rPr>
        <w:t>(</w:t>
      </w:r>
      <w:hyperlink w:anchor="_bookmark113" w:history="1">
        <w:r>
          <w:rPr>
            <w:color w:val="007FAC"/>
            <w:w w:val="110"/>
          </w:rPr>
          <w:t>OECD-JRC,</w:t>
        </w:r>
        <w:r>
          <w:rPr>
            <w:color w:val="007FAC"/>
            <w:spacing w:val="5"/>
            <w:w w:val="110"/>
          </w:rPr>
          <w:t xml:space="preserve"> </w:t>
        </w:r>
        <w:r>
          <w:rPr>
            <w:color w:val="007FAC"/>
            <w:w w:val="110"/>
          </w:rPr>
          <w:t>2008</w:t>
        </w:r>
      </w:hyperlink>
      <w:r>
        <w:rPr>
          <w:w w:val="110"/>
        </w:rPr>
        <w:t>).</w:t>
      </w:r>
    </w:p>
    <w:p w14:paraId="6CBB3C01" w14:textId="77777777" w:rsidR="0075616F" w:rsidRDefault="00000000">
      <w:pPr>
        <w:pStyle w:val="GvdeMetni"/>
        <w:spacing w:before="6" w:line="268" w:lineRule="auto"/>
        <w:ind w:left="116" w:right="304" w:firstLine="238"/>
        <w:jc w:val="both"/>
      </w:pPr>
      <w:r>
        <w:rPr>
          <w:w w:val="110"/>
        </w:rPr>
        <w:t>In the normalized values of the data entries based on the min-</w:t>
      </w:r>
      <w:r>
        <w:rPr>
          <w:spacing w:val="1"/>
          <w:w w:val="110"/>
        </w:rPr>
        <w:t xml:space="preserve"> </w:t>
      </w:r>
      <w:r>
        <w:rPr>
          <w:w w:val="110"/>
        </w:rPr>
        <w:t>max method, a value of 1 represents the most favourable value in</w:t>
      </w:r>
      <w:r>
        <w:rPr>
          <w:spacing w:val="1"/>
          <w:w w:val="110"/>
        </w:rPr>
        <w:t xml:space="preserve"> </w:t>
      </w:r>
      <w:r>
        <w:rPr>
          <w:w w:val="110"/>
        </w:rPr>
        <w:t>the data set from the aspect of sustainable aviation. According to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desired direction of change, Equation </w:t>
      </w:r>
      <w:hyperlink w:anchor="_bookmark8" w:history="1">
        <w:r>
          <w:rPr>
            <w:color w:val="007FAC"/>
            <w:w w:val="110"/>
          </w:rPr>
          <w:t xml:space="preserve">(1) </w:t>
        </w:r>
      </w:hyperlink>
      <w:r>
        <w:rPr>
          <w:w w:val="110"/>
        </w:rPr>
        <w:t>is used for indicators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most</w:t>
      </w:r>
      <w:r>
        <w:rPr>
          <w:spacing w:val="-5"/>
          <w:w w:val="110"/>
        </w:rPr>
        <w:t xml:space="preserve"> </w:t>
      </w:r>
      <w:r>
        <w:rPr>
          <w:w w:val="110"/>
        </w:rPr>
        <w:t>favourable</w:t>
      </w:r>
      <w:r>
        <w:rPr>
          <w:spacing w:val="-3"/>
          <w:w w:val="110"/>
        </w:rPr>
        <w:t xml:space="preserve"> </w:t>
      </w:r>
      <w:r>
        <w:rPr>
          <w:w w:val="110"/>
        </w:rPr>
        <w:t>value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maximum</w:t>
      </w:r>
      <w:r>
        <w:rPr>
          <w:spacing w:val="-11"/>
          <w:w w:val="110"/>
        </w:rPr>
        <w:t xml:space="preserve"> </w:t>
      </w:r>
      <w:r>
        <w:rPr>
          <w:w w:val="110"/>
        </w:rPr>
        <w:t>value.</w:t>
      </w:r>
      <w:r>
        <w:rPr>
          <w:spacing w:val="-4"/>
          <w:w w:val="110"/>
        </w:rPr>
        <w:t xml:space="preserve"> </w:t>
      </w:r>
      <w:r>
        <w:rPr>
          <w:w w:val="110"/>
        </w:rPr>
        <w:t>Equation</w:t>
      </w:r>
    </w:p>
    <w:p w14:paraId="65F9D9EA" w14:textId="77777777" w:rsidR="0075616F" w:rsidRDefault="00000000">
      <w:pPr>
        <w:pStyle w:val="GvdeMetni"/>
        <w:spacing w:line="268" w:lineRule="auto"/>
        <w:ind w:left="116" w:right="306"/>
        <w:jc w:val="both"/>
        <w:rPr>
          <w:sz w:val="17"/>
        </w:rPr>
      </w:pPr>
      <w:hyperlink w:anchor="_bookmark9" w:history="1">
        <w:r>
          <w:rPr>
            <w:color w:val="007FAC"/>
            <w:w w:val="115"/>
          </w:rPr>
          <w:t>(2)</w:t>
        </w:r>
      </w:hyperlink>
      <w:r>
        <w:rPr>
          <w:color w:val="007FAC"/>
          <w:w w:val="115"/>
        </w:rPr>
        <w:t xml:space="preserve"> </w:t>
      </w:r>
      <w:r>
        <w:rPr>
          <w:w w:val="115"/>
        </w:rPr>
        <w:t>is used when the opposite is true such that minimum values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denote better airline performance. Here, variable </w:t>
      </w:r>
      <w:r>
        <w:rPr>
          <w:i/>
          <w:w w:val="115"/>
        </w:rPr>
        <w:t>i</w:t>
      </w:r>
      <w:r>
        <w:rPr>
          <w:i/>
          <w:w w:val="115"/>
          <w:vertAlign w:val="subscript"/>
        </w:rPr>
        <w:t>x.y</w:t>
      </w:r>
      <w:r>
        <w:rPr>
          <w:i/>
          <w:w w:val="115"/>
        </w:rPr>
        <w:t xml:space="preserve"> </w:t>
      </w:r>
      <w:r>
        <w:rPr>
          <w:w w:val="115"/>
        </w:rPr>
        <w:t>is the data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entry for the </w:t>
      </w:r>
      <w:r>
        <w:rPr>
          <w:i/>
          <w:w w:val="115"/>
        </w:rPr>
        <w:t>y</w:t>
      </w:r>
      <w:r>
        <w:rPr>
          <w:w w:val="115"/>
          <w:vertAlign w:val="superscript"/>
        </w:rPr>
        <w:t>th</w:t>
      </w:r>
      <w:r>
        <w:rPr>
          <w:w w:val="115"/>
        </w:rPr>
        <w:t xml:space="preserve"> indicator in a given dimension </w:t>
      </w:r>
      <w:r>
        <w:rPr>
          <w:i/>
          <w:w w:val="115"/>
        </w:rPr>
        <w:t>x</w:t>
      </w:r>
      <w:r>
        <w:rPr>
          <w:w w:val="115"/>
        </w:rPr>
        <w:t>. The variables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min</w:t>
      </w:r>
      <w:r>
        <w:rPr>
          <w:i/>
          <w:w w:val="115"/>
          <w:vertAlign w:val="subscript"/>
        </w:rPr>
        <w:t>x.y</w:t>
      </w:r>
      <w:r>
        <w:rPr>
          <w:i/>
          <w:w w:val="115"/>
        </w:rPr>
        <w:t xml:space="preserve"> </w:t>
      </w:r>
      <w:r>
        <w:rPr>
          <w:w w:val="115"/>
        </w:rPr>
        <w:t xml:space="preserve">and </w:t>
      </w:r>
      <w:r>
        <w:rPr>
          <w:i/>
          <w:w w:val="115"/>
        </w:rPr>
        <w:t xml:space="preserve">max </w:t>
      </w:r>
      <w:r>
        <w:rPr>
          <w:i/>
          <w:w w:val="115"/>
          <w:vertAlign w:val="subscript"/>
        </w:rPr>
        <w:t>x.y</w:t>
      </w:r>
      <w:r>
        <w:rPr>
          <w:i/>
          <w:w w:val="115"/>
        </w:rPr>
        <w:t xml:space="preserve"> </w:t>
      </w:r>
      <w:r>
        <w:rPr>
          <w:w w:val="115"/>
        </w:rPr>
        <w:t>are the minimum and maximum values in the</w:t>
      </w:r>
      <w:r>
        <w:rPr>
          <w:spacing w:val="1"/>
          <w:w w:val="115"/>
        </w:rPr>
        <w:t xml:space="preserve"> </w:t>
      </w:r>
      <w:r>
        <w:rPr>
          <w:w w:val="110"/>
        </w:rPr>
        <w:t>data</w:t>
      </w:r>
      <w:r>
        <w:rPr>
          <w:spacing w:val="-8"/>
          <w:w w:val="110"/>
        </w:rPr>
        <w:t xml:space="preserve"> </w:t>
      </w:r>
      <w:r>
        <w:rPr>
          <w:w w:val="110"/>
        </w:rPr>
        <w:t>set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same</w:t>
      </w:r>
      <w:r>
        <w:rPr>
          <w:spacing w:val="-7"/>
          <w:w w:val="110"/>
        </w:rPr>
        <w:t xml:space="preserve"> </w:t>
      </w:r>
      <w:r>
        <w:rPr>
          <w:w w:val="110"/>
        </w:rPr>
        <w:t>indicator,</w:t>
      </w:r>
      <w:r>
        <w:rPr>
          <w:spacing w:val="-7"/>
          <w:w w:val="110"/>
        </w:rPr>
        <w:t xml:space="preserve"> </w:t>
      </w:r>
      <w:r>
        <w:rPr>
          <w:w w:val="110"/>
        </w:rPr>
        <w:t>respectively.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resulting</w:t>
      </w:r>
      <w:r>
        <w:rPr>
          <w:spacing w:val="-6"/>
          <w:w w:val="110"/>
        </w:rPr>
        <w:t xml:space="preserve"> </w:t>
      </w:r>
      <w:r>
        <w:rPr>
          <w:w w:val="110"/>
        </w:rPr>
        <w:t>values</w:t>
      </w:r>
      <w:r>
        <w:rPr>
          <w:spacing w:val="-7"/>
          <w:w w:val="110"/>
        </w:rPr>
        <w:t xml:space="preserve"> </w:t>
      </w:r>
      <w:r>
        <w:rPr>
          <w:i/>
          <w:w w:val="110"/>
        </w:rPr>
        <w:t>I</w:t>
      </w:r>
      <w:r>
        <w:rPr>
          <w:i/>
          <w:w w:val="110"/>
          <w:vertAlign w:val="subscript"/>
        </w:rPr>
        <w:t>x.y</w:t>
      </w:r>
      <w:r>
        <w:rPr>
          <w:i/>
          <w:spacing w:val="-36"/>
          <w:w w:val="110"/>
        </w:rPr>
        <w:t xml:space="preserve"> </w:t>
      </w:r>
      <w:bookmarkStart w:id="25" w:name="_bookmark8"/>
      <w:bookmarkEnd w:id="25"/>
      <w:r>
        <w:rPr>
          <w:w w:val="110"/>
        </w:rPr>
        <w:t>are the normalized values for particular entries in the data matrix.</w:t>
      </w:r>
      <w:r>
        <w:rPr>
          <w:spacing w:val="1"/>
          <w:w w:val="110"/>
        </w:rPr>
        <w:t xml:space="preserve"> </w:t>
      </w:r>
      <w:r>
        <w:rPr>
          <w:i/>
          <w:spacing w:val="-1"/>
          <w:w w:val="110"/>
          <w:sz w:val="17"/>
        </w:rPr>
        <w:t>I</w:t>
      </w:r>
      <w:r>
        <w:rPr>
          <w:i/>
          <w:spacing w:val="-1"/>
          <w:w w:val="110"/>
          <w:sz w:val="17"/>
          <w:vertAlign w:val="subscript"/>
        </w:rPr>
        <w:t>x</w:t>
      </w:r>
      <w:r>
        <w:rPr>
          <w:rFonts w:ascii="Microsoft Sans Serif" w:hAnsi="Microsoft Sans Serif"/>
          <w:spacing w:val="-1"/>
          <w:w w:val="110"/>
          <w:sz w:val="17"/>
          <w:vertAlign w:val="subscript"/>
        </w:rPr>
        <w:t>:</w:t>
      </w:r>
      <w:r>
        <w:rPr>
          <w:i/>
          <w:spacing w:val="-1"/>
          <w:w w:val="110"/>
          <w:sz w:val="17"/>
          <w:vertAlign w:val="subscript"/>
        </w:rPr>
        <w:t>y</w:t>
      </w:r>
      <w:r>
        <w:rPr>
          <w:i/>
          <w:spacing w:val="16"/>
          <w:w w:val="110"/>
          <w:sz w:val="17"/>
        </w:rPr>
        <w:t xml:space="preserve"> </w:t>
      </w:r>
      <w:bookmarkStart w:id="26" w:name="_bookmark9"/>
      <w:bookmarkEnd w:id="26"/>
      <w:r>
        <w:rPr>
          <w:rFonts w:ascii="SimSun-ExtB" w:hAnsi="SimSun-ExtB"/>
          <w:spacing w:val="-1"/>
          <w:w w:val="110"/>
          <w:sz w:val="17"/>
        </w:rPr>
        <w:t>¼</w:t>
      </w:r>
      <w:r>
        <w:rPr>
          <w:rFonts w:ascii="SimSun-ExtB" w:hAnsi="SimSun-ExtB"/>
          <w:spacing w:val="34"/>
          <w:w w:val="110"/>
          <w:position w:val="14"/>
          <w:sz w:val="17"/>
        </w:rPr>
        <w:t xml:space="preserve"> </w:t>
      </w:r>
      <w:r>
        <w:rPr>
          <w:i/>
          <w:spacing w:val="-1"/>
          <w:w w:val="110"/>
          <w:sz w:val="17"/>
        </w:rPr>
        <w:t>i</w:t>
      </w:r>
      <w:r>
        <w:rPr>
          <w:i/>
          <w:spacing w:val="-1"/>
          <w:w w:val="110"/>
          <w:sz w:val="17"/>
          <w:vertAlign w:val="subscript"/>
        </w:rPr>
        <w:t>x</w:t>
      </w:r>
      <w:r>
        <w:rPr>
          <w:rFonts w:ascii="Microsoft Sans Serif" w:hAnsi="Microsoft Sans Serif"/>
          <w:spacing w:val="-1"/>
          <w:w w:val="110"/>
          <w:sz w:val="17"/>
          <w:vertAlign w:val="subscript"/>
        </w:rPr>
        <w:t>:</w:t>
      </w:r>
      <w:r>
        <w:rPr>
          <w:i/>
          <w:spacing w:val="-1"/>
          <w:w w:val="110"/>
          <w:sz w:val="17"/>
          <w:vertAlign w:val="subscript"/>
        </w:rPr>
        <w:t>y</w:t>
      </w:r>
      <w:r>
        <w:rPr>
          <w:i/>
          <w:spacing w:val="6"/>
          <w:w w:val="110"/>
          <w:sz w:val="17"/>
        </w:rPr>
        <w:t xml:space="preserve"> </w:t>
      </w:r>
      <w:r>
        <w:rPr>
          <w:rFonts w:ascii="SimSun-ExtB" w:hAnsi="SimSun-ExtB"/>
          <w:spacing w:val="-1"/>
          <w:w w:val="110"/>
          <w:sz w:val="17"/>
        </w:rPr>
        <w:t>—</w:t>
      </w:r>
      <w:r>
        <w:rPr>
          <w:rFonts w:ascii="SimSun-ExtB" w:hAnsi="SimSun-ExtB"/>
          <w:spacing w:val="-55"/>
          <w:w w:val="110"/>
          <w:sz w:val="17"/>
        </w:rPr>
        <w:t xml:space="preserve"> </w:t>
      </w:r>
      <w:r>
        <w:rPr>
          <w:spacing w:val="-1"/>
          <w:w w:val="110"/>
          <w:sz w:val="17"/>
        </w:rPr>
        <w:t>min</w:t>
      </w:r>
      <w:r>
        <w:rPr>
          <w:i/>
          <w:spacing w:val="-1"/>
          <w:w w:val="110"/>
          <w:sz w:val="17"/>
          <w:vertAlign w:val="subscript"/>
        </w:rPr>
        <w:t>x</w:t>
      </w:r>
      <w:r>
        <w:rPr>
          <w:rFonts w:ascii="Microsoft Sans Serif" w:hAnsi="Microsoft Sans Serif"/>
          <w:spacing w:val="-1"/>
          <w:w w:val="110"/>
          <w:sz w:val="17"/>
          <w:vertAlign w:val="subscript"/>
        </w:rPr>
        <w:t>:</w:t>
      </w:r>
      <w:r>
        <w:rPr>
          <w:i/>
          <w:spacing w:val="-1"/>
          <w:w w:val="110"/>
          <w:sz w:val="17"/>
          <w:vertAlign w:val="subscript"/>
        </w:rPr>
        <w:t>y</w:t>
      </w:r>
      <w:r>
        <w:rPr>
          <w:i/>
          <w:spacing w:val="45"/>
          <w:w w:val="110"/>
          <w:position w:val="14"/>
          <w:sz w:val="17"/>
        </w:rPr>
        <w:t xml:space="preserve"> </w:t>
      </w:r>
      <w:r>
        <w:rPr>
          <w:rFonts w:ascii="Lucida Sans Unicode" w:hAnsi="Lucida Sans Unicode"/>
          <w:w w:val="110"/>
          <w:position w:val="14"/>
          <w:sz w:val="17"/>
        </w:rPr>
        <w:t>,</w:t>
      </w:r>
      <w:r>
        <w:rPr>
          <w:rFonts w:ascii="Lucida Sans Unicode" w:hAnsi="Lucida Sans Unicode"/>
          <w:spacing w:val="26"/>
          <w:w w:val="110"/>
          <w:position w:val="14"/>
          <w:sz w:val="17"/>
        </w:rPr>
        <w:t xml:space="preserve"> </w:t>
      </w:r>
      <w:r>
        <w:rPr>
          <w:w w:val="110"/>
          <w:sz w:val="17"/>
        </w:rPr>
        <w:t>max</w:t>
      </w:r>
      <w:r>
        <w:rPr>
          <w:i/>
          <w:w w:val="110"/>
          <w:sz w:val="17"/>
          <w:vertAlign w:val="subscript"/>
        </w:rPr>
        <w:t>x</w:t>
      </w:r>
      <w:r>
        <w:rPr>
          <w:rFonts w:ascii="Microsoft Sans Serif" w:hAnsi="Microsoft Sans Serif"/>
          <w:w w:val="110"/>
          <w:sz w:val="17"/>
          <w:vertAlign w:val="subscript"/>
        </w:rPr>
        <w:t>:</w:t>
      </w:r>
      <w:r>
        <w:rPr>
          <w:i/>
          <w:w w:val="110"/>
          <w:sz w:val="17"/>
          <w:vertAlign w:val="subscript"/>
        </w:rPr>
        <w:t>y</w:t>
      </w:r>
      <w:r>
        <w:rPr>
          <w:i/>
          <w:spacing w:val="6"/>
          <w:w w:val="110"/>
          <w:sz w:val="17"/>
        </w:rPr>
        <w:t xml:space="preserve"> </w:t>
      </w:r>
      <w:r>
        <w:rPr>
          <w:rFonts w:ascii="SimSun-ExtB" w:hAnsi="SimSun-ExtB"/>
          <w:w w:val="110"/>
          <w:sz w:val="17"/>
        </w:rPr>
        <w:t>—</w:t>
      </w:r>
      <w:r>
        <w:rPr>
          <w:rFonts w:ascii="SimSun-ExtB" w:hAnsi="SimSun-ExtB"/>
          <w:spacing w:val="-54"/>
          <w:w w:val="110"/>
          <w:sz w:val="17"/>
        </w:rPr>
        <w:t xml:space="preserve"> </w:t>
      </w:r>
      <w:r>
        <w:rPr>
          <w:w w:val="110"/>
          <w:sz w:val="17"/>
        </w:rPr>
        <w:t>min</w:t>
      </w:r>
      <w:r>
        <w:rPr>
          <w:i/>
          <w:w w:val="110"/>
          <w:sz w:val="17"/>
          <w:vertAlign w:val="subscript"/>
        </w:rPr>
        <w:t>x</w:t>
      </w:r>
      <w:r>
        <w:rPr>
          <w:rFonts w:ascii="Microsoft Sans Serif" w:hAnsi="Microsoft Sans Serif"/>
          <w:w w:val="110"/>
          <w:sz w:val="17"/>
          <w:vertAlign w:val="subscript"/>
        </w:rPr>
        <w:t>:</w:t>
      </w:r>
      <w:r>
        <w:rPr>
          <w:i/>
          <w:w w:val="110"/>
          <w:sz w:val="17"/>
          <w:vertAlign w:val="subscript"/>
        </w:rPr>
        <w:t>y</w:t>
      </w:r>
      <w:r>
        <w:rPr>
          <w:i/>
          <w:w w:val="110"/>
          <w:position w:val="14"/>
          <w:sz w:val="17"/>
        </w:rPr>
        <w:t xml:space="preserve">     </w:t>
      </w:r>
      <w:r>
        <w:rPr>
          <w:i/>
          <w:spacing w:val="7"/>
          <w:w w:val="110"/>
          <w:position w:val="14"/>
          <w:sz w:val="17"/>
        </w:rPr>
        <w:t xml:space="preserve"> </w:t>
      </w:r>
      <w:r>
        <w:rPr>
          <w:rFonts w:ascii="SimSun-ExtB" w:hAnsi="SimSun-ExtB"/>
          <w:w w:val="110"/>
          <w:sz w:val="17"/>
        </w:rPr>
        <w:t>f</w:t>
      </w:r>
      <w:r>
        <w:rPr>
          <w:w w:val="110"/>
          <w:sz w:val="17"/>
        </w:rPr>
        <w:t>dimensionless</w:t>
      </w:r>
      <w:r>
        <w:rPr>
          <w:rFonts w:ascii="SimSun-ExtB" w:hAnsi="SimSun-ExtB"/>
          <w:w w:val="110"/>
          <w:sz w:val="17"/>
        </w:rPr>
        <w:t xml:space="preserve">g </w:t>
      </w:r>
      <w:r>
        <w:rPr>
          <w:rFonts w:ascii="SimSun-ExtB" w:hAnsi="SimSun-ExtB"/>
          <w:spacing w:val="61"/>
          <w:w w:val="110"/>
          <w:sz w:val="17"/>
        </w:rPr>
        <w:t xml:space="preserve"> </w:t>
      </w:r>
      <w:r>
        <w:rPr>
          <w:w w:val="110"/>
          <w:sz w:val="17"/>
        </w:rPr>
        <w:t>(1)</w:t>
      </w:r>
    </w:p>
    <w:p w14:paraId="3D29C10C" w14:textId="77777777" w:rsidR="0075616F" w:rsidRDefault="00000000">
      <w:pPr>
        <w:spacing w:before="76"/>
        <w:ind w:left="116"/>
        <w:jc w:val="both"/>
        <w:rPr>
          <w:rFonts w:ascii="SimSun-ExtB" w:hAnsi="SimSun-ExtB"/>
          <w:sz w:val="17"/>
        </w:rPr>
      </w:pPr>
      <w:r>
        <w:rPr>
          <w:i/>
          <w:w w:val="110"/>
          <w:sz w:val="17"/>
        </w:rPr>
        <w:t>I</w:t>
      </w:r>
      <w:r>
        <w:rPr>
          <w:i/>
          <w:w w:val="110"/>
          <w:sz w:val="17"/>
          <w:vertAlign w:val="subscript"/>
        </w:rPr>
        <w:t>x</w:t>
      </w:r>
      <w:r>
        <w:rPr>
          <w:rFonts w:ascii="Microsoft Sans Serif" w:hAnsi="Microsoft Sans Serif"/>
          <w:w w:val="110"/>
          <w:sz w:val="17"/>
          <w:vertAlign w:val="subscript"/>
        </w:rPr>
        <w:t>:</w:t>
      </w:r>
      <w:r>
        <w:rPr>
          <w:i/>
          <w:w w:val="110"/>
          <w:sz w:val="17"/>
          <w:vertAlign w:val="subscript"/>
        </w:rPr>
        <w:t>y</w:t>
      </w:r>
      <w:r>
        <w:rPr>
          <w:i/>
          <w:spacing w:val="19"/>
          <w:w w:val="110"/>
          <w:sz w:val="17"/>
        </w:rPr>
        <w:t xml:space="preserve"> </w:t>
      </w:r>
      <w:r>
        <w:rPr>
          <w:rFonts w:ascii="SimSun-ExtB" w:hAnsi="SimSun-ExtB"/>
          <w:w w:val="110"/>
          <w:sz w:val="17"/>
        </w:rPr>
        <w:t>¼</w:t>
      </w:r>
      <w:r>
        <w:rPr>
          <w:rFonts w:ascii="SimSun-ExtB" w:hAnsi="SimSun-ExtB"/>
          <w:spacing w:val="41"/>
          <w:w w:val="110"/>
          <w:position w:val="14"/>
          <w:sz w:val="17"/>
        </w:rPr>
        <w:t xml:space="preserve"> </w:t>
      </w:r>
      <w:r>
        <w:rPr>
          <w:i/>
          <w:w w:val="110"/>
          <w:sz w:val="17"/>
        </w:rPr>
        <w:t>i</w:t>
      </w:r>
      <w:r>
        <w:rPr>
          <w:i/>
          <w:w w:val="110"/>
          <w:sz w:val="17"/>
          <w:vertAlign w:val="subscript"/>
        </w:rPr>
        <w:t>x</w:t>
      </w:r>
      <w:r>
        <w:rPr>
          <w:rFonts w:ascii="Microsoft Sans Serif" w:hAnsi="Microsoft Sans Serif"/>
          <w:w w:val="110"/>
          <w:sz w:val="17"/>
          <w:vertAlign w:val="subscript"/>
        </w:rPr>
        <w:t>:</w:t>
      </w:r>
      <w:r>
        <w:rPr>
          <w:i/>
          <w:w w:val="110"/>
          <w:sz w:val="17"/>
          <w:vertAlign w:val="subscript"/>
        </w:rPr>
        <w:t>y</w:t>
      </w:r>
      <w:r>
        <w:rPr>
          <w:i/>
          <w:spacing w:val="8"/>
          <w:w w:val="110"/>
          <w:sz w:val="17"/>
        </w:rPr>
        <w:t xml:space="preserve"> </w:t>
      </w:r>
      <w:r>
        <w:rPr>
          <w:rFonts w:ascii="SimSun-ExtB" w:hAnsi="SimSun-ExtB"/>
          <w:w w:val="110"/>
          <w:sz w:val="17"/>
        </w:rPr>
        <w:t>—</w:t>
      </w:r>
      <w:r>
        <w:rPr>
          <w:rFonts w:ascii="SimSun-ExtB" w:hAnsi="SimSun-ExtB"/>
          <w:spacing w:val="-52"/>
          <w:w w:val="110"/>
          <w:sz w:val="17"/>
        </w:rPr>
        <w:t xml:space="preserve"> </w:t>
      </w:r>
      <w:r>
        <w:rPr>
          <w:w w:val="110"/>
          <w:sz w:val="17"/>
        </w:rPr>
        <w:t>max</w:t>
      </w:r>
      <w:r>
        <w:rPr>
          <w:i/>
          <w:w w:val="110"/>
          <w:sz w:val="17"/>
          <w:vertAlign w:val="subscript"/>
        </w:rPr>
        <w:t>x</w:t>
      </w:r>
      <w:r>
        <w:rPr>
          <w:rFonts w:ascii="Microsoft Sans Serif" w:hAnsi="Microsoft Sans Serif"/>
          <w:w w:val="110"/>
          <w:sz w:val="17"/>
          <w:vertAlign w:val="subscript"/>
        </w:rPr>
        <w:t>:</w:t>
      </w:r>
      <w:r>
        <w:rPr>
          <w:i/>
          <w:w w:val="110"/>
          <w:sz w:val="17"/>
          <w:vertAlign w:val="subscript"/>
        </w:rPr>
        <w:t>y</w:t>
      </w:r>
      <w:r>
        <w:rPr>
          <w:i/>
          <w:w w:val="110"/>
          <w:position w:val="14"/>
          <w:sz w:val="17"/>
        </w:rPr>
        <w:t xml:space="preserve"> </w:t>
      </w:r>
      <w:r>
        <w:rPr>
          <w:i/>
          <w:spacing w:val="8"/>
          <w:w w:val="110"/>
          <w:position w:val="14"/>
          <w:sz w:val="17"/>
        </w:rPr>
        <w:t xml:space="preserve"> </w:t>
      </w:r>
      <w:r>
        <w:rPr>
          <w:rFonts w:ascii="Lucida Sans Unicode" w:hAnsi="Lucida Sans Unicode"/>
          <w:w w:val="130"/>
          <w:position w:val="14"/>
          <w:sz w:val="17"/>
        </w:rPr>
        <w:t>,</w:t>
      </w:r>
      <w:r>
        <w:rPr>
          <w:rFonts w:ascii="Lucida Sans Unicode" w:hAnsi="Lucida Sans Unicode"/>
          <w:spacing w:val="20"/>
          <w:w w:val="130"/>
          <w:position w:val="14"/>
          <w:sz w:val="17"/>
        </w:rPr>
        <w:t xml:space="preserve"> </w:t>
      </w:r>
      <w:r>
        <w:rPr>
          <w:w w:val="110"/>
          <w:sz w:val="17"/>
        </w:rPr>
        <w:t>min</w:t>
      </w:r>
      <w:r>
        <w:rPr>
          <w:i/>
          <w:w w:val="110"/>
          <w:sz w:val="17"/>
          <w:vertAlign w:val="subscript"/>
        </w:rPr>
        <w:t>x</w:t>
      </w:r>
      <w:r>
        <w:rPr>
          <w:rFonts w:ascii="Microsoft Sans Serif" w:hAnsi="Microsoft Sans Serif"/>
          <w:w w:val="110"/>
          <w:sz w:val="17"/>
          <w:vertAlign w:val="subscript"/>
        </w:rPr>
        <w:t>:</w:t>
      </w:r>
      <w:r>
        <w:rPr>
          <w:i/>
          <w:w w:val="110"/>
          <w:sz w:val="17"/>
          <w:vertAlign w:val="subscript"/>
        </w:rPr>
        <w:t>y</w:t>
      </w:r>
      <w:r>
        <w:rPr>
          <w:i/>
          <w:spacing w:val="9"/>
          <w:w w:val="110"/>
          <w:sz w:val="17"/>
        </w:rPr>
        <w:t xml:space="preserve"> </w:t>
      </w:r>
      <w:r>
        <w:rPr>
          <w:rFonts w:ascii="SimSun-ExtB" w:hAnsi="SimSun-ExtB"/>
          <w:w w:val="110"/>
          <w:sz w:val="17"/>
        </w:rPr>
        <w:t>—</w:t>
      </w:r>
      <w:r>
        <w:rPr>
          <w:rFonts w:ascii="SimSun-ExtB" w:hAnsi="SimSun-ExtB"/>
          <w:spacing w:val="-52"/>
          <w:w w:val="110"/>
          <w:sz w:val="17"/>
        </w:rPr>
        <w:t xml:space="preserve"> </w:t>
      </w:r>
      <w:r>
        <w:rPr>
          <w:w w:val="110"/>
          <w:sz w:val="17"/>
        </w:rPr>
        <w:t>max</w:t>
      </w:r>
      <w:r>
        <w:rPr>
          <w:i/>
          <w:w w:val="110"/>
          <w:sz w:val="17"/>
          <w:vertAlign w:val="subscript"/>
        </w:rPr>
        <w:t>x</w:t>
      </w:r>
      <w:r>
        <w:rPr>
          <w:rFonts w:ascii="Microsoft Sans Serif" w:hAnsi="Microsoft Sans Serif"/>
          <w:w w:val="110"/>
          <w:sz w:val="17"/>
          <w:vertAlign w:val="subscript"/>
        </w:rPr>
        <w:t>:</w:t>
      </w:r>
      <w:r>
        <w:rPr>
          <w:i/>
          <w:w w:val="110"/>
          <w:sz w:val="17"/>
          <w:vertAlign w:val="subscript"/>
        </w:rPr>
        <w:t>y</w:t>
      </w:r>
      <w:r>
        <w:rPr>
          <w:i/>
          <w:w w:val="110"/>
          <w:position w:val="14"/>
          <w:sz w:val="17"/>
        </w:rPr>
        <w:t xml:space="preserve">    </w:t>
      </w:r>
      <w:r>
        <w:rPr>
          <w:i/>
          <w:spacing w:val="22"/>
          <w:w w:val="110"/>
          <w:position w:val="14"/>
          <w:sz w:val="17"/>
        </w:rPr>
        <w:t xml:space="preserve"> </w:t>
      </w:r>
      <w:r>
        <w:rPr>
          <w:rFonts w:ascii="SimSun-ExtB" w:hAnsi="SimSun-ExtB"/>
          <w:w w:val="110"/>
          <w:sz w:val="17"/>
        </w:rPr>
        <w:t>f</w:t>
      </w:r>
      <w:r>
        <w:rPr>
          <w:w w:val="110"/>
          <w:sz w:val="17"/>
        </w:rPr>
        <w:t>dimensionless</w:t>
      </w:r>
      <w:r>
        <w:rPr>
          <w:rFonts w:ascii="SimSun-ExtB" w:hAnsi="SimSun-ExtB"/>
          <w:w w:val="110"/>
          <w:sz w:val="17"/>
        </w:rPr>
        <w:t>g</w:t>
      </w:r>
    </w:p>
    <w:p w14:paraId="05DFB770" w14:textId="77777777" w:rsidR="0075616F" w:rsidRDefault="0075616F">
      <w:pPr>
        <w:pStyle w:val="GvdeMetni"/>
        <w:spacing w:before="10"/>
        <w:rPr>
          <w:rFonts w:ascii="SimSun-ExtB"/>
          <w:sz w:val="4"/>
        </w:rPr>
      </w:pPr>
    </w:p>
    <w:p w14:paraId="728D0180" w14:textId="1B9623F3" w:rsidR="0075616F" w:rsidRDefault="00E16ED6">
      <w:pPr>
        <w:pStyle w:val="GvdeMetni"/>
        <w:spacing w:line="207" w:lineRule="exact"/>
        <w:ind w:left="4908"/>
        <w:rPr>
          <w:rFonts w:ascii="SimSun-ExtB"/>
          <w:sz w:val="20"/>
        </w:rPr>
      </w:pPr>
      <w:r>
        <w:rPr>
          <w:rFonts w:ascii="SimSun-ExtB"/>
          <w:noProof/>
          <w:position w:val="-3"/>
          <w:sz w:val="20"/>
        </w:rPr>
        <mc:AlternateContent>
          <mc:Choice Requires="wps">
            <w:drawing>
              <wp:inline distT="0" distB="0" distL="0" distR="0" wp14:anchorId="51E5D15C" wp14:editId="65662B40">
                <wp:extent cx="145415" cy="132080"/>
                <wp:effectExtent l="0" t="0" r="0" b="1270"/>
                <wp:docPr id="164208073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507AD" w14:textId="77777777" w:rsidR="0075616F" w:rsidRDefault="00000000">
                            <w:pPr>
                              <w:spacing w:before="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E5D15C" id="Text Box 35" o:spid="_x0000_s1028" type="#_x0000_t202" style="width:11.45pt;height:1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Dlj2QEAAJcDAAAOAAAAZHJzL2Uyb0RvYy54bWysU9tu1DAQfUfiHyy/s0mWFlXRZqvSqgip&#10;XKTSD5h1nMQi8Zixd5Pl6xk7my2UN8SLNfHlzLlMNtfT0IuDJm/QVrJY5VJoq7A2tq3k07f7N1dS&#10;+AC2hh6truRRe3m9ff1qM7pSr7HDvtYkGMT6cnSV7EJwZZZ51ekB/AqdtnzYIA0Q+JParCYYGX3o&#10;s3Wev8tGpNoRKu09797Nh3Kb8JtGq/ClabwOoq8kcwtppbTu4pptN1C2BK4z6kQD/oHFAMZy0zPU&#10;HQQQezJ/QQ1GEXpswkrhkGHTGKWTBlZT5C/UPHbgdNLC5nh3tsn/P1j1+fDovpII03ucOMAkwrsH&#10;VN+9sHjbgW31DRGOnYaaGxfRsmx0vjw9jVb70keQ3fgJaw4Z9gET0NTQEF1hnYLROYDj2XQ9BaFi&#10;y4vLi+JSCsVHxdt1fpVCyaBcHjvy4YPGQcSiksSZJnA4PPgQyUC5XIm9LN6bvk+59vaPDb4YdxL5&#10;yHdmHqbdJExdyXVUFrXssD6yGsJ5Wni6ueiQfkox8qRU0v/YA2kp+o+WHYljtRS0FLulAKv4aSWD&#10;FHN5G+bx2zsybcfIs+cWb9i1xiRFzyxOdDn9JPQ0qXG8fv9Ot57/p+0vAAAA//8DAFBLAwQUAAYA&#10;CAAAACEAWNpi6tkAAAADAQAADwAAAGRycy9kb3ducmV2LnhtbEyPMU/DMBCFdyT+g3WV2KjdDFUb&#10;4lQVggkJkYaB0YmvidX4HGK3Df+egwWWezq903vfFbvZD+KCU3SBNKyWCgRSG6yjTsN7/Xy/ARGT&#10;IWuGQKjhCyPsytubwuQ2XKnCyyF1gkMo5kZDn9KYSxnbHr2JyzAisXcMkzeJ16mTdjJXDveDzJRa&#10;S28ccUNvRnzssT0dzl7D/oOqJ/f52rxVx8rV9VbRy/qk9d1i3j+ASDinv2P4wWd0KJmpCWeyUQwa&#10;+JH0O9nLsi2IhlVtQJaF/M9efgMAAP//AwBQSwECLQAUAAYACAAAACEAtoM4kv4AAADhAQAAEwAA&#10;AAAAAAAAAAAAAAAAAAAAW0NvbnRlbnRfVHlwZXNdLnhtbFBLAQItABQABgAIAAAAIQA4/SH/1gAA&#10;AJQBAAALAAAAAAAAAAAAAAAAAC8BAABfcmVscy8ucmVsc1BLAQItABQABgAIAAAAIQDEDDlj2QEA&#10;AJcDAAAOAAAAAAAAAAAAAAAAAC4CAABkcnMvZTJvRG9jLnhtbFBLAQItABQABgAIAAAAIQBY2mLq&#10;2QAAAAMBAAAPAAAAAAAAAAAAAAAAADMEAABkcnMvZG93bnJldi54bWxQSwUGAAAAAAQABADzAAAA&#10;OQUAAAAA&#10;" filled="f" stroked="f">
                <v:textbox inset="0,0,0,0">
                  <w:txbxContent>
                    <w:p w14:paraId="04E507AD" w14:textId="77777777" w:rsidR="0075616F" w:rsidRDefault="00000000">
                      <w:pPr>
                        <w:spacing w:before="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(2)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7F8616" w14:textId="77777777" w:rsidR="0075616F" w:rsidRDefault="0075616F">
      <w:pPr>
        <w:pStyle w:val="GvdeMetni"/>
        <w:spacing w:before="10"/>
        <w:rPr>
          <w:rFonts w:ascii="SimSun-ExtB"/>
          <w:sz w:val="44"/>
        </w:rPr>
      </w:pPr>
    </w:p>
    <w:p w14:paraId="0547B3C4" w14:textId="77777777" w:rsidR="0075616F" w:rsidRDefault="00000000">
      <w:pPr>
        <w:pStyle w:val="ListeParagraf"/>
        <w:numPr>
          <w:ilvl w:val="1"/>
          <w:numId w:val="26"/>
        </w:numPr>
        <w:tabs>
          <w:tab w:val="left" w:pos="472"/>
        </w:tabs>
        <w:spacing w:before="1"/>
        <w:ind w:left="471" w:hanging="356"/>
        <w:jc w:val="both"/>
        <w:rPr>
          <w:i/>
          <w:sz w:val="16"/>
        </w:rPr>
      </w:pPr>
      <w:bookmarkStart w:id="27" w:name="_bookmark10"/>
      <w:bookmarkEnd w:id="27"/>
      <w:r>
        <w:rPr>
          <w:i/>
          <w:w w:val="105"/>
          <w:sz w:val="16"/>
        </w:rPr>
        <w:t>Weighting</w:t>
      </w:r>
      <w:r>
        <w:rPr>
          <w:i/>
          <w:spacing w:val="28"/>
          <w:w w:val="105"/>
          <w:sz w:val="16"/>
        </w:rPr>
        <w:t xml:space="preserve"> </w:t>
      </w:r>
      <w:r>
        <w:rPr>
          <w:i/>
          <w:w w:val="105"/>
          <w:sz w:val="16"/>
        </w:rPr>
        <w:t>and</w:t>
      </w:r>
      <w:r>
        <w:rPr>
          <w:i/>
          <w:spacing w:val="29"/>
          <w:w w:val="105"/>
          <w:sz w:val="16"/>
        </w:rPr>
        <w:t xml:space="preserve"> </w:t>
      </w:r>
      <w:r>
        <w:rPr>
          <w:i/>
          <w:w w:val="105"/>
          <w:sz w:val="16"/>
        </w:rPr>
        <w:t>aggregation</w:t>
      </w:r>
      <w:r>
        <w:rPr>
          <w:i/>
          <w:spacing w:val="28"/>
          <w:w w:val="105"/>
          <w:sz w:val="16"/>
        </w:rPr>
        <w:t xml:space="preserve"> </w:t>
      </w:r>
      <w:r>
        <w:rPr>
          <w:i/>
          <w:w w:val="105"/>
          <w:sz w:val="16"/>
        </w:rPr>
        <w:t>schemes</w:t>
      </w:r>
    </w:p>
    <w:p w14:paraId="2AC81B67" w14:textId="77777777" w:rsidR="0075616F" w:rsidRDefault="0075616F">
      <w:pPr>
        <w:pStyle w:val="GvdeMetni"/>
        <w:spacing w:before="7"/>
        <w:rPr>
          <w:i/>
          <w:sz w:val="19"/>
        </w:rPr>
      </w:pPr>
    </w:p>
    <w:p w14:paraId="59D016E8" w14:textId="77777777" w:rsidR="0075616F" w:rsidRDefault="00000000">
      <w:pPr>
        <w:pStyle w:val="GvdeMetni"/>
        <w:spacing w:before="1" w:line="252" w:lineRule="auto"/>
        <w:ind w:left="116" w:right="304" w:firstLine="238"/>
        <w:jc w:val="both"/>
      </w:pPr>
      <w:r>
        <w:rPr>
          <w:w w:val="110"/>
        </w:rPr>
        <w:t xml:space="preserve">Equation </w:t>
      </w:r>
      <w:hyperlink w:anchor="_bookmark16" w:history="1">
        <w:r>
          <w:rPr>
            <w:color w:val="007FAC"/>
            <w:w w:val="110"/>
          </w:rPr>
          <w:t xml:space="preserve">(3) </w:t>
        </w:r>
      </w:hyperlink>
      <w:r>
        <w:rPr>
          <w:w w:val="110"/>
        </w:rPr>
        <w:t>formulates the linearly aggregated value of the SAI</w:t>
      </w:r>
      <w:r>
        <w:rPr>
          <w:spacing w:val="-36"/>
          <w:w w:val="110"/>
        </w:rPr>
        <w:t xml:space="preserve"> </w:t>
      </w:r>
      <w:r>
        <w:rPr>
          <w:w w:val="110"/>
        </w:rPr>
        <w:t xml:space="preserve">for an airline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j</w:t>
      </w:r>
      <w:r>
        <w:rPr>
          <w:i/>
          <w:w w:val="110"/>
        </w:rPr>
        <w:t xml:space="preserve"> </w:t>
      </w:r>
      <w:r>
        <w:rPr>
          <w:w w:val="110"/>
        </w:rPr>
        <w:t xml:space="preserve">when the normalized values for each of the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ve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indicators in dimensions </w:t>
      </w:r>
      <w:r>
        <w:rPr>
          <w:i/>
          <w:w w:val="105"/>
        </w:rPr>
        <w:t xml:space="preserve">x </w:t>
      </w:r>
      <w:r>
        <w:rPr>
          <w:rFonts w:ascii="SimSun-ExtB" w:hAnsi="SimSun-ExtB"/>
          <w:w w:val="105"/>
        </w:rPr>
        <w:t xml:space="preserve">¼ </w:t>
      </w:r>
      <w:r>
        <w:rPr>
          <w:w w:val="105"/>
        </w:rPr>
        <w:t xml:space="preserve">1 to </w:t>
      </w:r>
      <w:r>
        <w:rPr>
          <w:i/>
          <w:w w:val="105"/>
        </w:rPr>
        <w:t xml:space="preserve">x </w:t>
      </w:r>
      <w:r>
        <w:rPr>
          <w:rFonts w:ascii="SimSun-ExtB" w:hAnsi="SimSun-ExtB"/>
          <w:w w:val="105"/>
        </w:rPr>
        <w:t xml:space="preserve">¼ </w:t>
      </w:r>
      <w:r>
        <w:rPr>
          <w:w w:val="105"/>
        </w:rPr>
        <w:t>4 are summed, namely those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for indicators </w:t>
      </w:r>
      <w:r>
        <w:rPr>
          <w:i/>
          <w:w w:val="110"/>
        </w:rPr>
        <w:t>I</w:t>
      </w:r>
      <w:r>
        <w:rPr>
          <w:i/>
          <w:w w:val="110"/>
          <w:vertAlign w:val="subscript"/>
        </w:rPr>
        <w:t>1.1</w:t>
      </w:r>
      <w:r>
        <w:rPr>
          <w:i/>
          <w:w w:val="110"/>
        </w:rPr>
        <w:t xml:space="preserve"> </w:t>
      </w:r>
      <w:r>
        <w:rPr>
          <w:w w:val="110"/>
        </w:rPr>
        <w:t xml:space="preserve">to </w:t>
      </w:r>
      <w:r>
        <w:rPr>
          <w:i/>
          <w:w w:val="110"/>
        </w:rPr>
        <w:t>I</w:t>
      </w:r>
      <w:r>
        <w:rPr>
          <w:i/>
          <w:w w:val="110"/>
          <w:vertAlign w:val="subscript"/>
        </w:rPr>
        <w:t>4.5</w:t>
      </w:r>
      <w:r>
        <w:rPr>
          <w:w w:val="110"/>
        </w:rPr>
        <w:t xml:space="preserve">. Here, </w:t>
      </w:r>
      <w:r>
        <w:rPr>
          <w:rFonts w:ascii="Calibri" w:hAnsi="Calibri"/>
          <w:w w:val="110"/>
          <w:sz w:val="18"/>
        </w:rPr>
        <w:t>a</w:t>
      </w:r>
      <w:r>
        <w:rPr>
          <w:i/>
          <w:w w:val="110"/>
          <w:sz w:val="18"/>
          <w:vertAlign w:val="subscript"/>
        </w:rPr>
        <w:t>x.y</w:t>
      </w:r>
      <w:r>
        <w:rPr>
          <w:i/>
          <w:w w:val="110"/>
          <w:sz w:val="18"/>
        </w:rPr>
        <w:t xml:space="preserve"> </w:t>
      </w:r>
      <w:r>
        <w:rPr>
          <w:w w:val="110"/>
        </w:rPr>
        <w:t>are the weights for each indicator</w:t>
      </w:r>
      <w:r>
        <w:rPr>
          <w:spacing w:val="-36"/>
          <w:w w:val="110"/>
        </w:rPr>
        <w:t xml:space="preserve"> </w:t>
      </w:r>
      <w:r>
        <w:rPr>
          <w:w w:val="110"/>
        </w:rPr>
        <w:t>that</w:t>
      </w:r>
      <w:r>
        <w:rPr>
          <w:spacing w:val="32"/>
          <w:w w:val="110"/>
        </w:rPr>
        <w:t xml:space="preserve"> </w:t>
      </w:r>
      <w:r>
        <w:rPr>
          <w:w w:val="110"/>
        </w:rPr>
        <w:t>may</w:t>
      </w:r>
      <w:r>
        <w:rPr>
          <w:spacing w:val="32"/>
          <w:w w:val="110"/>
        </w:rPr>
        <w:t xml:space="preserve"> </w:t>
      </w:r>
      <w:r>
        <w:rPr>
          <w:w w:val="110"/>
        </w:rPr>
        <w:t>be</w:t>
      </w:r>
      <w:r>
        <w:rPr>
          <w:spacing w:val="33"/>
          <w:w w:val="110"/>
        </w:rPr>
        <w:t xml:space="preserve"> </w:t>
      </w:r>
      <w:r>
        <w:rPr>
          <w:w w:val="110"/>
        </w:rPr>
        <w:t>taken</w:t>
      </w:r>
      <w:r>
        <w:rPr>
          <w:spacing w:val="34"/>
          <w:w w:val="110"/>
        </w:rPr>
        <w:t xml:space="preserve"> </w:t>
      </w:r>
      <w:r>
        <w:rPr>
          <w:w w:val="110"/>
        </w:rPr>
        <w:t>equal</w:t>
      </w:r>
      <w:r>
        <w:rPr>
          <w:spacing w:val="34"/>
          <w:w w:val="110"/>
        </w:rPr>
        <w:t xml:space="preserve"> </w:t>
      </w:r>
      <w:r>
        <w:rPr>
          <w:w w:val="110"/>
        </w:rPr>
        <w:t>for</w:t>
      </w:r>
      <w:r>
        <w:rPr>
          <w:spacing w:val="31"/>
          <w:w w:val="110"/>
        </w:rPr>
        <w:t xml:space="preserve"> </w:t>
      </w:r>
      <w:r>
        <w:rPr>
          <w:w w:val="110"/>
        </w:rPr>
        <w:t>each</w:t>
      </w:r>
      <w:r>
        <w:rPr>
          <w:spacing w:val="33"/>
          <w:w w:val="110"/>
        </w:rPr>
        <w:t xml:space="preserve"> </w:t>
      </w:r>
      <w:r>
        <w:rPr>
          <w:w w:val="110"/>
        </w:rPr>
        <w:t>dimension.</w:t>
      </w:r>
      <w:r>
        <w:rPr>
          <w:spacing w:val="33"/>
          <w:w w:val="110"/>
        </w:rPr>
        <w:t xml:space="preserve"> </w:t>
      </w:r>
      <w:r>
        <w:rPr>
          <w:w w:val="110"/>
        </w:rPr>
        <w:t>At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same</w:t>
      </w:r>
      <w:r>
        <w:rPr>
          <w:spacing w:val="33"/>
          <w:w w:val="110"/>
        </w:rPr>
        <w:t xml:space="preserve"> </w:t>
      </w:r>
      <w:r>
        <w:rPr>
          <w:w w:val="110"/>
        </w:rPr>
        <w:t>time,</w:t>
      </w:r>
    </w:p>
    <w:p w14:paraId="1F0BAFFB" w14:textId="77777777" w:rsidR="0075616F" w:rsidRDefault="0075616F">
      <w:pPr>
        <w:spacing w:line="252" w:lineRule="auto"/>
        <w:jc w:val="both"/>
        <w:sectPr w:rsidR="0075616F">
          <w:type w:val="continuous"/>
          <w:pgSz w:w="11910" w:h="15880"/>
          <w:pgMar w:top="840" w:right="540" w:bottom="280" w:left="540" w:header="720" w:footer="720" w:gutter="0"/>
          <w:cols w:num="2" w:space="720" w:equalWidth="0">
            <w:col w:w="5180" w:space="200"/>
            <w:col w:w="5450"/>
          </w:cols>
        </w:sectPr>
      </w:pPr>
    </w:p>
    <w:p w14:paraId="1E6AE0AA" w14:textId="77777777" w:rsidR="0075616F" w:rsidRDefault="0075616F">
      <w:pPr>
        <w:pStyle w:val="GvdeMetni"/>
        <w:rPr>
          <w:sz w:val="23"/>
        </w:rPr>
      </w:pPr>
    </w:p>
    <w:p w14:paraId="0539A13E" w14:textId="77777777" w:rsidR="0075616F" w:rsidRDefault="00000000">
      <w:pPr>
        <w:spacing w:before="112"/>
        <w:ind w:left="116"/>
        <w:rPr>
          <w:sz w:val="12"/>
        </w:rPr>
      </w:pPr>
      <w:bookmarkStart w:id="28" w:name="_bookmark11"/>
      <w:bookmarkEnd w:id="28"/>
      <w:r>
        <w:rPr>
          <w:w w:val="115"/>
          <w:sz w:val="12"/>
        </w:rPr>
        <w:t>Table</w:t>
      </w:r>
      <w:r>
        <w:rPr>
          <w:spacing w:val="10"/>
          <w:w w:val="115"/>
          <w:sz w:val="12"/>
        </w:rPr>
        <w:t xml:space="preserve"> </w:t>
      </w:r>
      <w:r>
        <w:rPr>
          <w:w w:val="115"/>
          <w:sz w:val="12"/>
        </w:rPr>
        <w:t>1</w:t>
      </w:r>
    </w:p>
    <w:p w14:paraId="0EEB85F1" w14:textId="77777777" w:rsidR="0075616F" w:rsidRDefault="00000000">
      <w:pPr>
        <w:spacing w:before="31"/>
        <w:ind w:left="116"/>
        <w:rPr>
          <w:sz w:val="12"/>
        </w:rPr>
      </w:pPr>
      <w:r>
        <w:rPr>
          <w:w w:val="115"/>
          <w:sz w:val="12"/>
        </w:rPr>
        <w:t>Indicators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in</w:t>
      </w:r>
      <w:r>
        <w:rPr>
          <w:spacing w:val="11"/>
          <w:w w:val="115"/>
          <w:sz w:val="12"/>
        </w:rPr>
        <w:t xml:space="preserve"> </w:t>
      </w:r>
      <w:r>
        <w:rPr>
          <w:w w:val="115"/>
          <w:sz w:val="12"/>
        </w:rPr>
        <w:t>the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SAI</w:t>
      </w:r>
      <w:r>
        <w:rPr>
          <w:spacing w:val="10"/>
          <w:w w:val="115"/>
          <w:sz w:val="12"/>
        </w:rPr>
        <w:t xml:space="preserve"> </w:t>
      </w:r>
      <w:r>
        <w:rPr>
          <w:w w:val="115"/>
          <w:sz w:val="12"/>
        </w:rPr>
        <w:t>index.</w:t>
      </w:r>
    </w:p>
    <w:p w14:paraId="7C7E2DC9" w14:textId="77777777" w:rsidR="0075616F" w:rsidRDefault="0075616F">
      <w:pPr>
        <w:pStyle w:val="GvdeMetni"/>
        <w:spacing w:before="7"/>
        <w:rPr>
          <w:sz w:val="6"/>
        </w:rPr>
      </w:pPr>
    </w:p>
    <w:tbl>
      <w:tblPr>
        <w:tblStyle w:val="TableNormal"/>
        <w:tblW w:w="0" w:type="auto"/>
        <w:tblInd w:w="124" w:type="dxa"/>
        <w:tblLayout w:type="fixed"/>
        <w:tblLook w:val="01E0" w:firstRow="1" w:lastRow="1" w:firstColumn="1" w:lastColumn="1" w:noHBand="0" w:noVBand="0"/>
      </w:tblPr>
      <w:tblGrid>
        <w:gridCol w:w="2790"/>
        <w:gridCol w:w="3531"/>
        <w:gridCol w:w="1668"/>
        <w:gridCol w:w="1069"/>
        <w:gridCol w:w="1343"/>
      </w:tblGrid>
      <w:tr w:rsidR="0075616F" w14:paraId="13C7BA8D" w14:textId="77777777">
        <w:trPr>
          <w:trHeight w:val="248"/>
        </w:trPr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0FAF83EA" w14:textId="77777777" w:rsidR="0075616F" w:rsidRDefault="00000000">
            <w:pPr>
              <w:pStyle w:val="TableParagraph"/>
              <w:spacing w:before="57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Dimension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(</w:t>
            </w:r>
            <w:r>
              <w:rPr>
                <w:i/>
                <w:w w:val="115"/>
                <w:sz w:val="12"/>
              </w:rPr>
              <w:t>D</w:t>
            </w:r>
            <w:r>
              <w:rPr>
                <w:w w:val="115"/>
                <w:sz w:val="12"/>
              </w:rPr>
              <w:t>)</w:t>
            </w:r>
          </w:p>
        </w:tc>
        <w:tc>
          <w:tcPr>
            <w:tcW w:w="3531" w:type="dxa"/>
            <w:tcBorders>
              <w:top w:val="single" w:sz="6" w:space="0" w:color="000000"/>
              <w:bottom w:val="single" w:sz="6" w:space="0" w:color="000000"/>
            </w:tcBorders>
          </w:tcPr>
          <w:p w14:paraId="5B646047" w14:textId="77777777" w:rsidR="0075616F" w:rsidRDefault="00000000">
            <w:pPr>
              <w:pStyle w:val="TableParagraph"/>
              <w:spacing w:before="57"/>
              <w:ind w:left="394"/>
              <w:rPr>
                <w:sz w:val="12"/>
              </w:rPr>
            </w:pPr>
            <w:r>
              <w:rPr>
                <w:w w:val="120"/>
                <w:sz w:val="12"/>
              </w:rPr>
              <w:t>Indicator</w:t>
            </w:r>
            <w:r>
              <w:rPr>
                <w:spacing w:val="-4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(</w:t>
            </w:r>
            <w:r>
              <w:rPr>
                <w:i/>
                <w:w w:val="120"/>
                <w:sz w:val="12"/>
              </w:rPr>
              <w:t>i</w:t>
            </w:r>
            <w:r>
              <w:rPr>
                <w:i/>
                <w:w w:val="120"/>
                <w:sz w:val="12"/>
                <w:vertAlign w:val="subscript"/>
              </w:rPr>
              <w:t>x.y</w:t>
            </w:r>
            <w:r>
              <w:rPr>
                <w:w w:val="120"/>
                <w:sz w:val="12"/>
              </w:rPr>
              <w:t>)</w:t>
            </w:r>
          </w:p>
        </w:tc>
        <w:tc>
          <w:tcPr>
            <w:tcW w:w="1668" w:type="dxa"/>
            <w:tcBorders>
              <w:top w:val="single" w:sz="6" w:space="0" w:color="000000"/>
              <w:bottom w:val="single" w:sz="6" w:space="0" w:color="000000"/>
            </w:tcBorders>
          </w:tcPr>
          <w:p w14:paraId="34CE6D71" w14:textId="77777777" w:rsidR="0075616F" w:rsidRDefault="00000000">
            <w:pPr>
              <w:pStyle w:val="TableParagraph"/>
              <w:spacing w:before="57"/>
              <w:ind w:left="394"/>
              <w:rPr>
                <w:sz w:val="12"/>
              </w:rPr>
            </w:pPr>
            <w:r>
              <w:rPr>
                <w:w w:val="120"/>
                <w:sz w:val="12"/>
              </w:rPr>
              <w:t>Unit</w:t>
            </w:r>
          </w:p>
        </w:tc>
        <w:tc>
          <w:tcPr>
            <w:tcW w:w="1069" w:type="dxa"/>
            <w:tcBorders>
              <w:top w:val="single" w:sz="6" w:space="0" w:color="000000"/>
              <w:bottom w:val="single" w:sz="6" w:space="0" w:color="000000"/>
            </w:tcBorders>
          </w:tcPr>
          <w:p w14:paraId="6E49663C" w14:textId="77777777" w:rsidR="0075616F" w:rsidRDefault="00000000">
            <w:pPr>
              <w:pStyle w:val="TableParagraph"/>
              <w:spacing w:before="50"/>
              <w:ind w:left="395"/>
              <w:rPr>
                <w:sz w:val="12"/>
              </w:rPr>
            </w:pPr>
            <w:r>
              <w:rPr>
                <w:rFonts w:ascii="Verdana"/>
                <w:spacing w:val="-1"/>
                <w:w w:val="167"/>
                <w:sz w:val="12"/>
              </w:rPr>
              <w:t>[</w:t>
            </w:r>
            <w:r>
              <w:rPr>
                <w:spacing w:val="-1"/>
                <w:w w:val="77"/>
                <w:sz w:val="12"/>
              </w:rPr>
              <w:t>/</w:t>
            </w:r>
            <w:r>
              <w:rPr>
                <w:rFonts w:ascii="Verdana"/>
                <w:w w:val="123"/>
                <w:sz w:val="12"/>
              </w:rPr>
              <w:t>Y</w:t>
            </w:r>
            <w:hyperlink w:anchor="_bookmark12" w:history="1">
              <w:r>
                <w:rPr>
                  <w:color w:val="007FAC"/>
                  <w:w w:val="128"/>
                  <w:sz w:val="12"/>
                  <w:vertAlign w:val="superscript"/>
                </w:rPr>
                <w:t>a</w:t>
              </w:r>
            </w:hyperlink>
          </w:p>
        </w:tc>
        <w:tc>
          <w:tcPr>
            <w:tcW w:w="1343" w:type="dxa"/>
            <w:tcBorders>
              <w:top w:val="single" w:sz="6" w:space="0" w:color="000000"/>
              <w:bottom w:val="single" w:sz="6" w:space="0" w:color="000000"/>
            </w:tcBorders>
          </w:tcPr>
          <w:p w14:paraId="10E3F201" w14:textId="77777777" w:rsidR="0075616F" w:rsidRDefault="00000000">
            <w:pPr>
              <w:pStyle w:val="TableParagraph"/>
              <w:spacing w:before="57"/>
              <w:ind w:left="394"/>
              <w:rPr>
                <w:sz w:val="12"/>
              </w:rPr>
            </w:pPr>
            <w:r>
              <w:rPr>
                <w:w w:val="115"/>
                <w:sz w:val="12"/>
              </w:rPr>
              <w:t>Source</w:t>
            </w:r>
          </w:p>
        </w:tc>
      </w:tr>
      <w:tr w:rsidR="0075616F" w14:paraId="19FD469C" w14:textId="77777777">
        <w:trPr>
          <w:trHeight w:val="1238"/>
        </w:trPr>
        <w:tc>
          <w:tcPr>
            <w:tcW w:w="2790" w:type="dxa"/>
            <w:tcBorders>
              <w:top w:val="single" w:sz="6" w:space="0" w:color="000000"/>
            </w:tcBorders>
          </w:tcPr>
          <w:p w14:paraId="704C70D0" w14:textId="77777777" w:rsidR="0075616F" w:rsidRDefault="00000000">
            <w:pPr>
              <w:pStyle w:val="TableParagraph"/>
              <w:spacing w:before="57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Airline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Services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Quality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(D</w:t>
            </w:r>
            <w:r>
              <w:rPr>
                <w:w w:val="115"/>
                <w:sz w:val="12"/>
                <w:vertAlign w:val="subscript"/>
              </w:rPr>
              <w:t>1</w:t>
            </w:r>
            <w:r>
              <w:rPr>
                <w:w w:val="115"/>
                <w:sz w:val="12"/>
              </w:rPr>
              <w:t>)</w:t>
            </w:r>
          </w:p>
          <w:p w14:paraId="3F90C13E" w14:textId="77777777" w:rsidR="0075616F" w:rsidRDefault="0075616F">
            <w:pPr>
              <w:pStyle w:val="TableParagraph"/>
              <w:rPr>
                <w:sz w:val="16"/>
              </w:rPr>
            </w:pPr>
          </w:p>
          <w:p w14:paraId="2F522DBC" w14:textId="77777777" w:rsidR="0075616F" w:rsidRDefault="0075616F">
            <w:pPr>
              <w:pStyle w:val="TableParagraph"/>
              <w:rPr>
                <w:sz w:val="16"/>
              </w:rPr>
            </w:pPr>
          </w:p>
          <w:p w14:paraId="7EB14056" w14:textId="77777777" w:rsidR="0075616F" w:rsidRDefault="0075616F">
            <w:pPr>
              <w:pStyle w:val="TableParagraph"/>
              <w:rPr>
                <w:sz w:val="16"/>
              </w:rPr>
            </w:pPr>
          </w:p>
          <w:p w14:paraId="70FE2889" w14:textId="77777777" w:rsidR="0075616F" w:rsidRDefault="0075616F">
            <w:pPr>
              <w:pStyle w:val="TableParagraph"/>
              <w:rPr>
                <w:sz w:val="13"/>
              </w:rPr>
            </w:pPr>
          </w:p>
          <w:p w14:paraId="6166155D" w14:textId="77777777" w:rsidR="0075616F" w:rsidRDefault="00000000"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Fuel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Consumption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Ef</w:t>
            </w:r>
            <w:r>
              <w:rPr>
                <w:rFonts w:ascii="Times New Roman" w:hAnsi="Times New Roman"/>
                <w:w w:val="115"/>
                <w:sz w:val="12"/>
              </w:rPr>
              <w:t>ﬁ</w:t>
            </w:r>
            <w:r>
              <w:rPr>
                <w:w w:val="115"/>
                <w:sz w:val="12"/>
              </w:rPr>
              <w:t>ciency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(</w:t>
            </w:r>
            <w:r>
              <w:rPr>
                <w:i/>
                <w:w w:val="115"/>
                <w:sz w:val="12"/>
              </w:rPr>
              <w:t>D</w:t>
            </w:r>
            <w:r>
              <w:rPr>
                <w:i/>
                <w:w w:val="115"/>
                <w:sz w:val="12"/>
                <w:vertAlign w:val="subscript"/>
              </w:rPr>
              <w:t>2</w:t>
            </w:r>
            <w:r>
              <w:rPr>
                <w:w w:val="115"/>
                <w:sz w:val="12"/>
              </w:rPr>
              <w:t>)</w:t>
            </w:r>
          </w:p>
        </w:tc>
        <w:tc>
          <w:tcPr>
            <w:tcW w:w="3531" w:type="dxa"/>
            <w:tcBorders>
              <w:top w:val="single" w:sz="6" w:space="0" w:color="000000"/>
            </w:tcBorders>
          </w:tcPr>
          <w:p w14:paraId="244E8BE5" w14:textId="77777777" w:rsidR="0075616F" w:rsidRDefault="00000000">
            <w:pPr>
              <w:pStyle w:val="TableParagraph"/>
              <w:numPr>
                <w:ilvl w:val="1"/>
                <w:numId w:val="25"/>
              </w:numPr>
              <w:tabs>
                <w:tab w:val="left" w:pos="647"/>
              </w:tabs>
              <w:spacing w:before="57"/>
              <w:rPr>
                <w:sz w:val="12"/>
              </w:rPr>
            </w:pPr>
            <w:r>
              <w:rPr>
                <w:w w:val="115"/>
                <w:sz w:val="12"/>
              </w:rPr>
              <w:t>Revenue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Passenger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Kilometers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(RPK)</w:t>
            </w:r>
          </w:p>
          <w:p w14:paraId="74599460" w14:textId="77777777" w:rsidR="0075616F" w:rsidRDefault="00000000">
            <w:pPr>
              <w:pStyle w:val="TableParagraph"/>
              <w:numPr>
                <w:ilvl w:val="1"/>
                <w:numId w:val="25"/>
              </w:numPr>
              <w:tabs>
                <w:tab w:val="left" w:pos="647"/>
              </w:tabs>
              <w:spacing w:before="30"/>
              <w:rPr>
                <w:sz w:val="12"/>
              </w:rPr>
            </w:pPr>
            <w:r>
              <w:rPr>
                <w:w w:val="115"/>
                <w:sz w:val="12"/>
              </w:rPr>
              <w:t>Revenue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Tonne</w:t>
            </w:r>
            <w:r>
              <w:rPr>
                <w:spacing w:val="7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Kilometers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(RTK)</w:t>
            </w:r>
          </w:p>
          <w:p w14:paraId="2B9E0BF4" w14:textId="77777777" w:rsidR="0075616F" w:rsidRDefault="00000000">
            <w:pPr>
              <w:pStyle w:val="TableParagraph"/>
              <w:numPr>
                <w:ilvl w:val="1"/>
                <w:numId w:val="25"/>
              </w:numPr>
              <w:tabs>
                <w:tab w:val="left" w:pos="647"/>
              </w:tabs>
              <w:spacing w:before="31"/>
              <w:rPr>
                <w:sz w:val="12"/>
              </w:rPr>
            </w:pPr>
            <w:r>
              <w:rPr>
                <w:w w:val="115"/>
                <w:sz w:val="12"/>
              </w:rPr>
              <w:t>Passenger</w:t>
            </w:r>
            <w:r>
              <w:rPr>
                <w:spacing w:val="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Load</w:t>
            </w:r>
            <w:r>
              <w:rPr>
                <w:spacing w:val="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Factor (LF</w:t>
            </w:r>
            <w:r>
              <w:rPr>
                <w:w w:val="115"/>
                <w:sz w:val="12"/>
                <w:vertAlign w:val="subscript"/>
              </w:rPr>
              <w:t>p</w:t>
            </w:r>
            <w:r>
              <w:rPr>
                <w:w w:val="115"/>
                <w:sz w:val="12"/>
              </w:rPr>
              <w:t>)</w:t>
            </w:r>
          </w:p>
          <w:p w14:paraId="693D6AD3" w14:textId="77777777" w:rsidR="0075616F" w:rsidRDefault="00000000">
            <w:pPr>
              <w:pStyle w:val="TableParagraph"/>
              <w:numPr>
                <w:ilvl w:val="1"/>
                <w:numId w:val="25"/>
              </w:numPr>
              <w:tabs>
                <w:tab w:val="left" w:pos="647"/>
              </w:tabs>
              <w:spacing w:before="30"/>
              <w:rPr>
                <w:sz w:val="12"/>
              </w:rPr>
            </w:pPr>
            <w:r>
              <w:rPr>
                <w:w w:val="115"/>
                <w:sz w:val="12"/>
              </w:rPr>
              <w:t>Airlines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Award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Star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Score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(Q</w:t>
            </w:r>
            <w:r>
              <w:rPr>
                <w:w w:val="115"/>
                <w:sz w:val="12"/>
                <w:vertAlign w:val="subscript"/>
              </w:rPr>
              <w:t>a</w:t>
            </w:r>
            <w:r>
              <w:rPr>
                <w:w w:val="115"/>
                <w:sz w:val="12"/>
              </w:rPr>
              <w:t>)</w:t>
            </w:r>
          </w:p>
          <w:p w14:paraId="74382306" w14:textId="77777777" w:rsidR="0075616F" w:rsidRDefault="00000000">
            <w:pPr>
              <w:pStyle w:val="TableParagraph"/>
              <w:numPr>
                <w:ilvl w:val="1"/>
                <w:numId w:val="25"/>
              </w:numPr>
              <w:tabs>
                <w:tab w:val="left" w:pos="647"/>
              </w:tabs>
              <w:spacing w:before="31"/>
              <w:rPr>
                <w:sz w:val="12"/>
              </w:rPr>
            </w:pPr>
            <w:r>
              <w:rPr>
                <w:w w:val="120"/>
                <w:sz w:val="12"/>
              </w:rPr>
              <w:t>Change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in Operating Revenue</w:t>
            </w:r>
          </w:p>
          <w:p w14:paraId="28A49F7B" w14:textId="77777777" w:rsidR="0075616F" w:rsidRDefault="00000000">
            <w:pPr>
              <w:pStyle w:val="TableParagraph"/>
              <w:numPr>
                <w:ilvl w:val="1"/>
                <w:numId w:val="24"/>
              </w:numPr>
              <w:tabs>
                <w:tab w:val="left" w:pos="647"/>
              </w:tabs>
              <w:spacing w:before="30"/>
              <w:ind w:hanging="253"/>
              <w:rPr>
                <w:sz w:val="12"/>
              </w:rPr>
            </w:pPr>
            <w:r>
              <w:rPr>
                <w:w w:val="115"/>
                <w:sz w:val="12"/>
              </w:rPr>
              <w:t>Total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Fuel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Consumption</w:t>
            </w:r>
          </w:p>
          <w:p w14:paraId="4E8706BA" w14:textId="77777777" w:rsidR="0075616F" w:rsidRDefault="00000000">
            <w:pPr>
              <w:pStyle w:val="TableParagraph"/>
              <w:numPr>
                <w:ilvl w:val="1"/>
                <w:numId w:val="24"/>
              </w:numPr>
              <w:tabs>
                <w:tab w:val="left" w:pos="647"/>
              </w:tabs>
              <w:spacing w:before="31" w:line="134" w:lineRule="exact"/>
              <w:rPr>
                <w:sz w:val="12"/>
              </w:rPr>
            </w:pPr>
            <w:r>
              <w:rPr>
                <w:w w:val="115"/>
                <w:sz w:val="12"/>
              </w:rPr>
              <w:t>Speci</w:t>
            </w:r>
            <w:r>
              <w:rPr>
                <w:rFonts w:ascii="Times New Roman" w:hAnsi="Times New Roman"/>
                <w:w w:val="115"/>
                <w:sz w:val="12"/>
              </w:rPr>
              <w:t>ﬁ</w:t>
            </w:r>
            <w:r>
              <w:rPr>
                <w:w w:val="115"/>
                <w:sz w:val="12"/>
              </w:rPr>
              <w:t>c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Fuel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Spending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per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100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RPK</w:t>
            </w:r>
          </w:p>
        </w:tc>
        <w:tc>
          <w:tcPr>
            <w:tcW w:w="1668" w:type="dxa"/>
            <w:tcBorders>
              <w:top w:val="single" w:sz="6" w:space="0" w:color="000000"/>
            </w:tcBorders>
          </w:tcPr>
          <w:p w14:paraId="2D19EDA1" w14:textId="77777777" w:rsidR="0075616F" w:rsidRDefault="00000000">
            <w:pPr>
              <w:pStyle w:val="TableParagraph"/>
              <w:spacing w:before="57" w:line="292" w:lineRule="auto"/>
              <w:ind w:left="394" w:right="247" w:hanging="1"/>
              <w:rPr>
                <w:sz w:val="12"/>
              </w:rPr>
            </w:pPr>
            <w:r>
              <w:rPr>
                <w:w w:val="115"/>
                <w:sz w:val="12"/>
              </w:rPr>
              <w:t>Million</w:t>
            </w:r>
            <w:r>
              <w:rPr>
                <w:spacing w:val="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km</w:t>
            </w:r>
            <w:r>
              <w:rPr>
                <w:spacing w:val="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Million</w:t>
            </w:r>
            <w:r>
              <w:rPr>
                <w:spacing w:val="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km</w:t>
            </w:r>
            <w:r>
              <w:rPr>
                <w:spacing w:val="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Dimensionless</w:t>
            </w:r>
            <w:r>
              <w:rPr>
                <w:spacing w:val="-2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Dimensionless</w:t>
            </w:r>
            <w:r>
              <w:rPr>
                <w:spacing w:val="-2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Dimensionless</w:t>
            </w:r>
            <w:r>
              <w:rPr>
                <w:spacing w:val="-2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1000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</w:t>
            </w:r>
          </w:p>
          <w:p w14:paraId="56BE0E15" w14:textId="77777777" w:rsidR="0075616F" w:rsidRDefault="00000000">
            <w:pPr>
              <w:pStyle w:val="TableParagraph"/>
              <w:spacing w:line="131" w:lineRule="exact"/>
              <w:ind w:left="394"/>
              <w:rPr>
                <w:sz w:val="12"/>
              </w:rPr>
            </w:pPr>
            <w:r>
              <w:rPr>
                <w:w w:val="115"/>
                <w:sz w:val="12"/>
              </w:rPr>
              <w:t>liters</w:t>
            </w:r>
          </w:p>
        </w:tc>
        <w:tc>
          <w:tcPr>
            <w:tcW w:w="1069" w:type="dxa"/>
            <w:tcBorders>
              <w:top w:val="single" w:sz="6" w:space="0" w:color="000000"/>
            </w:tcBorders>
          </w:tcPr>
          <w:p w14:paraId="542F183D" w14:textId="77777777" w:rsidR="0075616F" w:rsidRDefault="00000000">
            <w:pPr>
              <w:pStyle w:val="TableParagraph"/>
              <w:spacing w:before="50"/>
              <w:ind w:right="184"/>
              <w:jc w:val="center"/>
              <w:rPr>
                <w:rFonts w:ascii="Verdana"/>
                <w:sz w:val="12"/>
              </w:rPr>
            </w:pPr>
            <w:r>
              <w:rPr>
                <w:rFonts w:ascii="Verdana"/>
                <w:w w:val="167"/>
                <w:sz w:val="12"/>
              </w:rPr>
              <w:t>[</w:t>
            </w:r>
          </w:p>
          <w:p w14:paraId="2DC1C97B" w14:textId="77777777" w:rsidR="0075616F" w:rsidRDefault="00000000">
            <w:pPr>
              <w:pStyle w:val="TableParagraph"/>
              <w:spacing w:before="26"/>
              <w:ind w:right="184"/>
              <w:jc w:val="center"/>
              <w:rPr>
                <w:rFonts w:ascii="Verdana"/>
                <w:sz w:val="12"/>
              </w:rPr>
            </w:pPr>
            <w:r>
              <w:rPr>
                <w:rFonts w:ascii="Verdana"/>
                <w:w w:val="167"/>
                <w:sz w:val="12"/>
              </w:rPr>
              <w:t>[</w:t>
            </w:r>
          </w:p>
          <w:p w14:paraId="7E5B4E0B" w14:textId="77777777" w:rsidR="0075616F" w:rsidRDefault="00000000">
            <w:pPr>
              <w:pStyle w:val="TableParagraph"/>
              <w:spacing w:line="170" w:lineRule="atLeast"/>
              <w:ind w:left="395" w:right="580"/>
              <w:jc w:val="both"/>
              <w:rPr>
                <w:rFonts w:ascii="Verdana"/>
                <w:sz w:val="12"/>
              </w:rPr>
            </w:pPr>
            <w:r>
              <w:rPr>
                <w:rFonts w:ascii="Verdana"/>
                <w:w w:val="150"/>
                <w:sz w:val="12"/>
              </w:rPr>
              <w:t>[</w:t>
            </w:r>
            <w:r>
              <w:rPr>
                <w:rFonts w:ascii="Verdana"/>
                <w:spacing w:val="-61"/>
                <w:w w:val="150"/>
                <w:sz w:val="12"/>
              </w:rPr>
              <w:t xml:space="preserve"> </w:t>
            </w:r>
            <w:r>
              <w:rPr>
                <w:rFonts w:ascii="Verdana"/>
                <w:w w:val="125"/>
                <w:sz w:val="12"/>
              </w:rPr>
              <w:t>Y</w:t>
            </w:r>
            <w:r>
              <w:rPr>
                <w:rFonts w:ascii="Verdana"/>
                <w:w w:val="123"/>
                <w:sz w:val="12"/>
              </w:rPr>
              <w:t xml:space="preserve"> </w:t>
            </w:r>
            <w:r>
              <w:rPr>
                <w:rFonts w:ascii="Verdana"/>
                <w:w w:val="150"/>
                <w:sz w:val="12"/>
              </w:rPr>
              <w:t>[</w:t>
            </w:r>
            <w:r>
              <w:rPr>
                <w:rFonts w:ascii="Verdana"/>
                <w:spacing w:val="-61"/>
                <w:w w:val="150"/>
                <w:sz w:val="12"/>
              </w:rPr>
              <w:t xml:space="preserve"> </w:t>
            </w:r>
            <w:r>
              <w:rPr>
                <w:rFonts w:ascii="Verdana"/>
                <w:w w:val="125"/>
                <w:sz w:val="12"/>
              </w:rPr>
              <w:t>Y</w:t>
            </w:r>
            <w:r>
              <w:rPr>
                <w:rFonts w:ascii="Verdana"/>
                <w:w w:val="123"/>
                <w:sz w:val="12"/>
              </w:rPr>
              <w:t xml:space="preserve"> </w:t>
            </w:r>
            <w:r>
              <w:rPr>
                <w:rFonts w:ascii="Verdana"/>
                <w:w w:val="125"/>
                <w:sz w:val="12"/>
              </w:rPr>
              <w:t>Y</w:t>
            </w:r>
          </w:p>
        </w:tc>
        <w:tc>
          <w:tcPr>
            <w:tcW w:w="1343" w:type="dxa"/>
            <w:tcBorders>
              <w:top w:val="single" w:sz="6" w:space="0" w:color="000000"/>
            </w:tcBorders>
          </w:tcPr>
          <w:p w14:paraId="0FCDFE73" w14:textId="77777777" w:rsidR="0075616F" w:rsidRDefault="00000000">
            <w:pPr>
              <w:pStyle w:val="TableParagraph"/>
              <w:spacing w:before="57" w:line="292" w:lineRule="auto"/>
              <w:ind w:left="394" w:right="620"/>
              <w:jc w:val="both"/>
              <w:rPr>
                <w:sz w:val="12"/>
              </w:rPr>
            </w:pPr>
            <w:r>
              <w:rPr>
                <w:spacing w:val="-1"/>
                <w:w w:val="120"/>
                <w:sz w:val="12"/>
              </w:rPr>
              <w:t xml:space="preserve">CSR </w:t>
            </w:r>
            <w:hyperlink w:anchor="_bookmark13" w:history="1">
              <w:r>
                <w:rPr>
                  <w:color w:val="007FAC"/>
                  <w:spacing w:val="-1"/>
                  <w:w w:val="120"/>
                  <w:sz w:val="12"/>
                  <w:vertAlign w:val="superscript"/>
                </w:rPr>
                <w:t>b</w:t>
              </w:r>
            </w:hyperlink>
            <w:r>
              <w:rPr>
                <w:color w:val="007FAC"/>
                <w:spacing w:val="-29"/>
                <w:w w:val="120"/>
                <w:sz w:val="12"/>
              </w:rPr>
              <w:t xml:space="preserve"> </w:t>
            </w:r>
            <w:r>
              <w:rPr>
                <w:spacing w:val="-1"/>
                <w:w w:val="120"/>
                <w:sz w:val="12"/>
              </w:rPr>
              <w:t xml:space="preserve">CSR </w:t>
            </w:r>
            <w:hyperlink w:anchor="_bookmark13" w:history="1">
              <w:r>
                <w:rPr>
                  <w:color w:val="007FAC"/>
                  <w:spacing w:val="-1"/>
                  <w:w w:val="120"/>
                  <w:sz w:val="12"/>
                  <w:vertAlign w:val="superscript"/>
                </w:rPr>
                <w:t>b</w:t>
              </w:r>
            </w:hyperlink>
            <w:r>
              <w:rPr>
                <w:color w:val="007FAC"/>
                <w:spacing w:val="-29"/>
                <w:w w:val="120"/>
                <w:sz w:val="12"/>
              </w:rPr>
              <w:t xml:space="preserve"> </w:t>
            </w:r>
            <w:r>
              <w:rPr>
                <w:spacing w:val="-4"/>
                <w:w w:val="120"/>
                <w:sz w:val="12"/>
              </w:rPr>
              <w:t>CSR</w:t>
            </w:r>
            <w:r>
              <w:rPr>
                <w:spacing w:val="-3"/>
                <w:w w:val="120"/>
                <w:sz w:val="12"/>
              </w:rPr>
              <w:t xml:space="preserve"> </w:t>
            </w:r>
            <w:hyperlink w:anchor="_bookmark13" w:history="1">
              <w:r>
                <w:rPr>
                  <w:color w:val="007FAC"/>
                  <w:spacing w:val="-3"/>
                  <w:w w:val="120"/>
                  <w:sz w:val="12"/>
                  <w:vertAlign w:val="superscript"/>
                </w:rPr>
                <w:t>b</w:t>
              </w:r>
            </w:hyperlink>
          </w:p>
          <w:p w14:paraId="6CA73E64" w14:textId="77777777" w:rsidR="0075616F" w:rsidRDefault="00000000">
            <w:pPr>
              <w:pStyle w:val="TableParagraph"/>
              <w:spacing w:line="292" w:lineRule="auto"/>
              <w:ind w:left="394" w:right="183"/>
              <w:rPr>
                <w:sz w:val="12"/>
              </w:rPr>
            </w:pPr>
            <w:r>
              <w:rPr>
                <w:w w:val="115"/>
                <w:sz w:val="12"/>
              </w:rPr>
              <w:t xml:space="preserve">Equation </w:t>
            </w:r>
            <w:hyperlink w:anchor="_bookmark19" w:history="1">
              <w:r>
                <w:rPr>
                  <w:color w:val="007FAC"/>
                  <w:w w:val="115"/>
                  <w:sz w:val="12"/>
                </w:rPr>
                <w:t>(6)</w:t>
              </w:r>
            </w:hyperlink>
            <w:r>
              <w:rPr>
                <w:color w:val="007FAC"/>
                <w:spacing w:val="-2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CSR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hyperlink w:anchor="_bookmark13" w:history="1">
              <w:r>
                <w:rPr>
                  <w:color w:val="007FAC"/>
                  <w:w w:val="115"/>
                  <w:sz w:val="12"/>
                  <w:vertAlign w:val="superscript"/>
                </w:rPr>
                <w:t>b</w:t>
              </w:r>
            </w:hyperlink>
          </w:p>
          <w:p w14:paraId="67118081" w14:textId="77777777" w:rsidR="0075616F" w:rsidRDefault="00000000">
            <w:pPr>
              <w:pStyle w:val="TableParagraph"/>
              <w:spacing w:line="140" w:lineRule="exact"/>
              <w:ind w:left="394"/>
              <w:rPr>
                <w:sz w:val="12"/>
              </w:rPr>
            </w:pPr>
            <w:r>
              <w:rPr>
                <w:w w:val="120"/>
                <w:sz w:val="12"/>
              </w:rPr>
              <w:t>CSR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hyperlink w:anchor="_bookmark13" w:history="1">
              <w:r>
                <w:rPr>
                  <w:color w:val="007FAC"/>
                  <w:w w:val="120"/>
                  <w:sz w:val="12"/>
                  <w:vertAlign w:val="superscript"/>
                </w:rPr>
                <w:t>b</w:t>
              </w:r>
            </w:hyperlink>
          </w:p>
          <w:p w14:paraId="257BD092" w14:textId="77777777" w:rsidR="0075616F" w:rsidRDefault="00000000">
            <w:pPr>
              <w:pStyle w:val="TableParagraph"/>
              <w:spacing w:before="29" w:line="134" w:lineRule="exact"/>
              <w:ind w:left="394"/>
              <w:rPr>
                <w:sz w:val="12"/>
              </w:rPr>
            </w:pPr>
            <w:r>
              <w:rPr>
                <w:w w:val="115"/>
                <w:sz w:val="12"/>
              </w:rPr>
              <w:t>Equation</w:t>
            </w:r>
            <w:r>
              <w:rPr>
                <w:spacing w:val="6"/>
                <w:w w:val="115"/>
                <w:sz w:val="12"/>
              </w:rPr>
              <w:t xml:space="preserve"> </w:t>
            </w:r>
            <w:hyperlink w:anchor="_bookmark23" w:history="1">
              <w:r>
                <w:rPr>
                  <w:color w:val="007FAC"/>
                  <w:w w:val="115"/>
                  <w:sz w:val="12"/>
                </w:rPr>
                <w:t>(7)</w:t>
              </w:r>
            </w:hyperlink>
          </w:p>
        </w:tc>
      </w:tr>
      <w:tr w:rsidR="0075616F" w14:paraId="3BF2C94E" w14:textId="77777777">
        <w:trPr>
          <w:trHeight w:val="171"/>
        </w:trPr>
        <w:tc>
          <w:tcPr>
            <w:tcW w:w="2790" w:type="dxa"/>
          </w:tcPr>
          <w:p w14:paraId="248A92C9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31" w:type="dxa"/>
          </w:tcPr>
          <w:p w14:paraId="732DE0C3" w14:textId="77777777" w:rsidR="0075616F" w:rsidRDefault="00000000">
            <w:pPr>
              <w:pStyle w:val="TableParagraph"/>
              <w:spacing w:before="18" w:line="133" w:lineRule="exact"/>
              <w:ind w:left="395"/>
              <w:rPr>
                <w:sz w:val="12"/>
              </w:rPr>
            </w:pPr>
            <w:r>
              <w:rPr>
                <w:w w:val="115"/>
                <w:sz w:val="12"/>
              </w:rPr>
              <w:t>2.3.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Fuel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Spending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per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100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TKP</w:t>
            </w:r>
          </w:p>
        </w:tc>
        <w:tc>
          <w:tcPr>
            <w:tcW w:w="1668" w:type="dxa"/>
          </w:tcPr>
          <w:p w14:paraId="42149E70" w14:textId="77777777" w:rsidR="0075616F" w:rsidRDefault="00000000">
            <w:pPr>
              <w:pStyle w:val="TableParagraph"/>
              <w:spacing w:before="18" w:line="133" w:lineRule="exact"/>
              <w:ind w:left="394"/>
              <w:rPr>
                <w:sz w:val="12"/>
              </w:rPr>
            </w:pPr>
            <w:r>
              <w:rPr>
                <w:w w:val="115"/>
                <w:sz w:val="12"/>
              </w:rPr>
              <w:t>liters</w:t>
            </w:r>
          </w:p>
        </w:tc>
        <w:tc>
          <w:tcPr>
            <w:tcW w:w="1069" w:type="dxa"/>
          </w:tcPr>
          <w:p w14:paraId="2C0F036F" w14:textId="77777777" w:rsidR="0075616F" w:rsidRDefault="00000000">
            <w:pPr>
              <w:pStyle w:val="TableParagraph"/>
              <w:spacing w:before="12" w:line="140" w:lineRule="exact"/>
              <w:ind w:left="395"/>
              <w:rPr>
                <w:rFonts w:ascii="Verdana"/>
                <w:sz w:val="12"/>
              </w:rPr>
            </w:pPr>
            <w:r>
              <w:rPr>
                <w:rFonts w:ascii="Verdana"/>
                <w:w w:val="123"/>
                <w:sz w:val="12"/>
              </w:rPr>
              <w:t>Y</w:t>
            </w:r>
          </w:p>
        </w:tc>
        <w:tc>
          <w:tcPr>
            <w:tcW w:w="1343" w:type="dxa"/>
          </w:tcPr>
          <w:p w14:paraId="57037D82" w14:textId="77777777" w:rsidR="0075616F" w:rsidRDefault="00000000">
            <w:pPr>
              <w:pStyle w:val="TableParagraph"/>
              <w:spacing w:before="18" w:line="133" w:lineRule="exact"/>
              <w:ind w:left="394"/>
              <w:rPr>
                <w:sz w:val="12"/>
              </w:rPr>
            </w:pPr>
            <w:r>
              <w:rPr>
                <w:w w:val="115"/>
                <w:sz w:val="12"/>
              </w:rPr>
              <w:t>Equation</w:t>
            </w:r>
            <w:r>
              <w:rPr>
                <w:spacing w:val="6"/>
                <w:w w:val="115"/>
                <w:sz w:val="12"/>
              </w:rPr>
              <w:t xml:space="preserve"> </w:t>
            </w:r>
            <w:hyperlink w:anchor="_bookmark24" w:history="1">
              <w:r>
                <w:rPr>
                  <w:color w:val="007FAC"/>
                  <w:w w:val="115"/>
                  <w:sz w:val="12"/>
                </w:rPr>
                <w:t>(8)</w:t>
              </w:r>
            </w:hyperlink>
          </w:p>
        </w:tc>
      </w:tr>
      <w:tr w:rsidR="0075616F" w14:paraId="2D3F4F48" w14:textId="77777777">
        <w:trPr>
          <w:trHeight w:val="169"/>
        </w:trPr>
        <w:tc>
          <w:tcPr>
            <w:tcW w:w="2790" w:type="dxa"/>
          </w:tcPr>
          <w:p w14:paraId="6C219072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31" w:type="dxa"/>
          </w:tcPr>
          <w:p w14:paraId="5EAF60D2" w14:textId="77777777" w:rsidR="0075616F" w:rsidRDefault="00000000">
            <w:pPr>
              <w:pStyle w:val="TableParagraph"/>
              <w:spacing w:before="18" w:line="132" w:lineRule="exact"/>
              <w:ind w:left="395"/>
              <w:rPr>
                <w:sz w:val="12"/>
              </w:rPr>
            </w:pPr>
            <w:r>
              <w:rPr>
                <w:w w:val="115"/>
                <w:sz w:val="12"/>
              </w:rPr>
              <w:t>2.4.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Share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Fuel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Cost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in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Operating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Expenses</w:t>
            </w:r>
          </w:p>
        </w:tc>
        <w:tc>
          <w:tcPr>
            <w:tcW w:w="1668" w:type="dxa"/>
          </w:tcPr>
          <w:p w14:paraId="0922386D" w14:textId="77777777" w:rsidR="0075616F" w:rsidRDefault="00000000">
            <w:pPr>
              <w:pStyle w:val="TableParagraph"/>
              <w:spacing w:before="18" w:line="132" w:lineRule="exact"/>
              <w:ind w:left="394"/>
              <w:rPr>
                <w:sz w:val="12"/>
              </w:rPr>
            </w:pPr>
            <w:r>
              <w:rPr>
                <w:w w:val="115"/>
                <w:sz w:val="12"/>
              </w:rPr>
              <w:t>Dimensionless</w:t>
            </w:r>
          </w:p>
        </w:tc>
        <w:tc>
          <w:tcPr>
            <w:tcW w:w="1069" w:type="dxa"/>
          </w:tcPr>
          <w:p w14:paraId="00DB62CD" w14:textId="77777777" w:rsidR="0075616F" w:rsidRDefault="00000000">
            <w:pPr>
              <w:pStyle w:val="TableParagraph"/>
              <w:spacing w:before="11" w:line="138" w:lineRule="exact"/>
              <w:ind w:left="395"/>
              <w:rPr>
                <w:rFonts w:ascii="Verdana"/>
                <w:sz w:val="12"/>
              </w:rPr>
            </w:pPr>
            <w:r>
              <w:rPr>
                <w:rFonts w:ascii="Verdana"/>
                <w:w w:val="123"/>
                <w:sz w:val="12"/>
              </w:rPr>
              <w:t>Y</w:t>
            </w:r>
          </w:p>
        </w:tc>
        <w:tc>
          <w:tcPr>
            <w:tcW w:w="1343" w:type="dxa"/>
          </w:tcPr>
          <w:p w14:paraId="7B6A0499" w14:textId="77777777" w:rsidR="0075616F" w:rsidRDefault="00000000">
            <w:pPr>
              <w:pStyle w:val="TableParagraph"/>
              <w:spacing w:before="18" w:line="132" w:lineRule="exact"/>
              <w:ind w:left="394"/>
              <w:rPr>
                <w:sz w:val="12"/>
              </w:rPr>
            </w:pPr>
            <w:r>
              <w:rPr>
                <w:w w:val="115"/>
                <w:sz w:val="12"/>
              </w:rPr>
              <w:t>Equation</w:t>
            </w:r>
            <w:r>
              <w:rPr>
                <w:spacing w:val="6"/>
                <w:w w:val="115"/>
                <w:sz w:val="12"/>
              </w:rPr>
              <w:t xml:space="preserve"> </w:t>
            </w:r>
            <w:hyperlink w:anchor="_bookmark27" w:history="1">
              <w:r>
                <w:rPr>
                  <w:color w:val="007FAC"/>
                  <w:w w:val="115"/>
                  <w:sz w:val="12"/>
                </w:rPr>
                <w:t>(9)</w:t>
              </w:r>
            </w:hyperlink>
          </w:p>
        </w:tc>
      </w:tr>
      <w:tr w:rsidR="0075616F" w14:paraId="377BD4EA" w14:textId="77777777">
        <w:trPr>
          <w:trHeight w:val="1543"/>
        </w:trPr>
        <w:tc>
          <w:tcPr>
            <w:tcW w:w="2790" w:type="dxa"/>
          </w:tcPr>
          <w:p w14:paraId="70D1392C" w14:textId="77777777" w:rsidR="0075616F" w:rsidRDefault="0075616F">
            <w:pPr>
              <w:pStyle w:val="TableParagraph"/>
              <w:spacing w:before="3"/>
              <w:rPr>
                <w:sz w:val="16"/>
              </w:rPr>
            </w:pPr>
          </w:p>
          <w:p w14:paraId="258B39C8" w14:textId="77777777" w:rsidR="0075616F" w:rsidRDefault="00000000"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CO2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Emissions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Intensity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(</w:t>
            </w:r>
            <w:r>
              <w:rPr>
                <w:i/>
                <w:w w:val="115"/>
                <w:sz w:val="12"/>
              </w:rPr>
              <w:t>D</w:t>
            </w:r>
            <w:r>
              <w:rPr>
                <w:i/>
                <w:w w:val="115"/>
                <w:sz w:val="12"/>
                <w:vertAlign w:val="subscript"/>
              </w:rPr>
              <w:t>3</w:t>
            </w:r>
            <w:r>
              <w:rPr>
                <w:w w:val="115"/>
                <w:sz w:val="12"/>
              </w:rPr>
              <w:t>)</w:t>
            </w:r>
          </w:p>
          <w:p w14:paraId="69347D9A" w14:textId="77777777" w:rsidR="0075616F" w:rsidRDefault="0075616F">
            <w:pPr>
              <w:pStyle w:val="TableParagraph"/>
              <w:rPr>
                <w:sz w:val="16"/>
              </w:rPr>
            </w:pPr>
          </w:p>
          <w:p w14:paraId="1DC375E2" w14:textId="77777777" w:rsidR="0075616F" w:rsidRDefault="0075616F">
            <w:pPr>
              <w:pStyle w:val="TableParagraph"/>
              <w:rPr>
                <w:sz w:val="16"/>
              </w:rPr>
            </w:pPr>
          </w:p>
          <w:p w14:paraId="6E8E1905" w14:textId="77777777" w:rsidR="0075616F" w:rsidRDefault="0075616F">
            <w:pPr>
              <w:pStyle w:val="TableParagraph"/>
              <w:rPr>
                <w:sz w:val="16"/>
              </w:rPr>
            </w:pPr>
          </w:p>
          <w:p w14:paraId="5C62BE50" w14:textId="77777777" w:rsidR="0075616F" w:rsidRDefault="0075616F">
            <w:pPr>
              <w:pStyle w:val="TableParagraph"/>
              <w:spacing w:before="1"/>
              <w:rPr>
                <w:sz w:val="13"/>
              </w:rPr>
            </w:pPr>
          </w:p>
          <w:p w14:paraId="532BF9AC" w14:textId="77777777" w:rsidR="0075616F" w:rsidRDefault="00000000">
            <w:pPr>
              <w:pStyle w:val="TableParagraph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Sustainable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Aviation</w:t>
            </w:r>
            <w:r>
              <w:rPr>
                <w:spacing w:val="17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Measures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(</w:t>
            </w:r>
            <w:r>
              <w:rPr>
                <w:i/>
                <w:w w:val="115"/>
                <w:sz w:val="12"/>
              </w:rPr>
              <w:t>D</w:t>
            </w:r>
            <w:r>
              <w:rPr>
                <w:i/>
                <w:w w:val="115"/>
                <w:sz w:val="12"/>
                <w:vertAlign w:val="subscript"/>
              </w:rPr>
              <w:t>4</w:t>
            </w:r>
            <w:r>
              <w:rPr>
                <w:w w:val="115"/>
                <w:sz w:val="12"/>
              </w:rPr>
              <w:t>)</w:t>
            </w:r>
          </w:p>
        </w:tc>
        <w:tc>
          <w:tcPr>
            <w:tcW w:w="3531" w:type="dxa"/>
          </w:tcPr>
          <w:p w14:paraId="591629ED" w14:textId="77777777" w:rsidR="0075616F" w:rsidRDefault="00000000">
            <w:pPr>
              <w:pStyle w:val="TableParagraph"/>
              <w:spacing w:before="19"/>
              <w:ind w:left="395"/>
              <w:rPr>
                <w:sz w:val="12"/>
              </w:rPr>
            </w:pPr>
            <w:r>
              <w:rPr>
                <w:w w:val="115"/>
                <w:sz w:val="12"/>
              </w:rPr>
              <w:t>2.5.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Fuel</w:t>
            </w:r>
            <w:r>
              <w:rPr>
                <w:spacing w:val="17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Ef</w:t>
            </w:r>
            <w:r>
              <w:rPr>
                <w:rFonts w:ascii="Times New Roman" w:hAnsi="Times New Roman"/>
                <w:w w:val="115"/>
                <w:sz w:val="12"/>
              </w:rPr>
              <w:t>ﬁ</w:t>
            </w:r>
            <w:r>
              <w:rPr>
                <w:w w:val="115"/>
                <w:sz w:val="12"/>
              </w:rPr>
              <w:t>ciency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Improvement</w:t>
            </w:r>
          </w:p>
          <w:p w14:paraId="42535F42" w14:textId="77777777" w:rsidR="0075616F" w:rsidRDefault="00000000">
            <w:pPr>
              <w:pStyle w:val="TableParagraph"/>
              <w:numPr>
                <w:ilvl w:val="1"/>
                <w:numId w:val="23"/>
              </w:numPr>
              <w:tabs>
                <w:tab w:val="left" w:pos="647"/>
              </w:tabs>
              <w:spacing w:before="31"/>
              <w:rPr>
                <w:sz w:val="12"/>
              </w:rPr>
            </w:pPr>
            <w:r>
              <w:rPr>
                <w:w w:val="115"/>
                <w:sz w:val="12"/>
              </w:rPr>
              <w:t>CO</w:t>
            </w:r>
            <w:r>
              <w:rPr>
                <w:w w:val="115"/>
                <w:sz w:val="12"/>
                <w:vertAlign w:val="subscript"/>
              </w:rPr>
              <w:t>2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Emissions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(Scope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1)</w:t>
            </w:r>
          </w:p>
          <w:p w14:paraId="137A51FA" w14:textId="77777777" w:rsidR="0075616F" w:rsidRDefault="00000000">
            <w:pPr>
              <w:pStyle w:val="TableParagraph"/>
              <w:numPr>
                <w:ilvl w:val="1"/>
                <w:numId w:val="23"/>
              </w:numPr>
              <w:tabs>
                <w:tab w:val="left" w:pos="647"/>
              </w:tabs>
              <w:spacing w:before="30"/>
              <w:rPr>
                <w:sz w:val="12"/>
              </w:rPr>
            </w:pPr>
            <w:r>
              <w:rPr>
                <w:w w:val="115"/>
                <w:sz w:val="12"/>
              </w:rPr>
              <w:t>Speci</w:t>
            </w:r>
            <w:r>
              <w:rPr>
                <w:rFonts w:ascii="Times New Roman" w:hAnsi="Times New Roman"/>
                <w:w w:val="115"/>
                <w:sz w:val="12"/>
              </w:rPr>
              <w:t>ﬁ</w:t>
            </w:r>
            <w:r>
              <w:rPr>
                <w:w w:val="115"/>
                <w:sz w:val="12"/>
              </w:rPr>
              <w:t>c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CO</w:t>
            </w:r>
            <w:r>
              <w:rPr>
                <w:w w:val="115"/>
                <w:sz w:val="12"/>
                <w:vertAlign w:val="subscript"/>
              </w:rPr>
              <w:t>2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Intensity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per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100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RPK</w:t>
            </w:r>
          </w:p>
          <w:p w14:paraId="56A7A5FB" w14:textId="77777777" w:rsidR="0075616F" w:rsidRDefault="00000000">
            <w:pPr>
              <w:pStyle w:val="TableParagraph"/>
              <w:numPr>
                <w:ilvl w:val="1"/>
                <w:numId w:val="23"/>
              </w:numPr>
              <w:tabs>
                <w:tab w:val="left" w:pos="647"/>
              </w:tabs>
              <w:spacing w:before="31"/>
              <w:rPr>
                <w:sz w:val="12"/>
              </w:rPr>
            </w:pPr>
            <w:r>
              <w:rPr>
                <w:w w:val="115"/>
                <w:sz w:val="12"/>
              </w:rPr>
              <w:t>CO</w:t>
            </w:r>
            <w:r>
              <w:rPr>
                <w:w w:val="115"/>
                <w:sz w:val="12"/>
                <w:vertAlign w:val="subscript"/>
              </w:rPr>
              <w:t>2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Intensity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per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100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TKP</w:t>
            </w:r>
          </w:p>
          <w:p w14:paraId="789776EE" w14:textId="77777777" w:rsidR="0075616F" w:rsidRDefault="00000000">
            <w:pPr>
              <w:pStyle w:val="TableParagraph"/>
              <w:numPr>
                <w:ilvl w:val="1"/>
                <w:numId w:val="23"/>
              </w:numPr>
              <w:tabs>
                <w:tab w:val="left" w:pos="647"/>
              </w:tabs>
              <w:spacing w:before="30"/>
              <w:rPr>
                <w:sz w:val="12"/>
              </w:rPr>
            </w:pPr>
            <w:r>
              <w:rPr>
                <w:w w:val="115"/>
                <w:sz w:val="12"/>
              </w:rPr>
              <w:t>Previous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CO</w:t>
            </w:r>
            <w:r>
              <w:rPr>
                <w:w w:val="115"/>
                <w:sz w:val="12"/>
                <w:vertAlign w:val="subscript"/>
              </w:rPr>
              <w:t>2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Emissions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(Scope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1)</w:t>
            </w:r>
          </w:p>
          <w:p w14:paraId="65BA861D" w14:textId="77777777" w:rsidR="0075616F" w:rsidRDefault="00000000">
            <w:pPr>
              <w:pStyle w:val="TableParagraph"/>
              <w:numPr>
                <w:ilvl w:val="1"/>
                <w:numId w:val="23"/>
              </w:numPr>
              <w:tabs>
                <w:tab w:val="left" w:pos="647"/>
              </w:tabs>
              <w:spacing w:before="31"/>
              <w:rPr>
                <w:sz w:val="12"/>
              </w:rPr>
            </w:pPr>
            <w:r>
              <w:rPr>
                <w:w w:val="120"/>
                <w:sz w:val="12"/>
              </w:rPr>
              <w:t>CO</w:t>
            </w:r>
            <w:r>
              <w:rPr>
                <w:w w:val="120"/>
                <w:sz w:val="12"/>
                <w:vertAlign w:val="subscript"/>
              </w:rPr>
              <w:t>2</w:t>
            </w:r>
            <w:r>
              <w:rPr>
                <w:spacing w:val="-3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Intensity</w:t>
            </w:r>
            <w:r>
              <w:rPr>
                <w:spacing w:val="-3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Improvement</w:t>
            </w:r>
          </w:p>
          <w:p w14:paraId="3FB7F7E7" w14:textId="77777777" w:rsidR="0075616F" w:rsidRDefault="00000000">
            <w:pPr>
              <w:pStyle w:val="TableParagraph"/>
              <w:numPr>
                <w:ilvl w:val="1"/>
                <w:numId w:val="22"/>
              </w:numPr>
              <w:tabs>
                <w:tab w:val="left" w:pos="647"/>
              </w:tabs>
              <w:spacing w:before="31"/>
              <w:rPr>
                <w:sz w:val="12"/>
              </w:rPr>
            </w:pPr>
            <w:r>
              <w:rPr>
                <w:w w:val="115"/>
                <w:sz w:val="12"/>
              </w:rPr>
              <w:t>Fuel/CO</w:t>
            </w:r>
            <w:r>
              <w:rPr>
                <w:w w:val="115"/>
                <w:sz w:val="12"/>
                <w:vertAlign w:val="subscript"/>
              </w:rPr>
              <w:t>2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Saving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Operational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Measures</w:t>
            </w:r>
          </w:p>
          <w:p w14:paraId="0FAE2BF1" w14:textId="77777777" w:rsidR="0075616F" w:rsidRDefault="00000000">
            <w:pPr>
              <w:pStyle w:val="TableParagraph"/>
              <w:numPr>
                <w:ilvl w:val="1"/>
                <w:numId w:val="22"/>
              </w:numPr>
              <w:tabs>
                <w:tab w:val="left" w:pos="647"/>
              </w:tabs>
              <w:spacing w:before="31"/>
              <w:rPr>
                <w:sz w:val="12"/>
              </w:rPr>
            </w:pPr>
            <w:r>
              <w:rPr>
                <w:w w:val="115"/>
                <w:sz w:val="12"/>
              </w:rPr>
              <w:t>Fuel/CO</w:t>
            </w:r>
            <w:r>
              <w:rPr>
                <w:w w:val="115"/>
                <w:sz w:val="12"/>
                <w:vertAlign w:val="subscript"/>
              </w:rPr>
              <w:t>2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Saving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Technology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Measures</w:t>
            </w:r>
          </w:p>
          <w:p w14:paraId="27D879EB" w14:textId="77777777" w:rsidR="0075616F" w:rsidRDefault="00000000">
            <w:pPr>
              <w:pStyle w:val="TableParagraph"/>
              <w:numPr>
                <w:ilvl w:val="1"/>
                <w:numId w:val="22"/>
              </w:numPr>
              <w:tabs>
                <w:tab w:val="left" w:pos="647"/>
              </w:tabs>
              <w:spacing w:before="30" w:line="133" w:lineRule="exact"/>
              <w:rPr>
                <w:sz w:val="12"/>
              </w:rPr>
            </w:pPr>
            <w:r>
              <w:rPr>
                <w:w w:val="115"/>
                <w:sz w:val="12"/>
              </w:rPr>
              <w:t>Average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Age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Aircraft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Fleet</w:t>
            </w:r>
          </w:p>
        </w:tc>
        <w:tc>
          <w:tcPr>
            <w:tcW w:w="1668" w:type="dxa"/>
          </w:tcPr>
          <w:p w14:paraId="36C9FD25" w14:textId="77777777" w:rsidR="0075616F" w:rsidRDefault="00000000">
            <w:pPr>
              <w:pStyle w:val="TableParagraph"/>
              <w:spacing w:before="19" w:line="292" w:lineRule="auto"/>
              <w:ind w:left="394" w:right="393"/>
              <w:jc w:val="both"/>
              <w:rPr>
                <w:sz w:val="12"/>
              </w:rPr>
            </w:pPr>
            <w:r>
              <w:rPr>
                <w:w w:val="115"/>
                <w:sz w:val="12"/>
              </w:rPr>
              <w:t>Dimensionless</w:t>
            </w:r>
            <w:r>
              <w:rPr>
                <w:spacing w:val="-28"/>
                <w:w w:val="115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Metric tonnes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kg</w:t>
            </w:r>
            <w:r>
              <w:rPr>
                <w:spacing w:val="8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CO</w:t>
            </w:r>
            <w:r>
              <w:rPr>
                <w:w w:val="120"/>
                <w:sz w:val="12"/>
                <w:vertAlign w:val="subscript"/>
              </w:rPr>
              <w:t>2</w:t>
            </w:r>
          </w:p>
          <w:p w14:paraId="7E0146EF" w14:textId="77777777" w:rsidR="0075616F" w:rsidRDefault="00000000">
            <w:pPr>
              <w:pStyle w:val="TableParagraph"/>
              <w:spacing w:line="139" w:lineRule="exact"/>
              <w:ind w:left="394"/>
              <w:jc w:val="both"/>
              <w:rPr>
                <w:sz w:val="12"/>
              </w:rPr>
            </w:pPr>
            <w:r>
              <w:rPr>
                <w:w w:val="120"/>
                <w:sz w:val="12"/>
              </w:rPr>
              <w:t>kg</w:t>
            </w:r>
            <w:r>
              <w:rPr>
                <w:spacing w:val="8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CO</w:t>
            </w:r>
            <w:r>
              <w:rPr>
                <w:w w:val="120"/>
                <w:sz w:val="12"/>
                <w:vertAlign w:val="subscript"/>
              </w:rPr>
              <w:t>2</w:t>
            </w:r>
          </w:p>
          <w:p w14:paraId="120B3E81" w14:textId="77777777" w:rsidR="0075616F" w:rsidRDefault="00000000">
            <w:pPr>
              <w:pStyle w:val="TableParagraph"/>
              <w:spacing w:before="31" w:line="292" w:lineRule="auto"/>
              <w:ind w:left="394" w:right="393"/>
              <w:jc w:val="both"/>
              <w:rPr>
                <w:sz w:val="12"/>
              </w:rPr>
            </w:pPr>
            <w:r>
              <w:rPr>
                <w:w w:val="120"/>
                <w:sz w:val="12"/>
              </w:rPr>
              <w:t>Metric tonnes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Dimensionless</w:t>
            </w:r>
            <w:r>
              <w:rPr>
                <w:spacing w:val="-2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Dimensionless</w:t>
            </w:r>
            <w:r>
              <w:rPr>
                <w:spacing w:val="-2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Dimensionless</w:t>
            </w:r>
          </w:p>
          <w:p w14:paraId="5469A21F" w14:textId="77777777" w:rsidR="0075616F" w:rsidRDefault="00000000">
            <w:pPr>
              <w:pStyle w:val="TableParagraph"/>
              <w:spacing w:line="133" w:lineRule="exact"/>
              <w:ind w:left="394"/>
              <w:rPr>
                <w:sz w:val="12"/>
              </w:rPr>
            </w:pPr>
            <w:r>
              <w:rPr>
                <w:w w:val="115"/>
                <w:sz w:val="12"/>
              </w:rPr>
              <w:t>Dimensionless</w:t>
            </w:r>
          </w:p>
        </w:tc>
        <w:tc>
          <w:tcPr>
            <w:tcW w:w="1069" w:type="dxa"/>
          </w:tcPr>
          <w:p w14:paraId="737D4F22" w14:textId="77777777" w:rsidR="0075616F" w:rsidRDefault="00000000">
            <w:pPr>
              <w:pStyle w:val="TableParagraph"/>
              <w:spacing w:before="12" w:line="280" w:lineRule="auto"/>
              <w:ind w:left="395" w:right="580"/>
              <w:jc w:val="both"/>
              <w:rPr>
                <w:rFonts w:ascii="Verdana"/>
                <w:sz w:val="12"/>
              </w:rPr>
            </w:pPr>
            <w:r>
              <w:rPr>
                <w:rFonts w:ascii="Verdana"/>
                <w:w w:val="150"/>
                <w:sz w:val="12"/>
              </w:rPr>
              <w:t>[</w:t>
            </w:r>
            <w:r>
              <w:rPr>
                <w:rFonts w:ascii="Verdana"/>
                <w:spacing w:val="-61"/>
                <w:w w:val="150"/>
                <w:sz w:val="12"/>
              </w:rPr>
              <w:t xml:space="preserve"> </w:t>
            </w:r>
            <w:r>
              <w:rPr>
                <w:rFonts w:ascii="Verdana"/>
                <w:w w:val="125"/>
                <w:sz w:val="12"/>
              </w:rPr>
              <w:t>Y</w:t>
            </w:r>
            <w:r>
              <w:rPr>
                <w:rFonts w:ascii="Verdana"/>
                <w:w w:val="123"/>
                <w:sz w:val="12"/>
              </w:rPr>
              <w:t xml:space="preserve"> </w:t>
            </w:r>
            <w:r>
              <w:rPr>
                <w:rFonts w:ascii="Verdana"/>
                <w:w w:val="125"/>
                <w:sz w:val="12"/>
              </w:rPr>
              <w:t>Y</w:t>
            </w:r>
            <w:r>
              <w:rPr>
                <w:rFonts w:ascii="Verdana"/>
                <w:w w:val="123"/>
                <w:sz w:val="12"/>
              </w:rPr>
              <w:t xml:space="preserve"> </w:t>
            </w:r>
            <w:r>
              <w:rPr>
                <w:rFonts w:ascii="Verdana"/>
                <w:w w:val="125"/>
                <w:sz w:val="12"/>
              </w:rPr>
              <w:t>Y</w:t>
            </w:r>
            <w:r>
              <w:rPr>
                <w:rFonts w:ascii="Verdana"/>
                <w:w w:val="123"/>
                <w:sz w:val="12"/>
              </w:rPr>
              <w:t xml:space="preserve"> </w:t>
            </w:r>
            <w:r>
              <w:rPr>
                <w:rFonts w:ascii="Verdana"/>
                <w:w w:val="125"/>
                <w:sz w:val="12"/>
              </w:rPr>
              <w:t>Y</w:t>
            </w:r>
            <w:r>
              <w:rPr>
                <w:rFonts w:ascii="Verdana"/>
                <w:w w:val="123"/>
                <w:sz w:val="12"/>
              </w:rPr>
              <w:t xml:space="preserve"> </w:t>
            </w:r>
            <w:r>
              <w:rPr>
                <w:rFonts w:ascii="Verdana"/>
                <w:w w:val="150"/>
                <w:sz w:val="12"/>
              </w:rPr>
              <w:t>[</w:t>
            </w:r>
          </w:p>
          <w:p w14:paraId="2951BD52" w14:textId="77777777" w:rsidR="0075616F" w:rsidRDefault="00000000">
            <w:pPr>
              <w:pStyle w:val="TableParagraph"/>
              <w:spacing w:before="5"/>
              <w:ind w:right="184"/>
              <w:jc w:val="center"/>
              <w:rPr>
                <w:rFonts w:ascii="Verdana"/>
                <w:sz w:val="12"/>
              </w:rPr>
            </w:pPr>
            <w:r>
              <w:rPr>
                <w:rFonts w:ascii="Verdana"/>
                <w:w w:val="167"/>
                <w:sz w:val="12"/>
              </w:rPr>
              <w:t>[</w:t>
            </w:r>
          </w:p>
          <w:p w14:paraId="3FD8B0E8" w14:textId="77777777" w:rsidR="0075616F" w:rsidRDefault="00000000">
            <w:pPr>
              <w:pStyle w:val="TableParagraph"/>
              <w:spacing w:line="170" w:lineRule="atLeast"/>
              <w:ind w:left="395" w:right="580"/>
              <w:jc w:val="center"/>
              <w:rPr>
                <w:rFonts w:ascii="Verdana"/>
                <w:sz w:val="12"/>
              </w:rPr>
            </w:pPr>
            <w:r>
              <w:rPr>
                <w:rFonts w:ascii="Verdana"/>
                <w:w w:val="150"/>
                <w:sz w:val="12"/>
              </w:rPr>
              <w:t>[</w:t>
            </w:r>
            <w:r>
              <w:rPr>
                <w:rFonts w:ascii="Verdana"/>
                <w:spacing w:val="-61"/>
                <w:w w:val="150"/>
                <w:sz w:val="12"/>
              </w:rPr>
              <w:t xml:space="preserve"> </w:t>
            </w:r>
            <w:r>
              <w:rPr>
                <w:rFonts w:ascii="Verdana"/>
                <w:w w:val="125"/>
                <w:sz w:val="12"/>
              </w:rPr>
              <w:t>Y</w:t>
            </w:r>
          </w:p>
        </w:tc>
        <w:tc>
          <w:tcPr>
            <w:tcW w:w="1343" w:type="dxa"/>
          </w:tcPr>
          <w:p w14:paraId="77077E02" w14:textId="77777777" w:rsidR="0075616F" w:rsidRDefault="00000000">
            <w:pPr>
              <w:pStyle w:val="TableParagraph"/>
              <w:spacing w:before="19" w:line="292" w:lineRule="auto"/>
              <w:ind w:left="394" w:right="106"/>
              <w:rPr>
                <w:sz w:val="12"/>
              </w:rPr>
            </w:pPr>
            <w:r>
              <w:rPr>
                <w:w w:val="115"/>
                <w:sz w:val="12"/>
              </w:rPr>
              <w:t xml:space="preserve">Equation </w:t>
            </w:r>
            <w:hyperlink w:anchor="_bookmark20" w:history="1">
              <w:r>
                <w:rPr>
                  <w:color w:val="007FAC"/>
                  <w:w w:val="115"/>
                  <w:sz w:val="12"/>
                </w:rPr>
                <w:t>(10)</w:t>
              </w:r>
            </w:hyperlink>
            <w:r>
              <w:rPr>
                <w:color w:val="007FAC"/>
                <w:spacing w:val="-2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CSR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hyperlink w:anchor="_bookmark13" w:history="1">
              <w:r>
                <w:rPr>
                  <w:color w:val="007FAC"/>
                  <w:w w:val="115"/>
                  <w:sz w:val="12"/>
                  <w:vertAlign w:val="superscript"/>
                </w:rPr>
                <w:t>b</w:t>
              </w:r>
            </w:hyperlink>
          </w:p>
          <w:p w14:paraId="757A08BC" w14:textId="77777777" w:rsidR="0075616F" w:rsidRDefault="00000000">
            <w:pPr>
              <w:pStyle w:val="TableParagraph"/>
              <w:spacing w:line="140" w:lineRule="exact"/>
              <w:ind w:left="394"/>
              <w:rPr>
                <w:sz w:val="12"/>
              </w:rPr>
            </w:pPr>
            <w:r>
              <w:rPr>
                <w:w w:val="115"/>
                <w:sz w:val="12"/>
              </w:rPr>
              <w:t>Equation</w:t>
            </w:r>
            <w:r>
              <w:rPr>
                <w:spacing w:val="6"/>
                <w:w w:val="115"/>
                <w:sz w:val="12"/>
              </w:rPr>
              <w:t xml:space="preserve"> </w:t>
            </w:r>
            <w:hyperlink w:anchor="_bookmark22" w:history="1">
              <w:r>
                <w:rPr>
                  <w:color w:val="007FAC"/>
                  <w:w w:val="115"/>
                  <w:sz w:val="12"/>
                </w:rPr>
                <w:t>(12)</w:t>
              </w:r>
            </w:hyperlink>
          </w:p>
          <w:p w14:paraId="65AE17CB" w14:textId="77777777" w:rsidR="0075616F" w:rsidRDefault="00000000">
            <w:pPr>
              <w:pStyle w:val="TableParagraph"/>
              <w:spacing w:before="31" w:line="292" w:lineRule="auto"/>
              <w:ind w:left="394" w:right="106"/>
              <w:rPr>
                <w:sz w:val="12"/>
              </w:rPr>
            </w:pPr>
            <w:r>
              <w:rPr>
                <w:w w:val="115"/>
                <w:sz w:val="12"/>
              </w:rPr>
              <w:t xml:space="preserve">Equation </w:t>
            </w:r>
            <w:hyperlink w:anchor="_bookmark25" w:history="1">
              <w:r>
                <w:rPr>
                  <w:color w:val="007FAC"/>
                  <w:w w:val="115"/>
                  <w:sz w:val="12"/>
                </w:rPr>
                <w:t>(13)</w:t>
              </w:r>
            </w:hyperlink>
            <w:r>
              <w:rPr>
                <w:color w:val="007FAC"/>
                <w:spacing w:val="-2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CSR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hyperlink w:anchor="_bookmark13" w:history="1">
              <w:r>
                <w:rPr>
                  <w:color w:val="007FAC"/>
                  <w:w w:val="115"/>
                  <w:sz w:val="12"/>
                  <w:vertAlign w:val="superscript"/>
                </w:rPr>
                <w:t>b</w:t>
              </w:r>
            </w:hyperlink>
          </w:p>
          <w:p w14:paraId="62D3BE8E" w14:textId="77777777" w:rsidR="0075616F" w:rsidRDefault="00000000">
            <w:pPr>
              <w:pStyle w:val="TableParagraph"/>
              <w:spacing w:line="292" w:lineRule="auto"/>
              <w:ind w:left="394" w:right="106"/>
              <w:rPr>
                <w:sz w:val="12"/>
              </w:rPr>
            </w:pPr>
            <w:r>
              <w:rPr>
                <w:w w:val="115"/>
                <w:sz w:val="12"/>
              </w:rPr>
              <w:t xml:space="preserve">Equation </w:t>
            </w:r>
            <w:hyperlink w:anchor="_bookmark26" w:history="1">
              <w:r>
                <w:rPr>
                  <w:color w:val="007FAC"/>
                  <w:w w:val="115"/>
                  <w:sz w:val="12"/>
                </w:rPr>
                <w:t>(14)</w:t>
              </w:r>
            </w:hyperlink>
            <w:r>
              <w:rPr>
                <w:color w:val="007FAC"/>
                <w:spacing w:val="-28"/>
                <w:w w:val="115"/>
                <w:sz w:val="12"/>
              </w:rPr>
              <w:t xml:space="preserve"> </w:t>
            </w:r>
            <w:hyperlink w:anchor="_bookmark50" w:history="1">
              <w:r>
                <w:rPr>
                  <w:color w:val="007FAC"/>
                  <w:w w:val="115"/>
                  <w:sz w:val="12"/>
                </w:rPr>
                <w:t>Table</w:t>
              </w:r>
              <w:r>
                <w:rPr>
                  <w:color w:val="007FAC"/>
                  <w:spacing w:val="7"/>
                  <w:w w:val="115"/>
                  <w:sz w:val="12"/>
                </w:rPr>
                <w:t xml:space="preserve"> </w:t>
              </w:r>
              <w:r>
                <w:rPr>
                  <w:color w:val="007FAC"/>
                  <w:w w:val="115"/>
                  <w:sz w:val="12"/>
                </w:rPr>
                <w:t>A5</w:t>
              </w:r>
            </w:hyperlink>
            <w:r>
              <w:rPr>
                <w:color w:val="007FAC"/>
                <w:spacing w:val="1"/>
                <w:w w:val="115"/>
                <w:sz w:val="12"/>
              </w:rPr>
              <w:t xml:space="preserve"> </w:t>
            </w:r>
            <w:hyperlink w:anchor="_bookmark50" w:history="1">
              <w:r>
                <w:rPr>
                  <w:color w:val="007FAC"/>
                  <w:w w:val="115"/>
                  <w:sz w:val="12"/>
                </w:rPr>
                <w:t>Table</w:t>
              </w:r>
              <w:r>
                <w:rPr>
                  <w:color w:val="007FAC"/>
                  <w:spacing w:val="7"/>
                  <w:w w:val="115"/>
                  <w:sz w:val="12"/>
                </w:rPr>
                <w:t xml:space="preserve"> </w:t>
              </w:r>
              <w:r>
                <w:rPr>
                  <w:color w:val="007FAC"/>
                  <w:w w:val="115"/>
                  <w:sz w:val="12"/>
                </w:rPr>
                <w:t>A6</w:t>
              </w:r>
            </w:hyperlink>
          </w:p>
          <w:p w14:paraId="7042386E" w14:textId="77777777" w:rsidR="0075616F" w:rsidRDefault="00000000">
            <w:pPr>
              <w:pStyle w:val="TableParagraph"/>
              <w:spacing w:line="133" w:lineRule="exact"/>
              <w:ind w:left="394"/>
              <w:rPr>
                <w:sz w:val="12"/>
              </w:rPr>
            </w:pPr>
            <w:r>
              <w:rPr>
                <w:w w:val="120"/>
                <w:sz w:val="12"/>
              </w:rPr>
              <w:t>CSR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hyperlink w:anchor="_bookmark13" w:history="1">
              <w:r>
                <w:rPr>
                  <w:color w:val="007FAC"/>
                  <w:w w:val="120"/>
                  <w:sz w:val="12"/>
                  <w:vertAlign w:val="superscript"/>
                </w:rPr>
                <w:t>b</w:t>
              </w:r>
            </w:hyperlink>
          </w:p>
        </w:tc>
      </w:tr>
      <w:tr w:rsidR="0075616F" w14:paraId="41E4DE7E" w14:textId="77777777">
        <w:trPr>
          <w:trHeight w:val="380"/>
        </w:trPr>
        <w:tc>
          <w:tcPr>
            <w:tcW w:w="2790" w:type="dxa"/>
            <w:tcBorders>
              <w:bottom w:val="single" w:sz="6" w:space="0" w:color="000000"/>
            </w:tcBorders>
          </w:tcPr>
          <w:p w14:paraId="24A3DFB7" w14:textId="77777777" w:rsidR="0075616F" w:rsidRDefault="0075616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1" w:type="dxa"/>
            <w:tcBorders>
              <w:bottom w:val="single" w:sz="6" w:space="0" w:color="000000"/>
            </w:tcBorders>
          </w:tcPr>
          <w:p w14:paraId="3DCA26A1" w14:textId="77777777" w:rsidR="0075616F" w:rsidRDefault="00000000">
            <w:pPr>
              <w:pStyle w:val="TableParagraph"/>
              <w:numPr>
                <w:ilvl w:val="1"/>
                <w:numId w:val="21"/>
              </w:numPr>
              <w:tabs>
                <w:tab w:val="left" w:pos="647"/>
              </w:tabs>
              <w:spacing w:before="18"/>
              <w:rPr>
                <w:sz w:val="12"/>
              </w:rPr>
            </w:pPr>
            <w:r>
              <w:rPr>
                <w:w w:val="115"/>
                <w:sz w:val="12"/>
              </w:rPr>
              <w:t>Scope</w:t>
            </w:r>
            <w:r>
              <w:rPr>
                <w:spacing w:val="17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17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Environmental</w:t>
            </w:r>
            <w:r>
              <w:rPr>
                <w:spacing w:val="17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Reporting</w:t>
            </w:r>
          </w:p>
          <w:p w14:paraId="0F38BC58" w14:textId="77777777" w:rsidR="0075616F" w:rsidRDefault="00000000">
            <w:pPr>
              <w:pStyle w:val="TableParagraph"/>
              <w:numPr>
                <w:ilvl w:val="1"/>
                <w:numId w:val="21"/>
              </w:numPr>
              <w:tabs>
                <w:tab w:val="left" w:pos="647"/>
              </w:tabs>
              <w:spacing w:before="30"/>
              <w:rPr>
                <w:sz w:val="12"/>
              </w:rPr>
            </w:pPr>
            <w:r>
              <w:rPr>
                <w:w w:val="115"/>
                <w:sz w:val="12"/>
              </w:rPr>
              <w:t>Total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Employed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Airline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Personnel</w:t>
            </w:r>
          </w:p>
        </w:tc>
        <w:tc>
          <w:tcPr>
            <w:tcW w:w="1668" w:type="dxa"/>
            <w:tcBorders>
              <w:bottom w:val="single" w:sz="6" w:space="0" w:color="000000"/>
            </w:tcBorders>
          </w:tcPr>
          <w:p w14:paraId="0E9E24E2" w14:textId="77777777" w:rsidR="0075616F" w:rsidRDefault="00000000">
            <w:pPr>
              <w:pStyle w:val="TableParagraph"/>
              <w:spacing w:before="18"/>
              <w:ind w:left="394"/>
              <w:rPr>
                <w:sz w:val="12"/>
              </w:rPr>
            </w:pPr>
            <w:r>
              <w:rPr>
                <w:w w:val="115"/>
                <w:sz w:val="12"/>
              </w:rPr>
              <w:t>Dimensionless</w:t>
            </w:r>
          </w:p>
          <w:p w14:paraId="63F9AC52" w14:textId="77777777" w:rsidR="0075616F" w:rsidRDefault="00000000">
            <w:pPr>
              <w:pStyle w:val="TableParagraph"/>
              <w:spacing w:before="30"/>
              <w:ind w:left="394"/>
              <w:rPr>
                <w:sz w:val="12"/>
              </w:rPr>
            </w:pPr>
            <w:r>
              <w:rPr>
                <w:w w:val="115"/>
                <w:sz w:val="12"/>
              </w:rPr>
              <w:t>Dimensionless</w:t>
            </w:r>
          </w:p>
        </w:tc>
        <w:tc>
          <w:tcPr>
            <w:tcW w:w="1069" w:type="dxa"/>
            <w:tcBorders>
              <w:bottom w:val="single" w:sz="6" w:space="0" w:color="000000"/>
            </w:tcBorders>
          </w:tcPr>
          <w:p w14:paraId="7C54A4CB" w14:textId="77777777" w:rsidR="0075616F" w:rsidRDefault="00000000">
            <w:pPr>
              <w:pStyle w:val="TableParagraph"/>
              <w:spacing w:before="11"/>
              <w:ind w:right="184"/>
              <w:jc w:val="center"/>
              <w:rPr>
                <w:rFonts w:ascii="Verdana"/>
                <w:sz w:val="12"/>
              </w:rPr>
            </w:pPr>
            <w:r>
              <w:rPr>
                <w:rFonts w:ascii="Verdana"/>
                <w:w w:val="167"/>
                <w:sz w:val="12"/>
              </w:rPr>
              <w:t>[</w:t>
            </w:r>
          </w:p>
          <w:p w14:paraId="56430C3C" w14:textId="77777777" w:rsidR="0075616F" w:rsidRDefault="00000000">
            <w:pPr>
              <w:pStyle w:val="TableParagraph"/>
              <w:spacing w:before="26"/>
              <w:ind w:right="184"/>
              <w:jc w:val="center"/>
              <w:rPr>
                <w:rFonts w:ascii="Verdana"/>
                <w:sz w:val="12"/>
              </w:rPr>
            </w:pPr>
            <w:r>
              <w:rPr>
                <w:rFonts w:ascii="Verdana"/>
                <w:w w:val="167"/>
                <w:sz w:val="12"/>
              </w:rPr>
              <w:t>[</w:t>
            </w:r>
          </w:p>
        </w:tc>
        <w:tc>
          <w:tcPr>
            <w:tcW w:w="1343" w:type="dxa"/>
            <w:tcBorders>
              <w:bottom w:val="single" w:sz="6" w:space="0" w:color="000000"/>
            </w:tcBorders>
          </w:tcPr>
          <w:p w14:paraId="653949D0" w14:textId="77777777" w:rsidR="0075616F" w:rsidRDefault="00000000">
            <w:pPr>
              <w:pStyle w:val="TableParagraph"/>
              <w:spacing w:before="18"/>
              <w:ind w:left="394"/>
              <w:rPr>
                <w:sz w:val="12"/>
              </w:rPr>
            </w:pPr>
            <w:hyperlink w:anchor="_bookmark50" w:history="1">
              <w:r>
                <w:rPr>
                  <w:color w:val="007FAC"/>
                  <w:w w:val="115"/>
                  <w:sz w:val="12"/>
                </w:rPr>
                <w:t>Table</w:t>
              </w:r>
              <w:r>
                <w:rPr>
                  <w:color w:val="007FAC"/>
                  <w:spacing w:val="6"/>
                  <w:w w:val="115"/>
                  <w:sz w:val="12"/>
                </w:rPr>
                <w:t xml:space="preserve"> </w:t>
              </w:r>
              <w:r>
                <w:rPr>
                  <w:color w:val="007FAC"/>
                  <w:w w:val="115"/>
                  <w:sz w:val="12"/>
                </w:rPr>
                <w:t>A7</w:t>
              </w:r>
            </w:hyperlink>
          </w:p>
          <w:p w14:paraId="61D19F9B" w14:textId="77777777" w:rsidR="0075616F" w:rsidRDefault="00000000">
            <w:pPr>
              <w:pStyle w:val="TableParagraph"/>
              <w:spacing w:before="30"/>
              <w:ind w:left="394"/>
              <w:rPr>
                <w:sz w:val="12"/>
              </w:rPr>
            </w:pPr>
            <w:r>
              <w:rPr>
                <w:w w:val="120"/>
                <w:sz w:val="12"/>
              </w:rPr>
              <w:t>CSR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hyperlink w:anchor="_bookmark13" w:history="1">
              <w:r>
                <w:rPr>
                  <w:color w:val="007FAC"/>
                  <w:w w:val="120"/>
                  <w:sz w:val="12"/>
                  <w:vertAlign w:val="superscript"/>
                </w:rPr>
                <w:t>b</w:t>
              </w:r>
            </w:hyperlink>
          </w:p>
        </w:tc>
      </w:tr>
    </w:tbl>
    <w:p w14:paraId="043851CE" w14:textId="77777777" w:rsidR="0075616F" w:rsidRDefault="00000000">
      <w:pPr>
        <w:spacing w:before="48"/>
        <w:ind w:left="233"/>
        <w:rPr>
          <w:sz w:val="12"/>
        </w:rPr>
      </w:pPr>
      <w:bookmarkStart w:id="29" w:name="_bookmark12"/>
      <w:bookmarkEnd w:id="29"/>
      <w:r>
        <w:rPr>
          <w:w w:val="115"/>
          <w:sz w:val="12"/>
          <w:vertAlign w:val="superscript"/>
        </w:rPr>
        <w:t>a</w:t>
      </w:r>
      <w:r>
        <w:rPr>
          <w:w w:val="115"/>
          <w:sz w:val="12"/>
        </w:rPr>
        <w:t xml:space="preserve"> </w:t>
      </w:r>
      <w:r>
        <w:rPr>
          <w:spacing w:val="22"/>
          <w:w w:val="115"/>
          <w:sz w:val="12"/>
        </w:rPr>
        <w:t xml:space="preserve"> </w:t>
      </w:r>
      <w:bookmarkStart w:id="30" w:name="_bookmark13"/>
      <w:bookmarkEnd w:id="30"/>
      <w:r>
        <w:rPr>
          <w:w w:val="115"/>
          <w:sz w:val="12"/>
        </w:rPr>
        <w:t>Indicates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the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desirable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direction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of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change,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i.e.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higher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(</w:t>
      </w:r>
      <w:r>
        <w:rPr>
          <w:rFonts w:ascii="Verdana"/>
          <w:w w:val="115"/>
          <w:sz w:val="12"/>
        </w:rPr>
        <w:t>[</w:t>
      </w:r>
      <w:r>
        <w:rPr>
          <w:w w:val="115"/>
          <w:sz w:val="12"/>
        </w:rPr>
        <w:t>)</w:t>
      </w:r>
      <w:r>
        <w:rPr>
          <w:spacing w:val="17"/>
          <w:w w:val="115"/>
          <w:sz w:val="12"/>
        </w:rPr>
        <w:t xml:space="preserve"> </w:t>
      </w:r>
      <w:r>
        <w:rPr>
          <w:w w:val="115"/>
          <w:sz w:val="12"/>
        </w:rPr>
        <w:t>or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lower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(</w:t>
      </w:r>
      <w:r>
        <w:rPr>
          <w:rFonts w:ascii="Verdana"/>
          <w:w w:val="115"/>
          <w:sz w:val="12"/>
        </w:rPr>
        <w:t>Y</w:t>
      </w:r>
      <w:r>
        <w:rPr>
          <w:w w:val="115"/>
          <w:sz w:val="12"/>
        </w:rPr>
        <w:t>)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values.</w:t>
      </w:r>
    </w:p>
    <w:p w14:paraId="7FA710FE" w14:textId="77777777" w:rsidR="0075616F" w:rsidRDefault="00000000">
      <w:pPr>
        <w:spacing w:before="31"/>
        <w:ind w:left="227"/>
        <w:rPr>
          <w:sz w:val="12"/>
        </w:rPr>
      </w:pPr>
      <w:r>
        <w:rPr>
          <w:w w:val="115"/>
          <w:sz w:val="12"/>
          <w:vertAlign w:val="superscript"/>
        </w:rPr>
        <w:t>b</w:t>
      </w:r>
      <w:r>
        <w:rPr>
          <w:spacing w:val="10"/>
          <w:w w:val="115"/>
          <w:sz w:val="12"/>
        </w:rPr>
        <w:t xml:space="preserve"> </w:t>
      </w:r>
      <w:r>
        <w:rPr>
          <w:w w:val="115"/>
          <w:sz w:val="12"/>
        </w:rPr>
        <w:t>References</w:t>
      </w:r>
      <w:r>
        <w:rPr>
          <w:spacing w:val="9"/>
          <w:w w:val="115"/>
          <w:sz w:val="12"/>
        </w:rPr>
        <w:t xml:space="preserve"> </w:t>
      </w:r>
      <w:r>
        <w:rPr>
          <w:w w:val="115"/>
          <w:sz w:val="12"/>
        </w:rPr>
        <w:t>for</w:t>
      </w:r>
      <w:r>
        <w:rPr>
          <w:spacing w:val="8"/>
          <w:w w:val="115"/>
          <w:sz w:val="12"/>
        </w:rPr>
        <w:t xml:space="preserve"> </w:t>
      </w:r>
      <w:r>
        <w:rPr>
          <w:w w:val="115"/>
          <w:sz w:val="12"/>
        </w:rPr>
        <w:t>CSR</w:t>
      </w:r>
      <w:r>
        <w:rPr>
          <w:spacing w:val="9"/>
          <w:w w:val="115"/>
          <w:sz w:val="12"/>
        </w:rPr>
        <w:t xml:space="preserve"> </w:t>
      </w:r>
      <w:r>
        <w:rPr>
          <w:w w:val="115"/>
          <w:sz w:val="12"/>
        </w:rPr>
        <w:t>and/or</w:t>
      </w:r>
      <w:r>
        <w:rPr>
          <w:spacing w:val="8"/>
          <w:w w:val="115"/>
          <w:sz w:val="12"/>
        </w:rPr>
        <w:t xml:space="preserve"> </w:t>
      </w:r>
      <w:r>
        <w:rPr>
          <w:w w:val="115"/>
          <w:sz w:val="12"/>
        </w:rPr>
        <w:t>Annual</w:t>
      </w:r>
      <w:r>
        <w:rPr>
          <w:spacing w:val="10"/>
          <w:w w:val="115"/>
          <w:sz w:val="12"/>
        </w:rPr>
        <w:t xml:space="preserve"> </w:t>
      </w:r>
      <w:r>
        <w:rPr>
          <w:w w:val="115"/>
          <w:sz w:val="12"/>
        </w:rPr>
        <w:t>Reports</w:t>
      </w:r>
      <w:r>
        <w:rPr>
          <w:spacing w:val="8"/>
          <w:w w:val="115"/>
          <w:sz w:val="12"/>
        </w:rPr>
        <w:t xml:space="preserve"> </w:t>
      </w:r>
      <w:r>
        <w:rPr>
          <w:w w:val="115"/>
          <w:sz w:val="12"/>
        </w:rPr>
        <w:t>are</w:t>
      </w:r>
      <w:r>
        <w:rPr>
          <w:spacing w:val="9"/>
          <w:w w:val="115"/>
          <w:sz w:val="12"/>
        </w:rPr>
        <w:t xml:space="preserve"> </w:t>
      </w:r>
      <w:r>
        <w:rPr>
          <w:w w:val="115"/>
          <w:sz w:val="12"/>
        </w:rPr>
        <w:t>as</w:t>
      </w:r>
      <w:r>
        <w:rPr>
          <w:spacing w:val="9"/>
          <w:w w:val="115"/>
          <w:sz w:val="12"/>
        </w:rPr>
        <w:t xml:space="preserve"> </w:t>
      </w:r>
      <w:r>
        <w:rPr>
          <w:w w:val="115"/>
          <w:sz w:val="12"/>
        </w:rPr>
        <w:t>provided</w:t>
      </w:r>
      <w:r>
        <w:rPr>
          <w:spacing w:val="10"/>
          <w:w w:val="115"/>
          <w:sz w:val="12"/>
        </w:rPr>
        <w:t xml:space="preserve"> </w:t>
      </w:r>
      <w:r>
        <w:rPr>
          <w:w w:val="115"/>
          <w:sz w:val="12"/>
        </w:rPr>
        <w:t>in</w:t>
      </w:r>
      <w:r>
        <w:rPr>
          <w:spacing w:val="9"/>
          <w:w w:val="115"/>
          <w:sz w:val="12"/>
        </w:rPr>
        <w:t xml:space="preserve"> </w:t>
      </w:r>
      <w:hyperlink w:anchor="_bookmark14" w:history="1">
        <w:r>
          <w:rPr>
            <w:color w:val="007FAC"/>
            <w:w w:val="115"/>
            <w:sz w:val="12"/>
          </w:rPr>
          <w:t>Table</w:t>
        </w:r>
        <w:r>
          <w:rPr>
            <w:color w:val="007FAC"/>
            <w:spacing w:val="9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</w:t>
        </w:r>
      </w:hyperlink>
      <w:r>
        <w:rPr>
          <w:w w:val="115"/>
          <w:sz w:val="12"/>
        </w:rPr>
        <w:t>.</w:t>
      </w:r>
    </w:p>
    <w:p w14:paraId="4743D337" w14:textId="77777777" w:rsidR="0075616F" w:rsidRDefault="0075616F">
      <w:pPr>
        <w:rPr>
          <w:sz w:val="12"/>
        </w:rPr>
        <w:sectPr w:rsidR="0075616F">
          <w:type w:val="continuous"/>
          <w:pgSz w:w="11910" w:h="15880"/>
          <w:pgMar w:top="840" w:right="540" w:bottom="280" w:left="540" w:header="720" w:footer="720" w:gutter="0"/>
          <w:cols w:space="720"/>
        </w:sectPr>
      </w:pPr>
    </w:p>
    <w:p w14:paraId="100AB109" w14:textId="77777777" w:rsidR="0075616F" w:rsidRDefault="00000000">
      <w:pPr>
        <w:tabs>
          <w:tab w:val="right" w:pos="10711"/>
        </w:tabs>
        <w:spacing w:before="90"/>
        <w:ind w:left="3478"/>
        <w:rPr>
          <w:sz w:val="12"/>
        </w:rPr>
      </w:pPr>
      <w:bookmarkStart w:id="31" w:name="2.7._Rationale_for_the_SAI_indicators"/>
      <w:bookmarkStart w:id="32" w:name="2.7.1._Airline_services_and_quality_(D1)"/>
      <w:bookmarkEnd w:id="31"/>
      <w:bookmarkEnd w:id="32"/>
      <w:r>
        <w:rPr>
          <w:i/>
          <w:spacing w:val="-40"/>
          <w:w w:val="107"/>
          <w:sz w:val="12"/>
        </w:rPr>
        <w:lastRenderedPageBreak/>
        <w:t>S</w:t>
      </w:r>
      <w:r>
        <w:rPr>
          <w:i/>
          <w:spacing w:val="23"/>
          <w:w w:val="77"/>
          <w:sz w:val="12"/>
        </w:rPr>
        <w:t>¸</w:t>
      </w:r>
      <w:r>
        <w:rPr>
          <w:i/>
          <w:w w:val="77"/>
          <w:sz w:val="12"/>
        </w:rPr>
        <w:t>.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1"/>
          <w:w w:val="108"/>
          <w:sz w:val="12"/>
        </w:rPr>
        <w:t>K</w:t>
      </w:r>
      <w:r>
        <w:rPr>
          <w:w w:val="107"/>
          <w:sz w:val="12"/>
        </w:rPr>
        <w:t>ı</w:t>
      </w:r>
      <w:r>
        <w:rPr>
          <w:i/>
          <w:w w:val="108"/>
          <w:sz w:val="12"/>
        </w:rPr>
        <w:t>lk</w:t>
      </w:r>
      <w:r>
        <w:rPr>
          <w:spacing w:val="-1"/>
          <w:w w:val="107"/>
          <w:sz w:val="12"/>
        </w:rPr>
        <w:t>ı</w:t>
      </w:r>
      <w:r>
        <w:rPr>
          <w:i/>
          <w:spacing w:val="-34"/>
          <w:w w:val="112"/>
          <w:sz w:val="12"/>
        </w:rPr>
        <w:t>s</w:t>
      </w:r>
      <w:r>
        <w:rPr>
          <w:i/>
          <w:spacing w:val="22"/>
          <w:w w:val="77"/>
          <w:sz w:val="12"/>
        </w:rPr>
        <w:t>¸</w:t>
      </w:r>
      <w:r>
        <w:rPr>
          <w:i/>
          <w:w w:val="77"/>
          <w:sz w:val="12"/>
        </w:rPr>
        <w:t>,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40"/>
          <w:w w:val="107"/>
          <w:sz w:val="12"/>
        </w:rPr>
        <w:t>S</w:t>
      </w:r>
      <w:r>
        <w:rPr>
          <w:i/>
          <w:spacing w:val="23"/>
          <w:w w:val="77"/>
          <w:sz w:val="12"/>
        </w:rPr>
        <w:t>¸</w:t>
      </w:r>
      <w:r>
        <w:rPr>
          <w:i/>
          <w:w w:val="77"/>
          <w:sz w:val="12"/>
        </w:rPr>
        <w:t>.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1"/>
          <w:w w:val="108"/>
          <w:sz w:val="12"/>
        </w:rPr>
        <w:t>K</w:t>
      </w:r>
      <w:r>
        <w:rPr>
          <w:w w:val="107"/>
          <w:sz w:val="12"/>
        </w:rPr>
        <w:t>ı</w:t>
      </w:r>
      <w:r>
        <w:rPr>
          <w:i/>
          <w:w w:val="108"/>
          <w:sz w:val="12"/>
        </w:rPr>
        <w:t>lk</w:t>
      </w:r>
      <w:r>
        <w:rPr>
          <w:spacing w:val="-1"/>
          <w:w w:val="107"/>
          <w:sz w:val="12"/>
        </w:rPr>
        <w:t>ı</w:t>
      </w:r>
      <w:r>
        <w:rPr>
          <w:i/>
          <w:spacing w:val="-34"/>
          <w:w w:val="112"/>
          <w:sz w:val="12"/>
        </w:rPr>
        <w:t>s</w:t>
      </w:r>
      <w:r>
        <w:rPr>
          <w:i/>
          <w:w w:val="49"/>
          <w:sz w:val="12"/>
        </w:rPr>
        <w:t>¸</w:t>
      </w:r>
      <w:r>
        <w:rPr>
          <w:i/>
          <w:sz w:val="12"/>
        </w:rPr>
        <w:t xml:space="preserve"> </w:t>
      </w:r>
      <w:r>
        <w:rPr>
          <w:i/>
          <w:spacing w:val="8"/>
          <w:sz w:val="12"/>
        </w:rPr>
        <w:t xml:space="preserve"> </w:t>
      </w:r>
      <w:r>
        <w:rPr>
          <w:i/>
          <w:w w:val="71"/>
          <w:sz w:val="12"/>
        </w:rPr>
        <w:t>/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w w:val="109"/>
          <w:sz w:val="12"/>
        </w:rPr>
        <w:t>Journal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of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w w:val="109"/>
          <w:sz w:val="12"/>
        </w:rPr>
        <w:t>Cleaner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Production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9"/>
          <w:w w:val="111"/>
          <w:sz w:val="12"/>
        </w:rPr>
        <w:t>1</w:t>
      </w:r>
      <w:r>
        <w:rPr>
          <w:i/>
          <w:w w:val="111"/>
          <w:sz w:val="12"/>
        </w:rPr>
        <w:t>67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(2</w:t>
      </w:r>
      <w:r>
        <w:rPr>
          <w:i/>
          <w:spacing w:val="-5"/>
          <w:w w:val="109"/>
          <w:sz w:val="12"/>
        </w:rPr>
        <w:t>0</w:t>
      </w:r>
      <w:r>
        <w:rPr>
          <w:i/>
          <w:spacing w:val="-12"/>
          <w:w w:val="111"/>
          <w:sz w:val="12"/>
        </w:rPr>
        <w:t>1</w:t>
      </w:r>
      <w:r>
        <w:rPr>
          <w:i/>
          <w:w w:val="111"/>
          <w:sz w:val="12"/>
        </w:rPr>
        <w:t>7</w:t>
      </w:r>
      <w:r>
        <w:rPr>
          <w:i/>
          <w:w w:val="107"/>
          <w:sz w:val="12"/>
        </w:rPr>
        <w:t>)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7"/>
          <w:w w:val="111"/>
          <w:sz w:val="12"/>
        </w:rPr>
        <w:t>1</w:t>
      </w:r>
      <w:r>
        <w:rPr>
          <w:i/>
          <w:w w:val="111"/>
          <w:sz w:val="12"/>
        </w:rPr>
        <w:t>068</w:t>
      </w:r>
      <w:r>
        <w:rPr>
          <w:rFonts w:ascii="Arial MT" w:hAnsi="Arial MT"/>
          <w:spacing w:val="-4"/>
          <w:w w:val="143"/>
          <w:sz w:val="12"/>
        </w:rPr>
        <w:t>e</w:t>
      </w:r>
      <w:r>
        <w:rPr>
          <w:i/>
          <w:spacing w:val="-7"/>
          <w:w w:val="111"/>
          <w:sz w:val="12"/>
        </w:rPr>
        <w:t>1</w:t>
      </w:r>
      <w:r>
        <w:rPr>
          <w:i/>
          <w:w w:val="111"/>
          <w:sz w:val="12"/>
        </w:rPr>
        <w:t>083</w:t>
      </w:r>
      <w:r>
        <w:rPr>
          <w:rFonts w:ascii="Times New Roman" w:hAnsi="Times New Roman"/>
          <w:w w:val="106"/>
          <w:sz w:val="12"/>
        </w:rPr>
        <w:t xml:space="preserve"> </w:t>
      </w:r>
      <w:r>
        <w:rPr>
          <w:rFonts w:ascii="Times New Roman" w:hAnsi="Times New Roman"/>
          <w:sz w:val="12"/>
        </w:rPr>
        <w:tab/>
      </w:r>
      <w:r>
        <w:rPr>
          <w:spacing w:val="-9"/>
          <w:w w:val="109"/>
          <w:sz w:val="12"/>
        </w:rPr>
        <w:t>1</w:t>
      </w:r>
      <w:r>
        <w:rPr>
          <w:w w:val="109"/>
          <w:sz w:val="12"/>
        </w:rPr>
        <w:t>0</w:t>
      </w:r>
      <w:r>
        <w:rPr>
          <w:spacing w:val="-3"/>
          <w:w w:val="109"/>
          <w:sz w:val="12"/>
        </w:rPr>
        <w:t>7</w:t>
      </w:r>
      <w:r>
        <w:rPr>
          <w:w w:val="109"/>
          <w:sz w:val="12"/>
        </w:rPr>
        <w:t>3</w:t>
      </w:r>
    </w:p>
    <w:p w14:paraId="053667C3" w14:textId="77777777" w:rsidR="0075616F" w:rsidRDefault="0075616F">
      <w:pPr>
        <w:pStyle w:val="GvdeMetni"/>
        <w:spacing w:before="7"/>
        <w:rPr>
          <w:sz w:val="19"/>
        </w:rPr>
      </w:pPr>
    </w:p>
    <w:p w14:paraId="13374DE1" w14:textId="77777777" w:rsidR="0075616F" w:rsidRDefault="00000000">
      <w:pPr>
        <w:ind w:left="310"/>
        <w:rPr>
          <w:sz w:val="12"/>
        </w:rPr>
      </w:pPr>
      <w:bookmarkStart w:id="33" w:name="_bookmark14"/>
      <w:bookmarkEnd w:id="33"/>
      <w:r>
        <w:rPr>
          <w:w w:val="115"/>
          <w:sz w:val="12"/>
        </w:rPr>
        <w:t>Table</w:t>
      </w:r>
      <w:r>
        <w:rPr>
          <w:spacing w:val="11"/>
          <w:w w:val="115"/>
          <w:sz w:val="12"/>
        </w:rPr>
        <w:t xml:space="preserve"> </w:t>
      </w:r>
      <w:r>
        <w:rPr>
          <w:w w:val="115"/>
          <w:sz w:val="12"/>
        </w:rPr>
        <w:t>2</w:t>
      </w:r>
    </w:p>
    <w:p w14:paraId="4BB36064" w14:textId="756ADC7A" w:rsidR="0075616F" w:rsidRDefault="00E16ED6">
      <w:pPr>
        <w:spacing w:before="30"/>
        <w:ind w:left="3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4F890DF3" wp14:editId="5390CF3B">
                <wp:simplePos x="0" y="0"/>
                <wp:positionH relativeFrom="page">
                  <wp:posOffset>539750</wp:posOffset>
                </wp:positionH>
                <wp:positionV relativeFrom="paragraph">
                  <wp:posOffset>154940</wp:posOffset>
                </wp:positionV>
                <wp:extent cx="6604635" cy="6350"/>
                <wp:effectExtent l="0" t="0" r="0" b="0"/>
                <wp:wrapTopAndBottom/>
                <wp:docPr id="948791282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6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65F2F" id="Rectangle 34" o:spid="_x0000_s1026" style="position:absolute;margin-left:42.5pt;margin-top:12.2pt;width:520.05pt;height:.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0nI5AEAALMDAAAOAAAAZHJzL2Uyb0RvYy54bWysU9Fu0zAUfUfiHyy/07SlKxA1naZOQ0iD&#10;IY19wK3jJBaOr7l2m5av59rpuoq9IfJg+frax+ccn6yuD70Ve03BoKvkbDKVQjuFtXFtJZ9+3L37&#10;KEWI4Gqw6HQljzrI6/XbN6vBl3qOHdpak2AQF8rBV7KL0ZdFEVSnewgT9Npxs0HqIXJJbVETDIze&#10;22I+nS6LAan2hEqHwKu3Y1OuM37TaBUfmiboKGwlmVvMI+Vxm8ZivYKyJfCdUSca8A8sejCOLz1D&#10;3UIEsSPzCqo3ijBgEycK+wKbxiidNbCa2fQvNY8deJ21sDnBn20K/w9Wfds/+u+UqAd/j+pnEA43&#10;HbhW3xDh0Gmo+bpZMqoYfCjPB1IR+KjYDl+x5qeFXcTswaGhPgGyOnHIVh/PVutDFIoXl8vpYvn+&#10;SgrFPZ7klyigfD7rKcTPGnuRJpUkfsiMDfv7EBMXKJ+3ZO5oTX1nrM0FtduNJbGH9Oj5y/RZ4uU2&#10;69Jmh+nYiJhWssikK0UolFusj6yRcEwOJ50nHdJvKQZOTSXDrx2QlsJ+cezTp9likWKWi8XVhzkX&#10;dNnZXnbAKYaqZJRinG7iGM2dJ9N2fNMsi3Z4w942Jgt/YXUiy8nIfpxSnKJ3WeddL//a+g8AAAD/&#10;/wMAUEsDBBQABgAIAAAAIQAZ6Ivy3wAAAAkBAAAPAAAAZHJzL2Rvd25yZXYueG1sTI/BbsIwEETv&#10;SP0Ha5G4FSdRUqVpHFQqcaxUoIdyc+IliYjXqW0g7dfXnMpxdlYzb8rVpAd2Qet6QwLiZQQMqTGq&#10;p1bA537zmANzXpKSgyEU8IMOVtXDrJSFMlfa4mXnWxZCyBVSQOf9WHDumg61dEszIgXvaKyWPkjb&#10;cmXlNYTrgSdR9MS17Ck0dHLEtw6b0+6sBayf8/X3R0rvv9v6gIev+pQlNhJiMZ9eX4B5nPz/M9zw&#10;AzpUgak2Z1KODQLyLEzxApI0BXbz4ySLgdXhkqXAq5LfL6j+AAAA//8DAFBLAQItABQABgAIAAAA&#10;IQC2gziS/gAAAOEBAAATAAAAAAAAAAAAAAAAAAAAAABbQ29udGVudF9UeXBlc10ueG1sUEsBAi0A&#10;FAAGAAgAAAAhADj9If/WAAAAlAEAAAsAAAAAAAAAAAAAAAAALwEAAF9yZWxzLy5yZWxzUEsBAi0A&#10;FAAGAAgAAAAhACVrScjkAQAAswMAAA4AAAAAAAAAAAAAAAAALgIAAGRycy9lMm9Eb2MueG1sUEsB&#10;Ai0AFAAGAAgAAAAhABnoi/L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000000">
        <w:rPr>
          <w:w w:val="120"/>
          <w:sz w:val="12"/>
        </w:rPr>
        <w:t>International</w:t>
      </w:r>
      <w:r w:rsidR="00000000">
        <w:rPr>
          <w:spacing w:val="-4"/>
          <w:w w:val="120"/>
          <w:sz w:val="12"/>
        </w:rPr>
        <w:t xml:space="preserve"> </w:t>
      </w:r>
      <w:r w:rsidR="00000000">
        <w:rPr>
          <w:w w:val="120"/>
          <w:sz w:val="12"/>
        </w:rPr>
        <w:t>airlines</w:t>
      </w:r>
      <w:r w:rsidR="00000000">
        <w:rPr>
          <w:spacing w:val="-3"/>
          <w:w w:val="120"/>
          <w:sz w:val="12"/>
        </w:rPr>
        <w:t xml:space="preserve"> </w:t>
      </w:r>
      <w:r w:rsidR="00000000">
        <w:rPr>
          <w:w w:val="120"/>
          <w:sz w:val="12"/>
        </w:rPr>
        <w:t>in</w:t>
      </w:r>
      <w:r w:rsidR="00000000">
        <w:rPr>
          <w:spacing w:val="-3"/>
          <w:w w:val="120"/>
          <w:sz w:val="12"/>
        </w:rPr>
        <w:t xml:space="preserve"> </w:t>
      </w:r>
      <w:r w:rsidR="00000000">
        <w:rPr>
          <w:w w:val="120"/>
          <w:sz w:val="12"/>
        </w:rPr>
        <w:t>the</w:t>
      </w:r>
      <w:r w:rsidR="00000000">
        <w:rPr>
          <w:spacing w:val="-3"/>
          <w:w w:val="120"/>
          <w:sz w:val="12"/>
        </w:rPr>
        <w:t xml:space="preserve"> </w:t>
      </w:r>
      <w:r w:rsidR="00000000">
        <w:rPr>
          <w:w w:val="120"/>
          <w:sz w:val="12"/>
        </w:rPr>
        <w:t>sample.</w:t>
      </w:r>
    </w:p>
    <w:p w14:paraId="3B85CA40" w14:textId="77777777" w:rsidR="0075616F" w:rsidRDefault="00000000">
      <w:pPr>
        <w:tabs>
          <w:tab w:val="left" w:pos="1605"/>
          <w:tab w:val="left" w:pos="3918"/>
          <w:tab w:val="left" w:pos="8481"/>
        </w:tabs>
        <w:spacing w:before="30" w:after="53"/>
        <w:ind w:left="429"/>
        <w:rPr>
          <w:sz w:val="12"/>
        </w:rPr>
      </w:pPr>
      <w:r>
        <w:rPr>
          <w:w w:val="115"/>
          <w:sz w:val="12"/>
        </w:rPr>
        <w:t>Airline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Aj</w:t>
      </w:r>
      <w:r>
        <w:rPr>
          <w:w w:val="115"/>
          <w:sz w:val="12"/>
        </w:rPr>
        <w:tab/>
        <w:t>International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Airline</w:t>
      </w:r>
      <w:r>
        <w:rPr>
          <w:w w:val="115"/>
          <w:sz w:val="12"/>
        </w:rPr>
        <w:tab/>
        <w:t>Data</w:t>
      </w:r>
      <w:r>
        <w:rPr>
          <w:spacing w:val="9"/>
          <w:w w:val="115"/>
          <w:sz w:val="12"/>
        </w:rPr>
        <w:t xml:space="preserve"> </w:t>
      </w:r>
      <w:r>
        <w:rPr>
          <w:w w:val="115"/>
          <w:sz w:val="12"/>
        </w:rPr>
        <w:t>Source(s)</w:t>
      </w:r>
      <w:r>
        <w:rPr>
          <w:w w:val="115"/>
          <w:sz w:val="12"/>
        </w:rPr>
        <w:tab/>
        <w:t>Airline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Alliance</w:t>
      </w:r>
      <w:r>
        <w:rPr>
          <w:spacing w:val="16"/>
          <w:w w:val="115"/>
          <w:sz w:val="12"/>
        </w:rPr>
        <w:t xml:space="preserve"> </w:t>
      </w:r>
      <w:hyperlink w:anchor="_bookmark15" w:history="1">
        <w:r>
          <w:rPr>
            <w:color w:val="007FAC"/>
            <w:w w:val="115"/>
            <w:sz w:val="12"/>
            <w:vertAlign w:val="superscript"/>
          </w:rPr>
          <w:t>a</w:t>
        </w:r>
      </w:hyperlink>
    </w:p>
    <w:p w14:paraId="16ACBEA3" w14:textId="5180A860" w:rsidR="0075616F" w:rsidRDefault="00E16ED6">
      <w:pPr>
        <w:pStyle w:val="GvdeMetni"/>
        <w:spacing w:line="20" w:lineRule="exact"/>
        <w:ind w:left="848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7E91431" wp14:editId="795874AA">
                <wp:extent cx="1340485" cy="6985"/>
                <wp:effectExtent l="4445" t="0" r="0" b="2540"/>
                <wp:docPr id="27181159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0485" cy="6985"/>
                          <a:chOff x="0" y="0"/>
                          <a:chExt cx="2111" cy="11"/>
                        </a:xfrm>
                      </wpg:grpSpPr>
                      <wps:wsp>
                        <wps:cNvPr id="134757791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11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98B183" id="Group 32" o:spid="_x0000_s1026" style="width:105.55pt;height:.55pt;mso-position-horizontal-relative:char;mso-position-vertical-relative:line" coordsize="2111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Z+TAIAAA4FAAAOAAAAZHJzL2Uyb0RvYy54bWykVNtu2zAMfR+wfxD0vjpO0qYx4hRFugYD&#10;uq1Ytw9QZPmC2aJGKXG6ry8luWnaYi9ZHhTRpKhzDkktrvZdy3YKbQM65+nZiDOlJRSNrnL+6+ft&#10;p0vOrBO6EC1olfNHZfnV8uOHRW8yNYYa2kIhoyTaZr3Jee2cyZLEylp1wp6BUZqcJWAnHJlYJQWK&#10;nrJ3bTIejS6SHrAwCFJZS19vopMvQ/6yVNJ9L0urHGtzTthcWDGsG78my4XIKhSmbuQAQ5yAohON&#10;pksPqW6EE2yLzbtUXSMRLJTuTEKXQFk2UgUOxCYdvWGzRtiawKXK+socZCJp3+h0clr5bbdG82Du&#10;MaKn7R3I35Z0SXpTZcd+b1cxmG36r1BQPcXWQSC+L7HzKYgS2wd9Hw/6qr1jkj6mk+loennOmSTf&#10;xZx2QX5ZU43eHZL15+HYOE3TeIb+PTCRxdsCwgGRrzi1kH1Ryf6fSg+1MCqIb70K98iaIlCYnc9m&#10;83TMmRYdKfCDekzoqlVsMvHoPAyKf5bURj2ZhlVNYeoaEfpaiYLgRTavDnjDUjVOE/ifSonMoHVr&#10;BR3zm5wjoQ51E7s766KozyG+jBbaprht2jYYWG1WLbKd8FMUfkMdXoW12gdr8MdiRv+FihQpRWk2&#10;UDwSPYQ4ivR00KYG/MtZT2OYc/tnK1Bx1n7RJNE8nU793AZjej4bk4HHns2xR2hJqXLuOIvblYuz&#10;vjXYVDXdlAbSGq6pb8smEPf4IqoBLDXR0P00dKHdhgfCT/WxHaJenrHlEwAAAP//AwBQSwMEFAAG&#10;AAgAAAAhAOU6YkLaAAAAAwEAAA8AAABkcnMvZG93bnJldi54bWxMj0FLw0AQhe+C/2GZgje72Yoi&#10;aTalFPVUBFtBvE2TaRKanQ3ZbZL+e0cv9vJgeI/3vslWk2vVQH1oPFsw8wQUceHLhisLn/vX+2dQ&#10;ISKX2HomCxcKsMpvbzJMSz/yBw27WCkp4ZCihTrGLtU6FDU5DHPfEYt39L3DKGdf6bLHUcpdqxdJ&#10;8qQdNiwLNXa0qak47c7OwtuI4/rBvAzb03Fz+d4/vn9tDVl7N5vWS1CRpvgfhl98QYdcmA7+zGVQ&#10;rQV5JP6peAtjDKiDhAzoPNPX7PkPAAAA//8DAFBLAQItABQABgAIAAAAIQC2gziS/gAAAOEBAAAT&#10;AAAAAAAAAAAAAAAAAAAAAABbQ29udGVudF9UeXBlc10ueG1sUEsBAi0AFAAGAAgAAAAhADj9If/W&#10;AAAAlAEAAAsAAAAAAAAAAAAAAAAALwEAAF9yZWxzLy5yZWxzUEsBAi0AFAAGAAgAAAAhAFYtFn5M&#10;AgAADgUAAA4AAAAAAAAAAAAAAAAALgIAAGRycy9lMm9Eb2MueG1sUEsBAi0AFAAGAAgAAAAhAOU6&#10;YkLaAAAAAwEAAA8AAAAAAAAAAAAAAAAApgQAAGRycy9kb3ducmV2LnhtbFBLBQYAAAAABAAEAPMA&#10;AACtBQAAAAA=&#10;">
                <v:rect id="Rectangle 33" o:spid="_x0000_s1027" style="position:absolute;width:2111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/BaygAAAOMAAAAPAAAAZHJzL2Rvd25yZXYueG1sRE/NTsJA&#10;EL6T+A6bMeEGWypYqCxESEi4mAh6kNvQHduG7mzdXaD69KyJicf5/me+7EwjLuR8bVnBaJiAIC6s&#10;rrlU8P62GUxB+ICssbFMCr7Jw3Jx15tjru2Vd3TZh1LEEPY5KqhCaHMpfVGRQT+0LXHkPq0zGOLp&#10;SqkdXmO4aWSaJI/SYM2xocKW1hUVp/3ZKFjNpquv1zG//OyOBzp8HE+T1CVK9e+75ycQgbrwL/5z&#10;b3Wc/zDOJlk2G6Xw+1MEQC5uAAAA//8DAFBLAQItABQABgAIAAAAIQDb4fbL7gAAAIUBAAATAAAA&#10;AAAAAAAAAAAAAAAAAABbQ29udGVudF9UeXBlc10ueG1sUEsBAi0AFAAGAAgAAAAhAFr0LFu/AAAA&#10;FQEAAAsAAAAAAAAAAAAAAAAAHwEAAF9yZWxzLy5yZWxzUEsBAi0AFAAGAAgAAAAhACe/8Fr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7C1A2E54" w14:textId="7754A324" w:rsidR="0075616F" w:rsidRDefault="00E16ED6">
      <w:pPr>
        <w:tabs>
          <w:tab w:val="left" w:pos="9378"/>
          <w:tab w:val="left" w:pos="10275"/>
        </w:tabs>
        <w:spacing w:before="48"/>
        <w:ind w:left="848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7ABBD5C0" wp14:editId="700B29EF">
                <wp:simplePos x="0" y="0"/>
                <wp:positionH relativeFrom="page">
                  <wp:posOffset>539750</wp:posOffset>
                </wp:positionH>
                <wp:positionV relativeFrom="paragraph">
                  <wp:posOffset>154305</wp:posOffset>
                </wp:positionV>
                <wp:extent cx="6604635" cy="6350"/>
                <wp:effectExtent l="0" t="0" r="0" b="0"/>
                <wp:wrapTopAndBottom/>
                <wp:docPr id="206282882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6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54F8B" id="Rectangle 31" o:spid="_x0000_s1026" style="position:absolute;margin-left:42.5pt;margin-top:12.15pt;width:520.05pt;height:.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0nI5AEAALMDAAAOAAAAZHJzL2Uyb0RvYy54bWysU9Fu0zAUfUfiHyy/07SlKxA1naZOQ0iD&#10;IY19wK3jJBaOr7l2m5av59rpuoq9IfJg+frax+ccn6yuD70Ve03BoKvkbDKVQjuFtXFtJZ9+3L37&#10;KEWI4Gqw6HQljzrI6/XbN6vBl3qOHdpak2AQF8rBV7KL0ZdFEVSnewgT9Npxs0HqIXJJbVETDIze&#10;22I+nS6LAan2hEqHwKu3Y1OuM37TaBUfmiboKGwlmVvMI+Vxm8ZivYKyJfCdUSca8A8sejCOLz1D&#10;3UIEsSPzCqo3ijBgEycK+wKbxiidNbCa2fQvNY8deJ21sDnBn20K/w9Wfds/+u+UqAd/j+pnEA43&#10;HbhW3xDh0Gmo+bpZMqoYfCjPB1IR+KjYDl+x5qeFXcTswaGhPgGyOnHIVh/PVutDFIoXl8vpYvn+&#10;SgrFPZ7klyigfD7rKcTPGnuRJpUkfsiMDfv7EBMXKJ+3ZO5oTX1nrM0FtduNJbGH9Oj5y/RZ4uU2&#10;69Jmh+nYiJhWssikK0UolFusj6yRcEwOJ50nHdJvKQZOTSXDrx2QlsJ+cezTp9likWKWi8XVhzkX&#10;dNnZXnbAKYaqZJRinG7iGM2dJ9N2fNMsi3Z4w942Jgt/YXUiy8nIfpxSnKJ3WeddL//a+g8AAAD/&#10;/wMAUEsDBBQABgAIAAAAIQCNCoeM3wAAAAkBAAAPAAAAZHJzL2Rvd25yZXYueG1sTI/BbsIwEETv&#10;lfoP1lbiVpwEgkKIg0oljpUK9FBuTrxNIuJ1ahtI+/U1J3qcndXMm2I96p5d0LrOkIB4GgFDqo3q&#10;qBHwcdg+Z8Ccl6RkbwgF/KCDdfn4UMhcmSvt8LL3DQsh5HIpoPV+yDl3dYtauqkZkIL3ZayWPkjb&#10;cGXlNYTrnidRtOBadhQaWjnga4v1aX/WAjbLbPP9Pqe33111xONndUoTGwkxeRpfVsA8jv7+DDf8&#10;gA5lYKrMmZRjvYAsDVO8gGQ+A3bz4ySNgVXhks6AlwX/v6D8AwAA//8DAFBLAQItABQABgAIAAAA&#10;IQC2gziS/gAAAOEBAAATAAAAAAAAAAAAAAAAAAAAAABbQ29udGVudF9UeXBlc10ueG1sUEsBAi0A&#10;FAAGAAgAAAAhADj9If/WAAAAlAEAAAsAAAAAAAAAAAAAAAAALwEAAF9yZWxzLy5yZWxzUEsBAi0A&#10;FAAGAAgAAAAhACVrScjkAQAAswMAAA4AAAAAAAAAAAAAAAAALgIAAGRycy9lMm9Eb2MueG1sUEsB&#10;Ai0AFAAGAAgAAAAhAI0Kh4z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000000">
        <w:rPr>
          <w:w w:val="105"/>
          <w:sz w:val="12"/>
        </w:rPr>
        <w:t>I</w:t>
      </w:r>
      <w:r w:rsidR="00000000">
        <w:rPr>
          <w:w w:val="105"/>
          <w:sz w:val="12"/>
        </w:rPr>
        <w:tab/>
        <w:t>II</w:t>
      </w:r>
      <w:r w:rsidR="00000000">
        <w:rPr>
          <w:rFonts w:ascii="Times New Roman"/>
          <w:w w:val="105"/>
          <w:sz w:val="12"/>
        </w:rPr>
        <w:tab/>
      </w:r>
      <w:r w:rsidR="00000000">
        <w:rPr>
          <w:w w:val="105"/>
          <w:sz w:val="12"/>
        </w:rPr>
        <w:t>III</w:t>
      </w:r>
    </w:p>
    <w:p w14:paraId="137058C9" w14:textId="77777777" w:rsidR="0075616F" w:rsidRDefault="00000000">
      <w:pPr>
        <w:tabs>
          <w:tab w:val="left" w:pos="1607"/>
          <w:tab w:val="left" w:pos="3918"/>
          <w:tab w:val="left" w:pos="8482"/>
        </w:tabs>
        <w:spacing w:before="23"/>
        <w:ind w:left="429"/>
        <w:rPr>
          <w:rFonts w:ascii="MS UI Gothic" w:hAnsi="MS UI Gothic"/>
          <w:sz w:val="12"/>
        </w:rPr>
      </w:pPr>
      <w:r>
        <w:rPr>
          <w:i/>
          <w:w w:val="105"/>
          <w:sz w:val="12"/>
        </w:rPr>
        <w:t>A</w:t>
      </w:r>
      <w:r>
        <w:rPr>
          <w:i/>
          <w:w w:val="105"/>
          <w:sz w:val="12"/>
          <w:vertAlign w:val="subscript"/>
        </w:rPr>
        <w:t>1</w:t>
      </w:r>
      <w:r>
        <w:rPr>
          <w:i/>
          <w:w w:val="105"/>
          <w:sz w:val="12"/>
        </w:rPr>
        <w:tab/>
      </w:r>
      <w:r>
        <w:rPr>
          <w:rFonts w:ascii="SimSun-ExtB" w:hAnsi="SimSun-ExtB"/>
          <w:w w:val="95"/>
          <w:sz w:val="12"/>
        </w:rPr>
        <w:t>●</w:t>
      </w:r>
      <w:r>
        <w:rPr>
          <w:rFonts w:ascii="SimSun-ExtB" w:hAnsi="SimSun-ExtB"/>
          <w:spacing w:val="16"/>
          <w:w w:val="95"/>
          <w:sz w:val="12"/>
        </w:rPr>
        <w:t xml:space="preserve"> </w:t>
      </w:r>
      <w:r>
        <w:rPr>
          <w:w w:val="105"/>
          <w:sz w:val="12"/>
        </w:rPr>
        <w:t>Air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Canada</w:t>
      </w:r>
      <w:r>
        <w:rPr>
          <w:w w:val="105"/>
          <w:sz w:val="12"/>
        </w:rPr>
        <w:tab/>
        <w:t>(</w:t>
      </w:r>
      <w:hyperlink w:anchor="_bookmark55" w:history="1">
        <w:r>
          <w:rPr>
            <w:color w:val="007FAC"/>
            <w:w w:val="105"/>
            <w:sz w:val="12"/>
          </w:rPr>
          <w:t xml:space="preserve">Air 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Canada, 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2014a; 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Air 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Canada, 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2014b</w:t>
        </w:r>
      </w:hyperlink>
      <w:r>
        <w:rPr>
          <w:w w:val="105"/>
          <w:sz w:val="12"/>
        </w:rPr>
        <w:t>)</w:t>
      </w:r>
      <w:r>
        <w:rPr>
          <w:w w:val="105"/>
          <w:sz w:val="12"/>
        </w:rPr>
        <w:tab/>
      </w:r>
      <w:r>
        <w:rPr>
          <w:rFonts w:ascii="MS UI Gothic" w:hAnsi="MS UI Gothic"/>
          <w:w w:val="105"/>
          <w:sz w:val="12"/>
        </w:rPr>
        <w:t>✓</w:t>
      </w:r>
    </w:p>
    <w:p w14:paraId="580ACBB1" w14:textId="77777777" w:rsidR="0075616F" w:rsidRDefault="00000000">
      <w:pPr>
        <w:tabs>
          <w:tab w:val="left" w:pos="1607"/>
          <w:tab w:val="left" w:pos="3918"/>
          <w:tab w:val="left" w:pos="8482"/>
        </w:tabs>
        <w:spacing w:before="19"/>
        <w:ind w:left="429"/>
        <w:rPr>
          <w:rFonts w:ascii="MS UI Gothic" w:hAnsi="MS UI Gothic"/>
          <w:sz w:val="12"/>
        </w:rPr>
      </w:pPr>
      <w:r>
        <w:rPr>
          <w:i/>
          <w:w w:val="105"/>
          <w:sz w:val="12"/>
        </w:rPr>
        <w:t>A</w:t>
      </w:r>
      <w:r>
        <w:rPr>
          <w:i/>
          <w:w w:val="105"/>
          <w:sz w:val="12"/>
          <w:vertAlign w:val="subscript"/>
        </w:rPr>
        <w:t>2</w:t>
      </w:r>
      <w:r>
        <w:rPr>
          <w:i/>
          <w:w w:val="105"/>
          <w:sz w:val="12"/>
        </w:rPr>
        <w:tab/>
      </w:r>
      <w:r>
        <w:rPr>
          <w:rFonts w:ascii="SimSun-ExtB" w:hAnsi="SimSun-ExtB"/>
          <w:w w:val="95"/>
          <w:sz w:val="12"/>
        </w:rPr>
        <w:t>●</w:t>
      </w:r>
      <w:r>
        <w:rPr>
          <w:rFonts w:ascii="SimSun-ExtB" w:hAnsi="SimSun-ExtB"/>
          <w:spacing w:val="14"/>
          <w:w w:val="95"/>
          <w:sz w:val="12"/>
        </w:rPr>
        <w:t xml:space="preserve"> </w:t>
      </w:r>
      <w:r>
        <w:rPr>
          <w:w w:val="105"/>
          <w:sz w:val="12"/>
        </w:rPr>
        <w:t>Air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China</w:t>
      </w:r>
      <w:r>
        <w:rPr>
          <w:w w:val="105"/>
          <w:sz w:val="12"/>
        </w:rPr>
        <w:tab/>
        <w:t>(</w:t>
      </w:r>
      <w:hyperlink w:anchor="_bookmark56" w:history="1">
        <w:r>
          <w:rPr>
            <w:color w:val="007FAC"/>
            <w:w w:val="105"/>
            <w:sz w:val="12"/>
          </w:rPr>
          <w:t xml:space="preserve">Air 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China 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Limited, 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2014a; 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Air 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China 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Limited, 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2014b;</w:t>
        </w:r>
      </w:hyperlink>
      <w:r>
        <w:rPr>
          <w:color w:val="007FAC"/>
          <w:w w:val="105"/>
          <w:sz w:val="12"/>
        </w:rPr>
        <w:tab/>
      </w:r>
      <w:r>
        <w:rPr>
          <w:rFonts w:ascii="MS UI Gothic" w:hAnsi="MS UI Gothic"/>
          <w:w w:val="105"/>
          <w:sz w:val="12"/>
        </w:rPr>
        <w:t>✓</w:t>
      </w:r>
    </w:p>
    <w:p w14:paraId="313539BE" w14:textId="77777777" w:rsidR="0075616F" w:rsidRDefault="00000000">
      <w:pPr>
        <w:spacing w:before="23"/>
        <w:ind w:left="2192" w:right="3559"/>
        <w:jc w:val="center"/>
        <w:rPr>
          <w:sz w:val="12"/>
        </w:rPr>
      </w:pPr>
      <w:hyperlink w:anchor="_bookmark56" w:history="1">
        <w:r>
          <w:rPr>
            <w:color w:val="007FAC"/>
            <w:w w:val="115"/>
            <w:sz w:val="12"/>
          </w:rPr>
          <w:t>China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Civil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Aviation,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2009</w:t>
        </w:r>
      </w:hyperlink>
      <w:r>
        <w:rPr>
          <w:w w:val="115"/>
          <w:sz w:val="12"/>
        </w:rPr>
        <w:t>)</w:t>
      </w:r>
    </w:p>
    <w:p w14:paraId="61F4EBD6" w14:textId="77777777" w:rsidR="0075616F" w:rsidRDefault="00000000">
      <w:pPr>
        <w:tabs>
          <w:tab w:val="left" w:pos="1607"/>
          <w:tab w:val="left" w:pos="3918"/>
          <w:tab w:val="left" w:pos="9378"/>
        </w:tabs>
        <w:spacing w:before="25"/>
        <w:ind w:left="429"/>
        <w:rPr>
          <w:rFonts w:ascii="MS UI Gothic" w:hAnsi="MS UI Gothic"/>
          <w:sz w:val="12"/>
        </w:rPr>
      </w:pPr>
      <w:r>
        <w:rPr>
          <w:i/>
          <w:w w:val="105"/>
          <w:sz w:val="12"/>
        </w:rPr>
        <w:t>A</w:t>
      </w:r>
      <w:r>
        <w:rPr>
          <w:i/>
          <w:w w:val="105"/>
          <w:sz w:val="12"/>
          <w:vertAlign w:val="subscript"/>
        </w:rPr>
        <w:t>3</w:t>
      </w:r>
      <w:r>
        <w:rPr>
          <w:i/>
          <w:w w:val="105"/>
          <w:sz w:val="12"/>
        </w:rPr>
        <w:tab/>
      </w:r>
      <w:r>
        <w:rPr>
          <w:rFonts w:ascii="SimSun-ExtB" w:hAnsi="SimSun-ExtB"/>
          <w:w w:val="95"/>
          <w:sz w:val="12"/>
        </w:rPr>
        <w:t>●</w:t>
      </w:r>
      <w:r>
        <w:rPr>
          <w:rFonts w:ascii="SimSun-ExtB" w:hAnsi="SimSun-ExtB"/>
          <w:spacing w:val="11"/>
          <w:w w:val="95"/>
          <w:sz w:val="12"/>
        </w:rPr>
        <w:t xml:space="preserve"> </w:t>
      </w:r>
      <w:r>
        <w:rPr>
          <w:w w:val="105"/>
          <w:sz w:val="12"/>
        </w:rPr>
        <w:t>Air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France</w:t>
      </w:r>
      <w:r>
        <w:rPr>
          <w:w w:val="105"/>
          <w:sz w:val="12"/>
        </w:rPr>
        <w:tab/>
        <w:t>(</w:t>
      </w:r>
      <w:hyperlink w:anchor="_bookmark57" w:history="1">
        <w:r>
          <w:rPr>
            <w:color w:val="007FAC"/>
            <w:w w:val="105"/>
            <w:sz w:val="12"/>
          </w:rPr>
          <w:t xml:space="preserve">Air 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France</w:t>
        </w:r>
      </w:hyperlink>
      <w:r>
        <w:rPr>
          <w:color w:val="007FAC"/>
          <w:w w:val="105"/>
          <w:sz w:val="12"/>
        </w:rPr>
        <w:t xml:space="preserve"> </w:t>
      </w:r>
      <w:r>
        <w:rPr>
          <w:color w:val="007FAC"/>
          <w:spacing w:val="6"/>
          <w:w w:val="105"/>
          <w:sz w:val="12"/>
        </w:rPr>
        <w:t xml:space="preserve"> </w:t>
      </w:r>
      <w:r>
        <w:rPr>
          <w:rFonts w:ascii="Arial MT" w:hAnsi="Arial MT"/>
          <w:color w:val="007FAC"/>
          <w:w w:val="125"/>
          <w:sz w:val="12"/>
        </w:rPr>
        <w:t>e</w:t>
      </w:r>
      <w:r>
        <w:rPr>
          <w:rFonts w:ascii="Arial MT" w:hAnsi="Arial MT"/>
          <w:color w:val="007FAC"/>
          <w:spacing w:val="20"/>
          <w:w w:val="125"/>
          <w:sz w:val="12"/>
        </w:rPr>
        <w:t xml:space="preserve"> </w:t>
      </w:r>
      <w:hyperlink w:anchor="_bookmark57" w:history="1">
        <w:r>
          <w:rPr>
            <w:color w:val="007FAC"/>
            <w:w w:val="105"/>
            <w:sz w:val="12"/>
          </w:rPr>
          <w:t xml:space="preserve">KLM, 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2014a; 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Air 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France</w:t>
        </w:r>
      </w:hyperlink>
      <w:r>
        <w:rPr>
          <w:color w:val="007FAC"/>
          <w:w w:val="105"/>
          <w:sz w:val="12"/>
        </w:rPr>
        <w:t xml:space="preserve"> </w:t>
      </w:r>
      <w:r>
        <w:rPr>
          <w:color w:val="007FAC"/>
          <w:spacing w:val="7"/>
          <w:w w:val="105"/>
          <w:sz w:val="12"/>
        </w:rPr>
        <w:t xml:space="preserve"> </w:t>
      </w:r>
      <w:r>
        <w:rPr>
          <w:rFonts w:ascii="Arial MT" w:hAnsi="Arial MT"/>
          <w:color w:val="007FAC"/>
          <w:w w:val="125"/>
          <w:sz w:val="12"/>
        </w:rPr>
        <w:t>e</w:t>
      </w:r>
      <w:r>
        <w:rPr>
          <w:rFonts w:ascii="Arial MT" w:hAnsi="Arial MT"/>
          <w:color w:val="007FAC"/>
          <w:spacing w:val="19"/>
          <w:w w:val="125"/>
          <w:sz w:val="12"/>
        </w:rPr>
        <w:t xml:space="preserve"> </w:t>
      </w:r>
      <w:hyperlink w:anchor="_bookmark57" w:history="1">
        <w:r>
          <w:rPr>
            <w:color w:val="007FAC"/>
            <w:w w:val="105"/>
            <w:sz w:val="12"/>
          </w:rPr>
          <w:t xml:space="preserve">KLM, 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2014b</w:t>
        </w:r>
      </w:hyperlink>
      <w:r>
        <w:rPr>
          <w:w w:val="105"/>
          <w:sz w:val="12"/>
        </w:rPr>
        <w:t>)</w:t>
      </w:r>
      <w:r>
        <w:rPr>
          <w:w w:val="105"/>
          <w:sz w:val="12"/>
        </w:rPr>
        <w:tab/>
      </w:r>
      <w:r>
        <w:rPr>
          <w:rFonts w:ascii="MS UI Gothic" w:hAnsi="MS UI Gothic"/>
          <w:w w:val="105"/>
          <w:sz w:val="12"/>
        </w:rPr>
        <w:t>✓</w:t>
      </w:r>
    </w:p>
    <w:p w14:paraId="0C086B54" w14:textId="77777777" w:rsidR="0075616F" w:rsidRDefault="00000000">
      <w:pPr>
        <w:tabs>
          <w:tab w:val="left" w:pos="1607"/>
          <w:tab w:val="left" w:pos="3918"/>
          <w:tab w:val="left" w:pos="8482"/>
        </w:tabs>
        <w:spacing w:before="17"/>
        <w:ind w:left="429"/>
        <w:rPr>
          <w:rFonts w:ascii="MS UI Gothic" w:hAnsi="MS UI Gothic"/>
          <w:sz w:val="12"/>
        </w:rPr>
      </w:pPr>
      <w:r>
        <w:rPr>
          <w:i/>
          <w:w w:val="105"/>
          <w:sz w:val="12"/>
        </w:rPr>
        <w:t>A</w:t>
      </w:r>
      <w:r>
        <w:rPr>
          <w:i/>
          <w:w w:val="105"/>
          <w:sz w:val="12"/>
          <w:vertAlign w:val="subscript"/>
        </w:rPr>
        <w:t>4</w:t>
      </w:r>
      <w:r>
        <w:rPr>
          <w:i/>
          <w:w w:val="105"/>
          <w:sz w:val="12"/>
        </w:rPr>
        <w:tab/>
      </w:r>
      <w:r>
        <w:rPr>
          <w:rFonts w:ascii="SimSun-ExtB" w:hAnsi="SimSun-ExtB"/>
          <w:w w:val="95"/>
          <w:sz w:val="12"/>
        </w:rPr>
        <w:t>●</w:t>
      </w:r>
      <w:r>
        <w:rPr>
          <w:rFonts w:ascii="SimSun-ExtB" w:hAnsi="SimSun-ExtB"/>
          <w:spacing w:val="31"/>
          <w:w w:val="95"/>
          <w:sz w:val="12"/>
        </w:rPr>
        <w:t xml:space="preserve"> </w:t>
      </w:r>
      <w:r>
        <w:rPr>
          <w:w w:val="105"/>
          <w:sz w:val="12"/>
        </w:rPr>
        <w:t>All</w:t>
      </w:r>
      <w:r>
        <w:rPr>
          <w:spacing w:val="23"/>
          <w:w w:val="105"/>
          <w:sz w:val="12"/>
        </w:rPr>
        <w:t xml:space="preserve"> </w:t>
      </w:r>
      <w:r>
        <w:rPr>
          <w:w w:val="105"/>
          <w:sz w:val="12"/>
        </w:rPr>
        <w:t>Nippon</w:t>
      </w:r>
      <w:r>
        <w:rPr>
          <w:spacing w:val="23"/>
          <w:w w:val="105"/>
          <w:sz w:val="12"/>
        </w:rPr>
        <w:t xml:space="preserve"> </w:t>
      </w:r>
      <w:r>
        <w:rPr>
          <w:w w:val="105"/>
          <w:sz w:val="12"/>
        </w:rPr>
        <w:t>Airways</w:t>
      </w:r>
      <w:r>
        <w:rPr>
          <w:w w:val="105"/>
          <w:sz w:val="12"/>
        </w:rPr>
        <w:tab/>
        <w:t>(</w:t>
      </w:r>
      <w:hyperlink w:anchor="_bookmark58" w:history="1">
        <w:r>
          <w:rPr>
            <w:color w:val="007FAC"/>
            <w:w w:val="105"/>
            <w:sz w:val="12"/>
          </w:rPr>
          <w:t xml:space="preserve">All </w:t>
        </w:r>
        <w:r>
          <w:rPr>
            <w:color w:val="007FAC"/>
            <w:spacing w:val="1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Nippon 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Airways, </w:t>
        </w:r>
        <w:r>
          <w:rPr>
            <w:color w:val="007FAC"/>
            <w:spacing w:val="1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2013; </w:t>
        </w:r>
        <w:r>
          <w:rPr>
            <w:color w:val="007FAC"/>
            <w:spacing w:val="1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All </w:t>
        </w:r>
        <w:r>
          <w:rPr>
            <w:color w:val="007FAC"/>
            <w:spacing w:val="1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Nippon 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Airways, 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2012</w:t>
        </w:r>
      </w:hyperlink>
      <w:r>
        <w:rPr>
          <w:w w:val="105"/>
          <w:sz w:val="12"/>
        </w:rPr>
        <w:t>)</w:t>
      </w:r>
      <w:r>
        <w:rPr>
          <w:w w:val="105"/>
          <w:sz w:val="12"/>
        </w:rPr>
        <w:tab/>
      </w:r>
      <w:r>
        <w:rPr>
          <w:rFonts w:ascii="MS UI Gothic" w:hAnsi="MS UI Gothic"/>
          <w:w w:val="105"/>
          <w:sz w:val="12"/>
        </w:rPr>
        <w:t>✓</w:t>
      </w:r>
    </w:p>
    <w:p w14:paraId="3A0A2F49" w14:textId="77777777" w:rsidR="0075616F" w:rsidRDefault="00000000">
      <w:pPr>
        <w:tabs>
          <w:tab w:val="left" w:pos="1607"/>
          <w:tab w:val="left" w:pos="3918"/>
          <w:tab w:val="left" w:pos="10275"/>
        </w:tabs>
        <w:spacing w:before="18"/>
        <w:ind w:left="429"/>
        <w:rPr>
          <w:rFonts w:ascii="MS UI Gothic" w:hAnsi="MS UI Gothic"/>
          <w:sz w:val="12"/>
        </w:rPr>
      </w:pPr>
      <w:r>
        <w:rPr>
          <w:i/>
          <w:w w:val="105"/>
          <w:sz w:val="12"/>
        </w:rPr>
        <w:t>A</w:t>
      </w:r>
      <w:r>
        <w:rPr>
          <w:i/>
          <w:w w:val="105"/>
          <w:sz w:val="12"/>
          <w:vertAlign w:val="subscript"/>
        </w:rPr>
        <w:t>5</w:t>
      </w:r>
      <w:r>
        <w:rPr>
          <w:i/>
          <w:w w:val="105"/>
          <w:sz w:val="12"/>
        </w:rPr>
        <w:tab/>
      </w:r>
      <w:r>
        <w:rPr>
          <w:rFonts w:ascii="SimSun-ExtB" w:hAnsi="SimSun-ExtB"/>
          <w:w w:val="95"/>
          <w:sz w:val="12"/>
        </w:rPr>
        <w:t>●</w:t>
      </w:r>
      <w:r>
        <w:rPr>
          <w:rFonts w:ascii="SimSun-ExtB" w:hAnsi="SimSun-ExtB"/>
          <w:spacing w:val="23"/>
          <w:w w:val="95"/>
          <w:sz w:val="12"/>
        </w:rPr>
        <w:t xml:space="preserve"> </w:t>
      </w:r>
      <w:r>
        <w:rPr>
          <w:w w:val="105"/>
          <w:sz w:val="12"/>
        </w:rPr>
        <w:t>British</w:t>
      </w:r>
      <w:r>
        <w:rPr>
          <w:spacing w:val="18"/>
          <w:w w:val="105"/>
          <w:sz w:val="12"/>
        </w:rPr>
        <w:t xml:space="preserve"> </w:t>
      </w:r>
      <w:r>
        <w:rPr>
          <w:w w:val="105"/>
          <w:sz w:val="12"/>
        </w:rPr>
        <w:t>Airways</w:t>
      </w:r>
      <w:r>
        <w:rPr>
          <w:w w:val="105"/>
          <w:sz w:val="12"/>
        </w:rPr>
        <w:tab/>
        <w:t>(</w:t>
      </w:r>
      <w:hyperlink w:anchor="_bookmark66" w:history="1">
        <w:r>
          <w:rPr>
            <w:color w:val="007FAC"/>
            <w:w w:val="105"/>
            <w:sz w:val="12"/>
          </w:rPr>
          <w:t xml:space="preserve">British 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Airways 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Plc, 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2014a; 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British 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Airways 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Plc, 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2014b;</w:t>
        </w:r>
      </w:hyperlink>
      <w:r>
        <w:rPr>
          <w:color w:val="007FAC"/>
          <w:w w:val="105"/>
          <w:sz w:val="12"/>
        </w:rPr>
        <w:tab/>
      </w:r>
      <w:r>
        <w:rPr>
          <w:rFonts w:ascii="MS UI Gothic" w:hAnsi="MS UI Gothic"/>
          <w:w w:val="105"/>
          <w:sz w:val="12"/>
        </w:rPr>
        <w:t>✓</w:t>
      </w:r>
    </w:p>
    <w:p w14:paraId="33C4DF15" w14:textId="77777777" w:rsidR="0075616F" w:rsidRDefault="00000000">
      <w:pPr>
        <w:spacing w:before="23"/>
        <w:ind w:left="2233" w:right="3559"/>
        <w:jc w:val="center"/>
        <w:rPr>
          <w:sz w:val="12"/>
        </w:rPr>
      </w:pPr>
      <w:hyperlink w:anchor="_bookmark66" w:history="1">
        <w:r>
          <w:rPr>
            <w:color w:val="007FAC"/>
            <w:w w:val="115"/>
            <w:sz w:val="12"/>
          </w:rPr>
          <w:t>Sustainable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Aviation,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2014</w:t>
        </w:r>
      </w:hyperlink>
      <w:r>
        <w:rPr>
          <w:w w:val="115"/>
          <w:sz w:val="12"/>
        </w:rPr>
        <w:t>)</w:t>
      </w:r>
    </w:p>
    <w:p w14:paraId="22AF011F" w14:textId="77777777" w:rsidR="0075616F" w:rsidRDefault="00000000">
      <w:pPr>
        <w:tabs>
          <w:tab w:val="left" w:pos="1607"/>
          <w:tab w:val="left" w:pos="3918"/>
          <w:tab w:val="left" w:pos="9378"/>
        </w:tabs>
        <w:spacing w:before="25"/>
        <w:ind w:left="429"/>
        <w:rPr>
          <w:rFonts w:ascii="MS UI Gothic" w:hAnsi="MS UI Gothic"/>
          <w:sz w:val="12"/>
        </w:rPr>
      </w:pPr>
      <w:r>
        <w:rPr>
          <w:i/>
          <w:w w:val="105"/>
          <w:sz w:val="12"/>
        </w:rPr>
        <w:t>A</w:t>
      </w:r>
      <w:r>
        <w:rPr>
          <w:i/>
          <w:w w:val="105"/>
          <w:sz w:val="12"/>
          <w:vertAlign w:val="subscript"/>
        </w:rPr>
        <w:t>6</w:t>
      </w:r>
      <w:r>
        <w:rPr>
          <w:i/>
          <w:w w:val="105"/>
          <w:sz w:val="12"/>
        </w:rPr>
        <w:tab/>
      </w:r>
      <w:r>
        <w:rPr>
          <w:rFonts w:ascii="SimSun-ExtB" w:hAnsi="SimSun-ExtB"/>
          <w:w w:val="95"/>
          <w:sz w:val="12"/>
        </w:rPr>
        <w:t>●</w:t>
      </w:r>
      <w:r>
        <w:rPr>
          <w:rFonts w:ascii="SimSun-ExtB" w:hAnsi="SimSun-ExtB"/>
          <w:spacing w:val="19"/>
          <w:w w:val="95"/>
          <w:sz w:val="12"/>
        </w:rPr>
        <w:t xml:space="preserve"> </w:t>
      </w:r>
      <w:r>
        <w:rPr>
          <w:w w:val="105"/>
          <w:sz w:val="12"/>
        </w:rPr>
        <w:t>Delta</w:t>
      </w:r>
      <w:r>
        <w:rPr>
          <w:spacing w:val="17"/>
          <w:w w:val="105"/>
          <w:sz w:val="12"/>
        </w:rPr>
        <w:t xml:space="preserve"> </w:t>
      </w:r>
      <w:r>
        <w:rPr>
          <w:w w:val="105"/>
          <w:sz w:val="12"/>
        </w:rPr>
        <w:t>Air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Lines</w:t>
      </w:r>
      <w:r>
        <w:rPr>
          <w:w w:val="105"/>
          <w:sz w:val="12"/>
        </w:rPr>
        <w:tab/>
        <w:t>(</w:t>
      </w:r>
      <w:hyperlink w:anchor="_bookmark71" w:history="1">
        <w:r>
          <w:rPr>
            <w:color w:val="007FAC"/>
            <w:w w:val="105"/>
            <w:sz w:val="12"/>
          </w:rPr>
          <w:t xml:space="preserve">Delta 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Air 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Lines 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Inc, 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2014a; 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Delta 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Air 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Lines 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Inc, 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2014b</w:t>
        </w:r>
      </w:hyperlink>
      <w:r>
        <w:rPr>
          <w:w w:val="105"/>
          <w:sz w:val="12"/>
        </w:rPr>
        <w:t>)</w:t>
      </w:r>
      <w:r>
        <w:rPr>
          <w:w w:val="105"/>
          <w:sz w:val="12"/>
        </w:rPr>
        <w:tab/>
      </w:r>
      <w:r>
        <w:rPr>
          <w:rFonts w:ascii="MS UI Gothic" w:hAnsi="MS UI Gothic"/>
          <w:w w:val="105"/>
          <w:sz w:val="12"/>
        </w:rPr>
        <w:t>✓</w:t>
      </w:r>
    </w:p>
    <w:p w14:paraId="2ECAC998" w14:textId="77777777" w:rsidR="0075616F" w:rsidRDefault="00000000">
      <w:pPr>
        <w:tabs>
          <w:tab w:val="left" w:pos="1607"/>
          <w:tab w:val="left" w:pos="3918"/>
        </w:tabs>
        <w:spacing w:before="17"/>
        <w:ind w:left="429"/>
        <w:rPr>
          <w:sz w:val="12"/>
        </w:rPr>
      </w:pPr>
      <w:r>
        <w:rPr>
          <w:i/>
          <w:w w:val="105"/>
          <w:sz w:val="12"/>
        </w:rPr>
        <w:t>A</w:t>
      </w:r>
      <w:r>
        <w:rPr>
          <w:i/>
          <w:w w:val="105"/>
          <w:sz w:val="12"/>
          <w:vertAlign w:val="subscript"/>
        </w:rPr>
        <w:t>7</w:t>
      </w:r>
      <w:r>
        <w:rPr>
          <w:i/>
          <w:w w:val="105"/>
          <w:sz w:val="12"/>
        </w:rPr>
        <w:tab/>
      </w:r>
      <w:r>
        <w:rPr>
          <w:rFonts w:ascii="SimSun-ExtB" w:hAnsi="SimSun-ExtB"/>
          <w:w w:val="95"/>
          <w:sz w:val="12"/>
        </w:rPr>
        <w:t>●</w:t>
      </w:r>
      <w:r>
        <w:rPr>
          <w:rFonts w:ascii="SimSun-ExtB" w:hAnsi="SimSun-ExtB"/>
          <w:spacing w:val="12"/>
          <w:w w:val="95"/>
          <w:sz w:val="12"/>
        </w:rPr>
        <w:t xml:space="preserve"> </w:t>
      </w:r>
      <w:r>
        <w:rPr>
          <w:w w:val="105"/>
          <w:sz w:val="12"/>
        </w:rPr>
        <w:t>Emirates</w:t>
      </w:r>
      <w:r>
        <w:rPr>
          <w:w w:val="105"/>
          <w:sz w:val="12"/>
        </w:rPr>
        <w:tab/>
        <w:t>(</w:t>
      </w:r>
      <w:hyperlink w:anchor="_bookmark74" w:history="1">
        <w:r>
          <w:rPr>
            <w:color w:val="007FAC"/>
            <w:w w:val="105"/>
            <w:sz w:val="12"/>
          </w:rPr>
          <w:t xml:space="preserve">Emirates </w:t>
        </w:r>
        <w:r>
          <w:rPr>
            <w:color w:val="007FAC"/>
            <w:spacing w:val="2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Group, </w:t>
        </w:r>
        <w:r>
          <w:rPr>
            <w:color w:val="007FAC"/>
            <w:spacing w:val="2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2014</w:t>
        </w:r>
      </w:hyperlink>
      <w:r>
        <w:rPr>
          <w:w w:val="105"/>
          <w:sz w:val="12"/>
        </w:rPr>
        <w:t>)</w:t>
      </w:r>
    </w:p>
    <w:p w14:paraId="34A4A310" w14:textId="77777777" w:rsidR="0075616F" w:rsidRDefault="00000000">
      <w:pPr>
        <w:tabs>
          <w:tab w:val="left" w:pos="1607"/>
          <w:tab w:val="left" w:pos="3918"/>
          <w:tab w:val="left" w:pos="10275"/>
        </w:tabs>
        <w:spacing w:before="19"/>
        <w:ind w:left="429"/>
        <w:rPr>
          <w:rFonts w:ascii="MS UI Gothic" w:hAnsi="MS UI Gothic"/>
          <w:sz w:val="12"/>
        </w:rPr>
      </w:pPr>
      <w:r>
        <w:rPr>
          <w:i/>
          <w:w w:val="105"/>
          <w:sz w:val="12"/>
        </w:rPr>
        <w:t>A</w:t>
      </w:r>
      <w:r>
        <w:rPr>
          <w:i/>
          <w:w w:val="105"/>
          <w:sz w:val="12"/>
          <w:vertAlign w:val="subscript"/>
        </w:rPr>
        <w:t>8</w:t>
      </w:r>
      <w:r>
        <w:rPr>
          <w:i/>
          <w:w w:val="105"/>
          <w:sz w:val="12"/>
        </w:rPr>
        <w:tab/>
      </w:r>
      <w:r>
        <w:rPr>
          <w:rFonts w:ascii="SimSun-ExtB" w:hAnsi="SimSun-ExtB"/>
          <w:w w:val="95"/>
          <w:sz w:val="12"/>
        </w:rPr>
        <w:t>●</w:t>
      </w:r>
      <w:r>
        <w:rPr>
          <w:rFonts w:ascii="SimSun-ExtB" w:hAnsi="SimSun-ExtB"/>
          <w:spacing w:val="22"/>
          <w:w w:val="95"/>
          <w:sz w:val="12"/>
        </w:rPr>
        <w:t xml:space="preserve"> </w:t>
      </w:r>
      <w:r>
        <w:rPr>
          <w:w w:val="105"/>
          <w:sz w:val="12"/>
        </w:rPr>
        <w:t>Japan</w:t>
      </w:r>
      <w:r>
        <w:rPr>
          <w:spacing w:val="17"/>
          <w:w w:val="105"/>
          <w:sz w:val="12"/>
        </w:rPr>
        <w:t xml:space="preserve"> </w:t>
      </w:r>
      <w:r>
        <w:rPr>
          <w:w w:val="105"/>
          <w:sz w:val="12"/>
        </w:rPr>
        <w:t>Airlines</w:t>
      </w:r>
      <w:r>
        <w:rPr>
          <w:w w:val="105"/>
          <w:sz w:val="12"/>
        </w:rPr>
        <w:tab/>
        <w:t>(</w:t>
      </w:r>
      <w:hyperlink w:anchor="_bookmark95" w:history="1">
        <w:r>
          <w:rPr>
            <w:color w:val="007FAC"/>
            <w:w w:val="105"/>
            <w:sz w:val="12"/>
          </w:rPr>
          <w:t xml:space="preserve">Japan 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Airlines, 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2014</w:t>
        </w:r>
      </w:hyperlink>
      <w:r>
        <w:rPr>
          <w:w w:val="105"/>
          <w:sz w:val="12"/>
        </w:rPr>
        <w:t>)</w:t>
      </w:r>
      <w:r>
        <w:rPr>
          <w:w w:val="105"/>
          <w:sz w:val="12"/>
        </w:rPr>
        <w:tab/>
      </w:r>
      <w:r>
        <w:rPr>
          <w:rFonts w:ascii="MS UI Gothic" w:hAnsi="MS UI Gothic"/>
          <w:w w:val="105"/>
          <w:sz w:val="12"/>
        </w:rPr>
        <w:t>✓</w:t>
      </w:r>
    </w:p>
    <w:p w14:paraId="2B10644C" w14:textId="77777777" w:rsidR="0075616F" w:rsidRDefault="00000000">
      <w:pPr>
        <w:tabs>
          <w:tab w:val="left" w:pos="1607"/>
          <w:tab w:val="left" w:pos="3918"/>
          <w:tab w:val="left" w:pos="9378"/>
        </w:tabs>
        <w:spacing w:before="17"/>
        <w:ind w:left="429"/>
        <w:rPr>
          <w:rFonts w:ascii="MS UI Gothic" w:hAnsi="MS UI Gothic"/>
          <w:sz w:val="12"/>
        </w:rPr>
      </w:pPr>
      <w:r>
        <w:rPr>
          <w:i/>
          <w:w w:val="105"/>
          <w:sz w:val="12"/>
        </w:rPr>
        <w:t>A</w:t>
      </w:r>
      <w:r>
        <w:rPr>
          <w:i/>
          <w:w w:val="105"/>
          <w:sz w:val="12"/>
          <w:vertAlign w:val="subscript"/>
        </w:rPr>
        <w:t>9</w:t>
      </w:r>
      <w:r>
        <w:rPr>
          <w:i/>
          <w:w w:val="105"/>
          <w:sz w:val="12"/>
        </w:rPr>
        <w:tab/>
      </w:r>
      <w:r>
        <w:rPr>
          <w:rFonts w:ascii="SimSun-ExtB" w:hAnsi="SimSun-ExtB"/>
          <w:w w:val="95"/>
          <w:sz w:val="12"/>
        </w:rPr>
        <w:t>●</w:t>
      </w:r>
      <w:r>
        <w:rPr>
          <w:rFonts w:ascii="SimSun-ExtB" w:hAnsi="SimSun-ExtB"/>
          <w:spacing w:val="35"/>
          <w:w w:val="95"/>
          <w:sz w:val="12"/>
        </w:rPr>
        <w:t xml:space="preserve"> </w:t>
      </w:r>
      <w:r>
        <w:rPr>
          <w:w w:val="105"/>
          <w:sz w:val="12"/>
        </w:rPr>
        <w:t>KLM</w:t>
      </w:r>
      <w:r>
        <w:rPr>
          <w:spacing w:val="25"/>
          <w:w w:val="105"/>
          <w:sz w:val="12"/>
        </w:rPr>
        <w:t xml:space="preserve"> </w:t>
      </w:r>
      <w:r>
        <w:rPr>
          <w:w w:val="105"/>
          <w:sz w:val="12"/>
        </w:rPr>
        <w:t>Royal</w:t>
      </w:r>
      <w:r>
        <w:rPr>
          <w:spacing w:val="22"/>
          <w:w w:val="105"/>
          <w:sz w:val="12"/>
        </w:rPr>
        <w:t xml:space="preserve"> </w:t>
      </w:r>
      <w:r>
        <w:rPr>
          <w:w w:val="105"/>
          <w:sz w:val="12"/>
        </w:rPr>
        <w:t>Dutch</w:t>
      </w:r>
      <w:r>
        <w:rPr>
          <w:spacing w:val="25"/>
          <w:w w:val="105"/>
          <w:sz w:val="12"/>
        </w:rPr>
        <w:t xml:space="preserve"> </w:t>
      </w:r>
      <w:r>
        <w:rPr>
          <w:w w:val="105"/>
          <w:sz w:val="12"/>
        </w:rPr>
        <w:t>Airlines</w:t>
      </w:r>
      <w:r>
        <w:rPr>
          <w:w w:val="105"/>
          <w:sz w:val="12"/>
        </w:rPr>
        <w:tab/>
        <w:t>(</w:t>
      </w:r>
      <w:hyperlink w:anchor="_bookmark97" w:history="1">
        <w:r>
          <w:rPr>
            <w:color w:val="007FAC"/>
            <w:w w:val="105"/>
            <w:sz w:val="12"/>
          </w:rPr>
          <w:t xml:space="preserve">KLM 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Royal 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Dutch 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Airlines, 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2014</w:t>
        </w:r>
      </w:hyperlink>
      <w:r>
        <w:rPr>
          <w:w w:val="105"/>
          <w:sz w:val="12"/>
        </w:rPr>
        <w:t>)</w:t>
      </w:r>
      <w:r>
        <w:rPr>
          <w:w w:val="105"/>
          <w:sz w:val="12"/>
        </w:rPr>
        <w:tab/>
      </w:r>
      <w:r>
        <w:rPr>
          <w:rFonts w:ascii="MS UI Gothic" w:hAnsi="MS UI Gothic"/>
          <w:w w:val="105"/>
          <w:sz w:val="12"/>
        </w:rPr>
        <w:t>✓</w:t>
      </w:r>
    </w:p>
    <w:p w14:paraId="2EE47607" w14:textId="77777777" w:rsidR="0075616F" w:rsidRDefault="00000000">
      <w:pPr>
        <w:tabs>
          <w:tab w:val="left" w:pos="1607"/>
          <w:tab w:val="left" w:pos="3918"/>
          <w:tab w:val="left" w:pos="9378"/>
        </w:tabs>
        <w:spacing w:before="18"/>
        <w:ind w:left="429"/>
        <w:rPr>
          <w:rFonts w:ascii="MS UI Gothic" w:hAnsi="MS UI Gothic"/>
          <w:sz w:val="12"/>
        </w:rPr>
      </w:pPr>
      <w:r>
        <w:rPr>
          <w:i/>
          <w:w w:val="105"/>
          <w:sz w:val="12"/>
        </w:rPr>
        <w:t>A</w:t>
      </w:r>
      <w:r>
        <w:rPr>
          <w:i/>
          <w:w w:val="105"/>
          <w:sz w:val="12"/>
          <w:vertAlign w:val="subscript"/>
        </w:rPr>
        <w:t>10</w:t>
      </w:r>
      <w:r>
        <w:rPr>
          <w:i/>
          <w:w w:val="105"/>
          <w:sz w:val="12"/>
        </w:rPr>
        <w:tab/>
      </w:r>
      <w:r>
        <w:rPr>
          <w:rFonts w:ascii="SimSun-ExtB" w:hAnsi="SimSun-ExtB"/>
          <w:w w:val="95"/>
          <w:sz w:val="12"/>
        </w:rPr>
        <w:t>●</w:t>
      </w:r>
      <w:r>
        <w:rPr>
          <w:rFonts w:ascii="SimSun-ExtB" w:hAnsi="SimSun-ExtB"/>
          <w:spacing w:val="24"/>
          <w:w w:val="95"/>
          <w:sz w:val="12"/>
        </w:rPr>
        <w:t xml:space="preserve"> </w:t>
      </w:r>
      <w:r>
        <w:rPr>
          <w:w w:val="105"/>
          <w:sz w:val="12"/>
        </w:rPr>
        <w:t>Korean</w:t>
      </w:r>
      <w:r>
        <w:rPr>
          <w:spacing w:val="19"/>
          <w:w w:val="105"/>
          <w:sz w:val="12"/>
        </w:rPr>
        <w:t xml:space="preserve"> </w:t>
      </w:r>
      <w:r>
        <w:rPr>
          <w:w w:val="105"/>
          <w:sz w:val="12"/>
        </w:rPr>
        <w:t>Airlines</w:t>
      </w:r>
      <w:r>
        <w:rPr>
          <w:w w:val="105"/>
          <w:sz w:val="12"/>
        </w:rPr>
        <w:tab/>
        <w:t>(</w:t>
      </w:r>
      <w:hyperlink w:anchor="_bookmark99" w:history="1">
        <w:r>
          <w:rPr>
            <w:color w:val="007FAC"/>
            <w:w w:val="105"/>
            <w:sz w:val="12"/>
          </w:rPr>
          <w:t xml:space="preserve">Korean 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Air, 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2014</w:t>
        </w:r>
      </w:hyperlink>
      <w:r>
        <w:rPr>
          <w:w w:val="105"/>
          <w:sz w:val="12"/>
        </w:rPr>
        <w:t>)</w:t>
      </w:r>
      <w:r>
        <w:rPr>
          <w:w w:val="105"/>
          <w:sz w:val="12"/>
        </w:rPr>
        <w:tab/>
      </w:r>
      <w:r>
        <w:rPr>
          <w:rFonts w:ascii="MS UI Gothic" w:hAnsi="MS UI Gothic"/>
          <w:w w:val="105"/>
          <w:sz w:val="12"/>
        </w:rPr>
        <w:t>✓</w:t>
      </w:r>
    </w:p>
    <w:p w14:paraId="0D90A9C9" w14:textId="77777777" w:rsidR="0075616F" w:rsidRDefault="00000000">
      <w:pPr>
        <w:tabs>
          <w:tab w:val="left" w:pos="1607"/>
          <w:tab w:val="left" w:pos="3918"/>
          <w:tab w:val="left" w:pos="8482"/>
        </w:tabs>
        <w:spacing w:before="17"/>
        <w:ind w:left="429"/>
        <w:rPr>
          <w:rFonts w:ascii="MS UI Gothic" w:hAnsi="MS UI Gothic"/>
          <w:sz w:val="12"/>
        </w:rPr>
      </w:pPr>
      <w:r>
        <w:rPr>
          <w:i/>
          <w:w w:val="105"/>
          <w:sz w:val="12"/>
        </w:rPr>
        <w:t>A</w:t>
      </w:r>
      <w:r>
        <w:rPr>
          <w:i/>
          <w:w w:val="105"/>
          <w:sz w:val="12"/>
          <w:vertAlign w:val="subscript"/>
        </w:rPr>
        <w:t>11</w:t>
      </w:r>
      <w:r>
        <w:rPr>
          <w:i/>
          <w:w w:val="105"/>
          <w:sz w:val="12"/>
        </w:rPr>
        <w:tab/>
      </w:r>
      <w:r>
        <w:rPr>
          <w:rFonts w:ascii="SimSun-ExtB" w:hAnsi="SimSun-ExtB"/>
          <w:w w:val="95"/>
          <w:sz w:val="12"/>
        </w:rPr>
        <w:t>●</w:t>
      </w:r>
      <w:r>
        <w:rPr>
          <w:rFonts w:ascii="SimSun-ExtB" w:hAnsi="SimSun-ExtB"/>
          <w:spacing w:val="29"/>
          <w:w w:val="95"/>
          <w:sz w:val="12"/>
        </w:rPr>
        <w:t xml:space="preserve"> </w:t>
      </w:r>
      <w:r>
        <w:rPr>
          <w:w w:val="105"/>
          <w:sz w:val="12"/>
        </w:rPr>
        <w:t>Lufthansa</w:t>
      </w:r>
      <w:r>
        <w:rPr>
          <w:spacing w:val="21"/>
          <w:w w:val="105"/>
          <w:sz w:val="12"/>
        </w:rPr>
        <w:t xml:space="preserve"> </w:t>
      </w:r>
      <w:r>
        <w:rPr>
          <w:w w:val="105"/>
          <w:sz w:val="12"/>
        </w:rPr>
        <w:t>Group</w:t>
      </w:r>
      <w:r>
        <w:rPr>
          <w:w w:val="105"/>
          <w:sz w:val="12"/>
        </w:rPr>
        <w:tab/>
        <w:t>(</w:t>
      </w:r>
      <w:hyperlink w:anchor="_bookmark104" w:history="1">
        <w:r>
          <w:rPr>
            <w:color w:val="007FAC"/>
            <w:w w:val="105"/>
            <w:sz w:val="12"/>
          </w:rPr>
          <w:t xml:space="preserve">Lufthansa 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Group, 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2014</w:t>
        </w:r>
      </w:hyperlink>
      <w:r>
        <w:rPr>
          <w:w w:val="105"/>
          <w:sz w:val="12"/>
        </w:rPr>
        <w:t>)</w:t>
      </w:r>
      <w:r>
        <w:rPr>
          <w:w w:val="105"/>
          <w:sz w:val="12"/>
        </w:rPr>
        <w:tab/>
      </w:r>
      <w:r>
        <w:rPr>
          <w:rFonts w:ascii="MS UI Gothic" w:hAnsi="MS UI Gothic"/>
          <w:w w:val="105"/>
          <w:sz w:val="12"/>
        </w:rPr>
        <w:t>✓</w:t>
      </w:r>
    </w:p>
    <w:p w14:paraId="01CE4330" w14:textId="77777777" w:rsidR="0075616F" w:rsidRDefault="00000000">
      <w:pPr>
        <w:tabs>
          <w:tab w:val="left" w:pos="1607"/>
          <w:tab w:val="left" w:pos="3918"/>
          <w:tab w:val="left" w:pos="10275"/>
        </w:tabs>
        <w:spacing w:before="17"/>
        <w:ind w:left="429"/>
        <w:rPr>
          <w:rFonts w:ascii="MS UI Gothic" w:hAnsi="MS UI Gothic"/>
          <w:sz w:val="12"/>
        </w:rPr>
      </w:pPr>
      <w:r>
        <w:rPr>
          <w:i/>
          <w:w w:val="105"/>
          <w:sz w:val="12"/>
        </w:rPr>
        <w:t>A</w:t>
      </w:r>
      <w:r>
        <w:rPr>
          <w:i/>
          <w:w w:val="105"/>
          <w:sz w:val="12"/>
          <w:vertAlign w:val="subscript"/>
        </w:rPr>
        <w:t>12</w:t>
      </w:r>
      <w:r>
        <w:rPr>
          <w:i/>
          <w:w w:val="105"/>
          <w:sz w:val="12"/>
        </w:rPr>
        <w:tab/>
      </w:r>
      <w:r>
        <w:rPr>
          <w:rFonts w:ascii="SimSun-ExtB" w:hAnsi="SimSun-ExtB"/>
          <w:w w:val="95"/>
          <w:sz w:val="12"/>
        </w:rPr>
        <w:t>●</w:t>
      </w:r>
      <w:r>
        <w:rPr>
          <w:rFonts w:ascii="SimSun-ExtB" w:hAnsi="SimSun-ExtB"/>
          <w:spacing w:val="27"/>
          <w:w w:val="95"/>
          <w:sz w:val="12"/>
        </w:rPr>
        <w:t xml:space="preserve"> </w:t>
      </w:r>
      <w:r>
        <w:rPr>
          <w:w w:val="105"/>
          <w:sz w:val="12"/>
        </w:rPr>
        <w:t>Qantas</w:t>
      </w:r>
      <w:r>
        <w:rPr>
          <w:spacing w:val="20"/>
          <w:w w:val="105"/>
          <w:sz w:val="12"/>
        </w:rPr>
        <w:t xml:space="preserve"> </w:t>
      </w:r>
      <w:r>
        <w:rPr>
          <w:w w:val="105"/>
          <w:sz w:val="12"/>
        </w:rPr>
        <w:t>Airways</w:t>
      </w:r>
      <w:r>
        <w:rPr>
          <w:w w:val="105"/>
          <w:sz w:val="12"/>
        </w:rPr>
        <w:tab/>
        <w:t>(</w:t>
      </w:r>
      <w:hyperlink w:anchor="_bookmark117" w:history="1">
        <w:r>
          <w:rPr>
            <w:color w:val="007FAC"/>
            <w:w w:val="105"/>
            <w:sz w:val="12"/>
          </w:rPr>
          <w:t xml:space="preserve">Qantas </w:t>
        </w:r>
        <w:r>
          <w:rPr>
            <w:color w:val="007FAC"/>
            <w:spacing w:val="2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Airways </w:t>
        </w:r>
        <w:r>
          <w:rPr>
            <w:color w:val="007FAC"/>
            <w:spacing w:val="2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Limited, </w:t>
        </w:r>
        <w:r>
          <w:rPr>
            <w:color w:val="007FAC"/>
            <w:spacing w:val="2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2014a; </w:t>
        </w:r>
        <w:r>
          <w:rPr>
            <w:color w:val="007FAC"/>
            <w:spacing w:val="2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Qantas </w:t>
        </w:r>
        <w:r>
          <w:rPr>
            <w:color w:val="007FAC"/>
            <w:spacing w:val="2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Airways </w:t>
        </w:r>
        <w:r>
          <w:rPr>
            <w:color w:val="007FAC"/>
            <w:spacing w:val="2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Limited, </w:t>
        </w:r>
        <w:r>
          <w:rPr>
            <w:color w:val="007FAC"/>
            <w:spacing w:val="2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2014b;</w:t>
        </w:r>
      </w:hyperlink>
      <w:r>
        <w:rPr>
          <w:color w:val="007FAC"/>
          <w:w w:val="105"/>
          <w:sz w:val="12"/>
        </w:rPr>
        <w:tab/>
      </w:r>
      <w:r>
        <w:rPr>
          <w:rFonts w:ascii="MS UI Gothic" w:hAnsi="MS UI Gothic"/>
          <w:w w:val="105"/>
          <w:sz w:val="12"/>
        </w:rPr>
        <w:t>✓</w:t>
      </w:r>
    </w:p>
    <w:p w14:paraId="60F440A2" w14:textId="77777777" w:rsidR="0075616F" w:rsidRDefault="00000000">
      <w:pPr>
        <w:spacing w:before="24"/>
        <w:ind w:left="2440" w:right="3559"/>
        <w:jc w:val="center"/>
        <w:rPr>
          <w:sz w:val="12"/>
        </w:rPr>
      </w:pPr>
      <w:hyperlink w:anchor="_bookmark117" w:history="1">
        <w:r>
          <w:rPr>
            <w:color w:val="007FAC"/>
            <w:w w:val="115"/>
            <w:sz w:val="12"/>
          </w:rPr>
          <w:t>Qantas</w:t>
        </w:r>
        <w:r>
          <w:rPr>
            <w:color w:val="007FAC"/>
            <w:spacing w:val="1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Airways</w:t>
        </w:r>
        <w:r>
          <w:rPr>
            <w:color w:val="007FAC"/>
            <w:spacing w:val="1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Limited,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2013</w:t>
        </w:r>
      </w:hyperlink>
      <w:r>
        <w:rPr>
          <w:w w:val="115"/>
          <w:sz w:val="12"/>
        </w:rPr>
        <w:t>)</w:t>
      </w:r>
    </w:p>
    <w:p w14:paraId="1560698A" w14:textId="2D72513C" w:rsidR="0075616F" w:rsidRDefault="00E16ED6">
      <w:pPr>
        <w:tabs>
          <w:tab w:val="left" w:pos="1607"/>
          <w:tab w:val="left" w:pos="3918"/>
          <w:tab w:val="left" w:pos="8482"/>
        </w:tabs>
        <w:spacing w:before="24" w:line="268" w:lineRule="auto"/>
        <w:ind w:left="429" w:right="2241"/>
        <w:jc w:val="both"/>
        <w:rPr>
          <w:rFonts w:ascii="MS UI Gothic" w:hAnsi="MS UI Gothic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3041BA4" wp14:editId="1A439330">
                <wp:simplePos x="0" y="0"/>
                <wp:positionH relativeFrom="page">
                  <wp:posOffset>539750</wp:posOffset>
                </wp:positionH>
                <wp:positionV relativeFrom="paragraph">
                  <wp:posOffset>468630</wp:posOffset>
                </wp:positionV>
                <wp:extent cx="6604635" cy="6350"/>
                <wp:effectExtent l="0" t="0" r="0" b="0"/>
                <wp:wrapTopAndBottom/>
                <wp:docPr id="1331467997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6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F1D33F" id="Rectangle 30" o:spid="_x0000_s1026" style="position:absolute;margin-left:42.5pt;margin-top:36.9pt;width:520.05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0nI5AEAALMDAAAOAAAAZHJzL2Uyb0RvYy54bWysU9Fu0zAUfUfiHyy/07SlKxA1naZOQ0iD&#10;IY19wK3jJBaOr7l2m5av59rpuoq9IfJg+frax+ccn6yuD70Ve03BoKvkbDKVQjuFtXFtJZ9+3L37&#10;KEWI4Gqw6HQljzrI6/XbN6vBl3qOHdpak2AQF8rBV7KL0ZdFEVSnewgT9Npxs0HqIXJJbVETDIze&#10;22I+nS6LAan2hEqHwKu3Y1OuM37TaBUfmiboKGwlmVvMI+Vxm8ZivYKyJfCdUSca8A8sejCOLz1D&#10;3UIEsSPzCqo3ijBgEycK+wKbxiidNbCa2fQvNY8deJ21sDnBn20K/w9Wfds/+u+UqAd/j+pnEA43&#10;HbhW3xDh0Gmo+bpZMqoYfCjPB1IR+KjYDl+x5qeFXcTswaGhPgGyOnHIVh/PVutDFIoXl8vpYvn+&#10;SgrFPZ7klyigfD7rKcTPGnuRJpUkfsiMDfv7EBMXKJ+3ZO5oTX1nrM0FtduNJbGH9Oj5y/RZ4uU2&#10;69Jmh+nYiJhWssikK0UolFusj6yRcEwOJ50nHdJvKQZOTSXDrx2QlsJ+cezTp9likWKWi8XVhzkX&#10;dNnZXnbAKYaqZJRinG7iGM2dJ9N2fNMsi3Z4w942Jgt/YXUiy8nIfpxSnKJ3WeddL//a+g8AAAD/&#10;/wMAUEsDBBQABgAIAAAAIQC8YXfx3wAAAAkBAAAPAAAAZHJzL2Rvd25yZXYueG1sTI/BTsMwDIbv&#10;SLxDZCRuLG1ZoZSmE0PiiMQGB3ZLG9NWa5zSZFvZ0887saP9W7+/r1hMthd7HH3nSEE8i0Ag1c50&#10;1Cj4+ny7y0D4oMno3hEq+EMPi/L6qtC5cQda4X4dGsEl5HOtoA1hyKX0dYtW+5kbkDj7caPVgcex&#10;kWbUBy63vUyi6EFa3RF/aPWAry3W2/XOKlg+Zcvfjzm9H1fVBjff1TZNxkip25vp5RlEwCn8H8MZ&#10;n9GhZKbK7ch40SvIUlYJCh7v2eCcx0kag6h4M89AloW8NChPAAAA//8DAFBLAQItABQABgAIAAAA&#10;IQC2gziS/gAAAOEBAAATAAAAAAAAAAAAAAAAAAAAAABbQ29udGVudF9UeXBlc10ueG1sUEsBAi0A&#10;FAAGAAgAAAAhADj9If/WAAAAlAEAAAsAAAAAAAAAAAAAAAAALwEAAF9yZWxzLy5yZWxzUEsBAi0A&#10;FAAGAAgAAAAhACVrScjkAQAAswMAAA4AAAAAAAAAAAAAAAAALgIAAGRycy9lMm9Eb2MueG1sUEsB&#10;Ai0AFAAGAAgAAAAhALxhd/H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000000">
        <w:rPr>
          <w:i/>
          <w:w w:val="110"/>
          <w:sz w:val="12"/>
        </w:rPr>
        <w:t>A</w:t>
      </w:r>
      <w:r w:rsidR="00000000">
        <w:rPr>
          <w:i/>
          <w:w w:val="110"/>
          <w:sz w:val="12"/>
          <w:vertAlign w:val="subscript"/>
        </w:rPr>
        <w:t>13</w:t>
      </w:r>
      <w:r w:rsidR="00000000">
        <w:rPr>
          <w:i/>
          <w:w w:val="110"/>
          <w:sz w:val="12"/>
        </w:rPr>
        <w:tab/>
      </w:r>
      <w:r w:rsidR="00000000">
        <w:rPr>
          <w:rFonts w:ascii="SimSun-ExtB" w:hAnsi="SimSun-ExtB"/>
          <w:w w:val="95"/>
          <w:sz w:val="12"/>
        </w:rPr>
        <w:t>●</w:t>
      </w:r>
      <w:r w:rsidR="00000000">
        <w:rPr>
          <w:rFonts w:ascii="SimSun-ExtB" w:hAnsi="SimSun-ExtB"/>
          <w:spacing w:val="23"/>
          <w:w w:val="95"/>
          <w:sz w:val="12"/>
        </w:rPr>
        <w:t xml:space="preserve"> </w:t>
      </w:r>
      <w:r w:rsidR="00000000">
        <w:rPr>
          <w:w w:val="110"/>
          <w:sz w:val="12"/>
        </w:rPr>
        <w:t>SAS</w:t>
      </w:r>
      <w:r w:rsidR="00000000">
        <w:rPr>
          <w:spacing w:val="17"/>
          <w:w w:val="110"/>
          <w:sz w:val="12"/>
        </w:rPr>
        <w:t xml:space="preserve"> </w:t>
      </w:r>
      <w:r w:rsidR="00000000">
        <w:rPr>
          <w:w w:val="110"/>
          <w:sz w:val="12"/>
        </w:rPr>
        <w:t>Scandinavian</w:t>
      </w:r>
      <w:r w:rsidR="00000000">
        <w:rPr>
          <w:spacing w:val="17"/>
          <w:w w:val="110"/>
          <w:sz w:val="12"/>
        </w:rPr>
        <w:t xml:space="preserve"> </w:t>
      </w:r>
      <w:r w:rsidR="00000000">
        <w:rPr>
          <w:w w:val="110"/>
          <w:sz w:val="12"/>
        </w:rPr>
        <w:t>Airlines</w:t>
      </w:r>
      <w:r w:rsidR="00000000">
        <w:rPr>
          <w:w w:val="110"/>
          <w:sz w:val="12"/>
        </w:rPr>
        <w:tab/>
        <w:t>(</w:t>
      </w:r>
      <w:hyperlink w:anchor="_bookmark127" w:history="1">
        <w:r w:rsidR="00000000">
          <w:rPr>
            <w:color w:val="007FAC"/>
            <w:w w:val="110"/>
            <w:sz w:val="12"/>
          </w:rPr>
          <w:t>SAS</w:t>
        </w:r>
        <w:r w:rsidR="00000000">
          <w:rPr>
            <w:color w:val="007FAC"/>
            <w:spacing w:val="20"/>
            <w:w w:val="110"/>
            <w:sz w:val="12"/>
          </w:rPr>
          <w:t xml:space="preserve"> </w:t>
        </w:r>
        <w:r w:rsidR="00000000">
          <w:rPr>
            <w:color w:val="007FAC"/>
            <w:w w:val="110"/>
            <w:sz w:val="12"/>
          </w:rPr>
          <w:t>Group,</w:t>
        </w:r>
        <w:r w:rsidR="00000000">
          <w:rPr>
            <w:color w:val="007FAC"/>
            <w:spacing w:val="21"/>
            <w:w w:val="110"/>
            <w:sz w:val="12"/>
          </w:rPr>
          <w:t xml:space="preserve"> </w:t>
        </w:r>
        <w:r w:rsidR="00000000">
          <w:rPr>
            <w:color w:val="007FAC"/>
            <w:w w:val="110"/>
            <w:sz w:val="12"/>
          </w:rPr>
          <w:t>2014</w:t>
        </w:r>
      </w:hyperlink>
      <w:r w:rsidR="00000000">
        <w:rPr>
          <w:w w:val="110"/>
          <w:sz w:val="12"/>
        </w:rPr>
        <w:t>)</w:t>
      </w:r>
      <w:r w:rsidR="00000000">
        <w:rPr>
          <w:w w:val="110"/>
          <w:sz w:val="12"/>
        </w:rPr>
        <w:tab/>
      </w:r>
      <w:r w:rsidR="00000000">
        <w:rPr>
          <w:rFonts w:ascii="MS UI Gothic" w:hAnsi="MS UI Gothic"/>
          <w:spacing w:val="-16"/>
          <w:w w:val="95"/>
          <w:sz w:val="12"/>
        </w:rPr>
        <w:t>✓</w:t>
      </w:r>
      <w:r w:rsidR="00000000">
        <w:rPr>
          <w:rFonts w:ascii="MS UI Gothic" w:hAnsi="MS UI Gothic"/>
          <w:spacing w:val="-32"/>
          <w:w w:val="95"/>
          <w:sz w:val="12"/>
        </w:rPr>
        <w:t xml:space="preserve"> </w:t>
      </w:r>
      <w:r w:rsidR="00000000">
        <w:rPr>
          <w:i/>
          <w:w w:val="110"/>
          <w:sz w:val="12"/>
        </w:rPr>
        <w:t>A</w:t>
      </w:r>
      <w:r w:rsidR="00000000">
        <w:rPr>
          <w:i/>
          <w:w w:val="110"/>
          <w:sz w:val="12"/>
          <w:vertAlign w:val="subscript"/>
        </w:rPr>
        <w:t>14</w:t>
      </w:r>
      <w:r w:rsidR="00000000">
        <w:rPr>
          <w:i/>
          <w:w w:val="110"/>
          <w:sz w:val="12"/>
        </w:rPr>
        <w:tab/>
      </w:r>
      <w:r w:rsidR="00000000">
        <w:rPr>
          <w:rFonts w:ascii="SimSun-ExtB" w:hAnsi="SimSun-ExtB"/>
          <w:w w:val="95"/>
          <w:sz w:val="12"/>
        </w:rPr>
        <w:t>●</w:t>
      </w:r>
      <w:r w:rsidR="00000000">
        <w:rPr>
          <w:rFonts w:ascii="SimSun-ExtB" w:hAnsi="SimSun-ExtB"/>
          <w:spacing w:val="16"/>
          <w:w w:val="95"/>
          <w:sz w:val="12"/>
        </w:rPr>
        <w:t xml:space="preserve"> </w:t>
      </w:r>
      <w:r w:rsidR="00000000">
        <w:rPr>
          <w:w w:val="110"/>
          <w:sz w:val="12"/>
        </w:rPr>
        <w:t>Singapore</w:t>
      </w:r>
      <w:r w:rsidR="00000000">
        <w:rPr>
          <w:spacing w:val="14"/>
          <w:w w:val="110"/>
          <w:sz w:val="12"/>
        </w:rPr>
        <w:t xml:space="preserve"> </w:t>
      </w:r>
      <w:r w:rsidR="00000000">
        <w:rPr>
          <w:w w:val="110"/>
          <w:sz w:val="12"/>
        </w:rPr>
        <w:t>Airlines</w:t>
      </w:r>
      <w:r w:rsidR="00000000">
        <w:rPr>
          <w:w w:val="110"/>
          <w:sz w:val="12"/>
        </w:rPr>
        <w:tab/>
        <w:t>(</w:t>
      </w:r>
      <w:hyperlink w:anchor="_bookmark131" w:history="1">
        <w:r w:rsidR="00000000">
          <w:rPr>
            <w:color w:val="007FAC"/>
            <w:w w:val="110"/>
            <w:sz w:val="12"/>
          </w:rPr>
          <w:t xml:space="preserve">Singapore </w:t>
        </w:r>
        <w:r w:rsidR="00000000">
          <w:rPr>
            <w:color w:val="007FAC"/>
            <w:spacing w:val="3"/>
            <w:w w:val="110"/>
            <w:sz w:val="12"/>
          </w:rPr>
          <w:t xml:space="preserve"> </w:t>
        </w:r>
        <w:r w:rsidR="00000000">
          <w:rPr>
            <w:color w:val="007FAC"/>
            <w:w w:val="110"/>
            <w:sz w:val="12"/>
          </w:rPr>
          <w:t xml:space="preserve">Airlines, </w:t>
        </w:r>
        <w:r w:rsidR="00000000">
          <w:rPr>
            <w:color w:val="007FAC"/>
            <w:spacing w:val="3"/>
            <w:w w:val="110"/>
            <w:sz w:val="12"/>
          </w:rPr>
          <w:t xml:space="preserve"> </w:t>
        </w:r>
        <w:r w:rsidR="00000000">
          <w:rPr>
            <w:color w:val="007FAC"/>
            <w:w w:val="110"/>
            <w:sz w:val="12"/>
          </w:rPr>
          <w:t xml:space="preserve">2014a; </w:t>
        </w:r>
        <w:r w:rsidR="00000000">
          <w:rPr>
            <w:color w:val="007FAC"/>
            <w:spacing w:val="2"/>
            <w:w w:val="110"/>
            <w:sz w:val="12"/>
          </w:rPr>
          <w:t xml:space="preserve"> </w:t>
        </w:r>
        <w:r w:rsidR="00000000">
          <w:rPr>
            <w:color w:val="007FAC"/>
            <w:w w:val="110"/>
            <w:sz w:val="12"/>
          </w:rPr>
          <w:t xml:space="preserve">Singapore </w:t>
        </w:r>
        <w:r w:rsidR="00000000">
          <w:rPr>
            <w:color w:val="007FAC"/>
            <w:spacing w:val="3"/>
            <w:w w:val="110"/>
            <w:sz w:val="12"/>
          </w:rPr>
          <w:t xml:space="preserve"> </w:t>
        </w:r>
        <w:r w:rsidR="00000000">
          <w:rPr>
            <w:color w:val="007FAC"/>
            <w:w w:val="110"/>
            <w:sz w:val="12"/>
          </w:rPr>
          <w:t xml:space="preserve">Airlines, </w:t>
        </w:r>
        <w:r w:rsidR="00000000">
          <w:rPr>
            <w:color w:val="007FAC"/>
            <w:spacing w:val="3"/>
            <w:w w:val="110"/>
            <w:sz w:val="12"/>
          </w:rPr>
          <w:t xml:space="preserve"> </w:t>
        </w:r>
        <w:r w:rsidR="00000000">
          <w:rPr>
            <w:color w:val="007FAC"/>
            <w:w w:val="110"/>
            <w:sz w:val="12"/>
          </w:rPr>
          <w:t>2014b</w:t>
        </w:r>
      </w:hyperlink>
      <w:r w:rsidR="00000000">
        <w:rPr>
          <w:w w:val="110"/>
          <w:sz w:val="12"/>
        </w:rPr>
        <w:t>)</w:t>
      </w:r>
      <w:r w:rsidR="00000000">
        <w:rPr>
          <w:w w:val="110"/>
          <w:sz w:val="12"/>
        </w:rPr>
        <w:tab/>
      </w:r>
      <w:r w:rsidR="00000000">
        <w:rPr>
          <w:rFonts w:ascii="MS UI Gothic" w:hAnsi="MS UI Gothic"/>
          <w:spacing w:val="-16"/>
          <w:w w:val="95"/>
          <w:sz w:val="12"/>
        </w:rPr>
        <w:t>✓</w:t>
      </w:r>
      <w:r w:rsidR="00000000">
        <w:rPr>
          <w:rFonts w:ascii="MS UI Gothic" w:hAnsi="MS UI Gothic"/>
          <w:spacing w:val="-32"/>
          <w:w w:val="95"/>
          <w:sz w:val="12"/>
        </w:rPr>
        <w:t xml:space="preserve"> </w:t>
      </w:r>
      <w:r w:rsidR="00000000">
        <w:rPr>
          <w:i/>
          <w:w w:val="110"/>
          <w:sz w:val="12"/>
        </w:rPr>
        <w:t>A</w:t>
      </w:r>
      <w:r w:rsidR="00000000">
        <w:rPr>
          <w:i/>
          <w:w w:val="110"/>
          <w:sz w:val="12"/>
          <w:vertAlign w:val="subscript"/>
        </w:rPr>
        <w:t>15</w:t>
      </w:r>
      <w:r w:rsidR="00000000">
        <w:rPr>
          <w:i/>
          <w:w w:val="110"/>
          <w:sz w:val="12"/>
        </w:rPr>
        <w:tab/>
      </w:r>
      <w:r w:rsidR="00000000">
        <w:rPr>
          <w:rFonts w:ascii="SimSun-ExtB" w:hAnsi="SimSun-ExtB"/>
          <w:w w:val="95"/>
          <w:sz w:val="12"/>
        </w:rPr>
        <w:t>●</w:t>
      </w:r>
      <w:r w:rsidR="00000000">
        <w:rPr>
          <w:rFonts w:ascii="SimSun-ExtB" w:hAnsi="SimSun-ExtB"/>
          <w:spacing w:val="9"/>
          <w:w w:val="95"/>
          <w:sz w:val="12"/>
        </w:rPr>
        <w:t xml:space="preserve"> </w:t>
      </w:r>
      <w:r w:rsidR="00000000">
        <w:rPr>
          <w:w w:val="110"/>
          <w:sz w:val="12"/>
        </w:rPr>
        <w:t>Turkish</w:t>
      </w:r>
      <w:r w:rsidR="00000000">
        <w:rPr>
          <w:spacing w:val="9"/>
          <w:w w:val="110"/>
          <w:sz w:val="12"/>
        </w:rPr>
        <w:t xml:space="preserve"> </w:t>
      </w:r>
      <w:r w:rsidR="00000000">
        <w:rPr>
          <w:w w:val="110"/>
          <w:sz w:val="12"/>
        </w:rPr>
        <w:t>Airlines</w:t>
      </w:r>
      <w:r w:rsidR="00000000">
        <w:rPr>
          <w:w w:val="110"/>
          <w:sz w:val="12"/>
        </w:rPr>
        <w:tab/>
        <w:t>(</w:t>
      </w:r>
      <w:hyperlink w:anchor="_bookmark137" w:history="1">
        <w:r w:rsidR="00000000">
          <w:rPr>
            <w:color w:val="007FAC"/>
            <w:w w:val="110"/>
            <w:sz w:val="12"/>
          </w:rPr>
          <w:t>Turkish</w:t>
        </w:r>
        <w:r w:rsidR="00000000">
          <w:rPr>
            <w:color w:val="007FAC"/>
            <w:spacing w:val="26"/>
            <w:w w:val="110"/>
            <w:sz w:val="12"/>
          </w:rPr>
          <w:t xml:space="preserve"> </w:t>
        </w:r>
        <w:r w:rsidR="00000000">
          <w:rPr>
            <w:color w:val="007FAC"/>
            <w:w w:val="110"/>
            <w:sz w:val="12"/>
          </w:rPr>
          <w:t>Airlines,</w:t>
        </w:r>
        <w:r w:rsidR="00000000">
          <w:rPr>
            <w:color w:val="007FAC"/>
            <w:spacing w:val="27"/>
            <w:w w:val="110"/>
            <w:sz w:val="12"/>
          </w:rPr>
          <w:t xml:space="preserve"> </w:t>
        </w:r>
        <w:r w:rsidR="00000000">
          <w:rPr>
            <w:color w:val="007FAC"/>
            <w:w w:val="110"/>
            <w:sz w:val="12"/>
          </w:rPr>
          <w:t>2014a;</w:t>
        </w:r>
        <w:r w:rsidR="00000000">
          <w:rPr>
            <w:color w:val="007FAC"/>
            <w:spacing w:val="26"/>
            <w:w w:val="110"/>
            <w:sz w:val="12"/>
          </w:rPr>
          <w:t xml:space="preserve"> </w:t>
        </w:r>
        <w:r w:rsidR="00000000">
          <w:rPr>
            <w:color w:val="007FAC"/>
            <w:w w:val="110"/>
            <w:sz w:val="12"/>
          </w:rPr>
          <w:t>Turkish</w:t>
        </w:r>
        <w:r w:rsidR="00000000">
          <w:rPr>
            <w:color w:val="007FAC"/>
            <w:spacing w:val="25"/>
            <w:w w:val="110"/>
            <w:sz w:val="12"/>
          </w:rPr>
          <w:t xml:space="preserve"> </w:t>
        </w:r>
        <w:r w:rsidR="00000000">
          <w:rPr>
            <w:color w:val="007FAC"/>
            <w:w w:val="110"/>
            <w:sz w:val="12"/>
          </w:rPr>
          <w:t>Airlines,</w:t>
        </w:r>
        <w:r w:rsidR="00000000">
          <w:rPr>
            <w:color w:val="007FAC"/>
            <w:spacing w:val="26"/>
            <w:w w:val="110"/>
            <w:sz w:val="12"/>
          </w:rPr>
          <w:t xml:space="preserve"> </w:t>
        </w:r>
        <w:r w:rsidR="00000000">
          <w:rPr>
            <w:color w:val="007FAC"/>
            <w:w w:val="110"/>
            <w:sz w:val="12"/>
          </w:rPr>
          <w:t>2014b</w:t>
        </w:r>
      </w:hyperlink>
      <w:r w:rsidR="00000000">
        <w:rPr>
          <w:w w:val="110"/>
          <w:sz w:val="12"/>
        </w:rPr>
        <w:t>)</w:t>
      </w:r>
      <w:r w:rsidR="00000000">
        <w:rPr>
          <w:w w:val="110"/>
          <w:sz w:val="12"/>
        </w:rPr>
        <w:tab/>
      </w:r>
      <w:r w:rsidR="00000000">
        <w:rPr>
          <w:rFonts w:ascii="MS UI Gothic" w:hAnsi="MS UI Gothic"/>
          <w:spacing w:val="-16"/>
          <w:w w:val="95"/>
          <w:sz w:val="12"/>
        </w:rPr>
        <w:t>✓</w:t>
      </w:r>
      <w:r w:rsidR="00000000">
        <w:rPr>
          <w:rFonts w:ascii="MS UI Gothic" w:hAnsi="MS UI Gothic"/>
          <w:spacing w:val="-32"/>
          <w:w w:val="95"/>
          <w:sz w:val="12"/>
        </w:rPr>
        <w:t xml:space="preserve"> </w:t>
      </w:r>
      <w:r w:rsidR="00000000">
        <w:rPr>
          <w:i/>
          <w:w w:val="110"/>
          <w:sz w:val="12"/>
        </w:rPr>
        <w:t>A</w:t>
      </w:r>
      <w:r w:rsidR="00000000">
        <w:rPr>
          <w:i/>
          <w:w w:val="110"/>
          <w:sz w:val="12"/>
          <w:vertAlign w:val="subscript"/>
        </w:rPr>
        <w:t>16</w:t>
      </w:r>
      <w:r w:rsidR="00000000">
        <w:rPr>
          <w:i/>
          <w:w w:val="110"/>
          <w:sz w:val="12"/>
        </w:rPr>
        <w:tab/>
      </w:r>
      <w:bookmarkStart w:id="34" w:name="_bookmark15"/>
      <w:bookmarkEnd w:id="34"/>
      <w:r w:rsidR="00000000">
        <w:rPr>
          <w:rFonts w:ascii="SimSun-ExtB" w:hAnsi="SimSun-ExtB"/>
          <w:w w:val="95"/>
          <w:sz w:val="12"/>
        </w:rPr>
        <w:t>●</w:t>
      </w:r>
      <w:r w:rsidR="00000000">
        <w:rPr>
          <w:rFonts w:ascii="SimSun-ExtB" w:hAnsi="SimSun-ExtB"/>
          <w:spacing w:val="14"/>
          <w:w w:val="95"/>
          <w:sz w:val="12"/>
        </w:rPr>
        <w:t xml:space="preserve"> </w:t>
      </w:r>
      <w:r w:rsidR="00000000">
        <w:rPr>
          <w:w w:val="110"/>
          <w:sz w:val="12"/>
        </w:rPr>
        <w:t>United</w:t>
      </w:r>
      <w:r w:rsidR="00000000">
        <w:rPr>
          <w:spacing w:val="12"/>
          <w:w w:val="110"/>
          <w:sz w:val="12"/>
        </w:rPr>
        <w:t xml:space="preserve"> </w:t>
      </w:r>
      <w:r w:rsidR="00000000">
        <w:rPr>
          <w:w w:val="110"/>
          <w:sz w:val="12"/>
        </w:rPr>
        <w:t>Airlines</w:t>
      </w:r>
      <w:r w:rsidR="00000000">
        <w:rPr>
          <w:w w:val="110"/>
          <w:sz w:val="12"/>
        </w:rPr>
        <w:tab/>
        <w:t>(</w:t>
      </w:r>
      <w:hyperlink w:anchor="_bookmark139" w:history="1">
        <w:r w:rsidR="00000000">
          <w:rPr>
            <w:color w:val="007FAC"/>
            <w:w w:val="110"/>
            <w:sz w:val="12"/>
          </w:rPr>
          <w:t>United</w:t>
        </w:r>
        <w:r w:rsidR="00000000">
          <w:rPr>
            <w:color w:val="007FAC"/>
            <w:spacing w:val="26"/>
            <w:w w:val="110"/>
            <w:sz w:val="12"/>
          </w:rPr>
          <w:t xml:space="preserve"> </w:t>
        </w:r>
        <w:r w:rsidR="00000000">
          <w:rPr>
            <w:color w:val="007FAC"/>
            <w:w w:val="110"/>
            <w:sz w:val="12"/>
          </w:rPr>
          <w:t xml:space="preserve">Airlines </w:t>
        </w:r>
        <w:r w:rsidR="00000000">
          <w:rPr>
            <w:color w:val="007FAC"/>
            <w:spacing w:val="1"/>
            <w:w w:val="110"/>
            <w:sz w:val="12"/>
          </w:rPr>
          <w:t xml:space="preserve"> </w:t>
        </w:r>
        <w:r w:rsidR="00000000">
          <w:rPr>
            <w:color w:val="007FAC"/>
            <w:w w:val="110"/>
            <w:sz w:val="12"/>
          </w:rPr>
          <w:t>Inc,</w:t>
        </w:r>
        <w:r w:rsidR="00000000">
          <w:rPr>
            <w:color w:val="007FAC"/>
            <w:spacing w:val="26"/>
            <w:w w:val="110"/>
            <w:sz w:val="12"/>
          </w:rPr>
          <w:t xml:space="preserve"> </w:t>
        </w:r>
        <w:r w:rsidR="00000000">
          <w:rPr>
            <w:color w:val="007FAC"/>
            <w:w w:val="110"/>
            <w:sz w:val="12"/>
          </w:rPr>
          <w:t>2014a;</w:t>
        </w:r>
        <w:r w:rsidR="00000000">
          <w:rPr>
            <w:color w:val="007FAC"/>
            <w:spacing w:val="28"/>
            <w:w w:val="110"/>
            <w:sz w:val="12"/>
          </w:rPr>
          <w:t xml:space="preserve"> </w:t>
        </w:r>
        <w:r w:rsidR="00000000">
          <w:rPr>
            <w:color w:val="007FAC"/>
            <w:w w:val="110"/>
            <w:sz w:val="12"/>
          </w:rPr>
          <w:t>United</w:t>
        </w:r>
        <w:r w:rsidR="00000000">
          <w:rPr>
            <w:color w:val="007FAC"/>
            <w:spacing w:val="27"/>
            <w:w w:val="110"/>
            <w:sz w:val="12"/>
          </w:rPr>
          <w:t xml:space="preserve"> </w:t>
        </w:r>
        <w:r w:rsidR="00000000">
          <w:rPr>
            <w:color w:val="007FAC"/>
            <w:w w:val="110"/>
            <w:sz w:val="12"/>
          </w:rPr>
          <w:t>Airlines  Inc,</w:t>
        </w:r>
        <w:r w:rsidR="00000000">
          <w:rPr>
            <w:color w:val="007FAC"/>
            <w:spacing w:val="26"/>
            <w:w w:val="110"/>
            <w:sz w:val="12"/>
          </w:rPr>
          <w:t xml:space="preserve"> </w:t>
        </w:r>
        <w:r w:rsidR="00000000">
          <w:rPr>
            <w:color w:val="007FAC"/>
            <w:w w:val="110"/>
            <w:sz w:val="12"/>
          </w:rPr>
          <w:t>2014b</w:t>
        </w:r>
      </w:hyperlink>
      <w:r w:rsidR="00000000">
        <w:rPr>
          <w:w w:val="110"/>
          <w:sz w:val="12"/>
        </w:rPr>
        <w:t>)</w:t>
      </w:r>
      <w:r w:rsidR="00000000">
        <w:rPr>
          <w:w w:val="110"/>
          <w:sz w:val="12"/>
        </w:rPr>
        <w:tab/>
      </w:r>
      <w:r w:rsidR="00000000">
        <w:rPr>
          <w:rFonts w:ascii="MS UI Gothic" w:hAnsi="MS UI Gothic"/>
          <w:spacing w:val="-16"/>
          <w:w w:val="95"/>
          <w:sz w:val="12"/>
        </w:rPr>
        <w:t>✓</w:t>
      </w:r>
    </w:p>
    <w:p w14:paraId="2EBD7FB7" w14:textId="77777777" w:rsidR="0075616F" w:rsidRDefault="00000000">
      <w:pPr>
        <w:spacing w:before="30"/>
        <w:ind w:left="427"/>
        <w:jc w:val="both"/>
        <w:rPr>
          <w:sz w:val="12"/>
        </w:rPr>
      </w:pPr>
      <w:r>
        <w:rPr>
          <w:w w:val="115"/>
          <w:sz w:val="12"/>
          <w:vertAlign w:val="superscript"/>
        </w:rPr>
        <w:t>a</w:t>
      </w:r>
      <w:r>
        <w:rPr>
          <w:spacing w:val="12"/>
          <w:w w:val="115"/>
          <w:sz w:val="12"/>
        </w:rPr>
        <w:t xml:space="preserve"> </w:t>
      </w:r>
      <w:r>
        <w:rPr>
          <w:w w:val="115"/>
          <w:sz w:val="12"/>
        </w:rPr>
        <w:t>Indicates</w:t>
      </w:r>
      <w:r>
        <w:rPr>
          <w:spacing w:val="10"/>
          <w:w w:val="115"/>
          <w:sz w:val="12"/>
        </w:rPr>
        <w:t xml:space="preserve"> </w:t>
      </w:r>
      <w:r>
        <w:rPr>
          <w:w w:val="115"/>
          <w:sz w:val="12"/>
        </w:rPr>
        <w:t>members</w:t>
      </w:r>
      <w:r>
        <w:rPr>
          <w:spacing w:val="8"/>
          <w:w w:val="115"/>
          <w:sz w:val="12"/>
        </w:rPr>
        <w:t xml:space="preserve"> </w:t>
      </w:r>
      <w:r>
        <w:rPr>
          <w:w w:val="115"/>
          <w:sz w:val="12"/>
        </w:rPr>
        <w:t>of</w:t>
      </w:r>
      <w:r>
        <w:rPr>
          <w:spacing w:val="11"/>
          <w:w w:val="115"/>
          <w:sz w:val="12"/>
        </w:rPr>
        <w:t xml:space="preserve"> </w:t>
      </w:r>
      <w:r>
        <w:rPr>
          <w:w w:val="115"/>
          <w:sz w:val="12"/>
        </w:rPr>
        <w:t>Star</w:t>
      </w:r>
      <w:r>
        <w:rPr>
          <w:spacing w:val="10"/>
          <w:w w:val="115"/>
          <w:sz w:val="12"/>
        </w:rPr>
        <w:t xml:space="preserve"> </w:t>
      </w:r>
      <w:r>
        <w:rPr>
          <w:w w:val="115"/>
          <w:sz w:val="12"/>
        </w:rPr>
        <w:t>Alliance</w:t>
      </w:r>
      <w:r>
        <w:rPr>
          <w:spacing w:val="10"/>
          <w:w w:val="115"/>
          <w:sz w:val="12"/>
        </w:rPr>
        <w:t xml:space="preserve"> </w:t>
      </w:r>
      <w:r>
        <w:rPr>
          <w:w w:val="115"/>
          <w:sz w:val="12"/>
        </w:rPr>
        <w:t>(I),</w:t>
      </w:r>
      <w:r>
        <w:rPr>
          <w:spacing w:val="9"/>
          <w:w w:val="115"/>
          <w:sz w:val="12"/>
        </w:rPr>
        <w:t xml:space="preserve"> </w:t>
      </w:r>
      <w:r>
        <w:rPr>
          <w:w w:val="115"/>
          <w:sz w:val="12"/>
        </w:rPr>
        <w:t>SkyTeam</w:t>
      </w:r>
      <w:r>
        <w:rPr>
          <w:spacing w:val="10"/>
          <w:w w:val="115"/>
          <w:sz w:val="12"/>
        </w:rPr>
        <w:t xml:space="preserve"> </w:t>
      </w:r>
      <w:r>
        <w:rPr>
          <w:w w:val="115"/>
          <w:sz w:val="12"/>
        </w:rPr>
        <w:t>(II),</w:t>
      </w:r>
      <w:r>
        <w:rPr>
          <w:spacing w:val="10"/>
          <w:w w:val="115"/>
          <w:sz w:val="12"/>
        </w:rPr>
        <w:t xml:space="preserve"> </w:t>
      </w:r>
      <w:r>
        <w:rPr>
          <w:w w:val="115"/>
          <w:sz w:val="12"/>
        </w:rPr>
        <w:t>and</w:t>
      </w:r>
      <w:r>
        <w:rPr>
          <w:spacing w:val="10"/>
          <w:w w:val="115"/>
          <w:sz w:val="12"/>
        </w:rPr>
        <w:t xml:space="preserve"> </w:t>
      </w:r>
      <w:r>
        <w:rPr>
          <w:w w:val="115"/>
          <w:sz w:val="12"/>
        </w:rPr>
        <w:t>Oneworld</w:t>
      </w:r>
      <w:r>
        <w:rPr>
          <w:spacing w:val="11"/>
          <w:w w:val="115"/>
          <w:sz w:val="12"/>
        </w:rPr>
        <w:t xml:space="preserve"> </w:t>
      </w:r>
      <w:r>
        <w:rPr>
          <w:w w:val="115"/>
          <w:sz w:val="12"/>
        </w:rPr>
        <w:t>(III).</w:t>
      </w:r>
    </w:p>
    <w:p w14:paraId="36D96C3E" w14:textId="77777777" w:rsidR="0075616F" w:rsidRDefault="0075616F">
      <w:pPr>
        <w:pStyle w:val="GvdeMetni"/>
        <w:spacing w:before="6"/>
        <w:rPr>
          <w:sz w:val="24"/>
        </w:rPr>
      </w:pPr>
    </w:p>
    <w:p w14:paraId="4E1A5B6B" w14:textId="77777777" w:rsidR="0075616F" w:rsidRDefault="0075616F">
      <w:pPr>
        <w:rPr>
          <w:sz w:val="24"/>
        </w:rPr>
        <w:sectPr w:rsidR="0075616F">
          <w:pgSz w:w="11910" w:h="15880"/>
          <w:pgMar w:top="840" w:right="540" w:bottom="280" w:left="540" w:header="720" w:footer="720" w:gutter="0"/>
          <w:cols w:space="720"/>
        </w:sectPr>
      </w:pPr>
    </w:p>
    <w:p w14:paraId="6431E9FE" w14:textId="77777777" w:rsidR="0075616F" w:rsidRDefault="00000000">
      <w:pPr>
        <w:pStyle w:val="GvdeMetni"/>
        <w:spacing w:before="104" w:line="268" w:lineRule="auto"/>
        <w:ind w:left="310"/>
        <w:jc w:val="both"/>
      </w:pPr>
      <w:r>
        <w:rPr>
          <w:w w:val="110"/>
        </w:rPr>
        <w:t>numerous studies examined the sensitivity of indices to changes in</w:t>
      </w:r>
      <w:r>
        <w:rPr>
          <w:spacing w:val="-36"/>
          <w:w w:val="110"/>
        </w:rPr>
        <w:t xml:space="preserve"> </w:t>
      </w:r>
      <w:r>
        <w:rPr>
          <w:w w:val="110"/>
        </w:rPr>
        <w:t>equal versus unequal weighting schemes and aggregation rule. For</w:t>
      </w:r>
      <w:r>
        <w:rPr>
          <w:spacing w:val="-36"/>
          <w:w w:val="110"/>
        </w:rPr>
        <w:t xml:space="preserve"> </w:t>
      </w:r>
      <w:r>
        <w:rPr>
          <w:w w:val="110"/>
        </w:rPr>
        <w:t xml:space="preserve">example, </w:t>
      </w:r>
      <w:hyperlink w:anchor="_bookmark123" w:history="1">
        <w:r>
          <w:rPr>
            <w:color w:val="007FAC"/>
            <w:w w:val="110"/>
          </w:rPr>
          <w:t>Saisana et al. (2005a), Saisana and Saltelli (2008, 2010)</w:t>
        </w:r>
      </w:hyperlink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and </w:t>
      </w:r>
      <w:hyperlink w:anchor="_bookmark64" w:history="1">
        <w:r>
          <w:rPr>
            <w:color w:val="007FAC"/>
            <w:w w:val="110"/>
          </w:rPr>
          <w:t>Athanasoglou et al. (2014)</w:t>
        </w:r>
      </w:hyperlink>
      <w:r>
        <w:rPr>
          <w:color w:val="007FAC"/>
          <w:w w:val="110"/>
        </w:rPr>
        <w:t xml:space="preserve"> </w:t>
      </w:r>
      <w:r>
        <w:rPr>
          <w:w w:val="110"/>
        </w:rPr>
        <w:t>analysed the variation of country</w:t>
      </w:r>
      <w:r>
        <w:rPr>
          <w:spacing w:val="1"/>
          <w:w w:val="110"/>
        </w:rPr>
        <w:t xml:space="preserve"> </w:t>
      </w:r>
      <w:r>
        <w:rPr>
          <w:w w:val="110"/>
        </w:rPr>
        <w:t>ranks in the Environmental Performance Index, including through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analysis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weight-aggregation</w:t>
      </w:r>
      <w:r>
        <w:rPr>
          <w:spacing w:val="1"/>
          <w:w w:val="110"/>
        </w:rPr>
        <w:t xml:space="preserve"> </w:t>
      </w:r>
      <w:r>
        <w:rPr>
          <w:w w:val="110"/>
        </w:rPr>
        <w:t>pairs.</w:t>
      </w:r>
      <w:r>
        <w:rPr>
          <w:spacing w:val="1"/>
          <w:w w:val="110"/>
        </w:rPr>
        <w:t xml:space="preserve"> </w:t>
      </w:r>
      <w:r>
        <w:rPr>
          <w:w w:val="110"/>
        </w:rPr>
        <w:t>Among</w:t>
      </w:r>
      <w:r>
        <w:rPr>
          <w:spacing w:val="1"/>
          <w:w w:val="110"/>
        </w:rPr>
        <w:t xml:space="preserve"> </w:t>
      </w:r>
      <w:r>
        <w:rPr>
          <w:w w:val="110"/>
        </w:rPr>
        <w:t>other</w:t>
      </w:r>
      <w:r>
        <w:rPr>
          <w:spacing w:val="1"/>
          <w:w w:val="110"/>
        </w:rPr>
        <w:t xml:space="preserve"> </w:t>
      </w:r>
      <w:r>
        <w:rPr>
          <w:w w:val="110"/>
        </w:rPr>
        <w:t>studies,</w:t>
      </w:r>
      <w:r>
        <w:rPr>
          <w:spacing w:val="1"/>
          <w:w w:val="110"/>
        </w:rPr>
        <w:t xml:space="preserve"> </w:t>
      </w:r>
      <w:hyperlink w:anchor="_bookmark124" w:history="1">
        <w:r>
          <w:rPr>
            <w:color w:val="007FAC"/>
            <w:w w:val="110"/>
          </w:rPr>
          <w:t>Saisana</w:t>
        </w:r>
        <w:r>
          <w:rPr>
            <w:color w:val="007FAC"/>
            <w:spacing w:val="-7"/>
            <w:w w:val="110"/>
          </w:rPr>
          <w:t xml:space="preserve"> </w:t>
        </w:r>
        <w:r>
          <w:rPr>
            <w:color w:val="007FAC"/>
            <w:w w:val="110"/>
          </w:rPr>
          <w:t>et</w:t>
        </w:r>
        <w:r>
          <w:rPr>
            <w:color w:val="007FAC"/>
            <w:spacing w:val="-5"/>
            <w:w w:val="110"/>
          </w:rPr>
          <w:t xml:space="preserve"> </w:t>
        </w:r>
        <w:r>
          <w:rPr>
            <w:color w:val="007FAC"/>
            <w:w w:val="110"/>
          </w:rPr>
          <w:t>al.</w:t>
        </w:r>
        <w:r>
          <w:rPr>
            <w:color w:val="007FAC"/>
            <w:spacing w:val="-6"/>
            <w:w w:val="110"/>
          </w:rPr>
          <w:t xml:space="preserve"> </w:t>
        </w:r>
        <w:r>
          <w:rPr>
            <w:color w:val="007FAC"/>
            <w:w w:val="110"/>
          </w:rPr>
          <w:t>(2005b)</w:t>
        </w:r>
        <w:r>
          <w:rPr>
            <w:color w:val="007FAC"/>
            <w:spacing w:val="-6"/>
            <w:w w:val="110"/>
          </w:rPr>
          <w:t xml:space="preserve"> </w:t>
        </w:r>
      </w:hyperlink>
      <w:r>
        <w:rPr>
          <w:w w:val="110"/>
        </w:rPr>
        <w:t>analysed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variation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country</w:t>
      </w:r>
      <w:r>
        <w:rPr>
          <w:spacing w:val="-7"/>
          <w:w w:val="110"/>
        </w:rPr>
        <w:t xml:space="preserve"> </w:t>
      </w:r>
      <w:r>
        <w:rPr>
          <w:w w:val="110"/>
        </w:rPr>
        <w:t>ranks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7"/>
          <w:w w:val="110"/>
        </w:rPr>
        <w:t xml:space="preserve"> </w:t>
      </w:r>
      <w:r>
        <w:rPr>
          <w:w w:val="110"/>
        </w:rPr>
        <w:t>Technology Achievement Index. Aspects of uncertainty and sensi-</w:t>
      </w:r>
      <w:r>
        <w:rPr>
          <w:spacing w:val="1"/>
          <w:w w:val="110"/>
        </w:rPr>
        <w:t xml:space="preserve"> </w:t>
      </w:r>
      <w:r>
        <w:rPr>
          <w:w w:val="110"/>
        </w:rPr>
        <w:t>tivity need to be analysed to represent the nature of composite</w:t>
      </w:r>
      <w:r>
        <w:rPr>
          <w:spacing w:val="1"/>
          <w:w w:val="110"/>
        </w:rPr>
        <w:t xml:space="preserve"> </w:t>
      </w:r>
      <w:r>
        <w:rPr>
          <w:w w:val="110"/>
        </w:rPr>
        <w:t>indicators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addressing</w:t>
      </w:r>
      <w:r>
        <w:rPr>
          <w:spacing w:val="-5"/>
          <w:w w:val="110"/>
        </w:rPr>
        <w:t xml:space="preserve"> </w:t>
      </w:r>
      <w:r>
        <w:rPr>
          <w:w w:val="110"/>
        </w:rPr>
        <w:t>issues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complexity</w:t>
      </w:r>
      <w:r>
        <w:rPr>
          <w:spacing w:val="-6"/>
          <w:w w:val="110"/>
        </w:rPr>
        <w:t xml:space="preserve"> </w:t>
      </w:r>
      <w:r>
        <w:rPr>
          <w:w w:val="110"/>
        </w:rPr>
        <w:t>(</w:t>
      </w:r>
      <w:hyperlink w:anchor="_bookmark124" w:history="1">
        <w:r>
          <w:rPr>
            <w:color w:val="007FAC"/>
            <w:w w:val="110"/>
          </w:rPr>
          <w:t>Saisana</w:t>
        </w:r>
        <w:r>
          <w:rPr>
            <w:color w:val="007FAC"/>
            <w:spacing w:val="-5"/>
            <w:w w:val="110"/>
          </w:rPr>
          <w:t xml:space="preserve"> </w:t>
        </w:r>
        <w:r>
          <w:rPr>
            <w:color w:val="007FAC"/>
            <w:w w:val="110"/>
          </w:rPr>
          <w:t>et</w:t>
        </w:r>
        <w:r>
          <w:rPr>
            <w:color w:val="007FAC"/>
            <w:spacing w:val="-5"/>
            <w:w w:val="110"/>
          </w:rPr>
          <w:t xml:space="preserve"> </w:t>
        </w:r>
        <w:r>
          <w:rPr>
            <w:color w:val="007FAC"/>
            <w:w w:val="110"/>
          </w:rPr>
          <w:t>al.,</w:t>
        </w:r>
        <w:r>
          <w:rPr>
            <w:color w:val="007FAC"/>
            <w:spacing w:val="-7"/>
            <w:w w:val="110"/>
          </w:rPr>
          <w:t xml:space="preserve"> </w:t>
        </w:r>
        <w:r>
          <w:rPr>
            <w:color w:val="007FAC"/>
            <w:w w:val="110"/>
          </w:rPr>
          <w:t>2005b</w:t>
        </w:r>
      </w:hyperlink>
      <w:r>
        <w:rPr>
          <w:w w:val="110"/>
        </w:rPr>
        <w:t>)</w:t>
      </w:r>
      <w:r>
        <w:rPr>
          <w:spacing w:val="-36"/>
          <w:w w:val="110"/>
        </w:rPr>
        <w:t xml:space="preserve"> </w:t>
      </w:r>
      <w:bookmarkStart w:id="35" w:name="_bookmark16"/>
      <w:bookmarkEnd w:id="35"/>
      <w:r>
        <w:rPr>
          <w:spacing w:val="-1"/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better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provide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advice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policy-makers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125" w:history="1">
        <w:r>
          <w:rPr>
            <w:color w:val="007FAC"/>
            <w:spacing w:val="-1"/>
            <w:w w:val="110"/>
          </w:rPr>
          <w:t>Saisana</w:t>
        </w:r>
        <w:r>
          <w:rPr>
            <w:color w:val="007FAC"/>
            <w:spacing w:val="-6"/>
            <w:w w:val="110"/>
          </w:rPr>
          <w:t xml:space="preserve"> </w:t>
        </w:r>
        <w:r>
          <w:rPr>
            <w:color w:val="007FAC"/>
            <w:w w:val="110"/>
          </w:rPr>
          <w:t>et</w:t>
        </w:r>
        <w:r>
          <w:rPr>
            <w:color w:val="007FAC"/>
            <w:spacing w:val="-8"/>
            <w:w w:val="110"/>
          </w:rPr>
          <w:t xml:space="preserve"> </w:t>
        </w:r>
        <w:r>
          <w:rPr>
            <w:color w:val="007FAC"/>
            <w:w w:val="110"/>
          </w:rPr>
          <w:t>al.,</w:t>
        </w:r>
        <w:r>
          <w:rPr>
            <w:color w:val="007FAC"/>
            <w:spacing w:val="-7"/>
            <w:w w:val="110"/>
          </w:rPr>
          <w:t xml:space="preserve"> </w:t>
        </w:r>
        <w:r>
          <w:rPr>
            <w:color w:val="007FAC"/>
            <w:w w:val="110"/>
          </w:rPr>
          <w:t>2011</w:t>
        </w:r>
      </w:hyperlink>
      <w:r>
        <w:rPr>
          <w:w w:val="110"/>
        </w:rPr>
        <w:t>).</w:t>
      </w:r>
    </w:p>
    <w:p w14:paraId="69EA921B" w14:textId="77777777" w:rsidR="0075616F" w:rsidRDefault="00000000">
      <w:pPr>
        <w:pStyle w:val="GvdeMetni"/>
        <w:spacing w:before="104" w:line="268" w:lineRule="auto"/>
        <w:ind w:left="310" w:right="111"/>
        <w:jc w:val="both"/>
      </w:pPr>
      <w:r>
        <w:br w:type="column"/>
      </w:r>
      <w:r>
        <w:rPr>
          <w:w w:val="110"/>
        </w:rPr>
        <w:t>based on sets of randomly generated values. In the iterations of the</w:t>
      </w:r>
      <w:r>
        <w:rPr>
          <w:spacing w:val="-36"/>
          <w:w w:val="110"/>
        </w:rPr>
        <w:t xml:space="preserve"> </w:t>
      </w:r>
      <w:r>
        <w:rPr>
          <w:w w:val="110"/>
        </w:rPr>
        <w:t>Monte</w:t>
      </w:r>
      <w:r>
        <w:rPr>
          <w:spacing w:val="1"/>
          <w:w w:val="110"/>
        </w:rPr>
        <w:t xml:space="preserve"> </w:t>
      </w:r>
      <w:r>
        <w:rPr>
          <w:w w:val="110"/>
        </w:rPr>
        <w:t>Carlo</w:t>
      </w:r>
      <w:r>
        <w:rPr>
          <w:spacing w:val="1"/>
          <w:w w:val="110"/>
        </w:rPr>
        <w:t xml:space="preserve"> </w:t>
      </w:r>
      <w:r>
        <w:rPr>
          <w:w w:val="110"/>
        </w:rPr>
        <w:t>experiment,</w:t>
      </w:r>
      <w:r>
        <w:rPr>
          <w:spacing w:val="1"/>
          <w:w w:val="110"/>
        </w:rPr>
        <w:t xml:space="preserve"> </w:t>
      </w:r>
      <w:r>
        <w:rPr>
          <w:w w:val="110"/>
        </w:rPr>
        <w:t>indicator</w:t>
      </w:r>
      <w:r>
        <w:rPr>
          <w:spacing w:val="1"/>
          <w:w w:val="110"/>
        </w:rPr>
        <w:t xml:space="preserve"> </w:t>
      </w:r>
      <w:r>
        <w:rPr>
          <w:w w:val="110"/>
        </w:rPr>
        <w:t>weights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allowed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vary</w:t>
      </w:r>
      <w:r>
        <w:rPr>
          <w:spacing w:val="-36"/>
          <w:w w:val="110"/>
        </w:rPr>
        <w:t xml:space="preserve"> </w:t>
      </w:r>
      <w:r>
        <w:rPr>
          <w:w w:val="110"/>
        </w:rPr>
        <w:t>randomly</w:t>
      </w:r>
      <w:r>
        <w:rPr>
          <w:spacing w:val="1"/>
          <w:w w:val="110"/>
        </w:rPr>
        <w:t xml:space="preserve"> </w:t>
      </w:r>
      <w:r>
        <w:rPr>
          <w:w w:val="110"/>
        </w:rPr>
        <w:t>between</w:t>
      </w:r>
      <w:r>
        <w:rPr>
          <w:spacing w:val="1"/>
          <w:w w:val="110"/>
        </w:rPr>
        <w:t xml:space="preserve"> </w:t>
      </w:r>
      <w:r>
        <w:rPr>
          <w:w w:val="110"/>
        </w:rPr>
        <w:t>0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subjugated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unity</w:t>
      </w:r>
      <w:r>
        <w:rPr>
          <w:spacing w:val="1"/>
          <w:w w:val="110"/>
        </w:rPr>
        <w:t xml:space="preserve"> </w:t>
      </w:r>
      <w:r>
        <w:rPr>
          <w:w w:val="110"/>
        </w:rPr>
        <w:t>sum</w:t>
      </w:r>
      <w:r>
        <w:rPr>
          <w:spacing w:val="1"/>
          <w:w w:val="110"/>
        </w:rPr>
        <w:t xml:space="preserve"> </w:t>
      </w:r>
      <w:r>
        <w:rPr>
          <w:w w:val="110"/>
        </w:rPr>
        <w:t>property. The mean values of the simulated SAI values are then</w:t>
      </w:r>
      <w:r>
        <w:rPr>
          <w:spacing w:val="1"/>
          <w:w w:val="110"/>
        </w:rPr>
        <w:t xml:space="preserve"> </w:t>
      </w:r>
      <w:r>
        <w:rPr>
          <w:w w:val="110"/>
        </w:rPr>
        <w:t>compared with the results of the six weighting and aggregation</w:t>
      </w:r>
      <w:r>
        <w:rPr>
          <w:spacing w:val="1"/>
          <w:w w:val="110"/>
        </w:rPr>
        <w:t xml:space="preserve"> </w:t>
      </w:r>
      <w:r>
        <w:rPr>
          <w:w w:val="110"/>
        </w:rPr>
        <w:t>schemes.</w:t>
      </w:r>
    </w:p>
    <w:p w14:paraId="66F41808" w14:textId="77777777" w:rsidR="0075616F" w:rsidRDefault="0075616F">
      <w:pPr>
        <w:pStyle w:val="GvdeMetni"/>
        <w:spacing w:before="3"/>
        <w:rPr>
          <w:sz w:val="18"/>
        </w:rPr>
      </w:pPr>
    </w:p>
    <w:p w14:paraId="3D4ADF45" w14:textId="77777777" w:rsidR="0075616F" w:rsidRDefault="00000000">
      <w:pPr>
        <w:pStyle w:val="ListeParagraf"/>
        <w:numPr>
          <w:ilvl w:val="1"/>
          <w:numId w:val="26"/>
        </w:numPr>
        <w:tabs>
          <w:tab w:val="left" w:pos="666"/>
        </w:tabs>
        <w:ind w:left="665" w:hanging="356"/>
        <w:jc w:val="left"/>
        <w:rPr>
          <w:i/>
          <w:sz w:val="16"/>
        </w:rPr>
      </w:pPr>
      <w:bookmarkStart w:id="36" w:name="_bookmark17"/>
      <w:bookmarkEnd w:id="36"/>
      <w:r>
        <w:rPr>
          <w:i/>
          <w:w w:val="105"/>
          <w:sz w:val="16"/>
        </w:rPr>
        <w:t>Rationale</w:t>
      </w:r>
      <w:r>
        <w:rPr>
          <w:i/>
          <w:spacing w:val="21"/>
          <w:w w:val="105"/>
          <w:sz w:val="16"/>
        </w:rPr>
        <w:t xml:space="preserve"> </w:t>
      </w:r>
      <w:r>
        <w:rPr>
          <w:i/>
          <w:w w:val="105"/>
          <w:sz w:val="16"/>
        </w:rPr>
        <w:t>for</w:t>
      </w:r>
      <w:r>
        <w:rPr>
          <w:i/>
          <w:spacing w:val="19"/>
          <w:w w:val="105"/>
          <w:sz w:val="16"/>
        </w:rPr>
        <w:t xml:space="preserve"> </w:t>
      </w:r>
      <w:r>
        <w:rPr>
          <w:i/>
          <w:w w:val="105"/>
          <w:sz w:val="16"/>
        </w:rPr>
        <w:t>the</w:t>
      </w:r>
      <w:r>
        <w:rPr>
          <w:i/>
          <w:spacing w:val="22"/>
          <w:w w:val="105"/>
          <w:sz w:val="16"/>
        </w:rPr>
        <w:t xml:space="preserve"> </w:t>
      </w:r>
      <w:r>
        <w:rPr>
          <w:i/>
          <w:w w:val="105"/>
          <w:sz w:val="16"/>
        </w:rPr>
        <w:t>SAI</w:t>
      </w:r>
      <w:r>
        <w:rPr>
          <w:i/>
          <w:spacing w:val="22"/>
          <w:w w:val="105"/>
          <w:sz w:val="16"/>
        </w:rPr>
        <w:t xml:space="preserve"> </w:t>
      </w:r>
      <w:r>
        <w:rPr>
          <w:i/>
          <w:w w:val="105"/>
          <w:sz w:val="16"/>
        </w:rPr>
        <w:t>indicators</w:t>
      </w:r>
    </w:p>
    <w:p w14:paraId="7C643746" w14:textId="77777777" w:rsidR="0075616F" w:rsidRDefault="0075616F">
      <w:pPr>
        <w:pStyle w:val="GvdeMetni"/>
        <w:spacing w:before="3"/>
        <w:rPr>
          <w:i/>
          <w:sz w:val="19"/>
        </w:rPr>
      </w:pPr>
    </w:p>
    <w:p w14:paraId="2BA97723" w14:textId="77777777" w:rsidR="0075616F" w:rsidRDefault="00000000">
      <w:pPr>
        <w:pStyle w:val="GvdeMetni"/>
        <w:spacing w:line="268" w:lineRule="auto"/>
        <w:ind w:left="310" w:right="112" w:firstLine="239"/>
        <w:jc w:val="both"/>
      </w:pPr>
      <w:r>
        <w:rPr>
          <w:w w:val="110"/>
        </w:rPr>
        <w:t xml:space="preserve">As indicated in </w:t>
      </w:r>
      <w:hyperlink w:anchor="_bookmark11" w:history="1">
        <w:r>
          <w:rPr>
            <w:color w:val="007FAC"/>
            <w:w w:val="110"/>
          </w:rPr>
          <w:t>Table 1</w:t>
        </w:r>
      </w:hyperlink>
      <w:r>
        <w:rPr>
          <w:w w:val="110"/>
        </w:rPr>
        <w:t>, the SAI is based on quantitative in-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dicators in the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rst three dimensions. These are the dimensions of</w:t>
      </w:r>
      <w:r>
        <w:rPr>
          <w:spacing w:val="1"/>
          <w:w w:val="110"/>
        </w:rPr>
        <w:t xml:space="preserve"> </w:t>
      </w:r>
      <w:r>
        <w:rPr>
          <w:w w:val="110"/>
        </w:rPr>
        <w:t>airline</w:t>
      </w:r>
      <w:r>
        <w:rPr>
          <w:spacing w:val="23"/>
          <w:w w:val="110"/>
        </w:rPr>
        <w:t xml:space="preserve"> </w:t>
      </w:r>
      <w:r>
        <w:rPr>
          <w:w w:val="110"/>
        </w:rPr>
        <w:t>services</w:t>
      </w:r>
      <w:r>
        <w:rPr>
          <w:spacing w:val="24"/>
          <w:w w:val="110"/>
        </w:rPr>
        <w:t xml:space="preserve"> </w:t>
      </w:r>
      <w:r>
        <w:rPr>
          <w:w w:val="110"/>
        </w:rPr>
        <w:t>and</w:t>
      </w:r>
      <w:r>
        <w:rPr>
          <w:spacing w:val="23"/>
          <w:w w:val="110"/>
        </w:rPr>
        <w:t xml:space="preserve"> </w:t>
      </w:r>
      <w:r>
        <w:rPr>
          <w:w w:val="110"/>
        </w:rPr>
        <w:t>quality</w:t>
      </w:r>
      <w:r>
        <w:rPr>
          <w:spacing w:val="24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D</w:t>
      </w:r>
      <w:r>
        <w:rPr>
          <w:i/>
          <w:w w:val="110"/>
          <w:vertAlign w:val="subscript"/>
        </w:rPr>
        <w:t>1</w:t>
      </w:r>
      <w:r>
        <w:rPr>
          <w:w w:val="110"/>
        </w:rPr>
        <w:t>),</w:t>
      </w:r>
      <w:r>
        <w:rPr>
          <w:spacing w:val="24"/>
          <w:w w:val="110"/>
        </w:rPr>
        <w:t xml:space="preserve"> </w:t>
      </w:r>
      <w:r>
        <w:rPr>
          <w:w w:val="110"/>
        </w:rPr>
        <w:t>fuel</w:t>
      </w:r>
      <w:r>
        <w:rPr>
          <w:spacing w:val="24"/>
          <w:w w:val="110"/>
        </w:rPr>
        <w:t xml:space="preserve"> </w:t>
      </w:r>
      <w:r>
        <w:rPr>
          <w:w w:val="110"/>
        </w:rPr>
        <w:t>consumption</w:t>
      </w:r>
      <w:r>
        <w:rPr>
          <w:spacing w:val="22"/>
          <w:w w:val="110"/>
        </w:rPr>
        <w:t xml:space="preserve"> </w:t>
      </w:r>
      <w:r>
        <w:rPr>
          <w:w w:val="110"/>
        </w:rPr>
        <w:t>and</w:t>
      </w:r>
      <w:r>
        <w:rPr>
          <w:spacing w:val="24"/>
          <w:w w:val="110"/>
        </w:rPr>
        <w:t xml:space="preserve"> </w:t>
      </w:r>
      <w:r>
        <w:rPr>
          <w:w w:val="110"/>
        </w:rPr>
        <w:t>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ciency</w:t>
      </w:r>
    </w:p>
    <w:p w14:paraId="1F4C3330" w14:textId="77777777" w:rsidR="0075616F" w:rsidRDefault="0075616F">
      <w:pPr>
        <w:spacing w:line="268" w:lineRule="auto"/>
        <w:jc w:val="both"/>
        <w:sectPr w:rsidR="0075616F">
          <w:type w:val="continuous"/>
          <w:pgSz w:w="11910" w:h="15880"/>
          <w:pgMar w:top="840" w:right="540" w:bottom="280" w:left="540" w:header="720" w:footer="720" w:gutter="0"/>
          <w:cols w:num="2" w:space="720" w:equalWidth="0">
            <w:col w:w="5332" w:space="48"/>
            <w:col w:w="5450"/>
          </w:cols>
        </w:sectPr>
      </w:pPr>
    </w:p>
    <w:p w14:paraId="49547820" w14:textId="556D0054" w:rsidR="0075616F" w:rsidRDefault="00E16ED6">
      <w:pPr>
        <w:pStyle w:val="GvdeMetni"/>
        <w:tabs>
          <w:tab w:val="left" w:pos="1500"/>
          <w:tab w:val="left" w:pos="5690"/>
        </w:tabs>
        <w:spacing w:before="3"/>
        <w:ind w:left="11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3827200" behindDoc="1" locked="0" layoutInCell="1" allowOverlap="1" wp14:anchorId="1FA523D8" wp14:editId="640CAD9B">
                <wp:simplePos x="0" y="0"/>
                <wp:positionH relativeFrom="page">
                  <wp:posOffset>697865</wp:posOffset>
                </wp:positionH>
                <wp:positionV relativeFrom="paragraph">
                  <wp:posOffset>66040</wp:posOffset>
                </wp:positionV>
                <wp:extent cx="1382395" cy="415290"/>
                <wp:effectExtent l="0" t="0" r="0" b="0"/>
                <wp:wrapNone/>
                <wp:docPr id="98553561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4BF066" w14:textId="77777777" w:rsidR="0075616F" w:rsidRDefault="00000000">
                            <w:pPr>
                              <w:tabs>
                                <w:tab w:val="left" w:pos="543"/>
                                <w:tab w:val="left" w:pos="1858"/>
                              </w:tabs>
                              <w:spacing w:line="209" w:lineRule="exact"/>
                              <w:rPr>
                                <w:rFonts w:ascii="Lucida Sans Unicode"/>
                                <w:sz w:val="17"/>
                              </w:rPr>
                            </w:pPr>
                            <w:r>
                              <w:rPr>
                                <w:rFonts w:ascii="Lucida Sans Unicode"/>
                                <w:w w:val="14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sz w:val="17"/>
                              </w:rPr>
                              <w:t xml:space="preserve">  </w:t>
                            </w:r>
                            <w:r>
                              <w:rPr>
                                <w:rFonts w:ascii="Lucida Sans Unicode"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4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w w:val="235"/>
                                <w:position w:val="2"/>
                                <w:sz w:val="17"/>
                              </w:rPr>
                              <w:t>X</w:t>
                            </w:r>
                            <w:r>
                              <w:rPr>
                                <w:rFonts w:ascii="Lucida Sans Unicode"/>
                                <w:spacing w:val="-67"/>
                                <w:w w:val="235"/>
                                <w:position w:val="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235"/>
                                <w:position w:val="2"/>
                                <w:sz w:val="17"/>
                              </w:rPr>
                              <w:t>X</w:t>
                            </w:r>
                            <w:r>
                              <w:rPr>
                                <w:rFonts w:ascii="Lucida Sans Unicode"/>
                                <w:position w:val="2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w w:val="14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sz w:val="17"/>
                              </w:rPr>
                              <w:t xml:space="preserve">  </w:t>
                            </w:r>
                            <w:r>
                              <w:rPr>
                                <w:rFonts w:ascii="Lucida Sans Unicode"/>
                                <w:spacing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46"/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523D8" id="Text Box 29" o:spid="_x0000_s1029" type="#_x0000_t202" style="position:absolute;left:0;text-align:left;margin-left:54.95pt;margin-top:5.2pt;width:108.85pt;height:32.7pt;z-index:-1948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0q2gEAAJgDAAAOAAAAZHJzL2Uyb0RvYy54bWysU9tu1DAQfUfiHyy/s9kLRW202aq0KkIq&#10;F6n0AxzHSSwSj5nxbrJ8PWNnswX6hnixJr6cOZfJ9nrsO3EwSBZcIVeLpRTGaaisawr59O3+zaUU&#10;FJSrVAfOFPJoSF7vXr/aDj43a2ihqwwKBnGUD76QbQg+zzLSrekVLcAbx4c1YK8Cf2KTVagGRu+7&#10;bL1cvssGwMojaEPEu3fTodwl/Lo2OnypazJBdIVkbiGtmNYyrtluq/IGlW+tPtFQ/8CiV9Zx0zPU&#10;nQpK7NG+gOqtRiCow0JDn0FdW22SBlazWv6l5rFV3iQtbA75s030/2D158Oj/4oijO9h5ACTCPIP&#10;oL+TcHDbKteYG0QYWqMqbryKlmWDp/z0NFpNOUWQcvgEFYes9gES0FhjH11hnYLROYDj2XQzBqFj&#10;y83lenN1IYXms7eri/VVSiVT+fzaI4UPBnoRi0Iih5rQ1eGBQmSj8vlKbObg3nZdCrZzf2zwxbiT&#10;2EfCE/UwlqOwVSE3UVoUU0J1ZDkI07jweHPRAv6UYuBRKST92Cs0UnQfHVsS52oucC7KuVBO89NC&#10;Bimm8jZM87f3aJuWkSfTHdywbbVNip5ZnOhy/EnoaVTjfP3+nW49/1C7XwAAAP//AwBQSwMEFAAG&#10;AAgAAAAhABpBIorfAAAACQEAAA8AAABkcnMvZG93bnJldi54bWxMj8FOwzAMhu9IvENkJG4s2YBu&#10;7ZpOE4ITEqIrB45pk7XRGqc02VbeHu80bv7lT78/55vJ9exkxmA9SpjPBDCDjdcWWwlf1dvDCliI&#10;CrXqPRoJvybApri9yVWm/RlLc9rFllEJhkxJ6GIcMs5D0xmnwswPBmm396NTkeLYcj2qM5W7ni+E&#10;SLhTFulCpwbz0pnmsDs6CdtvLF/tz0f9We5LW1WpwPfkIOX93bRdA4tmilcYLvqkDgU51f6IOrCe&#10;skhTQi/DEzACHhfLBFgtYfm8Al7k/P8HxR8AAAD//wMAUEsBAi0AFAAGAAgAAAAhALaDOJL+AAAA&#10;4QEAABMAAAAAAAAAAAAAAAAAAAAAAFtDb250ZW50X1R5cGVzXS54bWxQSwECLQAUAAYACAAAACEA&#10;OP0h/9YAAACUAQAACwAAAAAAAAAAAAAAAAAvAQAAX3JlbHMvLnJlbHNQSwECLQAUAAYACAAAACEA&#10;6Z3NKtoBAACYAwAADgAAAAAAAAAAAAAAAAAuAgAAZHJzL2Uyb0RvYy54bWxQSwECLQAUAAYACAAA&#10;ACEAGkEiit8AAAAJAQAADwAAAAAAAAAAAAAAAAA0BAAAZHJzL2Rvd25yZXYueG1sUEsFBgAAAAAE&#10;AAQA8wAAAEAFAAAAAA==&#10;" filled="f" stroked="f">
                <v:textbox inset="0,0,0,0">
                  <w:txbxContent>
                    <w:p w14:paraId="5C4BF066" w14:textId="77777777" w:rsidR="0075616F" w:rsidRDefault="00000000">
                      <w:pPr>
                        <w:tabs>
                          <w:tab w:val="left" w:pos="543"/>
                          <w:tab w:val="left" w:pos="1858"/>
                        </w:tabs>
                        <w:spacing w:line="209" w:lineRule="exact"/>
                        <w:rPr>
                          <w:rFonts w:ascii="Lucida Sans Unicode"/>
                          <w:sz w:val="17"/>
                        </w:rPr>
                      </w:pPr>
                      <w:r>
                        <w:rPr>
                          <w:rFonts w:ascii="Lucida Sans Unicode"/>
                          <w:w w:val="146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sz w:val="17"/>
                        </w:rPr>
                        <w:t xml:space="preserve">  </w:t>
                      </w:r>
                      <w:r>
                        <w:rPr>
                          <w:rFonts w:ascii="Lucida Sans Unicode"/>
                          <w:spacing w:val="-9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46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sz w:val="17"/>
                        </w:rPr>
                        <w:tab/>
                      </w:r>
                      <w:r>
                        <w:rPr>
                          <w:rFonts w:ascii="Lucida Sans Unicode"/>
                          <w:w w:val="235"/>
                          <w:position w:val="2"/>
                          <w:sz w:val="17"/>
                        </w:rPr>
                        <w:t>X</w:t>
                      </w:r>
                      <w:r>
                        <w:rPr>
                          <w:rFonts w:ascii="Lucida Sans Unicode"/>
                          <w:spacing w:val="-67"/>
                          <w:w w:val="235"/>
                          <w:position w:val="2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235"/>
                          <w:position w:val="2"/>
                          <w:sz w:val="17"/>
                        </w:rPr>
                        <w:t>X</w:t>
                      </w:r>
                      <w:r>
                        <w:rPr>
                          <w:rFonts w:ascii="Lucida Sans Unicode"/>
                          <w:position w:val="2"/>
                          <w:sz w:val="17"/>
                        </w:rPr>
                        <w:tab/>
                      </w:r>
                      <w:r>
                        <w:rPr>
                          <w:rFonts w:ascii="Lucida Sans Unicode"/>
                          <w:w w:val="146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sz w:val="17"/>
                        </w:rPr>
                        <w:t xml:space="preserve">  </w:t>
                      </w:r>
                      <w:r>
                        <w:rPr>
                          <w:rFonts w:ascii="Lucida Sans Unicode"/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46"/>
                          <w:sz w:val="17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15"/>
          <w:vertAlign w:val="subscript"/>
        </w:rPr>
        <w:t>4</w:t>
      </w:r>
      <w:r w:rsidR="00000000">
        <w:rPr>
          <w:w w:val="115"/>
        </w:rPr>
        <w:tab/>
      </w:r>
      <w:r w:rsidR="00000000">
        <w:rPr>
          <w:w w:val="115"/>
          <w:vertAlign w:val="subscript"/>
        </w:rPr>
        <w:t>5</w:t>
      </w:r>
      <w:r w:rsidR="00000000">
        <w:rPr>
          <w:w w:val="115"/>
        </w:rPr>
        <w:tab/>
      </w:r>
      <w:r w:rsidR="00000000">
        <w:rPr>
          <w:w w:val="110"/>
        </w:rPr>
        <w:t>(</w:t>
      </w:r>
      <w:r w:rsidR="00000000">
        <w:rPr>
          <w:i/>
          <w:w w:val="110"/>
        </w:rPr>
        <w:t>D</w:t>
      </w:r>
      <w:r w:rsidR="00000000">
        <w:rPr>
          <w:i/>
          <w:w w:val="110"/>
          <w:vertAlign w:val="subscript"/>
        </w:rPr>
        <w:t>2</w:t>
      </w:r>
      <w:r w:rsidR="00000000">
        <w:rPr>
          <w:w w:val="110"/>
        </w:rPr>
        <w:t>),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and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CO</w:t>
      </w:r>
      <w:r w:rsidR="00000000">
        <w:rPr>
          <w:w w:val="110"/>
          <w:vertAlign w:val="subscript"/>
        </w:rPr>
        <w:t>2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emissions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and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intensity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(</w:t>
      </w:r>
      <w:r w:rsidR="00000000">
        <w:rPr>
          <w:i/>
          <w:w w:val="110"/>
        </w:rPr>
        <w:t>D</w:t>
      </w:r>
      <w:r w:rsidR="00000000">
        <w:rPr>
          <w:i/>
          <w:w w:val="110"/>
          <w:vertAlign w:val="subscript"/>
        </w:rPr>
        <w:t>3</w:t>
      </w:r>
      <w:r w:rsidR="00000000">
        <w:rPr>
          <w:w w:val="110"/>
        </w:rPr>
        <w:t>).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fourth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dimension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on</w:t>
      </w:r>
    </w:p>
    <w:p w14:paraId="48914C99" w14:textId="77777777" w:rsidR="0075616F" w:rsidRDefault="0075616F">
      <w:pPr>
        <w:sectPr w:rsidR="0075616F">
          <w:type w:val="continuous"/>
          <w:pgSz w:w="11910" w:h="15880"/>
          <w:pgMar w:top="840" w:right="540" w:bottom="280" w:left="540" w:header="720" w:footer="720" w:gutter="0"/>
          <w:cols w:space="720"/>
        </w:sectPr>
      </w:pPr>
    </w:p>
    <w:p w14:paraId="093475C8" w14:textId="77777777" w:rsidR="0075616F" w:rsidRDefault="00000000">
      <w:pPr>
        <w:spacing w:before="23"/>
        <w:ind w:left="310"/>
        <w:jc w:val="both"/>
        <w:rPr>
          <w:sz w:val="17"/>
        </w:rPr>
      </w:pPr>
      <w:r>
        <w:rPr>
          <w:i/>
          <w:spacing w:val="-1"/>
          <w:w w:val="105"/>
          <w:sz w:val="17"/>
        </w:rPr>
        <w:t>SAI</w:t>
      </w:r>
      <w:r>
        <w:rPr>
          <w:i/>
          <w:spacing w:val="43"/>
          <w:w w:val="105"/>
          <w:sz w:val="17"/>
        </w:rPr>
        <w:t xml:space="preserve"> </w:t>
      </w:r>
      <w:r>
        <w:rPr>
          <w:i/>
          <w:spacing w:val="-1"/>
          <w:w w:val="105"/>
          <w:sz w:val="17"/>
        </w:rPr>
        <w:t>A</w:t>
      </w:r>
      <w:r>
        <w:rPr>
          <w:i/>
          <w:spacing w:val="-1"/>
          <w:w w:val="105"/>
          <w:sz w:val="17"/>
          <w:vertAlign w:val="subscript"/>
        </w:rPr>
        <w:t>j</w:t>
      </w:r>
      <w:r>
        <w:rPr>
          <w:i/>
          <w:spacing w:val="98"/>
          <w:w w:val="105"/>
          <w:sz w:val="17"/>
        </w:rPr>
        <w:t xml:space="preserve"> </w:t>
      </w:r>
      <w:r>
        <w:rPr>
          <w:rFonts w:ascii="SimSun-ExtB" w:hAnsi="SimSun-ExtB"/>
          <w:w w:val="105"/>
          <w:sz w:val="17"/>
        </w:rPr>
        <w:t xml:space="preserve">¼      </w:t>
      </w:r>
      <w:r>
        <w:rPr>
          <w:rFonts w:ascii="SimSun-ExtB" w:hAnsi="SimSun-ExtB"/>
          <w:spacing w:val="15"/>
          <w:w w:val="105"/>
          <w:sz w:val="17"/>
        </w:rPr>
        <w:t xml:space="preserve"> </w:t>
      </w:r>
      <w:r>
        <w:rPr>
          <w:rFonts w:ascii="Calibri" w:hAnsi="Calibri"/>
          <w:w w:val="105"/>
          <w:sz w:val="19"/>
        </w:rPr>
        <w:t>a</w:t>
      </w:r>
      <w:r>
        <w:rPr>
          <w:i/>
          <w:w w:val="105"/>
          <w:sz w:val="19"/>
          <w:vertAlign w:val="subscript"/>
        </w:rPr>
        <w:t>x</w:t>
      </w:r>
      <w:r>
        <w:rPr>
          <w:rFonts w:ascii="Microsoft Sans Serif" w:hAnsi="Microsoft Sans Serif"/>
          <w:w w:val="105"/>
          <w:sz w:val="19"/>
          <w:vertAlign w:val="subscript"/>
        </w:rPr>
        <w:t>:</w:t>
      </w:r>
      <w:r>
        <w:rPr>
          <w:i/>
          <w:w w:val="105"/>
          <w:sz w:val="19"/>
          <w:vertAlign w:val="subscript"/>
        </w:rPr>
        <w:t>y</w:t>
      </w:r>
      <w:r>
        <w:rPr>
          <w:i/>
          <w:spacing w:val="5"/>
          <w:w w:val="105"/>
          <w:sz w:val="19"/>
        </w:rPr>
        <w:t xml:space="preserve"> </w:t>
      </w:r>
      <w:r>
        <w:rPr>
          <w:rFonts w:ascii="SimSun-ExtB" w:hAnsi="SimSun-ExtB"/>
          <w:w w:val="105"/>
          <w:sz w:val="17"/>
        </w:rPr>
        <w:t>×</w:t>
      </w:r>
      <w:r>
        <w:rPr>
          <w:rFonts w:ascii="SimSun-ExtB" w:hAnsi="SimSun-ExtB"/>
          <w:spacing w:val="-50"/>
          <w:w w:val="105"/>
          <w:sz w:val="17"/>
        </w:rPr>
        <w:t xml:space="preserve"> </w:t>
      </w:r>
      <w:r>
        <w:rPr>
          <w:i/>
          <w:w w:val="105"/>
          <w:sz w:val="17"/>
        </w:rPr>
        <w:t>I</w:t>
      </w:r>
      <w:r>
        <w:rPr>
          <w:i/>
          <w:w w:val="105"/>
          <w:sz w:val="17"/>
          <w:vertAlign w:val="subscript"/>
        </w:rPr>
        <w:t>x</w:t>
      </w:r>
      <w:r>
        <w:rPr>
          <w:rFonts w:ascii="Microsoft Sans Serif" w:hAnsi="Microsoft Sans Serif"/>
          <w:w w:val="105"/>
          <w:sz w:val="17"/>
          <w:vertAlign w:val="subscript"/>
        </w:rPr>
        <w:t>:</w:t>
      </w:r>
      <w:r>
        <w:rPr>
          <w:i/>
          <w:w w:val="105"/>
          <w:sz w:val="17"/>
          <w:vertAlign w:val="subscript"/>
        </w:rPr>
        <w:t>y</w:t>
      </w:r>
      <w:r>
        <w:rPr>
          <w:i/>
          <w:w w:val="105"/>
          <w:sz w:val="17"/>
        </w:rPr>
        <w:t xml:space="preserve"> </w:t>
      </w:r>
      <w:r>
        <w:rPr>
          <w:i/>
          <w:spacing w:val="10"/>
          <w:w w:val="105"/>
          <w:sz w:val="17"/>
        </w:rPr>
        <w:t xml:space="preserve"> </w:t>
      </w:r>
      <w:r>
        <w:rPr>
          <w:i/>
          <w:w w:val="105"/>
          <w:sz w:val="17"/>
        </w:rPr>
        <w:t>A</w:t>
      </w:r>
      <w:r>
        <w:rPr>
          <w:i/>
          <w:w w:val="105"/>
          <w:sz w:val="17"/>
          <w:vertAlign w:val="subscript"/>
        </w:rPr>
        <w:t>J</w:t>
      </w:r>
      <w:r>
        <w:rPr>
          <w:i/>
          <w:w w:val="105"/>
          <w:sz w:val="17"/>
        </w:rPr>
        <w:t xml:space="preserve">     </w:t>
      </w:r>
      <w:r>
        <w:rPr>
          <w:i/>
          <w:spacing w:val="34"/>
          <w:w w:val="105"/>
          <w:sz w:val="17"/>
        </w:rPr>
        <w:t xml:space="preserve"> </w:t>
      </w:r>
      <w:r>
        <w:rPr>
          <w:rFonts w:ascii="SimSun-ExtB" w:hAnsi="SimSun-ExtB"/>
          <w:w w:val="105"/>
          <w:sz w:val="17"/>
        </w:rPr>
        <w:t>f</w:t>
      </w:r>
      <w:r>
        <w:rPr>
          <w:w w:val="105"/>
          <w:sz w:val="17"/>
        </w:rPr>
        <w:t>dimensionless</w:t>
      </w:r>
      <w:r>
        <w:rPr>
          <w:rFonts w:ascii="SimSun-ExtB" w:hAnsi="SimSun-ExtB"/>
          <w:w w:val="105"/>
          <w:sz w:val="17"/>
        </w:rPr>
        <w:t xml:space="preserve">g        </w:t>
      </w:r>
      <w:r>
        <w:rPr>
          <w:rFonts w:ascii="SimSun-ExtB" w:hAnsi="SimSun-ExtB"/>
          <w:spacing w:val="71"/>
          <w:w w:val="105"/>
          <w:sz w:val="17"/>
        </w:rPr>
        <w:t xml:space="preserve"> </w:t>
      </w:r>
      <w:r>
        <w:rPr>
          <w:w w:val="105"/>
          <w:sz w:val="17"/>
        </w:rPr>
        <w:t>(3)</w:t>
      </w:r>
    </w:p>
    <w:p w14:paraId="3C973839" w14:textId="77777777" w:rsidR="0075616F" w:rsidRDefault="00000000">
      <w:pPr>
        <w:spacing w:before="26"/>
        <w:ind w:left="1107"/>
        <w:rPr>
          <w:sz w:val="12"/>
        </w:rPr>
      </w:pPr>
      <w:r>
        <w:rPr>
          <w:i/>
          <w:w w:val="105"/>
          <w:sz w:val="12"/>
        </w:rPr>
        <w:t>x</w:t>
      </w:r>
      <w:r>
        <w:rPr>
          <w:rFonts w:ascii="SimSun-ExtB" w:hAnsi="SimSun-ExtB"/>
          <w:w w:val="105"/>
          <w:sz w:val="12"/>
        </w:rPr>
        <w:t>¼</w:t>
      </w:r>
      <w:r>
        <w:rPr>
          <w:w w:val="105"/>
          <w:sz w:val="12"/>
        </w:rPr>
        <w:t>1</w:t>
      </w:r>
      <w:r>
        <w:rPr>
          <w:spacing w:val="26"/>
          <w:w w:val="105"/>
          <w:sz w:val="12"/>
        </w:rPr>
        <w:t xml:space="preserve"> </w:t>
      </w:r>
      <w:r>
        <w:rPr>
          <w:i/>
          <w:w w:val="105"/>
          <w:sz w:val="12"/>
        </w:rPr>
        <w:t>y</w:t>
      </w:r>
      <w:r>
        <w:rPr>
          <w:rFonts w:ascii="SimSun-ExtB" w:hAnsi="SimSun-ExtB"/>
          <w:w w:val="105"/>
          <w:sz w:val="12"/>
        </w:rPr>
        <w:t>¼</w:t>
      </w:r>
      <w:r>
        <w:rPr>
          <w:w w:val="105"/>
          <w:sz w:val="12"/>
        </w:rPr>
        <w:t>1</w:t>
      </w:r>
    </w:p>
    <w:p w14:paraId="1054AFE3" w14:textId="25CBE61B" w:rsidR="0075616F" w:rsidRDefault="00E16ED6">
      <w:pPr>
        <w:pStyle w:val="GvdeMetni"/>
        <w:spacing w:before="142" w:line="259" w:lineRule="auto"/>
        <w:ind w:left="310" w:right="1" w:firstLine="23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3826688" behindDoc="1" locked="0" layoutInCell="1" allowOverlap="1" wp14:anchorId="1D5CD0F7" wp14:editId="00B473D2">
                <wp:simplePos x="0" y="0"/>
                <wp:positionH relativeFrom="page">
                  <wp:posOffset>3131820</wp:posOffset>
                </wp:positionH>
                <wp:positionV relativeFrom="paragraph">
                  <wp:posOffset>506730</wp:posOffset>
                </wp:positionV>
                <wp:extent cx="81280" cy="175260"/>
                <wp:effectExtent l="0" t="0" r="0" b="0"/>
                <wp:wrapNone/>
                <wp:docPr id="150761998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3FB5F9" w14:textId="77777777" w:rsidR="0075616F" w:rsidRDefault="00000000">
                            <w:pPr>
                              <w:pStyle w:val="GvdeMetni"/>
                              <w:spacing w:line="168" w:lineRule="exact"/>
                              <w:rPr>
                                <w:rFonts w:ascii="SimSun-ExtB" w:hAnsi="SimSun-ExtB"/>
                              </w:rPr>
                            </w:pPr>
                            <w:r>
                              <w:rPr>
                                <w:rFonts w:ascii="SimSun-ExtB" w:hAnsi="SimSun-ExtB"/>
                                <w:w w:val="79"/>
                              </w:rPr>
                              <w:t>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CD0F7" id="Text Box 28" o:spid="_x0000_s1030" type="#_x0000_t202" style="position:absolute;left:0;text-align:left;margin-left:246.6pt;margin-top:39.9pt;width:6.4pt;height:13.8pt;z-index:-1948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6Dl2QEAAJYDAAAOAAAAZHJzL2Uyb0RvYy54bWysU9uO0zAQfUfiHyy/0zQVLFXUdLXsahHS&#10;AistfIDjOIlF4jEzbpPy9YydpsvlDfFijWfs43POjHfX09CLo0Gy4EqZr9ZSGKehtq4t5dcv96+2&#10;UlBQrlY9OFPKkyF5vX/5Yjf6wmygg742KBjEUTH6UnYh+CLLSHdmULQCbxwXG8BBBd5im9WoRkYf&#10;+myzXl9lI2DtEbQh4uzdXJT7hN80RofPTUMmiL6UzC2kFdNaxTXb71TRovKd1Wca6h9YDMo6fvQC&#10;daeCEge0f0ENViMQNGGlYcigaaw2SQOrydd/qHnqlDdJC5tD/mIT/T9Y/en45B9RhOkdTNzAJIL8&#10;A+hvJBzcdsq15gYRxs6omh/Oo2XZ6Kk4X41WU0ERpBo/Qs1NVocACWhqcIiusE7B6NyA08V0MwWh&#10;ObnNN1suaK7kb99srlJPMlUsdz1SeG9gEDEoJXJLE7Y6PlCIXFSxHIlPObi3fZ/a2rvfEnwwZhL3&#10;SHcmHqZqErYu5esoLEqpoD6xGIR5WHi4OegAf0gx8qCUkr4fFBop+g+ODYlTtQS4BNUSKKf5aimD&#10;FHN4G+bpO3i0bcfIs+UObti0xiZFzyzOdLn5Seh5UON0/bpPp56/0/4nAAAA//8DAFBLAwQUAAYA&#10;CAAAACEALOLWiN8AAAAKAQAADwAAAGRycy9kb3ducmV2LnhtbEyPwU7DMBBE70j8g7VI3KhNKSkJ&#10;caoKwQkJkYYDRyfeJlHjdYjdNvw9ywmOq32aeZNvZjeIE06h96ThdqFAIDXe9tRq+Khebh5AhGjI&#10;msETavjGAJvi8iI3mfVnKvG0i63gEAqZ0dDFOGZShqZDZ8LCj0j82/vJmcjn1Eo7mTOHu0EulUqk&#10;Mz1xQ2dGfOqwOeyOTsP2k8rn/uutfi/3ZV9VqaLX5KD19dW8fQQRcY5/MPzqszoU7FT7I9kgBg2r&#10;9G7JqIZ1yhMYuFcJj6uZVOsVyCKX/ycUPwAAAP//AwBQSwECLQAUAAYACAAAACEAtoM4kv4AAADh&#10;AQAAEwAAAAAAAAAAAAAAAAAAAAAAW0NvbnRlbnRfVHlwZXNdLnhtbFBLAQItABQABgAIAAAAIQA4&#10;/SH/1gAAAJQBAAALAAAAAAAAAAAAAAAAAC8BAABfcmVscy8ucmVsc1BLAQItABQABgAIAAAAIQDl&#10;j6Dl2QEAAJYDAAAOAAAAAAAAAAAAAAAAAC4CAABkcnMvZTJvRG9jLnhtbFBLAQItABQABgAIAAAA&#10;IQAs4taI3wAAAAoBAAAPAAAAAAAAAAAAAAAAADMEAABkcnMvZG93bnJldi54bWxQSwUGAAAAAAQA&#10;BADzAAAAPwUAAAAA&#10;" filled="f" stroked="f">
                <v:textbox inset="0,0,0,0">
                  <w:txbxContent>
                    <w:p w14:paraId="3B3FB5F9" w14:textId="77777777" w:rsidR="0075616F" w:rsidRDefault="00000000">
                      <w:pPr>
                        <w:pStyle w:val="GvdeMetni"/>
                        <w:spacing w:line="168" w:lineRule="exact"/>
                        <w:rPr>
                          <w:rFonts w:ascii="SimSun-ExtB" w:hAnsi="SimSun-ExtB"/>
                        </w:rPr>
                      </w:pPr>
                      <w:r>
                        <w:rPr>
                          <w:rFonts w:ascii="SimSun-ExtB" w:hAnsi="SimSun-ExtB"/>
                          <w:w w:val="79"/>
                        </w:rPr>
                        <w:t>¼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10"/>
        </w:rPr>
        <w:t>In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this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respect,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normalized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values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of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indicators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are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subjugated to three weighting schemes A to C to determine the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sensitivity of the airline rankings in the SAI. Scheme A represents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 xml:space="preserve">equal weighting (EW) so that indicator weights are </w:t>
      </w:r>
      <w:r w:rsidR="00000000">
        <w:rPr>
          <w:rFonts w:ascii="Calibri"/>
          <w:w w:val="110"/>
          <w:sz w:val="18"/>
        </w:rPr>
        <w:t>a</w:t>
      </w:r>
      <w:r w:rsidR="00000000">
        <w:rPr>
          <w:rFonts w:ascii="Calibri"/>
          <w:spacing w:val="1"/>
          <w:w w:val="110"/>
          <w:sz w:val="18"/>
        </w:rPr>
        <w:t xml:space="preserve"> </w:t>
      </w:r>
      <w:r w:rsidR="00000000">
        <w:rPr>
          <w:w w:val="110"/>
        </w:rPr>
        <w:t>0.2 with a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 xml:space="preserve">sum of 1.0 per dimension. In Equation </w:t>
      </w:r>
      <w:hyperlink w:anchor="_bookmark16" w:history="1">
        <w:r w:rsidR="00000000">
          <w:rPr>
            <w:color w:val="007FAC"/>
            <w:w w:val="110"/>
          </w:rPr>
          <w:t>(3)</w:t>
        </w:r>
      </w:hyperlink>
      <w:r w:rsidR="00000000">
        <w:rPr>
          <w:w w:val="110"/>
        </w:rPr>
        <w:t>, these weights allow the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highest</w:t>
      </w:r>
      <w:r w:rsidR="00000000">
        <w:rPr>
          <w:spacing w:val="10"/>
          <w:w w:val="110"/>
        </w:rPr>
        <w:t xml:space="preserve"> </w:t>
      </w:r>
      <w:r w:rsidR="00000000">
        <w:rPr>
          <w:w w:val="110"/>
        </w:rPr>
        <w:t>possible</w:t>
      </w:r>
      <w:r w:rsidR="00000000">
        <w:rPr>
          <w:spacing w:val="10"/>
          <w:w w:val="110"/>
        </w:rPr>
        <w:t xml:space="preserve"> </w:t>
      </w:r>
      <w:r w:rsidR="00000000">
        <w:rPr>
          <w:w w:val="110"/>
        </w:rPr>
        <w:t>value</w:t>
      </w:r>
      <w:r w:rsidR="00000000">
        <w:rPr>
          <w:spacing w:val="10"/>
          <w:w w:val="110"/>
        </w:rPr>
        <w:t xml:space="preserve"> </w:t>
      </w:r>
      <w:r w:rsidR="00000000">
        <w:rPr>
          <w:w w:val="110"/>
        </w:rPr>
        <w:t>of</w:t>
      </w:r>
      <w:r w:rsidR="00000000">
        <w:rPr>
          <w:spacing w:val="10"/>
          <w:w w:val="110"/>
        </w:rPr>
        <w:t xml:space="preserve"> </w:t>
      </w:r>
      <w:r w:rsidR="00000000">
        <w:rPr>
          <w:w w:val="110"/>
        </w:rPr>
        <w:t>SAI</w:t>
      </w:r>
      <w:r w:rsidR="00000000">
        <w:rPr>
          <w:spacing w:val="9"/>
          <w:w w:val="110"/>
        </w:rPr>
        <w:t xml:space="preserve"> </w:t>
      </w:r>
      <w:r w:rsidR="00000000">
        <w:rPr>
          <w:w w:val="110"/>
        </w:rPr>
        <w:t>to</w:t>
      </w:r>
      <w:r w:rsidR="00000000">
        <w:rPr>
          <w:spacing w:val="10"/>
          <w:w w:val="110"/>
        </w:rPr>
        <w:t xml:space="preserve"> </w:t>
      </w:r>
      <w:r w:rsidR="00000000">
        <w:rPr>
          <w:w w:val="110"/>
        </w:rPr>
        <w:t>be</w:t>
      </w:r>
      <w:r w:rsidR="00000000">
        <w:rPr>
          <w:spacing w:val="11"/>
          <w:w w:val="110"/>
        </w:rPr>
        <w:t xml:space="preserve"> </w:t>
      </w:r>
      <w:r w:rsidR="00000000">
        <w:rPr>
          <w:w w:val="110"/>
        </w:rPr>
        <w:t>4.0.</w:t>
      </w:r>
    </w:p>
    <w:p w14:paraId="1BEC4E64" w14:textId="77777777" w:rsidR="0075616F" w:rsidRDefault="00000000">
      <w:pPr>
        <w:pStyle w:val="GvdeMetni"/>
        <w:spacing w:before="5" w:line="268" w:lineRule="auto"/>
        <w:ind w:left="310" w:firstLine="239"/>
        <w:jc w:val="both"/>
      </w:pPr>
      <w:r>
        <w:rPr>
          <w:w w:val="110"/>
        </w:rPr>
        <w:t>In scheme A, EW implies the use of equal trade-offs between</w:t>
      </w:r>
      <w:r>
        <w:rPr>
          <w:spacing w:val="1"/>
          <w:w w:val="110"/>
        </w:rPr>
        <w:t xml:space="preserve"> </w:t>
      </w:r>
      <w:r>
        <w:rPr>
          <w:w w:val="110"/>
        </w:rPr>
        <w:t>indicators and dimensions (</w:t>
      </w:r>
      <w:hyperlink w:anchor="_bookmark113" w:history="1">
        <w:r>
          <w:rPr>
            <w:color w:val="007FAC"/>
            <w:w w:val="110"/>
          </w:rPr>
          <w:t>OECD-JRC, 2008; Munda and Nardo,</w:t>
        </w:r>
      </w:hyperlink>
      <w:r>
        <w:rPr>
          <w:color w:val="007FAC"/>
          <w:spacing w:val="1"/>
          <w:w w:val="110"/>
        </w:rPr>
        <w:t xml:space="preserve"> </w:t>
      </w:r>
      <w:hyperlink w:anchor="_bookmark113" w:history="1">
        <w:r>
          <w:rPr>
            <w:color w:val="007FAC"/>
            <w:w w:val="110"/>
          </w:rPr>
          <w:t>2005</w:t>
        </w:r>
      </w:hyperlink>
      <w:r>
        <w:rPr>
          <w:w w:val="110"/>
        </w:rPr>
        <w:t>). In contrast, differentiated weights may be justi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ed by us-</w:t>
      </w:r>
      <w:r>
        <w:rPr>
          <w:spacing w:val="1"/>
          <w:w w:val="110"/>
        </w:rPr>
        <w:t xml:space="preserve"> </w:t>
      </w:r>
      <w:r>
        <w:rPr>
          <w:w w:val="110"/>
        </w:rPr>
        <w:t>ing the results of EFA (</w:t>
      </w:r>
      <w:hyperlink w:anchor="_bookmark113" w:history="1">
        <w:r>
          <w:rPr>
            <w:color w:val="007FAC"/>
            <w:w w:val="110"/>
          </w:rPr>
          <w:t>OECD-JRC, 2008</w:t>
        </w:r>
      </w:hyperlink>
      <w:r>
        <w:rPr>
          <w:w w:val="110"/>
        </w:rPr>
        <w:t>). In scheme B, indicator</w:t>
      </w:r>
      <w:r>
        <w:rPr>
          <w:spacing w:val="1"/>
          <w:w w:val="110"/>
        </w:rPr>
        <w:t xml:space="preserve"> </w:t>
      </w:r>
      <w:r>
        <w:rPr>
          <w:w w:val="110"/>
        </w:rPr>
        <w:t>weights are determined based on the squared sum of the factor</w:t>
      </w:r>
      <w:r>
        <w:rPr>
          <w:spacing w:val="1"/>
          <w:w w:val="110"/>
        </w:rPr>
        <w:t xml:space="preserve"> </w:t>
      </w:r>
      <w:r>
        <w:rPr>
          <w:w w:val="110"/>
        </w:rPr>
        <w:t>pattern coef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 xml:space="preserve">cients scaled to unity as described by </w:t>
      </w:r>
      <w:hyperlink w:anchor="_bookmark112" w:history="1">
        <w:r>
          <w:rPr>
            <w:color w:val="007FAC"/>
            <w:w w:val="110"/>
          </w:rPr>
          <w:t>Nicoletti et al.</w:t>
        </w:r>
      </w:hyperlink>
      <w:r>
        <w:rPr>
          <w:color w:val="007FAC"/>
          <w:spacing w:val="1"/>
          <w:w w:val="110"/>
        </w:rPr>
        <w:t xml:space="preserve"> </w:t>
      </w:r>
      <w:hyperlink w:anchor="_bookmark112" w:history="1">
        <w:r>
          <w:rPr>
            <w:color w:val="007FAC"/>
            <w:w w:val="110"/>
          </w:rPr>
          <w:t>(2000)</w:t>
        </w:r>
      </w:hyperlink>
      <w:r>
        <w:rPr>
          <w:w w:val="110"/>
        </w:rPr>
        <w:t>. The dimension weights are kept equal as in the previous</w:t>
      </w:r>
      <w:r>
        <w:rPr>
          <w:spacing w:val="1"/>
          <w:w w:val="110"/>
        </w:rPr>
        <w:t xml:space="preserve"> </w:t>
      </w:r>
      <w:r>
        <w:rPr>
          <w:w w:val="110"/>
        </w:rPr>
        <w:t>scheme. In scheme C, both indicator and dimension weights are</w:t>
      </w:r>
      <w:r>
        <w:rPr>
          <w:spacing w:val="1"/>
          <w:w w:val="110"/>
        </w:rPr>
        <w:t xml:space="preserve"> </w:t>
      </w:r>
      <w:r>
        <w:rPr>
          <w:w w:val="110"/>
        </w:rPr>
        <w:t>allowed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vary</w:t>
      </w:r>
      <w:r>
        <w:rPr>
          <w:spacing w:val="1"/>
          <w:w w:val="110"/>
        </w:rPr>
        <w:t xml:space="preserve"> </w:t>
      </w:r>
      <w:r>
        <w:rPr>
          <w:w w:val="110"/>
        </w:rPr>
        <w:t>based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results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EFA.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addition,</w:t>
      </w:r>
      <w:r>
        <w:rPr>
          <w:spacing w:val="1"/>
          <w:w w:val="110"/>
        </w:rPr>
        <w:t xml:space="preserve"> </w:t>
      </w:r>
      <w:r>
        <w:rPr>
          <w:w w:val="110"/>
        </w:rPr>
        <w:t>schemes A to C are subjugated to linear and geometric aggregation</w:t>
      </w:r>
      <w:r>
        <w:rPr>
          <w:spacing w:val="-36"/>
          <w:w w:val="110"/>
        </w:rPr>
        <w:t xml:space="preserve"> </w:t>
      </w:r>
      <w:r>
        <w:rPr>
          <w:w w:val="110"/>
        </w:rPr>
        <w:t xml:space="preserve">for a total of six schemes. The latter uses the </w:t>
      </w:r>
      <w:r>
        <w:rPr>
          <w:i/>
          <w:w w:val="110"/>
        </w:rPr>
        <w:t>n</w:t>
      </w:r>
      <w:r>
        <w:rPr>
          <w:w w:val="110"/>
          <w:vertAlign w:val="superscript"/>
        </w:rPr>
        <w:t>th</w:t>
      </w:r>
      <w:r>
        <w:rPr>
          <w:w w:val="110"/>
        </w:rPr>
        <w:t xml:space="preserve"> root of the product</w:t>
      </w:r>
      <w:r>
        <w:rPr>
          <w:spacing w:val="-36"/>
          <w:w w:val="110"/>
        </w:rPr>
        <w:t xml:space="preserve"> </w:t>
      </w:r>
      <w:r>
        <w:rPr>
          <w:w w:val="110"/>
        </w:rPr>
        <w:t xml:space="preserve">of values rather than the sum where </w:t>
      </w:r>
      <w:r>
        <w:rPr>
          <w:i/>
          <w:w w:val="110"/>
        </w:rPr>
        <w:t xml:space="preserve">n </w:t>
      </w:r>
      <w:r>
        <w:rPr>
          <w:w w:val="110"/>
        </w:rPr>
        <w:t>is the total number of in-</w:t>
      </w:r>
      <w:r>
        <w:rPr>
          <w:spacing w:val="1"/>
          <w:w w:val="110"/>
        </w:rPr>
        <w:t xml:space="preserve"> </w:t>
      </w:r>
      <w:r>
        <w:rPr>
          <w:w w:val="110"/>
        </w:rPr>
        <w:t>dicators.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way,</w:t>
      </w:r>
      <w:r>
        <w:rPr>
          <w:spacing w:val="1"/>
          <w:w w:val="110"/>
        </w:rPr>
        <w:t xml:space="preserve"> </w:t>
      </w:r>
      <w:r>
        <w:rPr>
          <w:w w:val="110"/>
        </w:rPr>
        <w:t>geometric</w:t>
      </w:r>
      <w:r>
        <w:rPr>
          <w:spacing w:val="1"/>
          <w:w w:val="110"/>
        </w:rPr>
        <w:t xml:space="preserve"> </w:t>
      </w:r>
      <w:r>
        <w:rPr>
          <w:w w:val="110"/>
        </w:rPr>
        <w:t>aggregation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favour</w:t>
      </w:r>
      <w:r>
        <w:rPr>
          <w:spacing w:val="1"/>
          <w:w w:val="110"/>
        </w:rPr>
        <w:t xml:space="preserve"> </w:t>
      </w:r>
      <w:r>
        <w:rPr>
          <w:w w:val="110"/>
        </w:rPr>
        <w:t>more</w:t>
      </w:r>
      <w:r>
        <w:rPr>
          <w:spacing w:val="1"/>
          <w:w w:val="110"/>
        </w:rPr>
        <w:t xml:space="preserve"> </w:t>
      </w:r>
      <w:r>
        <w:rPr>
          <w:w w:val="110"/>
        </w:rPr>
        <w:t>consistent performance across the indicators (</w:t>
      </w:r>
      <w:hyperlink w:anchor="_bookmark113" w:history="1">
        <w:r>
          <w:rPr>
            <w:color w:val="007FAC"/>
            <w:w w:val="110"/>
          </w:rPr>
          <w:t>OECD-JRC, 2008</w:t>
        </w:r>
      </w:hyperlink>
      <w:r>
        <w:rPr>
          <w:w w:val="110"/>
        </w:rPr>
        <w:t>).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presence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lower</w:t>
      </w:r>
      <w:r>
        <w:rPr>
          <w:spacing w:val="1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any</w:t>
      </w:r>
      <w:r>
        <w:rPr>
          <w:spacing w:val="1"/>
          <w:w w:val="110"/>
        </w:rPr>
        <w:t xml:space="preserve"> </w:t>
      </w:r>
      <w:r>
        <w:rPr>
          <w:w w:val="110"/>
        </w:rPr>
        <w:t>indicator(s)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directly</w:t>
      </w:r>
      <w:r>
        <w:rPr>
          <w:spacing w:val="1"/>
          <w:w w:val="110"/>
        </w:rPr>
        <w:t xml:space="preserve"> </w:t>
      </w:r>
      <w:r>
        <w:rPr>
          <w:w w:val="110"/>
        </w:rPr>
        <w:t>penalize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index</w:t>
      </w:r>
      <w:r>
        <w:rPr>
          <w:spacing w:val="9"/>
          <w:w w:val="110"/>
        </w:rPr>
        <w:t xml:space="preserve"> </w:t>
      </w:r>
      <w:r>
        <w:rPr>
          <w:w w:val="110"/>
        </w:rPr>
        <w:t>results.</w:t>
      </w:r>
    </w:p>
    <w:p w14:paraId="53880B46" w14:textId="77777777" w:rsidR="0075616F" w:rsidRDefault="00000000">
      <w:pPr>
        <w:pStyle w:val="GvdeMetni"/>
        <w:spacing w:line="173" w:lineRule="exact"/>
        <w:ind w:left="549"/>
        <w:jc w:val="both"/>
      </w:pPr>
      <w:r>
        <w:rPr>
          <w:w w:val="110"/>
        </w:rPr>
        <w:t>Further</w:t>
      </w:r>
      <w:r>
        <w:rPr>
          <w:spacing w:val="36"/>
          <w:w w:val="110"/>
        </w:rPr>
        <w:t xml:space="preserve"> </w:t>
      </w:r>
      <w:r>
        <w:rPr>
          <w:w w:val="110"/>
        </w:rPr>
        <w:t>aspects</w:t>
      </w:r>
      <w:r>
        <w:rPr>
          <w:spacing w:val="37"/>
          <w:w w:val="110"/>
        </w:rPr>
        <w:t xml:space="preserve"> </w:t>
      </w:r>
      <w:r>
        <w:rPr>
          <w:w w:val="110"/>
        </w:rPr>
        <w:t>of</w:t>
      </w:r>
      <w:r>
        <w:rPr>
          <w:spacing w:val="38"/>
          <w:w w:val="110"/>
        </w:rPr>
        <w:t xml:space="preserve"> </w:t>
      </w:r>
      <w:r>
        <w:rPr>
          <w:w w:val="110"/>
        </w:rPr>
        <w:t>uncertainty</w:t>
      </w:r>
      <w:r>
        <w:rPr>
          <w:spacing w:val="34"/>
          <w:w w:val="110"/>
        </w:rPr>
        <w:t xml:space="preserve"> </w:t>
      </w:r>
      <w:r>
        <w:rPr>
          <w:w w:val="110"/>
        </w:rPr>
        <w:t>and  sensitivity</w:t>
      </w:r>
      <w:r>
        <w:rPr>
          <w:spacing w:val="35"/>
          <w:w w:val="110"/>
        </w:rPr>
        <w:t xml:space="preserve"> </w:t>
      </w:r>
      <w:r>
        <w:rPr>
          <w:w w:val="110"/>
        </w:rPr>
        <w:t>are</w:t>
      </w:r>
      <w:r>
        <w:rPr>
          <w:spacing w:val="37"/>
          <w:w w:val="110"/>
        </w:rPr>
        <w:t xml:space="preserve"> </w:t>
      </w:r>
      <w:r>
        <w:rPr>
          <w:w w:val="110"/>
        </w:rPr>
        <w:t>addressed</w:t>
      </w:r>
    </w:p>
    <w:p w14:paraId="25255812" w14:textId="77777777" w:rsidR="0075616F" w:rsidRDefault="00000000">
      <w:pPr>
        <w:pStyle w:val="GvdeMetni"/>
        <w:spacing w:before="22" w:line="268" w:lineRule="auto"/>
        <w:ind w:left="310" w:right="1"/>
        <w:jc w:val="both"/>
      </w:pPr>
      <w:r>
        <w:rPr>
          <w:w w:val="110"/>
        </w:rPr>
        <w:t>based on the use of a Monte Carlo framework (</w:t>
      </w:r>
      <w:hyperlink w:anchor="_bookmark111" w:history="1">
        <w:r>
          <w:rPr>
            <w:color w:val="007FAC"/>
            <w:w w:val="110"/>
          </w:rPr>
          <w:t>Nardo et al., 2005;</w:t>
        </w:r>
      </w:hyperlink>
      <w:r>
        <w:rPr>
          <w:color w:val="007FAC"/>
          <w:spacing w:val="1"/>
          <w:w w:val="110"/>
        </w:rPr>
        <w:t xml:space="preserve"> </w:t>
      </w:r>
      <w:hyperlink w:anchor="_bookmark111" w:history="1">
        <w:r>
          <w:rPr>
            <w:color w:val="007FAC"/>
            <w:w w:val="110"/>
          </w:rPr>
          <w:t>OECD-JRC, 2008</w:t>
        </w:r>
      </w:hyperlink>
      <w:r>
        <w:rPr>
          <w:w w:val="110"/>
        </w:rPr>
        <w:t xml:space="preserve">). In the context of the SAI, Equation </w:t>
      </w:r>
      <w:hyperlink w:anchor="_bookmark16" w:history="1">
        <w:r>
          <w:rPr>
            <w:color w:val="007FAC"/>
            <w:w w:val="110"/>
          </w:rPr>
          <w:t>(3)</w:t>
        </w:r>
      </w:hyperlink>
      <w:r>
        <w:rPr>
          <w:color w:val="007FAC"/>
          <w:w w:val="110"/>
        </w:rPr>
        <w:t xml:space="preserve"> </w:t>
      </w:r>
      <w:r>
        <w:rPr>
          <w:w w:val="110"/>
        </w:rPr>
        <w:t>is calcu-</w:t>
      </w:r>
      <w:r>
        <w:rPr>
          <w:spacing w:val="1"/>
          <w:w w:val="110"/>
        </w:rPr>
        <w:t xml:space="preserve"> </w:t>
      </w:r>
      <w:r>
        <w:rPr>
          <w:w w:val="110"/>
        </w:rPr>
        <w:t>lated</w:t>
      </w:r>
      <w:r>
        <w:rPr>
          <w:spacing w:val="33"/>
          <w:w w:val="110"/>
        </w:rPr>
        <w:t xml:space="preserve"> </w:t>
      </w:r>
      <w:r>
        <w:rPr>
          <w:w w:val="110"/>
        </w:rPr>
        <w:t>10,000</w:t>
      </w:r>
      <w:r>
        <w:rPr>
          <w:spacing w:val="35"/>
          <w:w w:val="110"/>
        </w:rPr>
        <w:t xml:space="preserve"> </w:t>
      </w:r>
      <w:r>
        <w:rPr>
          <w:w w:val="110"/>
        </w:rPr>
        <w:t>times</w:t>
      </w:r>
      <w:r>
        <w:rPr>
          <w:spacing w:val="35"/>
          <w:w w:val="110"/>
        </w:rPr>
        <w:t xml:space="preserve"> </w:t>
      </w:r>
      <w:r>
        <w:rPr>
          <w:w w:val="110"/>
        </w:rPr>
        <w:t>using</w:t>
      </w:r>
      <w:r>
        <w:rPr>
          <w:spacing w:val="34"/>
          <w:w w:val="110"/>
        </w:rPr>
        <w:t xml:space="preserve"> </w:t>
      </w:r>
      <w:r>
        <w:rPr>
          <w:w w:val="110"/>
        </w:rPr>
        <w:t>indicator</w:t>
      </w:r>
      <w:r>
        <w:rPr>
          <w:spacing w:val="36"/>
          <w:w w:val="110"/>
        </w:rPr>
        <w:t xml:space="preserve"> </w:t>
      </w:r>
      <w:r>
        <w:rPr>
          <w:w w:val="110"/>
        </w:rPr>
        <w:t>weights</w:t>
      </w:r>
      <w:r>
        <w:rPr>
          <w:spacing w:val="35"/>
          <w:w w:val="110"/>
        </w:rPr>
        <w:t xml:space="preserve"> </w:t>
      </w:r>
      <w:r>
        <w:rPr>
          <w:w w:val="110"/>
        </w:rPr>
        <w:t>that</w:t>
      </w:r>
      <w:r>
        <w:rPr>
          <w:spacing w:val="36"/>
          <w:w w:val="110"/>
        </w:rPr>
        <w:t xml:space="preserve"> </w:t>
      </w:r>
      <w:r>
        <w:rPr>
          <w:w w:val="110"/>
        </w:rPr>
        <w:t>are</w:t>
      </w:r>
      <w:r>
        <w:rPr>
          <w:spacing w:val="35"/>
          <w:w w:val="110"/>
        </w:rPr>
        <w:t xml:space="preserve"> </w:t>
      </w:r>
      <w:r>
        <w:rPr>
          <w:w w:val="110"/>
        </w:rPr>
        <w:t>determined</w:t>
      </w:r>
    </w:p>
    <w:p w14:paraId="24B063A3" w14:textId="77777777" w:rsidR="0075616F" w:rsidRDefault="00000000">
      <w:pPr>
        <w:pStyle w:val="GvdeMetni"/>
        <w:spacing w:before="21" w:line="268" w:lineRule="auto"/>
        <w:ind w:left="310" w:right="110" w:hanging="1"/>
        <w:jc w:val="both"/>
      </w:pPr>
      <w:r>
        <w:br w:type="column"/>
      </w:r>
      <w:r>
        <w:rPr>
          <w:w w:val="110"/>
        </w:rPr>
        <w:t>sustainable</w:t>
      </w:r>
      <w:r>
        <w:rPr>
          <w:spacing w:val="1"/>
          <w:w w:val="110"/>
        </w:rPr>
        <w:t xml:space="preserve"> </w:t>
      </w:r>
      <w:r>
        <w:rPr>
          <w:w w:val="110"/>
        </w:rPr>
        <w:t>aviation</w:t>
      </w:r>
      <w:r>
        <w:rPr>
          <w:spacing w:val="1"/>
          <w:w w:val="110"/>
        </w:rPr>
        <w:t xml:space="preserve"> </w:t>
      </w:r>
      <w:r>
        <w:rPr>
          <w:w w:val="110"/>
        </w:rPr>
        <w:t>measures</w:t>
      </w:r>
      <w:r>
        <w:rPr>
          <w:spacing w:val="1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D</w:t>
      </w:r>
      <w:r>
        <w:rPr>
          <w:i/>
          <w:w w:val="110"/>
          <w:vertAlign w:val="subscript"/>
        </w:rPr>
        <w:t>4</w:t>
      </w:r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w w:val="110"/>
        </w:rPr>
        <w:t>supplements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other</w:t>
      </w:r>
      <w:r>
        <w:rPr>
          <w:spacing w:val="1"/>
          <w:w w:val="110"/>
        </w:rPr>
        <w:t xml:space="preserve"> </w:t>
      </w:r>
      <w:r>
        <w:rPr>
          <w:w w:val="110"/>
        </w:rPr>
        <w:t>di-</w:t>
      </w:r>
      <w:r>
        <w:rPr>
          <w:spacing w:val="1"/>
          <w:w w:val="110"/>
        </w:rPr>
        <w:t xml:space="preserve"> </w:t>
      </w:r>
      <w:r>
        <w:rPr>
          <w:w w:val="110"/>
        </w:rPr>
        <w:t>mensions with a mixture of both quantitative and qualitative in-</w:t>
      </w:r>
      <w:r>
        <w:rPr>
          <w:spacing w:val="1"/>
          <w:w w:val="110"/>
        </w:rPr>
        <w:t xml:space="preserve"> </w:t>
      </w:r>
      <w:r>
        <w:rPr>
          <w:w w:val="110"/>
        </w:rPr>
        <w:t>dicators.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sub-sections</w:t>
      </w:r>
      <w:r>
        <w:rPr>
          <w:spacing w:val="1"/>
          <w:w w:val="110"/>
        </w:rPr>
        <w:t xml:space="preserve"> </w:t>
      </w:r>
      <w:r>
        <w:rPr>
          <w:w w:val="110"/>
        </w:rPr>
        <w:t>below</w:t>
      </w:r>
      <w:r>
        <w:rPr>
          <w:spacing w:val="1"/>
          <w:w w:val="110"/>
        </w:rPr>
        <w:t xml:space="preserve"> </w:t>
      </w:r>
      <w:r>
        <w:rPr>
          <w:w w:val="110"/>
        </w:rPr>
        <w:t>provide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rationale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inclusion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speci</w:t>
      </w:r>
      <w:r>
        <w:rPr>
          <w:rFonts w:ascii="Times New Roman" w:hAnsi="Times New Roman"/>
          <w:spacing w:val="-1"/>
          <w:w w:val="110"/>
        </w:rPr>
        <w:t>ﬁ</w:t>
      </w:r>
      <w:r>
        <w:rPr>
          <w:spacing w:val="-1"/>
          <w:w w:val="110"/>
        </w:rPr>
        <w:t>c</w:t>
      </w:r>
      <w:r>
        <w:rPr>
          <w:spacing w:val="-8"/>
          <w:w w:val="110"/>
        </w:rPr>
        <w:t xml:space="preserve"> </w:t>
      </w:r>
      <w:r>
        <w:rPr>
          <w:w w:val="110"/>
        </w:rPr>
        <w:t>indicators.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indicators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harmonized</w:t>
      </w:r>
      <w:r>
        <w:rPr>
          <w:spacing w:val="-8"/>
          <w:w w:val="110"/>
        </w:rPr>
        <w:t xml:space="preserve"> </w:t>
      </w:r>
      <w:r>
        <w:rPr>
          <w:w w:val="110"/>
        </w:rPr>
        <w:t>across</w:t>
      </w:r>
      <w:r>
        <w:rPr>
          <w:spacing w:val="-37"/>
          <w:w w:val="110"/>
        </w:rPr>
        <w:t xml:space="preserve"> </w:t>
      </w:r>
      <w:r>
        <w:rPr>
          <w:w w:val="110"/>
        </w:rPr>
        <w:t>different</w:t>
      </w:r>
      <w:r>
        <w:rPr>
          <w:spacing w:val="10"/>
          <w:w w:val="110"/>
        </w:rPr>
        <w:t xml:space="preserve"> </w:t>
      </w:r>
      <w:r>
        <w:rPr>
          <w:w w:val="110"/>
        </w:rPr>
        <w:t>airlines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reporting</w:t>
      </w:r>
      <w:r>
        <w:rPr>
          <w:spacing w:val="10"/>
          <w:w w:val="110"/>
        </w:rPr>
        <w:t xml:space="preserve"> </w:t>
      </w:r>
      <w:r>
        <w:rPr>
          <w:w w:val="110"/>
        </w:rPr>
        <w:t>schemes.</w:t>
      </w:r>
    </w:p>
    <w:p w14:paraId="1DEB276E" w14:textId="77777777" w:rsidR="0075616F" w:rsidRDefault="0075616F">
      <w:pPr>
        <w:pStyle w:val="GvdeMetni"/>
        <w:spacing w:before="3"/>
        <w:rPr>
          <w:sz w:val="18"/>
        </w:rPr>
      </w:pPr>
    </w:p>
    <w:p w14:paraId="615457D0" w14:textId="77777777" w:rsidR="0075616F" w:rsidRDefault="00000000">
      <w:pPr>
        <w:pStyle w:val="ListeParagraf"/>
        <w:numPr>
          <w:ilvl w:val="2"/>
          <w:numId w:val="26"/>
        </w:numPr>
        <w:tabs>
          <w:tab w:val="left" w:pos="770"/>
        </w:tabs>
        <w:jc w:val="both"/>
        <w:rPr>
          <w:i/>
          <w:sz w:val="16"/>
        </w:rPr>
      </w:pPr>
      <w:r>
        <w:rPr>
          <w:i/>
          <w:w w:val="110"/>
          <w:sz w:val="16"/>
        </w:rPr>
        <w:t>Airline</w:t>
      </w:r>
      <w:r>
        <w:rPr>
          <w:i/>
          <w:spacing w:val="8"/>
          <w:w w:val="110"/>
          <w:sz w:val="16"/>
        </w:rPr>
        <w:t xml:space="preserve"> </w:t>
      </w:r>
      <w:r>
        <w:rPr>
          <w:i/>
          <w:w w:val="110"/>
          <w:sz w:val="16"/>
        </w:rPr>
        <w:t>services</w:t>
      </w:r>
      <w:r>
        <w:rPr>
          <w:i/>
          <w:spacing w:val="9"/>
          <w:w w:val="110"/>
          <w:sz w:val="16"/>
        </w:rPr>
        <w:t xml:space="preserve"> </w:t>
      </w:r>
      <w:r>
        <w:rPr>
          <w:i/>
          <w:w w:val="110"/>
          <w:sz w:val="16"/>
        </w:rPr>
        <w:t>and</w:t>
      </w:r>
      <w:r>
        <w:rPr>
          <w:i/>
          <w:spacing w:val="10"/>
          <w:w w:val="110"/>
          <w:sz w:val="16"/>
        </w:rPr>
        <w:t xml:space="preserve"> </w:t>
      </w:r>
      <w:r>
        <w:rPr>
          <w:i/>
          <w:w w:val="110"/>
          <w:sz w:val="16"/>
        </w:rPr>
        <w:t>quality</w:t>
      </w:r>
      <w:r>
        <w:rPr>
          <w:i/>
          <w:spacing w:val="9"/>
          <w:w w:val="110"/>
          <w:sz w:val="16"/>
        </w:rPr>
        <w:t xml:space="preserve"> </w:t>
      </w:r>
      <w:r>
        <w:rPr>
          <w:i/>
          <w:w w:val="110"/>
          <w:sz w:val="16"/>
        </w:rPr>
        <w:t>(D</w:t>
      </w:r>
      <w:r>
        <w:rPr>
          <w:i/>
          <w:w w:val="110"/>
          <w:sz w:val="16"/>
          <w:vertAlign w:val="subscript"/>
        </w:rPr>
        <w:t>1</w:t>
      </w:r>
      <w:r>
        <w:rPr>
          <w:i/>
          <w:w w:val="110"/>
          <w:sz w:val="16"/>
        </w:rPr>
        <w:t>)</w:t>
      </w:r>
    </w:p>
    <w:p w14:paraId="7BB9B0E2" w14:textId="77777777" w:rsidR="0075616F" w:rsidRDefault="00000000">
      <w:pPr>
        <w:pStyle w:val="GvdeMetni"/>
        <w:spacing w:before="22" w:line="268" w:lineRule="auto"/>
        <w:ind w:left="310" w:right="111" w:firstLine="239"/>
        <w:jc w:val="both"/>
      </w:pPr>
      <w:r>
        <w:rPr>
          <w:w w:val="110"/>
        </w:rPr>
        <w:t>Airlines are corporate entities that are organized to transport</w:t>
      </w:r>
      <w:r>
        <w:rPr>
          <w:spacing w:val="1"/>
          <w:w w:val="110"/>
        </w:rPr>
        <w:t xml:space="preserve"> </w:t>
      </w:r>
      <w:r>
        <w:rPr>
          <w:w w:val="110"/>
        </w:rPr>
        <w:t>passengers and/or cargo to speci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ed destinations safely in a time</w:t>
      </w:r>
      <w:r>
        <w:rPr>
          <w:spacing w:val="1"/>
          <w:w w:val="110"/>
        </w:rPr>
        <w:t xml:space="preserve"> </w:t>
      </w:r>
      <w:r>
        <w:rPr>
          <w:w w:val="110"/>
        </w:rPr>
        <w:t>conscience manner. Available seat kilometers (</w:t>
      </w:r>
      <w:r>
        <w:rPr>
          <w:i/>
          <w:w w:val="110"/>
        </w:rPr>
        <w:t>ASK</w:t>
      </w:r>
      <w:r>
        <w:rPr>
          <w:w w:val="110"/>
        </w:rPr>
        <w:t>) and available</w:t>
      </w:r>
      <w:r>
        <w:rPr>
          <w:spacing w:val="1"/>
          <w:w w:val="110"/>
        </w:rPr>
        <w:t xml:space="preserve"> </w:t>
      </w:r>
      <w:r>
        <w:rPr>
          <w:w w:val="110"/>
        </w:rPr>
        <w:t>freight tonne kilometers (</w:t>
      </w:r>
      <w:r>
        <w:rPr>
          <w:i/>
          <w:w w:val="110"/>
        </w:rPr>
        <w:t>AFTK</w:t>
      </w:r>
      <w:r>
        <w:rPr>
          <w:w w:val="110"/>
        </w:rPr>
        <w:t>) are frequently reported to repre-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sent the capacity of the airline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eet to transport passengers and</w:t>
      </w:r>
      <w:r>
        <w:rPr>
          <w:spacing w:val="1"/>
          <w:w w:val="110"/>
        </w:rPr>
        <w:t xml:space="preserve"> </w:t>
      </w:r>
      <w:r>
        <w:rPr>
          <w:w w:val="110"/>
        </w:rPr>
        <w:t>cargo.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contrast,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utilization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available</w:t>
      </w:r>
      <w:r>
        <w:rPr>
          <w:spacing w:val="-4"/>
          <w:w w:val="110"/>
        </w:rPr>
        <w:t xml:space="preserve"> </w:t>
      </w:r>
      <w:r>
        <w:rPr>
          <w:w w:val="110"/>
        </w:rPr>
        <w:t>seat</w:t>
      </w:r>
      <w:r>
        <w:rPr>
          <w:spacing w:val="-3"/>
          <w:w w:val="110"/>
        </w:rPr>
        <w:t xml:space="preserve"> </w:t>
      </w:r>
      <w:r>
        <w:rPr>
          <w:w w:val="110"/>
        </w:rPr>
        <w:t>con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guration,</w:t>
      </w:r>
      <w:r>
        <w:rPr>
          <w:spacing w:val="-36"/>
          <w:w w:val="110"/>
        </w:rPr>
        <w:t xml:space="preserve"> </w:t>
      </w:r>
      <w:r>
        <w:rPr>
          <w:w w:val="110"/>
        </w:rPr>
        <w:t>cargo area, and transport distance is given by revenue passenger</w:t>
      </w:r>
      <w:r>
        <w:rPr>
          <w:spacing w:val="1"/>
          <w:w w:val="110"/>
        </w:rPr>
        <w:t xml:space="preserve"> </w:t>
      </w:r>
      <w:r>
        <w:rPr>
          <w:w w:val="110"/>
        </w:rPr>
        <w:t>kilometers</w:t>
      </w:r>
      <w:r>
        <w:rPr>
          <w:spacing w:val="1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RPK</w:t>
      </w:r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revenue</w:t>
      </w:r>
      <w:r>
        <w:rPr>
          <w:spacing w:val="1"/>
          <w:w w:val="110"/>
        </w:rPr>
        <w:t xml:space="preserve"> </w:t>
      </w:r>
      <w:r>
        <w:rPr>
          <w:w w:val="110"/>
        </w:rPr>
        <w:t>freight</w:t>
      </w:r>
      <w:r>
        <w:rPr>
          <w:spacing w:val="1"/>
          <w:w w:val="110"/>
        </w:rPr>
        <w:t xml:space="preserve"> </w:t>
      </w:r>
      <w:r>
        <w:rPr>
          <w:w w:val="110"/>
        </w:rPr>
        <w:t>tonne</w:t>
      </w:r>
      <w:r>
        <w:rPr>
          <w:spacing w:val="1"/>
          <w:w w:val="110"/>
        </w:rPr>
        <w:t xml:space="preserve"> </w:t>
      </w:r>
      <w:r>
        <w:rPr>
          <w:w w:val="110"/>
        </w:rPr>
        <w:t>kilometers</w:t>
      </w:r>
      <w:r>
        <w:rPr>
          <w:spacing w:val="1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RFTK</w:t>
      </w:r>
      <w:r>
        <w:rPr>
          <w:w w:val="110"/>
        </w:rPr>
        <w:t>).</w:t>
      </w:r>
      <w:r>
        <w:rPr>
          <w:spacing w:val="-36"/>
          <w:w w:val="110"/>
        </w:rPr>
        <w:t xml:space="preserve"> </w:t>
      </w:r>
      <w:r>
        <w:rPr>
          <w:w w:val="110"/>
        </w:rPr>
        <w:t xml:space="preserve">Equations </w:t>
      </w:r>
      <w:hyperlink w:anchor="_bookmark18" w:history="1">
        <w:r>
          <w:rPr>
            <w:color w:val="007FAC"/>
            <w:w w:val="110"/>
          </w:rPr>
          <w:t>(4) and (5)</w:t>
        </w:r>
      </w:hyperlink>
      <w:r>
        <w:rPr>
          <w:color w:val="007FAC"/>
          <w:w w:val="110"/>
        </w:rPr>
        <w:t xml:space="preserve"> </w:t>
      </w:r>
      <w:r>
        <w:rPr>
          <w:w w:val="110"/>
        </w:rPr>
        <w:t xml:space="preserve">express the latter metrics based on </w:t>
      </w:r>
      <w:r>
        <w:rPr>
          <w:i/>
          <w:w w:val="110"/>
        </w:rPr>
        <w:t xml:space="preserve">ASK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 xml:space="preserve">AFTK </w:t>
      </w:r>
      <w:r>
        <w:rPr>
          <w:w w:val="110"/>
        </w:rPr>
        <w:t>and the passenger (</w:t>
      </w:r>
      <w:r>
        <w:rPr>
          <w:i/>
          <w:w w:val="110"/>
        </w:rPr>
        <w:t>LF</w:t>
      </w:r>
      <w:r>
        <w:rPr>
          <w:i/>
          <w:w w:val="110"/>
          <w:vertAlign w:val="subscript"/>
        </w:rPr>
        <w:t>p</w:t>
      </w:r>
      <w:r>
        <w:rPr>
          <w:w w:val="110"/>
        </w:rPr>
        <w:t>) or cargo (</w:t>
      </w:r>
      <w:r>
        <w:rPr>
          <w:i/>
          <w:w w:val="110"/>
        </w:rPr>
        <w:t>LF</w:t>
      </w:r>
      <w:r>
        <w:rPr>
          <w:i/>
          <w:w w:val="110"/>
          <w:vertAlign w:val="subscript"/>
        </w:rPr>
        <w:t>c</w:t>
      </w:r>
      <w:r>
        <w:rPr>
          <w:w w:val="110"/>
        </w:rPr>
        <w:t>) load factors, respec-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tively. In addition, </w:t>
      </w:r>
      <w:r>
        <w:rPr>
          <w:i/>
          <w:w w:val="110"/>
        </w:rPr>
        <w:t>LF</w:t>
      </w:r>
      <w:r>
        <w:rPr>
          <w:i/>
          <w:w w:val="110"/>
          <w:vertAlign w:val="subscript"/>
        </w:rPr>
        <w:t>p</w:t>
      </w:r>
      <w:r>
        <w:rPr>
          <w:i/>
          <w:w w:val="110"/>
        </w:rPr>
        <w:t xml:space="preserve"> </w:t>
      </w:r>
      <w:r>
        <w:rPr>
          <w:w w:val="110"/>
        </w:rPr>
        <w:t>represents a useful and accessible metric of</w:t>
      </w:r>
      <w:r>
        <w:rPr>
          <w:spacing w:val="1"/>
          <w:w w:val="110"/>
        </w:rPr>
        <w:t xml:space="preserve"> </w:t>
      </w:r>
      <w:r>
        <w:rPr>
          <w:w w:val="110"/>
        </w:rPr>
        <w:t>operational 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ciency. These three indicators are included in the</w:t>
      </w:r>
      <w:r>
        <w:rPr>
          <w:spacing w:val="1"/>
          <w:w w:val="110"/>
        </w:rPr>
        <w:t xml:space="preserve"> </w:t>
      </w:r>
      <w:bookmarkStart w:id="37" w:name="_bookmark18"/>
      <w:bookmarkEnd w:id="37"/>
      <w:r>
        <w:rPr>
          <w:w w:val="110"/>
        </w:rPr>
        <w:t>SAI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represent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magnitude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ciency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revenue</w:t>
      </w:r>
      <w:r>
        <w:rPr>
          <w:spacing w:val="10"/>
          <w:w w:val="110"/>
        </w:rPr>
        <w:t xml:space="preserve"> </w:t>
      </w:r>
      <w:r>
        <w:rPr>
          <w:w w:val="110"/>
        </w:rPr>
        <w:t>loads.</w:t>
      </w:r>
    </w:p>
    <w:p w14:paraId="1DC3C4A4" w14:textId="77777777" w:rsidR="0075616F" w:rsidRDefault="00000000">
      <w:pPr>
        <w:tabs>
          <w:tab w:val="left" w:pos="4792"/>
        </w:tabs>
        <w:spacing w:before="136"/>
        <w:ind w:right="111"/>
        <w:jc w:val="right"/>
        <w:rPr>
          <w:sz w:val="17"/>
        </w:rPr>
      </w:pPr>
      <w:r>
        <w:rPr>
          <w:i/>
          <w:w w:val="95"/>
          <w:sz w:val="17"/>
        </w:rPr>
        <w:t>RPK</w:t>
      </w:r>
      <w:r>
        <w:rPr>
          <w:i/>
          <w:spacing w:val="29"/>
          <w:w w:val="95"/>
          <w:sz w:val="17"/>
        </w:rPr>
        <w:t xml:space="preserve"> </w:t>
      </w:r>
      <w:r>
        <w:rPr>
          <w:rFonts w:ascii="SimSun-ExtB" w:hAnsi="SimSun-ExtB"/>
          <w:w w:val="95"/>
          <w:sz w:val="17"/>
        </w:rPr>
        <w:t>¼</w:t>
      </w:r>
      <w:r>
        <w:rPr>
          <w:rFonts w:ascii="SimSun-ExtB" w:hAnsi="SimSun-ExtB"/>
          <w:spacing w:val="-27"/>
          <w:w w:val="95"/>
          <w:sz w:val="17"/>
        </w:rPr>
        <w:t xml:space="preserve"> </w:t>
      </w:r>
      <w:r>
        <w:rPr>
          <w:i/>
          <w:w w:val="95"/>
          <w:sz w:val="17"/>
        </w:rPr>
        <w:t>ASK</w:t>
      </w:r>
      <w:r>
        <w:rPr>
          <w:i/>
          <w:spacing w:val="20"/>
          <w:w w:val="95"/>
          <w:sz w:val="17"/>
        </w:rPr>
        <w:t xml:space="preserve"> </w:t>
      </w:r>
      <w:r>
        <w:rPr>
          <w:rFonts w:ascii="SimSun-ExtB" w:hAnsi="SimSun-ExtB"/>
          <w:w w:val="95"/>
          <w:sz w:val="17"/>
        </w:rPr>
        <w:t>×</w:t>
      </w:r>
      <w:r>
        <w:rPr>
          <w:rFonts w:ascii="SimSun-ExtB" w:hAnsi="SimSun-ExtB"/>
          <w:spacing w:val="-39"/>
          <w:w w:val="95"/>
          <w:sz w:val="17"/>
        </w:rPr>
        <w:t xml:space="preserve"> </w:t>
      </w:r>
      <w:r>
        <w:rPr>
          <w:i/>
          <w:w w:val="95"/>
          <w:sz w:val="17"/>
        </w:rPr>
        <w:t>LF</w:t>
      </w:r>
      <w:r>
        <w:rPr>
          <w:i/>
          <w:w w:val="95"/>
          <w:sz w:val="17"/>
          <w:vertAlign w:val="subscript"/>
        </w:rPr>
        <w:t>p</w:t>
      </w:r>
      <w:r>
        <w:rPr>
          <w:i/>
          <w:spacing w:val="55"/>
          <w:sz w:val="17"/>
        </w:rPr>
        <w:t xml:space="preserve">  </w:t>
      </w:r>
      <w:r>
        <w:rPr>
          <w:rFonts w:ascii="SimSun-ExtB" w:hAnsi="SimSun-ExtB"/>
          <w:sz w:val="17"/>
        </w:rPr>
        <w:t>f</w:t>
      </w:r>
      <w:r>
        <w:rPr>
          <w:sz w:val="17"/>
        </w:rPr>
        <w:t>million</w:t>
      </w:r>
      <w:r>
        <w:rPr>
          <w:spacing w:val="44"/>
          <w:sz w:val="17"/>
        </w:rPr>
        <w:t xml:space="preserve"> </w:t>
      </w:r>
      <w:r>
        <w:rPr>
          <w:sz w:val="17"/>
        </w:rPr>
        <w:t>passenger</w:t>
      </w:r>
      <w:r>
        <w:rPr>
          <w:spacing w:val="43"/>
          <w:sz w:val="17"/>
        </w:rPr>
        <w:t xml:space="preserve"> </w:t>
      </w:r>
      <w:r>
        <w:rPr>
          <w:sz w:val="17"/>
        </w:rPr>
        <w:t>kilometers</w:t>
      </w:r>
      <w:r>
        <w:rPr>
          <w:rFonts w:ascii="SimSun-ExtB" w:hAnsi="SimSun-ExtB"/>
          <w:sz w:val="17"/>
        </w:rPr>
        <w:t>g</w:t>
      </w:r>
      <w:r>
        <w:rPr>
          <w:rFonts w:ascii="SimSun-ExtB" w:hAnsi="SimSun-ExtB"/>
          <w:sz w:val="17"/>
        </w:rPr>
        <w:tab/>
      </w:r>
      <w:r>
        <w:rPr>
          <w:sz w:val="17"/>
        </w:rPr>
        <w:t>(4)</w:t>
      </w:r>
    </w:p>
    <w:p w14:paraId="7A5B88D6" w14:textId="77777777" w:rsidR="0075616F" w:rsidRDefault="00000000">
      <w:pPr>
        <w:tabs>
          <w:tab w:val="left" w:pos="4792"/>
        </w:tabs>
        <w:spacing w:before="255"/>
        <w:ind w:right="111"/>
        <w:jc w:val="right"/>
        <w:rPr>
          <w:sz w:val="17"/>
        </w:rPr>
      </w:pPr>
      <w:r>
        <w:rPr>
          <w:i/>
          <w:w w:val="90"/>
          <w:sz w:val="17"/>
        </w:rPr>
        <w:t>RFTK</w:t>
      </w:r>
      <w:r>
        <w:rPr>
          <w:i/>
          <w:spacing w:val="39"/>
          <w:sz w:val="17"/>
        </w:rPr>
        <w:t xml:space="preserve"> </w:t>
      </w:r>
      <w:r>
        <w:rPr>
          <w:rFonts w:ascii="SimSun-ExtB" w:hAnsi="SimSun-ExtB"/>
          <w:w w:val="90"/>
          <w:sz w:val="17"/>
        </w:rPr>
        <w:t>¼</w:t>
      </w:r>
      <w:r>
        <w:rPr>
          <w:rFonts w:ascii="SimSun-ExtB" w:hAnsi="SimSun-ExtB"/>
          <w:spacing w:val="-14"/>
          <w:w w:val="90"/>
          <w:sz w:val="17"/>
        </w:rPr>
        <w:t xml:space="preserve"> </w:t>
      </w:r>
      <w:r>
        <w:rPr>
          <w:i/>
          <w:w w:val="90"/>
          <w:sz w:val="17"/>
        </w:rPr>
        <w:t>ATK</w:t>
      </w:r>
      <w:r>
        <w:rPr>
          <w:i/>
          <w:spacing w:val="31"/>
          <w:w w:val="90"/>
          <w:sz w:val="17"/>
        </w:rPr>
        <w:t xml:space="preserve"> </w:t>
      </w:r>
      <w:r>
        <w:rPr>
          <w:rFonts w:ascii="SimSun-ExtB" w:hAnsi="SimSun-ExtB"/>
          <w:w w:val="90"/>
          <w:sz w:val="17"/>
        </w:rPr>
        <w:t>×</w:t>
      </w:r>
      <w:r>
        <w:rPr>
          <w:rFonts w:ascii="SimSun-ExtB" w:hAnsi="SimSun-ExtB"/>
          <w:spacing w:val="-27"/>
          <w:w w:val="90"/>
          <w:sz w:val="17"/>
        </w:rPr>
        <w:t xml:space="preserve"> </w:t>
      </w:r>
      <w:r>
        <w:rPr>
          <w:i/>
          <w:w w:val="90"/>
          <w:sz w:val="17"/>
        </w:rPr>
        <w:t>LF</w:t>
      </w:r>
      <w:r>
        <w:rPr>
          <w:i/>
          <w:w w:val="90"/>
          <w:sz w:val="17"/>
          <w:vertAlign w:val="subscript"/>
        </w:rPr>
        <w:t>c</w:t>
      </w:r>
      <w:r>
        <w:rPr>
          <w:i/>
          <w:spacing w:val="55"/>
          <w:sz w:val="17"/>
        </w:rPr>
        <w:t xml:space="preserve">  </w:t>
      </w:r>
      <w:r>
        <w:rPr>
          <w:rFonts w:ascii="SimSun-ExtB" w:hAnsi="SimSun-ExtB"/>
          <w:sz w:val="17"/>
        </w:rPr>
        <w:t>f</w:t>
      </w:r>
      <w:r>
        <w:rPr>
          <w:sz w:val="17"/>
        </w:rPr>
        <w:t>million</w:t>
      </w:r>
      <w:r>
        <w:rPr>
          <w:spacing w:val="41"/>
          <w:sz w:val="17"/>
        </w:rPr>
        <w:t xml:space="preserve"> </w:t>
      </w:r>
      <w:r>
        <w:rPr>
          <w:sz w:val="17"/>
        </w:rPr>
        <w:t>tonne</w:t>
      </w:r>
      <w:r>
        <w:rPr>
          <w:spacing w:val="41"/>
          <w:sz w:val="17"/>
        </w:rPr>
        <w:t xml:space="preserve"> </w:t>
      </w:r>
      <w:r>
        <w:rPr>
          <w:sz w:val="17"/>
        </w:rPr>
        <w:t>kilometers</w:t>
      </w:r>
      <w:r>
        <w:rPr>
          <w:rFonts w:ascii="SimSun-ExtB" w:hAnsi="SimSun-ExtB"/>
          <w:sz w:val="17"/>
        </w:rPr>
        <w:t>g</w:t>
      </w:r>
      <w:r>
        <w:rPr>
          <w:rFonts w:ascii="SimSun-ExtB" w:hAnsi="SimSun-ExtB"/>
          <w:sz w:val="17"/>
        </w:rPr>
        <w:tab/>
      </w:r>
      <w:r>
        <w:rPr>
          <w:sz w:val="17"/>
        </w:rPr>
        <w:t>(5)</w:t>
      </w:r>
    </w:p>
    <w:p w14:paraId="249D81F7" w14:textId="77777777" w:rsidR="0075616F" w:rsidRDefault="00000000">
      <w:pPr>
        <w:pStyle w:val="GvdeMetni"/>
        <w:spacing w:before="126" w:line="268" w:lineRule="auto"/>
        <w:ind w:left="310" w:right="110" w:firstLine="239"/>
        <w:jc w:val="both"/>
        <w:rPr>
          <w:i/>
        </w:rPr>
      </w:pPr>
      <w:r>
        <w:rPr>
          <w:w w:val="110"/>
        </w:rPr>
        <w:t>In the aspect of airline service quality, passenger surveys can</w:t>
      </w:r>
      <w:r>
        <w:rPr>
          <w:spacing w:val="1"/>
          <w:w w:val="110"/>
        </w:rPr>
        <w:t xml:space="preserve"> </w:t>
      </w:r>
      <w:r>
        <w:rPr>
          <w:w w:val="110"/>
        </w:rPr>
        <w:t>address satisfaction with onboard comfort, including cabin tem-</w:t>
      </w:r>
      <w:r>
        <w:rPr>
          <w:spacing w:val="1"/>
          <w:w w:val="110"/>
        </w:rPr>
        <w:t xml:space="preserve"> </w:t>
      </w:r>
      <w:r>
        <w:rPr>
          <w:w w:val="110"/>
        </w:rPr>
        <w:t>peratures,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concerns</w:t>
      </w:r>
      <w:r>
        <w:rPr>
          <w:spacing w:val="1"/>
          <w:w w:val="110"/>
        </w:rPr>
        <w:t xml:space="preserve"> </w:t>
      </w:r>
      <w:r>
        <w:rPr>
          <w:w w:val="110"/>
        </w:rPr>
        <w:t>such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destination</w:t>
      </w:r>
      <w:r>
        <w:rPr>
          <w:spacing w:val="1"/>
          <w:w w:val="110"/>
        </w:rPr>
        <w:t xml:space="preserve"> </w:t>
      </w:r>
      <w:r>
        <w:rPr>
          <w:w w:val="110"/>
        </w:rPr>
        <w:t>coverage</w:t>
      </w:r>
      <w:r>
        <w:rPr>
          <w:spacing w:val="1"/>
          <w:w w:val="110"/>
        </w:rPr>
        <w:t xml:space="preserve"> </w:t>
      </w:r>
      <w:r>
        <w:rPr>
          <w:w w:val="110"/>
        </w:rPr>
        <w:t>(</w:t>
      </w:r>
      <w:hyperlink w:anchor="_bookmark133" w:history="1">
        <w:r>
          <w:rPr>
            <w:color w:val="007FAC"/>
            <w:w w:val="110"/>
          </w:rPr>
          <w:t>Skytrax,</w:t>
        </w:r>
      </w:hyperlink>
      <w:r>
        <w:rPr>
          <w:color w:val="007FAC"/>
          <w:spacing w:val="1"/>
          <w:w w:val="110"/>
        </w:rPr>
        <w:t xml:space="preserve"> </w:t>
      </w:r>
      <w:hyperlink w:anchor="_bookmark133" w:history="1">
        <w:r>
          <w:rPr>
            <w:color w:val="007FAC"/>
            <w:w w:val="110"/>
          </w:rPr>
          <w:t>2015a,</w:t>
        </w:r>
        <w:r>
          <w:rPr>
            <w:color w:val="007FAC"/>
            <w:spacing w:val="17"/>
            <w:w w:val="110"/>
          </w:rPr>
          <w:t xml:space="preserve"> </w:t>
        </w:r>
        <w:r>
          <w:rPr>
            <w:color w:val="007FAC"/>
            <w:w w:val="110"/>
          </w:rPr>
          <w:t>2016</w:t>
        </w:r>
      </w:hyperlink>
      <w:r>
        <w:rPr>
          <w:w w:val="110"/>
        </w:rPr>
        <w:t>).</w:t>
      </w:r>
      <w:r>
        <w:rPr>
          <w:spacing w:val="17"/>
          <w:w w:val="110"/>
        </w:rPr>
        <w:t xml:space="preserve"> </w:t>
      </w:r>
      <w:r>
        <w:rPr>
          <w:w w:val="110"/>
        </w:rPr>
        <w:t>Equation</w:t>
      </w:r>
      <w:r>
        <w:rPr>
          <w:spacing w:val="17"/>
          <w:w w:val="110"/>
        </w:rPr>
        <w:t xml:space="preserve"> </w:t>
      </w:r>
      <w:hyperlink w:anchor="_bookmark19" w:history="1">
        <w:r>
          <w:rPr>
            <w:color w:val="007FAC"/>
            <w:w w:val="110"/>
          </w:rPr>
          <w:t>(6)</w:t>
        </w:r>
      </w:hyperlink>
      <w:r>
        <w:rPr>
          <w:color w:val="007FAC"/>
          <w:spacing w:val="18"/>
          <w:w w:val="110"/>
        </w:rPr>
        <w:t xml:space="preserve"> </w:t>
      </w:r>
      <w:r>
        <w:rPr>
          <w:w w:val="110"/>
        </w:rPr>
        <w:t>provides</w:t>
      </w:r>
      <w:r>
        <w:rPr>
          <w:spacing w:val="18"/>
          <w:w w:val="110"/>
        </w:rPr>
        <w:t xml:space="preserve"> </w:t>
      </w:r>
      <w:r>
        <w:rPr>
          <w:w w:val="110"/>
        </w:rPr>
        <w:t>a</w:t>
      </w:r>
      <w:r>
        <w:rPr>
          <w:spacing w:val="18"/>
          <w:w w:val="110"/>
        </w:rPr>
        <w:t xml:space="preserve"> </w:t>
      </w:r>
      <w:r>
        <w:rPr>
          <w:w w:val="110"/>
        </w:rPr>
        <w:t>combined</w:t>
      </w:r>
      <w:r>
        <w:rPr>
          <w:spacing w:val="17"/>
          <w:w w:val="110"/>
        </w:rPr>
        <w:t xml:space="preserve"> </w:t>
      </w:r>
      <w:r>
        <w:rPr>
          <w:w w:val="110"/>
        </w:rPr>
        <w:t>quality</w:t>
      </w:r>
      <w:r>
        <w:rPr>
          <w:spacing w:val="17"/>
          <w:w w:val="110"/>
        </w:rPr>
        <w:t xml:space="preserve"> </w:t>
      </w:r>
      <w:r>
        <w:rPr>
          <w:w w:val="110"/>
        </w:rPr>
        <w:t>score</w:t>
      </w:r>
      <w:r>
        <w:rPr>
          <w:spacing w:val="18"/>
          <w:w w:val="110"/>
        </w:rPr>
        <w:t xml:space="preserve"> </w:t>
      </w:r>
      <w:r>
        <w:rPr>
          <w:i/>
          <w:w w:val="110"/>
        </w:rPr>
        <w:t>Q</w:t>
      </w:r>
      <w:r>
        <w:rPr>
          <w:i/>
          <w:w w:val="110"/>
          <w:vertAlign w:val="subscript"/>
        </w:rPr>
        <w:t>a</w:t>
      </w:r>
    </w:p>
    <w:p w14:paraId="498F9CE6" w14:textId="77777777" w:rsidR="0075616F" w:rsidRDefault="0075616F">
      <w:pPr>
        <w:spacing w:line="268" w:lineRule="auto"/>
        <w:jc w:val="both"/>
        <w:sectPr w:rsidR="0075616F">
          <w:type w:val="continuous"/>
          <w:pgSz w:w="11910" w:h="15880"/>
          <w:pgMar w:top="840" w:right="540" w:bottom="280" w:left="540" w:header="720" w:footer="720" w:gutter="0"/>
          <w:cols w:num="2" w:space="720" w:equalWidth="0">
            <w:col w:w="5334" w:space="47"/>
            <w:col w:w="5449"/>
          </w:cols>
        </w:sectPr>
      </w:pPr>
    </w:p>
    <w:p w14:paraId="2582F7ED" w14:textId="77777777" w:rsidR="0075616F" w:rsidRDefault="00000000">
      <w:pPr>
        <w:tabs>
          <w:tab w:val="left" w:pos="3284"/>
        </w:tabs>
        <w:spacing w:before="90"/>
        <w:ind w:left="116"/>
        <w:rPr>
          <w:i/>
          <w:sz w:val="12"/>
        </w:rPr>
      </w:pPr>
      <w:bookmarkStart w:id="38" w:name="2.7.2._Fuel_consumption_and_efficiency_("/>
      <w:bookmarkStart w:id="39" w:name="2.7.3._CO2_emissions_and_intensity_(D3)"/>
      <w:bookmarkStart w:id="40" w:name="2.7.4._Sustainable_aviation_measures_(D4"/>
      <w:bookmarkEnd w:id="38"/>
      <w:bookmarkEnd w:id="39"/>
      <w:bookmarkEnd w:id="40"/>
      <w:r>
        <w:rPr>
          <w:spacing w:val="-9"/>
          <w:w w:val="109"/>
          <w:sz w:val="12"/>
        </w:rPr>
        <w:lastRenderedPageBreak/>
        <w:t>1</w:t>
      </w:r>
      <w:r>
        <w:rPr>
          <w:w w:val="109"/>
          <w:sz w:val="12"/>
        </w:rPr>
        <w:t>0</w:t>
      </w:r>
      <w:r>
        <w:rPr>
          <w:spacing w:val="-10"/>
          <w:w w:val="109"/>
          <w:sz w:val="12"/>
        </w:rPr>
        <w:t>7</w:t>
      </w:r>
      <w:r>
        <w:rPr>
          <w:w w:val="109"/>
          <w:sz w:val="12"/>
        </w:rPr>
        <w:t>4</w:t>
      </w:r>
      <w:r>
        <w:rPr>
          <w:sz w:val="12"/>
        </w:rPr>
        <w:tab/>
      </w:r>
      <w:r>
        <w:rPr>
          <w:i/>
          <w:spacing w:val="-40"/>
          <w:w w:val="107"/>
          <w:sz w:val="12"/>
        </w:rPr>
        <w:t>S</w:t>
      </w:r>
      <w:r>
        <w:rPr>
          <w:i/>
          <w:spacing w:val="23"/>
          <w:w w:val="77"/>
          <w:sz w:val="12"/>
        </w:rPr>
        <w:t>¸</w:t>
      </w:r>
      <w:r>
        <w:rPr>
          <w:i/>
          <w:w w:val="77"/>
          <w:sz w:val="12"/>
        </w:rPr>
        <w:t>.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1"/>
          <w:w w:val="108"/>
          <w:sz w:val="12"/>
        </w:rPr>
        <w:t>K</w:t>
      </w:r>
      <w:r>
        <w:rPr>
          <w:w w:val="107"/>
          <w:sz w:val="12"/>
        </w:rPr>
        <w:t>ı</w:t>
      </w:r>
      <w:r>
        <w:rPr>
          <w:i/>
          <w:w w:val="108"/>
          <w:sz w:val="12"/>
        </w:rPr>
        <w:t>lk</w:t>
      </w:r>
      <w:r>
        <w:rPr>
          <w:spacing w:val="-1"/>
          <w:w w:val="107"/>
          <w:sz w:val="12"/>
        </w:rPr>
        <w:t>ı</w:t>
      </w:r>
      <w:r>
        <w:rPr>
          <w:i/>
          <w:spacing w:val="-34"/>
          <w:w w:val="112"/>
          <w:sz w:val="12"/>
        </w:rPr>
        <w:t>s</w:t>
      </w:r>
      <w:r>
        <w:rPr>
          <w:i/>
          <w:spacing w:val="21"/>
          <w:w w:val="77"/>
          <w:sz w:val="12"/>
        </w:rPr>
        <w:t>¸</w:t>
      </w:r>
      <w:r>
        <w:rPr>
          <w:i/>
          <w:w w:val="77"/>
          <w:sz w:val="12"/>
        </w:rPr>
        <w:t>,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spacing w:val="-40"/>
          <w:w w:val="107"/>
          <w:sz w:val="12"/>
        </w:rPr>
        <w:t>S</w:t>
      </w:r>
      <w:r>
        <w:rPr>
          <w:i/>
          <w:spacing w:val="23"/>
          <w:w w:val="77"/>
          <w:sz w:val="12"/>
        </w:rPr>
        <w:t>¸</w:t>
      </w:r>
      <w:r>
        <w:rPr>
          <w:i/>
          <w:w w:val="77"/>
          <w:sz w:val="12"/>
        </w:rPr>
        <w:t>.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1"/>
          <w:w w:val="108"/>
          <w:sz w:val="12"/>
        </w:rPr>
        <w:t>K</w:t>
      </w:r>
      <w:r>
        <w:rPr>
          <w:w w:val="107"/>
          <w:sz w:val="12"/>
        </w:rPr>
        <w:t>ı</w:t>
      </w:r>
      <w:r>
        <w:rPr>
          <w:i/>
          <w:w w:val="108"/>
          <w:sz w:val="12"/>
        </w:rPr>
        <w:t>lk</w:t>
      </w:r>
      <w:r>
        <w:rPr>
          <w:spacing w:val="-1"/>
          <w:w w:val="107"/>
          <w:sz w:val="12"/>
        </w:rPr>
        <w:t>ı</w:t>
      </w:r>
      <w:r>
        <w:rPr>
          <w:i/>
          <w:spacing w:val="-34"/>
          <w:w w:val="112"/>
          <w:sz w:val="12"/>
        </w:rPr>
        <w:t>s</w:t>
      </w:r>
      <w:r>
        <w:rPr>
          <w:i/>
          <w:w w:val="49"/>
          <w:sz w:val="12"/>
        </w:rPr>
        <w:t>¸</w:t>
      </w:r>
      <w:r>
        <w:rPr>
          <w:i/>
          <w:sz w:val="12"/>
        </w:rPr>
        <w:t xml:space="preserve"> </w:t>
      </w:r>
      <w:r>
        <w:rPr>
          <w:i/>
          <w:spacing w:val="7"/>
          <w:sz w:val="12"/>
        </w:rPr>
        <w:t xml:space="preserve"> </w:t>
      </w:r>
      <w:r>
        <w:rPr>
          <w:i/>
          <w:w w:val="71"/>
          <w:sz w:val="12"/>
        </w:rPr>
        <w:t>/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Journal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of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w w:val="109"/>
          <w:sz w:val="12"/>
        </w:rPr>
        <w:t>Cleaner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Production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9"/>
          <w:w w:val="111"/>
          <w:sz w:val="12"/>
        </w:rPr>
        <w:t>1</w:t>
      </w:r>
      <w:r>
        <w:rPr>
          <w:i/>
          <w:w w:val="111"/>
          <w:sz w:val="12"/>
        </w:rPr>
        <w:t>67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(2</w:t>
      </w:r>
      <w:r>
        <w:rPr>
          <w:i/>
          <w:spacing w:val="-6"/>
          <w:w w:val="109"/>
          <w:sz w:val="12"/>
        </w:rPr>
        <w:t>0</w:t>
      </w:r>
      <w:r>
        <w:rPr>
          <w:i/>
          <w:spacing w:val="-11"/>
          <w:w w:val="111"/>
          <w:sz w:val="12"/>
        </w:rPr>
        <w:t>1</w:t>
      </w:r>
      <w:r>
        <w:rPr>
          <w:i/>
          <w:w w:val="111"/>
          <w:sz w:val="12"/>
        </w:rPr>
        <w:t>7</w:t>
      </w:r>
      <w:r>
        <w:rPr>
          <w:i/>
          <w:w w:val="107"/>
          <w:sz w:val="12"/>
        </w:rPr>
        <w:t>)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7"/>
          <w:w w:val="111"/>
          <w:sz w:val="12"/>
        </w:rPr>
        <w:t>1</w:t>
      </w:r>
      <w:r>
        <w:rPr>
          <w:i/>
          <w:w w:val="111"/>
          <w:sz w:val="12"/>
        </w:rPr>
        <w:t>068</w:t>
      </w:r>
      <w:r>
        <w:rPr>
          <w:rFonts w:ascii="Arial MT" w:hAnsi="Arial MT"/>
          <w:spacing w:val="-5"/>
          <w:w w:val="143"/>
          <w:sz w:val="12"/>
        </w:rPr>
        <w:t>e</w:t>
      </w:r>
      <w:r>
        <w:rPr>
          <w:i/>
          <w:spacing w:val="-6"/>
          <w:w w:val="111"/>
          <w:sz w:val="12"/>
        </w:rPr>
        <w:t>1</w:t>
      </w:r>
      <w:r>
        <w:rPr>
          <w:i/>
          <w:w w:val="111"/>
          <w:sz w:val="12"/>
        </w:rPr>
        <w:t>083</w:t>
      </w:r>
    </w:p>
    <w:p w14:paraId="2C6E06CE" w14:textId="77777777" w:rsidR="0075616F" w:rsidRDefault="0075616F">
      <w:pPr>
        <w:pStyle w:val="GvdeMetni"/>
        <w:spacing w:before="6"/>
        <w:rPr>
          <w:i/>
          <w:sz w:val="9"/>
        </w:rPr>
      </w:pPr>
    </w:p>
    <w:p w14:paraId="1407E029" w14:textId="77777777" w:rsidR="0075616F" w:rsidRDefault="0075616F">
      <w:pPr>
        <w:rPr>
          <w:sz w:val="9"/>
        </w:rPr>
        <w:sectPr w:rsidR="0075616F">
          <w:pgSz w:w="11910" w:h="15880"/>
          <w:pgMar w:top="840" w:right="540" w:bottom="280" w:left="540" w:header="720" w:footer="720" w:gutter="0"/>
          <w:cols w:space="720"/>
        </w:sectPr>
      </w:pPr>
    </w:p>
    <w:p w14:paraId="0D2F37C6" w14:textId="77777777" w:rsidR="0075616F" w:rsidRDefault="00000000">
      <w:pPr>
        <w:pStyle w:val="GvdeMetni"/>
        <w:spacing w:before="104" w:line="268" w:lineRule="auto"/>
        <w:ind w:left="116" w:right="38"/>
        <w:jc w:val="both"/>
      </w:pPr>
      <w:r>
        <w:rPr>
          <w:w w:val="110"/>
        </w:rPr>
        <w:t>based on two recognized benchmarks, namely, the World Airlines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Award, </w:t>
      </w:r>
      <w:r>
        <w:rPr>
          <w:i/>
          <w:w w:val="110"/>
        </w:rPr>
        <w:t>W</w:t>
      </w:r>
      <w:r>
        <w:rPr>
          <w:i/>
          <w:w w:val="110"/>
          <w:vertAlign w:val="subscript"/>
        </w:rPr>
        <w:t>a</w:t>
      </w:r>
      <w:r>
        <w:rPr>
          <w:i/>
          <w:w w:val="110"/>
        </w:rPr>
        <w:t xml:space="preserve"> </w:t>
      </w:r>
      <w:r>
        <w:rPr>
          <w:w w:val="110"/>
        </w:rPr>
        <w:t>(</w:t>
      </w:r>
      <w:hyperlink w:anchor="_bookmark132" w:history="1">
        <w:r>
          <w:rPr>
            <w:color w:val="007FAC"/>
            <w:w w:val="110"/>
          </w:rPr>
          <w:t>Skytrax, 2014</w:t>
        </w:r>
      </w:hyperlink>
      <w:r>
        <w:rPr>
          <w:w w:val="110"/>
        </w:rPr>
        <w:t xml:space="preserve">) and 5-star airline category, </w:t>
      </w:r>
      <w:r>
        <w:rPr>
          <w:i/>
          <w:w w:val="110"/>
        </w:rPr>
        <w:t>S</w:t>
      </w:r>
      <w:r>
        <w:rPr>
          <w:i/>
          <w:w w:val="110"/>
          <w:vertAlign w:val="subscript"/>
        </w:rPr>
        <w:t>c</w:t>
      </w:r>
      <w:r>
        <w:rPr>
          <w:i/>
          <w:w w:val="110"/>
        </w:rPr>
        <w:t xml:space="preserve"> </w:t>
      </w:r>
      <w:r>
        <w:rPr>
          <w:w w:val="110"/>
        </w:rPr>
        <w:t>(</w:t>
      </w:r>
      <w:hyperlink w:anchor="_bookmark134" w:history="1">
        <w:r>
          <w:rPr>
            <w:color w:val="007FAC"/>
            <w:w w:val="110"/>
          </w:rPr>
          <w:t>Skytrax,</w:t>
        </w:r>
      </w:hyperlink>
      <w:r>
        <w:rPr>
          <w:color w:val="007FAC"/>
          <w:spacing w:val="1"/>
          <w:w w:val="110"/>
        </w:rPr>
        <w:t xml:space="preserve"> </w:t>
      </w:r>
      <w:hyperlink w:anchor="_bookmark134" w:history="1">
        <w:r>
          <w:rPr>
            <w:color w:val="007FAC"/>
            <w:w w:val="110"/>
          </w:rPr>
          <w:t>2015b</w:t>
        </w:r>
      </w:hyperlink>
      <w:r>
        <w:rPr>
          <w:w w:val="110"/>
        </w:rPr>
        <w:t>).</w:t>
      </w:r>
    </w:p>
    <w:p w14:paraId="677B6737" w14:textId="77777777" w:rsidR="0075616F" w:rsidRDefault="00000000">
      <w:pPr>
        <w:tabs>
          <w:tab w:val="left" w:pos="4909"/>
        </w:tabs>
        <w:spacing w:before="145"/>
        <w:ind w:left="116"/>
        <w:jc w:val="both"/>
        <w:rPr>
          <w:sz w:val="17"/>
        </w:rPr>
      </w:pPr>
      <w:bookmarkStart w:id="41" w:name="_bookmark19"/>
      <w:bookmarkEnd w:id="41"/>
      <w:r>
        <w:rPr>
          <w:i/>
          <w:w w:val="112"/>
          <w:sz w:val="17"/>
        </w:rPr>
        <w:t>Q</w:t>
      </w:r>
      <w:r>
        <w:rPr>
          <w:i/>
          <w:w w:val="127"/>
          <w:sz w:val="17"/>
          <w:vertAlign w:val="subscript"/>
        </w:rPr>
        <w:t>a</w:t>
      </w:r>
      <w:r>
        <w:rPr>
          <w:i/>
          <w:sz w:val="17"/>
        </w:rPr>
        <w:t xml:space="preserve"> </w:t>
      </w:r>
      <w:r>
        <w:rPr>
          <w:i/>
          <w:spacing w:val="-17"/>
          <w:sz w:val="17"/>
        </w:rPr>
        <w:t xml:space="preserve"> </w:t>
      </w:r>
      <w:r>
        <w:rPr>
          <w:rFonts w:ascii="SimSun-ExtB" w:hAnsi="SimSun-ExtB"/>
          <w:w w:val="79"/>
          <w:sz w:val="17"/>
        </w:rPr>
        <w:t>¼</w:t>
      </w:r>
      <w:r>
        <w:rPr>
          <w:rFonts w:ascii="SimSun-ExtB" w:hAnsi="SimSun-ExtB"/>
          <w:spacing w:val="-37"/>
          <w:sz w:val="17"/>
        </w:rPr>
        <w:t xml:space="preserve"> </w:t>
      </w:r>
      <w:r>
        <w:rPr>
          <w:i/>
          <w:spacing w:val="15"/>
          <w:w w:val="112"/>
          <w:sz w:val="17"/>
        </w:rPr>
        <w:t>W</w:t>
      </w:r>
      <w:r>
        <w:rPr>
          <w:i/>
          <w:spacing w:val="9"/>
          <w:w w:val="110"/>
          <w:position w:val="-4"/>
          <w:sz w:val="12"/>
        </w:rPr>
        <w:t>a</w:t>
      </w:r>
      <w:r>
        <w:rPr>
          <w:rFonts w:ascii="SimSun-ExtB" w:hAnsi="SimSun-ExtB"/>
          <w:w w:val="59"/>
          <w:sz w:val="17"/>
        </w:rPr>
        <w:t>×ð</w:t>
      </w:r>
      <w:r>
        <w:rPr>
          <w:w w:val="106"/>
          <w:sz w:val="17"/>
        </w:rPr>
        <w:t>6</w:t>
      </w:r>
      <w:r>
        <w:rPr>
          <w:spacing w:val="1"/>
          <w:sz w:val="17"/>
        </w:rPr>
        <w:t xml:space="preserve"> </w:t>
      </w:r>
      <w:r>
        <w:rPr>
          <w:rFonts w:ascii="SimSun-ExtB" w:hAnsi="SimSun-ExtB"/>
          <w:w w:val="79"/>
          <w:sz w:val="17"/>
        </w:rPr>
        <w:t>—</w:t>
      </w:r>
      <w:r>
        <w:rPr>
          <w:rFonts w:ascii="SimSun-ExtB" w:hAnsi="SimSun-ExtB"/>
          <w:spacing w:val="-46"/>
          <w:sz w:val="17"/>
        </w:rPr>
        <w:t xml:space="preserve"> </w:t>
      </w:r>
      <w:r>
        <w:rPr>
          <w:i/>
          <w:w w:val="104"/>
          <w:sz w:val="17"/>
        </w:rPr>
        <w:t>S</w:t>
      </w:r>
      <w:r>
        <w:rPr>
          <w:i/>
          <w:spacing w:val="9"/>
          <w:w w:val="130"/>
          <w:sz w:val="17"/>
          <w:vertAlign w:val="subscript"/>
        </w:rPr>
        <w:t>c</w:t>
      </w:r>
      <w:r>
        <w:rPr>
          <w:rFonts w:ascii="SimSun-ExtB" w:hAnsi="SimSun-ExtB"/>
          <w:w w:val="39"/>
          <w:sz w:val="17"/>
        </w:rPr>
        <w:t>Þ</w:t>
      </w:r>
      <w:r>
        <w:rPr>
          <w:rFonts w:ascii="SimSun-ExtB" w:hAnsi="SimSun-ExtB"/>
          <w:sz w:val="17"/>
        </w:rPr>
        <w:t xml:space="preserve"> </w:t>
      </w:r>
      <w:r>
        <w:rPr>
          <w:rFonts w:ascii="SimSun-ExtB" w:hAnsi="SimSun-ExtB"/>
          <w:spacing w:val="6"/>
          <w:sz w:val="17"/>
        </w:rPr>
        <w:t xml:space="preserve"> </w:t>
      </w:r>
      <w:r>
        <w:rPr>
          <w:rFonts w:ascii="SimSun-ExtB" w:hAnsi="SimSun-ExtB"/>
          <w:spacing w:val="-1"/>
          <w:w w:val="103"/>
          <w:sz w:val="17"/>
        </w:rPr>
        <w:t>f</w:t>
      </w:r>
      <w:r>
        <w:rPr>
          <w:w w:val="109"/>
          <w:sz w:val="17"/>
        </w:rPr>
        <w:t>dimensionless</w:t>
      </w:r>
      <w:r>
        <w:rPr>
          <w:rFonts w:ascii="SimSun-ExtB" w:hAnsi="SimSun-ExtB"/>
          <w:w w:val="103"/>
          <w:sz w:val="17"/>
        </w:rPr>
        <w:t>g</w:t>
      </w:r>
      <w:r>
        <w:rPr>
          <w:rFonts w:ascii="SimSun-ExtB" w:hAnsi="SimSun-ExtB"/>
          <w:sz w:val="17"/>
        </w:rPr>
        <w:tab/>
      </w:r>
      <w:r>
        <w:rPr>
          <w:w w:val="102"/>
          <w:sz w:val="17"/>
        </w:rPr>
        <w:t>(6)</w:t>
      </w:r>
    </w:p>
    <w:p w14:paraId="0433A358" w14:textId="77777777" w:rsidR="0075616F" w:rsidRDefault="00000000">
      <w:pPr>
        <w:pStyle w:val="GvdeMetni"/>
        <w:spacing w:before="103" w:line="153" w:lineRule="exact"/>
        <w:ind w:left="355"/>
      </w:pPr>
      <w:r>
        <w:rPr>
          <w:w w:val="110"/>
        </w:rPr>
        <w:t>In</w:t>
      </w:r>
      <w:r>
        <w:rPr>
          <w:spacing w:val="18"/>
          <w:w w:val="110"/>
        </w:rPr>
        <w:t xml:space="preserve"> </w:t>
      </w:r>
      <w:r>
        <w:rPr>
          <w:w w:val="110"/>
        </w:rPr>
        <w:t>addition,</w:t>
      </w:r>
      <w:r>
        <w:rPr>
          <w:spacing w:val="19"/>
          <w:w w:val="110"/>
        </w:rPr>
        <w:t xml:space="preserve"> </w:t>
      </w:r>
      <w:r>
        <w:rPr>
          <w:w w:val="110"/>
        </w:rPr>
        <w:t>increase</w:t>
      </w:r>
      <w:r>
        <w:rPr>
          <w:spacing w:val="18"/>
          <w:w w:val="110"/>
        </w:rPr>
        <w:t xml:space="preserve"> </w:t>
      </w:r>
      <w:r>
        <w:rPr>
          <w:w w:val="110"/>
        </w:rPr>
        <w:t>in</w:t>
      </w:r>
      <w:r>
        <w:rPr>
          <w:spacing w:val="18"/>
          <w:w w:val="110"/>
        </w:rPr>
        <w:t xml:space="preserve"> </w:t>
      </w:r>
      <w:r>
        <w:rPr>
          <w:w w:val="110"/>
        </w:rPr>
        <w:t>airline</w:t>
      </w:r>
      <w:r>
        <w:rPr>
          <w:spacing w:val="16"/>
          <w:w w:val="110"/>
        </w:rPr>
        <w:t xml:space="preserve"> </w:t>
      </w:r>
      <w:r>
        <w:rPr>
          <w:w w:val="110"/>
        </w:rPr>
        <w:t>service</w:t>
      </w:r>
      <w:r>
        <w:rPr>
          <w:spacing w:val="20"/>
          <w:w w:val="110"/>
        </w:rPr>
        <w:t xml:space="preserve"> </w:t>
      </w:r>
      <w:r>
        <w:rPr>
          <w:w w:val="110"/>
        </w:rPr>
        <w:t>quality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number</w:t>
      </w:r>
    </w:p>
    <w:p w14:paraId="4C0E0BD5" w14:textId="77777777" w:rsidR="0075616F" w:rsidRDefault="00000000">
      <w:pPr>
        <w:pStyle w:val="GvdeMetni"/>
        <w:spacing w:before="104" w:line="254" w:lineRule="auto"/>
        <w:ind w:left="116" w:right="307"/>
        <w:jc w:val="both"/>
      </w:pPr>
      <w:r>
        <w:br w:type="column"/>
      </w:r>
      <w:r>
        <w:rPr>
          <w:w w:val="110"/>
        </w:rPr>
        <w:t xml:space="preserve">local currency. On an improvement basis, Equation </w:t>
      </w:r>
      <w:hyperlink w:anchor="_bookmark21" w:history="1">
        <w:r>
          <w:rPr>
            <w:color w:val="007FAC"/>
            <w:w w:val="110"/>
          </w:rPr>
          <w:t xml:space="preserve">(11) </w:t>
        </w:r>
      </w:hyperlink>
      <w:r>
        <w:rPr>
          <w:w w:val="110"/>
        </w:rPr>
        <w:t>puts forth</w:t>
      </w:r>
      <w:r>
        <w:rPr>
          <w:spacing w:val="1"/>
          <w:w w:val="110"/>
        </w:rPr>
        <w:t xml:space="preserve"> </w:t>
      </w:r>
      <w:r>
        <w:rPr>
          <w:w w:val="110"/>
        </w:rPr>
        <w:t>the means of determining the improvement in fuel 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ciency for</w:t>
      </w:r>
      <w:r>
        <w:rPr>
          <w:spacing w:val="1"/>
          <w:w w:val="110"/>
        </w:rPr>
        <w:t xml:space="preserve"> </w:t>
      </w:r>
      <w:r>
        <w:rPr>
          <w:w w:val="110"/>
        </w:rPr>
        <w:t>airlines,</w:t>
      </w:r>
      <w:r>
        <w:rPr>
          <w:spacing w:val="9"/>
          <w:w w:val="110"/>
        </w:rPr>
        <w:t xml:space="preserve"> </w:t>
      </w:r>
      <w:r>
        <w:rPr>
          <w:rFonts w:ascii="Calibri" w:hAnsi="Calibri"/>
          <w:w w:val="110"/>
          <w:sz w:val="18"/>
        </w:rPr>
        <w:t>D</w:t>
      </w:r>
      <w:r>
        <w:rPr>
          <w:i/>
          <w:w w:val="110"/>
        </w:rPr>
        <w:t>E</w:t>
      </w:r>
      <w:r>
        <w:rPr>
          <w:i/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year</w:t>
      </w:r>
      <w:r>
        <w:rPr>
          <w:spacing w:val="10"/>
          <w:w w:val="110"/>
        </w:rPr>
        <w:t xml:space="preserve"> </w:t>
      </w:r>
      <w:r>
        <w:rPr>
          <w:i/>
          <w:w w:val="110"/>
        </w:rPr>
        <w:t>y</w:t>
      </w:r>
      <w:r>
        <w:rPr>
          <w:w w:val="110"/>
        </w:rPr>
        <w:t>.</w:t>
      </w:r>
    </w:p>
    <w:p w14:paraId="51E8D24E" w14:textId="77777777" w:rsidR="0075616F" w:rsidRDefault="00000000">
      <w:pPr>
        <w:pStyle w:val="Balk1"/>
        <w:tabs>
          <w:tab w:val="left" w:pos="4808"/>
        </w:tabs>
        <w:jc w:val="both"/>
      </w:pPr>
      <w:bookmarkStart w:id="42" w:name="_bookmark20"/>
      <w:bookmarkEnd w:id="42"/>
      <w:r>
        <w:rPr>
          <w:i/>
          <w:spacing w:val="-1"/>
          <w:w w:val="114"/>
        </w:rPr>
        <w:t>X</w:t>
      </w:r>
      <w:r>
        <w:rPr>
          <w:i/>
          <w:w w:val="134"/>
          <w:vertAlign w:val="subscript"/>
        </w:rPr>
        <w:t>s</w:t>
      </w:r>
      <w:r>
        <w:rPr>
          <w:i/>
        </w:rPr>
        <w:t xml:space="preserve"> </w:t>
      </w:r>
      <w:r>
        <w:rPr>
          <w:i/>
          <w:spacing w:val="-17"/>
        </w:rPr>
        <w:t xml:space="preserve"> </w:t>
      </w:r>
      <w:r>
        <w:rPr>
          <w:rFonts w:ascii="SimSun-ExtB" w:hAnsi="SimSun-ExtB"/>
          <w:w w:val="79"/>
        </w:rPr>
        <w:t>¼</w:t>
      </w:r>
      <w:r>
        <w:rPr>
          <w:rFonts w:ascii="SimSun-ExtB" w:hAnsi="SimSun-ExtB"/>
          <w:spacing w:val="-37"/>
        </w:rPr>
        <w:t xml:space="preserve"> </w:t>
      </w:r>
      <w:bookmarkStart w:id="43" w:name="_bookmark21"/>
      <w:bookmarkEnd w:id="43"/>
      <w:r>
        <w:rPr>
          <w:rFonts w:ascii="Lucida Sans Unicode" w:hAnsi="Lucida Sans Unicode"/>
          <w:w w:val="193"/>
          <w:position w:val="19"/>
        </w:rPr>
        <w:t xml:space="preserve"> </w:t>
      </w:r>
      <w:r>
        <w:rPr>
          <w:i/>
          <w:w w:val="114"/>
        </w:rPr>
        <w:t>X</w:t>
      </w:r>
      <w:r>
        <w:rPr>
          <w:i/>
          <w:w w:val="109"/>
          <w:position w:val="-3"/>
          <w:sz w:val="12"/>
        </w:rPr>
        <w:t>f</w:t>
      </w:r>
      <w:r>
        <w:rPr>
          <w:i/>
          <w:spacing w:val="3"/>
          <w:position w:val="-3"/>
          <w:sz w:val="12"/>
        </w:rPr>
        <w:t xml:space="preserve"> </w:t>
      </w:r>
      <w:r>
        <w:rPr>
          <w:rFonts w:ascii="Lucida Sans Unicode" w:hAnsi="Lucida Sans Unicode"/>
          <w:w w:val="262"/>
          <w:position w:val="19"/>
        </w:rPr>
        <w:t>.</w:t>
      </w:r>
      <w:r>
        <w:rPr>
          <w:i/>
          <w:spacing w:val="-1"/>
          <w:w w:val="114"/>
        </w:rPr>
        <w:t>X</w:t>
      </w:r>
      <w:r>
        <w:rPr>
          <w:i/>
          <w:spacing w:val="14"/>
          <w:w w:val="125"/>
          <w:vertAlign w:val="subscript"/>
        </w:rPr>
        <w:t>t</w:t>
      </w:r>
      <w:r>
        <w:rPr>
          <w:rFonts w:ascii="Lucida Sans Unicode" w:hAnsi="Lucida Sans Unicode"/>
          <w:w w:val="193"/>
          <w:position w:val="19"/>
        </w:rPr>
        <w:t xml:space="preserve"> </w:t>
      </w:r>
      <w:r>
        <w:rPr>
          <w:rFonts w:ascii="Lucida Sans Unicode" w:hAnsi="Lucida Sans Unicode"/>
          <w:spacing w:val="-14"/>
          <w:position w:val="19"/>
        </w:rPr>
        <w:t xml:space="preserve"> </w:t>
      </w:r>
      <w:r>
        <w:rPr>
          <w:rFonts w:ascii="SimSun-ExtB" w:hAnsi="SimSun-ExtB"/>
          <w:w w:val="79"/>
        </w:rPr>
        <w:t>×</w:t>
      </w:r>
      <w:r>
        <w:rPr>
          <w:rFonts w:ascii="SimSun-ExtB" w:hAnsi="SimSun-ExtB"/>
          <w:spacing w:val="-47"/>
        </w:rPr>
        <w:t xml:space="preserve"> </w:t>
      </w:r>
      <w:r>
        <w:rPr>
          <w:w w:val="106"/>
        </w:rPr>
        <w:t>100</w:t>
      </w:r>
      <w:r>
        <w:t xml:space="preserve">    </w:t>
      </w:r>
      <w:r>
        <w:rPr>
          <w:spacing w:val="-12"/>
        </w:rPr>
        <w:t xml:space="preserve"> </w:t>
      </w:r>
      <w:r>
        <w:rPr>
          <w:rFonts w:ascii="SimSun-ExtB" w:hAnsi="SimSun-ExtB"/>
          <w:w w:val="103"/>
        </w:rPr>
        <w:t>f</w:t>
      </w:r>
      <w:r>
        <w:rPr>
          <w:w w:val="110"/>
        </w:rPr>
        <w:t>dimensionle</w:t>
      </w:r>
      <w:r>
        <w:rPr>
          <w:spacing w:val="-2"/>
          <w:w w:val="110"/>
        </w:rPr>
        <w:t>s</w:t>
      </w:r>
      <w:r>
        <w:rPr>
          <w:w w:val="105"/>
        </w:rPr>
        <w:t>s</w:t>
      </w:r>
      <w:r>
        <w:rPr>
          <w:rFonts w:ascii="SimSun-ExtB" w:hAnsi="SimSun-ExtB"/>
          <w:w w:val="103"/>
        </w:rPr>
        <w:t>g</w:t>
      </w:r>
      <w:r>
        <w:rPr>
          <w:rFonts w:ascii="SimSun-ExtB" w:hAnsi="SimSun-ExtB"/>
        </w:rPr>
        <w:tab/>
      </w:r>
      <w:r>
        <w:rPr>
          <w:w w:val="103"/>
        </w:rPr>
        <w:t>(10)</w:t>
      </w:r>
    </w:p>
    <w:p w14:paraId="6BD8D1B3" w14:textId="77777777" w:rsidR="0075616F" w:rsidRDefault="0075616F">
      <w:pPr>
        <w:jc w:val="both"/>
        <w:sectPr w:rsidR="0075616F">
          <w:type w:val="continuous"/>
          <w:pgSz w:w="11910" w:h="15880"/>
          <w:pgMar w:top="840" w:right="540" w:bottom="280" w:left="540" w:header="720" w:footer="720" w:gutter="0"/>
          <w:cols w:num="2" w:space="720" w:equalWidth="0">
            <w:col w:w="5178" w:space="202"/>
            <w:col w:w="5450"/>
          </w:cols>
        </w:sectPr>
      </w:pPr>
    </w:p>
    <w:p w14:paraId="77F1B849" w14:textId="20FC8AA9" w:rsidR="0075616F" w:rsidRDefault="00E16ED6">
      <w:pPr>
        <w:pStyle w:val="GvdeMetni"/>
        <w:spacing w:before="50" w:line="268" w:lineRule="auto"/>
        <w:ind w:left="116" w:right="3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0CC94FC0" wp14:editId="00D5B139">
                <wp:simplePos x="0" y="0"/>
                <wp:positionH relativeFrom="page">
                  <wp:posOffset>4933315</wp:posOffset>
                </wp:positionH>
                <wp:positionV relativeFrom="paragraph">
                  <wp:posOffset>146050</wp:posOffset>
                </wp:positionV>
                <wp:extent cx="220345" cy="156210"/>
                <wp:effectExtent l="0" t="0" r="0" b="0"/>
                <wp:wrapNone/>
                <wp:docPr id="79628318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E35F7" w14:textId="77777777" w:rsidR="0075616F" w:rsidRDefault="00000000">
                            <w:pPr>
                              <w:spacing w:before="4"/>
                              <w:rPr>
                                <w:rFonts w:ascii="SimSun-ExtB" w:hAnsi="SimSun-ExtB"/>
                                <w:sz w:val="12"/>
                              </w:rPr>
                            </w:pPr>
                            <w:r>
                              <w:rPr>
                                <w:rFonts w:ascii="SimSun-ExtB" w:hAnsi="SimSun-ExtB"/>
                                <w:w w:val="42"/>
                                <w:sz w:val="12"/>
                              </w:rPr>
                              <w:t>ð</w:t>
                            </w:r>
                            <w:r>
                              <w:rPr>
                                <w:i/>
                                <w:spacing w:val="-1"/>
                                <w:w w:val="124"/>
                                <w:sz w:val="12"/>
                              </w:rPr>
                              <w:t>y</w:t>
                            </w:r>
                            <w:r>
                              <w:rPr>
                                <w:rFonts w:ascii="SimSun-ExtB" w:hAnsi="SimSun-ExtB"/>
                                <w:w w:val="84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1"/>
                                <w:w w:val="113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imSun-ExtB" w:hAnsi="SimSun-ExtB"/>
                                <w:w w:val="42"/>
                                <w:sz w:val="12"/>
                              </w:rPr>
                              <w:t>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94FC0" id="Text Box 27" o:spid="_x0000_s1031" type="#_x0000_t202" style="position:absolute;left:0;text-align:left;margin-left:388.45pt;margin-top:11.5pt;width:17.35pt;height:12.3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/Qp2QEAAJcDAAAOAAAAZHJzL2Uyb0RvYy54bWysU9tu1DAQfUfiHyy/s7nAVijabFVaFSEV&#10;qFT4AMexE4vEY8beTZavZ+xstlzeEC/WZGwfn8tkdz2PAzsq9AZszYtNzpmyElpju5p//XL/6i1n&#10;PgjbigGsqvlJeX69f/liN7lKldDD0CpkBGJ9Nbma9yG4Ksu87NUo/AacsrSpAUcR6BO7rEUxEfo4&#10;ZGWeX2UTYOsQpPKeunfLJt8nfK2VDJ+19iqwoebELaQV09rENdvvRNWhcL2RZxriH1iMwlh69AJ1&#10;J4JgBzR/QY1GInjQYSNhzEBrI1XSQGqK/A81T71wKmkhc7y72OT/H6z8dHxyj8jC/A5mCjCJ8O4B&#10;5DfPLNz2wnbqBhGmXomWHi6iZdnkfHW+Gq32lY8gzfQRWgpZHAIkoFnjGF0hnYzQKYDTxXQ1Byap&#10;WZb56zdbziRtFdurskihZKJaLzv04b2CkcWi5kiZJnBxfPAhkhHVeiS+ZeHeDEPKdbC/Nehg7CTy&#10;ke/CPMzNzExb821UFrU00J5IDcIyLTTdVPSAPzibaFJq7r8fBCrOhg+WHIljtRa4Fs1aCCvpas0D&#10;Z0t5G5bxOzg0XU/Ii+cWbsg1bZKiZxZnupR+Enqe1Dhev36nU8//0/4nAAAA//8DAFBLAwQUAAYA&#10;CAAAACEALue5lN8AAAAJAQAADwAAAGRycy9kb3ducmV2LnhtbEyPwU7DMBBE70j8g7VI3KiTgpw2&#10;xKkqBCekijQcODqxm1iN1yF22/D3XU5wXO3TzJtiM7uBnc0UrEcJ6SIBZrD12mIn4bN+e1gBC1Gh&#10;VoNHI+HHBNiUtzeFyrW/YGXO+9gxCsGQKwl9jGPOeWh741RY+NEg/Q5+cirSOXVcT+pC4W7gyyQR&#10;3CmL1NCr0bz0pj3uT07C9gurV/u9az6qQ2Xrep3guzhKeX83b5+BRTPHPxh+9UkdSnJq/Al1YIOE&#10;LBNrQiUsH2kTAas0FcAaCU+ZAF4W/P+C8goAAP//AwBQSwECLQAUAAYACAAAACEAtoM4kv4AAADh&#10;AQAAEwAAAAAAAAAAAAAAAAAAAAAAW0NvbnRlbnRfVHlwZXNdLnhtbFBLAQItABQABgAIAAAAIQA4&#10;/SH/1gAAAJQBAAALAAAAAAAAAAAAAAAAAC8BAABfcmVscy8ucmVsc1BLAQItABQABgAIAAAAIQBD&#10;O/Qp2QEAAJcDAAAOAAAAAAAAAAAAAAAAAC4CAABkcnMvZTJvRG9jLnhtbFBLAQItABQABgAIAAAA&#10;IQAu57mU3wAAAAkBAAAPAAAAAAAAAAAAAAAAADMEAABkcnMvZG93bnJldi54bWxQSwUGAAAAAAQA&#10;BADzAAAAPwUAAAAA&#10;" filled="f" stroked="f">
                <v:textbox inset="0,0,0,0">
                  <w:txbxContent>
                    <w:p w14:paraId="070E35F7" w14:textId="77777777" w:rsidR="0075616F" w:rsidRDefault="00000000">
                      <w:pPr>
                        <w:spacing w:before="4"/>
                        <w:rPr>
                          <w:rFonts w:ascii="SimSun-ExtB" w:hAnsi="SimSun-ExtB"/>
                          <w:sz w:val="12"/>
                        </w:rPr>
                      </w:pPr>
                      <w:r>
                        <w:rPr>
                          <w:rFonts w:ascii="SimSun-ExtB" w:hAnsi="SimSun-ExtB"/>
                          <w:w w:val="42"/>
                          <w:sz w:val="12"/>
                        </w:rPr>
                        <w:t>ð</w:t>
                      </w:r>
                      <w:r>
                        <w:rPr>
                          <w:i/>
                          <w:spacing w:val="-1"/>
                          <w:w w:val="124"/>
                          <w:sz w:val="12"/>
                        </w:rPr>
                        <w:t>y</w:t>
                      </w:r>
                      <w:r>
                        <w:rPr>
                          <w:rFonts w:ascii="SimSun-ExtB" w:hAnsi="SimSun-ExtB"/>
                          <w:w w:val="84"/>
                          <w:sz w:val="12"/>
                        </w:rPr>
                        <w:t>—</w:t>
                      </w:r>
                      <w:r>
                        <w:rPr>
                          <w:spacing w:val="-1"/>
                          <w:w w:val="113"/>
                          <w:sz w:val="12"/>
                        </w:rPr>
                        <w:t>1</w:t>
                      </w:r>
                      <w:r>
                        <w:rPr>
                          <w:rFonts w:ascii="SimSun-ExtB" w:hAnsi="SimSun-ExtB"/>
                          <w:w w:val="42"/>
                          <w:sz w:val="12"/>
                        </w:rPr>
                        <w:t>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10"/>
        </w:rPr>
        <w:t>and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frequency of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destinations through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global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expansion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and/or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alliances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can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impact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operating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revenue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with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certain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trade-offs.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Changes  in operating  revenue, which include revenue from sales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of</w:t>
      </w:r>
      <w:r w:rsidR="00000000">
        <w:rPr>
          <w:spacing w:val="1"/>
          <w:w w:val="110"/>
        </w:rPr>
        <w:t xml:space="preserve"> </w:t>
      </w:r>
      <w:r w:rsidR="00000000">
        <w:rPr>
          <w:rFonts w:ascii="Times New Roman" w:hAnsi="Times New Roman"/>
          <w:w w:val="110"/>
        </w:rPr>
        <w:t>ﬂ</w:t>
      </w:r>
      <w:r w:rsidR="00000000">
        <w:rPr>
          <w:w w:val="110"/>
        </w:rPr>
        <w:t>ight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tickets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and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cargo,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are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used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to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compare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airlines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on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an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economic</w:t>
      </w:r>
      <w:r w:rsidR="00000000">
        <w:rPr>
          <w:spacing w:val="34"/>
          <w:w w:val="110"/>
        </w:rPr>
        <w:t xml:space="preserve"> </w:t>
      </w:r>
      <w:r w:rsidR="00000000">
        <w:rPr>
          <w:w w:val="110"/>
        </w:rPr>
        <w:t>basis.</w:t>
      </w:r>
      <w:r w:rsidR="00000000">
        <w:rPr>
          <w:spacing w:val="34"/>
          <w:w w:val="110"/>
        </w:rPr>
        <w:t xml:space="preserve"> </w:t>
      </w:r>
      <w:r w:rsidR="00000000">
        <w:rPr>
          <w:w w:val="110"/>
        </w:rPr>
        <w:t>Overall,</w:t>
      </w:r>
      <w:r w:rsidR="00000000">
        <w:rPr>
          <w:spacing w:val="34"/>
          <w:w w:val="110"/>
        </w:rPr>
        <w:t xml:space="preserve"> </w:t>
      </w:r>
      <w:r w:rsidR="00000000">
        <w:rPr>
          <w:i/>
          <w:w w:val="110"/>
        </w:rPr>
        <w:t>D</w:t>
      </w:r>
      <w:r w:rsidR="00000000">
        <w:rPr>
          <w:i/>
          <w:w w:val="110"/>
          <w:vertAlign w:val="subscript"/>
        </w:rPr>
        <w:t>1</w:t>
      </w:r>
      <w:r w:rsidR="00000000">
        <w:rPr>
          <w:i/>
          <w:spacing w:val="34"/>
          <w:w w:val="110"/>
        </w:rPr>
        <w:t xml:space="preserve"> </w:t>
      </w:r>
      <w:r w:rsidR="00000000">
        <w:rPr>
          <w:w w:val="110"/>
        </w:rPr>
        <w:t>benchmarks</w:t>
      </w:r>
      <w:r w:rsidR="00000000">
        <w:rPr>
          <w:spacing w:val="34"/>
          <w:w w:val="110"/>
        </w:rPr>
        <w:t xml:space="preserve"> </w:t>
      </w:r>
      <w:r w:rsidR="00000000">
        <w:rPr>
          <w:w w:val="110"/>
        </w:rPr>
        <w:t>airlines</w:t>
      </w:r>
      <w:r w:rsidR="00000000">
        <w:rPr>
          <w:spacing w:val="34"/>
          <w:w w:val="110"/>
        </w:rPr>
        <w:t xml:space="preserve"> </w:t>
      </w:r>
      <w:r w:rsidR="00000000">
        <w:rPr>
          <w:w w:val="110"/>
        </w:rPr>
        <w:t>on</w:t>
      </w:r>
      <w:r w:rsidR="00000000">
        <w:rPr>
          <w:spacing w:val="33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35"/>
          <w:w w:val="110"/>
        </w:rPr>
        <w:t xml:space="preserve"> </w:t>
      </w:r>
      <w:r w:rsidR="00000000">
        <w:rPr>
          <w:w w:val="110"/>
        </w:rPr>
        <w:t>basis</w:t>
      </w:r>
      <w:r w:rsidR="00000000">
        <w:rPr>
          <w:spacing w:val="36"/>
          <w:w w:val="110"/>
        </w:rPr>
        <w:t xml:space="preserve"> </w:t>
      </w:r>
      <w:r w:rsidR="00000000">
        <w:rPr>
          <w:w w:val="110"/>
        </w:rPr>
        <w:t>of</w:t>
      </w:r>
    </w:p>
    <w:p w14:paraId="0F37B6E4" w14:textId="77777777" w:rsidR="0075616F" w:rsidRDefault="00000000">
      <w:pPr>
        <w:spacing w:before="136"/>
        <w:ind w:left="116"/>
        <w:rPr>
          <w:i/>
          <w:sz w:val="17"/>
        </w:rPr>
      </w:pPr>
      <w:r>
        <w:br w:type="column"/>
      </w:r>
      <w:r>
        <w:rPr>
          <w:rFonts w:ascii="Calibri" w:hAnsi="Calibri"/>
          <w:sz w:val="19"/>
        </w:rPr>
        <w:t>D</w:t>
      </w:r>
      <w:r>
        <w:rPr>
          <w:i/>
          <w:sz w:val="17"/>
        </w:rPr>
        <w:t>E</w:t>
      </w:r>
      <w:r>
        <w:rPr>
          <w:i/>
          <w:spacing w:val="1"/>
          <w:sz w:val="17"/>
        </w:rPr>
        <w:t xml:space="preserve"> </w:t>
      </w:r>
      <w:r>
        <w:rPr>
          <w:rFonts w:ascii="SimSun-ExtB" w:hAnsi="SimSun-ExtB"/>
          <w:sz w:val="17"/>
        </w:rPr>
        <w:t>¼</w:t>
      </w:r>
      <w:r>
        <w:rPr>
          <w:rFonts w:ascii="SimSun-ExtB" w:hAnsi="SimSun-ExtB"/>
          <w:spacing w:val="29"/>
          <w:position w:val="19"/>
          <w:sz w:val="17"/>
        </w:rPr>
        <w:t xml:space="preserve"> </w:t>
      </w:r>
      <w:r>
        <w:rPr>
          <w:i/>
          <w:sz w:val="17"/>
        </w:rPr>
        <w:t>E</w:t>
      </w:r>
    </w:p>
    <w:p w14:paraId="677011BB" w14:textId="77777777" w:rsidR="0075616F" w:rsidRDefault="00000000">
      <w:pPr>
        <w:pStyle w:val="GvdeMetni"/>
        <w:rPr>
          <w:i/>
          <w:sz w:val="20"/>
        </w:rPr>
      </w:pPr>
      <w:r>
        <w:br w:type="column"/>
      </w:r>
    </w:p>
    <w:p w14:paraId="51652905" w14:textId="77777777" w:rsidR="0075616F" w:rsidRDefault="00000000">
      <w:pPr>
        <w:ind w:left="-40"/>
        <w:rPr>
          <w:rFonts w:ascii="SimSun-ExtB" w:hAnsi="SimSun-ExtB"/>
          <w:sz w:val="12"/>
        </w:rPr>
      </w:pPr>
      <w:r>
        <w:rPr>
          <w:rFonts w:ascii="SimSun-ExtB" w:hAnsi="SimSun-ExtB"/>
          <w:spacing w:val="-1"/>
          <w:w w:val="42"/>
          <w:sz w:val="12"/>
        </w:rPr>
        <w:t>ð</w:t>
      </w:r>
      <w:r>
        <w:rPr>
          <w:i/>
          <w:w w:val="124"/>
          <w:sz w:val="12"/>
        </w:rPr>
        <w:t>y</w:t>
      </w:r>
      <w:r>
        <w:rPr>
          <w:rFonts w:ascii="SimSun-ExtB" w:hAnsi="SimSun-ExtB"/>
          <w:spacing w:val="-1"/>
          <w:w w:val="84"/>
          <w:sz w:val="12"/>
        </w:rPr>
        <w:t>—</w:t>
      </w:r>
      <w:r>
        <w:rPr>
          <w:w w:val="113"/>
          <w:sz w:val="12"/>
        </w:rPr>
        <w:t>1</w:t>
      </w:r>
      <w:r>
        <w:rPr>
          <w:rFonts w:ascii="SimSun-ExtB" w:hAnsi="SimSun-ExtB"/>
          <w:w w:val="42"/>
          <w:sz w:val="12"/>
        </w:rPr>
        <w:t>Þ</w:t>
      </w:r>
    </w:p>
    <w:p w14:paraId="30E388D9" w14:textId="77777777" w:rsidR="0075616F" w:rsidRDefault="00000000">
      <w:pPr>
        <w:spacing w:line="365" w:lineRule="exact"/>
        <w:ind w:left="9"/>
        <w:rPr>
          <w:i/>
          <w:sz w:val="17"/>
        </w:rPr>
      </w:pPr>
      <w:r>
        <w:br w:type="column"/>
      </w:r>
      <w:r>
        <w:rPr>
          <w:rFonts w:ascii="SimSun-ExtB" w:hAnsi="SimSun-ExtB"/>
          <w:w w:val="79"/>
          <w:sz w:val="17"/>
        </w:rPr>
        <w:t>—</w:t>
      </w:r>
      <w:r>
        <w:rPr>
          <w:rFonts w:ascii="SimSun-ExtB" w:hAnsi="SimSun-ExtB"/>
          <w:spacing w:val="-47"/>
          <w:sz w:val="17"/>
        </w:rPr>
        <w:t xml:space="preserve"> </w:t>
      </w:r>
      <w:r>
        <w:rPr>
          <w:i/>
          <w:spacing w:val="-1"/>
          <w:w w:val="96"/>
          <w:sz w:val="17"/>
        </w:rPr>
        <w:t>E</w:t>
      </w:r>
      <w:r>
        <w:rPr>
          <w:i/>
          <w:spacing w:val="10"/>
          <w:w w:val="143"/>
          <w:sz w:val="17"/>
          <w:vertAlign w:val="subscript"/>
        </w:rPr>
        <w:t>y</w:t>
      </w:r>
      <w:r>
        <w:rPr>
          <w:rFonts w:ascii="Lucida Sans Unicode" w:hAnsi="Lucida Sans Unicode"/>
          <w:w w:val="227"/>
          <w:position w:val="19"/>
          <w:sz w:val="17"/>
        </w:rPr>
        <w:t xml:space="preserve"> </w:t>
      </w:r>
      <w:r>
        <w:rPr>
          <w:rFonts w:ascii="Lucida Sans Unicode" w:hAnsi="Lucida Sans Unicode"/>
          <w:spacing w:val="-1"/>
          <w:w w:val="227"/>
          <w:position w:val="19"/>
          <w:sz w:val="17"/>
        </w:rPr>
        <w:t>.</w:t>
      </w:r>
      <w:r>
        <w:rPr>
          <w:i/>
          <w:w w:val="96"/>
          <w:sz w:val="17"/>
        </w:rPr>
        <w:t>E</w:t>
      </w:r>
    </w:p>
    <w:p w14:paraId="2405B31E" w14:textId="77777777" w:rsidR="0075616F" w:rsidRDefault="00000000">
      <w:pPr>
        <w:pStyle w:val="Balk1"/>
        <w:tabs>
          <w:tab w:val="left" w:pos="2544"/>
        </w:tabs>
        <w:spacing w:before="147"/>
      </w:pPr>
      <w:r>
        <w:br w:type="column"/>
      </w:r>
      <w:r>
        <w:rPr>
          <w:rFonts w:ascii="SimSun-ExtB"/>
          <w:w w:val="105"/>
        </w:rPr>
        <w:t>f</w:t>
      </w:r>
      <w:r>
        <w:rPr>
          <w:w w:val="105"/>
        </w:rPr>
        <w:t>dimensionless</w:t>
      </w:r>
      <w:r>
        <w:rPr>
          <w:rFonts w:ascii="SimSun-ExtB"/>
          <w:w w:val="105"/>
        </w:rPr>
        <w:t>g</w:t>
      </w:r>
      <w:r>
        <w:rPr>
          <w:rFonts w:ascii="SimSun-ExtB"/>
          <w:w w:val="105"/>
        </w:rPr>
        <w:tab/>
      </w:r>
      <w:r>
        <w:rPr>
          <w:w w:val="105"/>
        </w:rPr>
        <w:t>(11)</w:t>
      </w:r>
    </w:p>
    <w:p w14:paraId="09B547EA" w14:textId="77777777" w:rsidR="0075616F" w:rsidRDefault="0075616F">
      <w:pPr>
        <w:sectPr w:rsidR="0075616F">
          <w:type w:val="continuous"/>
          <w:pgSz w:w="11910" w:h="15880"/>
          <w:pgMar w:top="840" w:right="540" w:bottom="280" w:left="540" w:header="720" w:footer="720" w:gutter="0"/>
          <w:cols w:num="5" w:space="720" w:equalWidth="0">
            <w:col w:w="5178" w:space="202"/>
            <w:col w:w="769" w:space="40"/>
            <w:col w:w="308" w:space="39"/>
            <w:col w:w="734" w:space="375"/>
            <w:col w:w="3185"/>
          </w:cols>
        </w:sectPr>
      </w:pPr>
    </w:p>
    <w:p w14:paraId="0A949076" w14:textId="77777777" w:rsidR="0075616F" w:rsidRDefault="00000000">
      <w:pPr>
        <w:pStyle w:val="GvdeMetni"/>
        <w:spacing w:before="1" w:line="266" w:lineRule="auto"/>
        <w:ind w:left="116" w:right="36"/>
      </w:pPr>
      <w:r>
        <w:rPr>
          <w:w w:val="110"/>
        </w:rPr>
        <w:t>revenue</w:t>
      </w:r>
      <w:r>
        <w:rPr>
          <w:spacing w:val="-5"/>
          <w:w w:val="110"/>
        </w:rPr>
        <w:t xml:space="preserve"> </w:t>
      </w:r>
      <w:r>
        <w:rPr>
          <w:w w:val="110"/>
        </w:rPr>
        <w:t>loads,</w:t>
      </w:r>
      <w:r>
        <w:rPr>
          <w:spacing w:val="-5"/>
          <w:w w:val="110"/>
        </w:rPr>
        <w:t xml:space="preserve"> </w:t>
      </w:r>
      <w:r>
        <w:rPr>
          <w:w w:val="110"/>
        </w:rPr>
        <w:t>operational</w:t>
      </w:r>
      <w:r>
        <w:rPr>
          <w:spacing w:val="-4"/>
          <w:w w:val="110"/>
        </w:rPr>
        <w:t xml:space="preserve"> </w:t>
      </w:r>
      <w:r>
        <w:rPr>
          <w:w w:val="110"/>
        </w:rPr>
        <w:t>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ciency,</w:t>
      </w:r>
      <w:r>
        <w:rPr>
          <w:spacing w:val="-6"/>
          <w:w w:val="110"/>
        </w:rPr>
        <w:t xml:space="preserve"> </w:t>
      </w:r>
      <w:r>
        <w:rPr>
          <w:w w:val="110"/>
        </w:rPr>
        <w:t>service</w:t>
      </w:r>
      <w:r>
        <w:rPr>
          <w:spacing w:val="-4"/>
          <w:w w:val="110"/>
        </w:rPr>
        <w:t xml:space="preserve"> </w:t>
      </w:r>
      <w:r>
        <w:rPr>
          <w:w w:val="110"/>
        </w:rPr>
        <w:t>quality,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economic</w:t>
      </w:r>
      <w:r>
        <w:rPr>
          <w:spacing w:val="-36"/>
          <w:w w:val="110"/>
        </w:rPr>
        <w:t xml:space="preserve"> </w:t>
      </w:r>
      <w:r>
        <w:rPr>
          <w:w w:val="110"/>
        </w:rPr>
        <w:t>performance.</w:t>
      </w:r>
    </w:p>
    <w:p w14:paraId="0076B80B" w14:textId="77777777" w:rsidR="0075616F" w:rsidRDefault="0075616F">
      <w:pPr>
        <w:pStyle w:val="GvdeMetni"/>
        <w:rPr>
          <w:sz w:val="20"/>
        </w:rPr>
      </w:pPr>
    </w:p>
    <w:p w14:paraId="657F21CF" w14:textId="77777777" w:rsidR="0075616F" w:rsidRDefault="00000000">
      <w:pPr>
        <w:pStyle w:val="ListeParagraf"/>
        <w:numPr>
          <w:ilvl w:val="2"/>
          <w:numId w:val="26"/>
        </w:numPr>
        <w:tabs>
          <w:tab w:val="left" w:pos="599"/>
        </w:tabs>
        <w:spacing w:before="118"/>
        <w:ind w:left="598" w:hanging="483"/>
        <w:jc w:val="both"/>
        <w:rPr>
          <w:i/>
          <w:sz w:val="16"/>
        </w:rPr>
      </w:pPr>
      <w:r>
        <w:rPr>
          <w:i/>
          <w:w w:val="110"/>
          <w:sz w:val="16"/>
        </w:rPr>
        <w:t>Fuel</w:t>
      </w:r>
      <w:r>
        <w:rPr>
          <w:i/>
          <w:spacing w:val="8"/>
          <w:w w:val="110"/>
          <w:sz w:val="16"/>
        </w:rPr>
        <w:t xml:space="preserve"> </w:t>
      </w:r>
      <w:r>
        <w:rPr>
          <w:i/>
          <w:w w:val="110"/>
          <w:sz w:val="16"/>
        </w:rPr>
        <w:t>consumption</w:t>
      </w:r>
      <w:r>
        <w:rPr>
          <w:i/>
          <w:spacing w:val="9"/>
          <w:w w:val="110"/>
          <w:sz w:val="16"/>
        </w:rPr>
        <w:t xml:space="preserve"> </w:t>
      </w:r>
      <w:r>
        <w:rPr>
          <w:i/>
          <w:w w:val="110"/>
          <w:sz w:val="16"/>
        </w:rPr>
        <w:t>and</w:t>
      </w:r>
      <w:r>
        <w:rPr>
          <w:i/>
          <w:spacing w:val="8"/>
          <w:w w:val="110"/>
          <w:sz w:val="16"/>
        </w:rPr>
        <w:t xml:space="preserve"> </w:t>
      </w:r>
      <w:r>
        <w:rPr>
          <w:i/>
          <w:w w:val="110"/>
          <w:sz w:val="16"/>
        </w:rPr>
        <w:t>ef</w:t>
      </w:r>
      <w:r>
        <w:rPr>
          <w:rFonts w:ascii="Calibri" w:hAnsi="Calibri"/>
          <w:i/>
          <w:w w:val="110"/>
          <w:sz w:val="16"/>
        </w:rPr>
        <w:t>ﬁ</w:t>
      </w:r>
      <w:r>
        <w:rPr>
          <w:i/>
          <w:w w:val="110"/>
          <w:sz w:val="16"/>
        </w:rPr>
        <w:t>ciency</w:t>
      </w:r>
      <w:r>
        <w:rPr>
          <w:i/>
          <w:spacing w:val="8"/>
          <w:w w:val="110"/>
          <w:sz w:val="16"/>
        </w:rPr>
        <w:t xml:space="preserve"> </w:t>
      </w:r>
      <w:r>
        <w:rPr>
          <w:i/>
          <w:w w:val="110"/>
          <w:sz w:val="16"/>
        </w:rPr>
        <w:t>(D</w:t>
      </w:r>
      <w:r>
        <w:rPr>
          <w:i/>
          <w:w w:val="110"/>
          <w:sz w:val="16"/>
          <w:vertAlign w:val="subscript"/>
        </w:rPr>
        <w:t>2</w:t>
      </w:r>
      <w:r>
        <w:rPr>
          <w:i/>
          <w:w w:val="110"/>
          <w:sz w:val="16"/>
        </w:rPr>
        <w:t>)</w:t>
      </w:r>
    </w:p>
    <w:p w14:paraId="5940FBA8" w14:textId="77777777" w:rsidR="0075616F" w:rsidRDefault="00000000">
      <w:pPr>
        <w:pStyle w:val="GvdeMetni"/>
        <w:spacing w:before="9" w:line="268" w:lineRule="auto"/>
        <w:ind w:left="116" w:right="38" w:firstLine="239"/>
        <w:jc w:val="both"/>
      </w:pP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annual</w:t>
      </w:r>
      <w:r>
        <w:rPr>
          <w:spacing w:val="-3"/>
          <w:w w:val="110"/>
        </w:rPr>
        <w:t xml:space="preserve"> </w:t>
      </w:r>
      <w:r>
        <w:rPr>
          <w:w w:val="110"/>
        </w:rPr>
        <w:t>basis,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fuel</w:t>
      </w:r>
      <w:r>
        <w:rPr>
          <w:spacing w:val="-3"/>
          <w:w w:val="110"/>
        </w:rPr>
        <w:t xml:space="preserve"> </w:t>
      </w:r>
      <w:r>
        <w:rPr>
          <w:w w:val="110"/>
        </w:rPr>
        <w:t>consumption</w:t>
      </w:r>
      <w:r>
        <w:rPr>
          <w:spacing w:val="-5"/>
          <w:w w:val="110"/>
        </w:rPr>
        <w:t xml:space="preserve"> </w:t>
      </w:r>
      <w:r>
        <w:rPr>
          <w:w w:val="110"/>
        </w:rPr>
        <w:t>of the</w:t>
      </w:r>
      <w:r>
        <w:rPr>
          <w:spacing w:val="-3"/>
          <w:w w:val="110"/>
        </w:rPr>
        <w:t xml:space="preserve"> </w:t>
      </w:r>
      <w:r>
        <w:rPr>
          <w:w w:val="110"/>
        </w:rPr>
        <w:t>aircraft</w:t>
      </w:r>
      <w:r>
        <w:rPr>
          <w:spacing w:val="-4"/>
          <w:w w:val="110"/>
        </w:rPr>
        <w:t xml:space="preserve">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eet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6"/>
          <w:w w:val="110"/>
        </w:rPr>
        <w:t xml:space="preserve"> </w:t>
      </w:r>
      <w:r>
        <w:rPr>
          <w:w w:val="110"/>
        </w:rPr>
        <w:t>given airline indicates the input of jet kerosene to transport reve-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nue loads across the total distance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own. Airlines may report fuel</w:t>
      </w:r>
      <w:r>
        <w:rPr>
          <w:spacing w:val="1"/>
          <w:w w:val="110"/>
        </w:rPr>
        <w:t xml:space="preserve"> </w:t>
      </w:r>
      <w:r>
        <w:rPr>
          <w:w w:val="110"/>
        </w:rPr>
        <w:t>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 xml:space="preserve">ciency, </w:t>
      </w:r>
      <w:r>
        <w:rPr>
          <w:i/>
          <w:w w:val="110"/>
        </w:rPr>
        <w:t xml:space="preserve">E </w:t>
      </w:r>
      <w:r>
        <w:rPr>
          <w:w w:val="110"/>
        </w:rPr>
        <w:t>based on different but interrelated ratios of fuel con-</w:t>
      </w:r>
      <w:r>
        <w:rPr>
          <w:spacing w:val="1"/>
          <w:w w:val="110"/>
        </w:rPr>
        <w:t xml:space="preserve"> </w:t>
      </w:r>
      <w:r>
        <w:rPr>
          <w:w w:val="110"/>
        </w:rPr>
        <w:t>sumption to available capacity or revenue loads. Reporting based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on </w:t>
      </w:r>
      <w:r>
        <w:rPr>
          <w:i/>
          <w:w w:val="110"/>
        </w:rPr>
        <w:t xml:space="preserve">ASK </w:t>
      </w:r>
      <w:r>
        <w:rPr>
          <w:w w:val="110"/>
        </w:rPr>
        <w:t xml:space="preserve">and </w:t>
      </w:r>
      <w:r>
        <w:rPr>
          <w:i/>
          <w:w w:val="110"/>
        </w:rPr>
        <w:t xml:space="preserve">AFTK </w:t>
      </w:r>
      <w:r>
        <w:rPr>
          <w:w w:val="110"/>
        </w:rPr>
        <w:t>do not take into account load factors. Others are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24"/>
          <w:w w:val="110"/>
        </w:rPr>
        <w:t xml:space="preserve"> </w:t>
      </w:r>
      <w:r>
        <w:rPr>
          <w:w w:val="110"/>
        </w:rPr>
        <w:t>sensitive</w:t>
      </w:r>
      <w:r>
        <w:rPr>
          <w:spacing w:val="26"/>
          <w:w w:val="110"/>
        </w:rPr>
        <w:t xml:space="preserve"> </w:t>
      </w:r>
      <w:r>
        <w:rPr>
          <w:w w:val="110"/>
        </w:rPr>
        <w:t>to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fuel</w:t>
      </w:r>
      <w:r>
        <w:rPr>
          <w:spacing w:val="27"/>
          <w:w w:val="110"/>
        </w:rPr>
        <w:t xml:space="preserve"> </w:t>
      </w:r>
      <w:r>
        <w:rPr>
          <w:w w:val="110"/>
        </w:rPr>
        <w:t>split</w:t>
      </w:r>
      <w:r>
        <w:rPr>
          <w:spacing w:val="25"/>
          <w:w w:val="110"/>
        </w:rPr>
        <w:t xml:space="preserve"> </w:t>
      </w:r>
      <w:r>
        <w:rPr>
          <w:w w:val="110"/>
        </w:rPr>
        <w:t>for</w:t>
      </w:r>
      <w:r>
        <w:rPr>
          <w:spacing w:val="27"/>
          <w:w w:val="110"/>
        </w:rPr>
        <w:t xml:space="preserve"> </w:t>
      </w:r>
      <w:r>
        <w:rPr>
          <w:w w:val="110"/>
        </w:rPr>
        <w:t>transporting</w:t>
      </w:r>
      <w:r>
        <w:rPr>
          <w:spacing w:val="27"/>
          <w:w w:val="110"/>
        </w:rPr>
        <w:t xml:space="preserve"> </w:t>
      </w:r>
      <w:r>
        <w:rPr>
          <w:w w:val="110"/>
        </w:rPr>
        <w:t>passengers</w:t>
      </w:r>
      <w:r>
        <w:rPr>
          <w:spacing w:val="26"/>
          <w:w w:val="110"/>
        </w:rPr>
        <w:t xml:space="preserve"> </w:t>
      </w:r>
      <w:r>
        <w:rPr>
          <w:w w:val="110"/>
        </w:rPr>
        <w:t>versus</w:t>
      </w:r>
    </w:p>
    <w:p w14:paraId="2D035232" w14:textId="77777777" w:rsidR="0075616F" w:rsidRDefault="00000000">
      <w:pPr>
        <w:pStyle w:val="ListeParagraf"/>
        <w:numPr>
          <w:ilvl w:val="2"/>
          <w:numId w:val="26"/>
        </w:numPr>
        <w:tabs>
          <w:tab w:val="left" w:pos="599"/>
        </w:tabs>
        <w:spacing w:before="53"/>
        <w:ind w:left="598" w:hanging="483"/>
        <w:jc w:val="both"/>
        <w:rPr>
          <w:i/>
          <w:sz w:val="16"/>
        </w:rPr>
      </w:pPr>
      <w:r>
        <w:rPr>
          <w:i/>
          <w:w w:val="111"/>
          <w:sz w:val="16"/>
        </w:rPr>
        <w:br w:type="column"/>
      </w:r>
      <w:r>
        <w:rPr>
          <w:i/>
          <w:w w:val="110"/>
          <w:sz w:val="16"/>
        </w:rPr>
        <w:t>CO</w:t>
      </w:r>
      <w:r>
        <w:rPr>
          <w:i/>
          <w:w w:val="110"/>
          <w:sz w:val="16"/>
          <w:vertAlign w:val="subscript"/>
        </w:rPr>
        <w:t>2</w:t>
      </w:r>
      <w:r>
        <w:rPr>
          <w:i/>
          <w:spacing w:val="15"/>
          <w:w w:val="110"/>
          <w:sz w:val="16"/>
        </w:rPr>
        <w:t xml:space="preserve"> </w:t>
      </w:r>
      <w:r>
        <w:rPr>
          <w:i/>
          <w:w w:val="110"/>
          <w:sz w:val="16"/>
        </w:rPr>
        <w:t>emissions</w:t>
      </w:r>
      <w:r>
        <w:rPr>
          <w:i/>
          <w:spacing w:val="16"/>
          <w:w w:val="110"/>
          <w:sz w:val="16"/>
        </w:rPr>
        <w:t xml:space="preserve"> </w:t>
      </w:r>
      <w:r>
        <w:rPr>
          <w:i/>
          <w:w w:val="110"/>
          <w:sz w:val="16"/>
        </w:rPr>
        <w:t>and</w:t>
      </w:r>
      <w:r>
        <w:rPr>
          <w:i/>
          <w:spacing w:val="17"/>
          <w:w w:val="110"/>
          <w:sz w:val="16"/>
        </w:rPr>
        <w:t xml:space="preserve"> </w:t>
      </w:r>
      <w:r>
        <w:rPr>
          <w:i/>
          <w:w w:val="110"/>
          <w:sz w:val="16"/>
        </w:rPr>
        <w:t>intensity</w:t>
      </w:r>
      <w:r>
        <w:rPr>
          <w:i/>
          <w:spacing w:val="15"/>
          <w:w w:val="110"/>
          <w:sz w:val="16"/>
        </w:rPr>
        <w:t xml:space="preserve"> </w:t>
      </w:r>
      <w:r>
        <w:rPr>
          <w:i/>
          <w:w w:val="110"/>
          <w:sz w:val="16"/>
        </w:rPr>
        <w:t>(D</w:t>
      </w:r>
      <w:r>
        <w:rPr>
          <w:i/>
          <w:w w:val="110"/>
          <w:sz w:val="16"/>
          <w:vertAlign w:val="subscript"/>
        </w:rPr>
        <w:t>3</w:t>
      </w:r>
      <w:r>
        <w:rPr>
          <w:i/>
          <w:w w:val="110"/>
          <w:sz w:val="16"/>
        </w:rPr>
        <w:t>)</w:t>
      </w:r>
    </w:p>
    <w:p w14:paraId="73750CCC" w14:textId="77777777" w:rsidR="0075616F" w:rsidRDefault="00000000">
      <w:pPr>
        <w:pStyle w:val="GvdeMetni"/>
        <w:spacing w:before="21" w:line="268" w:lineRule="auto"/>
        <w:ind w:left="116" w:right="305" w:firstLine="238"/>
        <w:jc w:val="both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indicators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i/>
          <w:w w:val="110"/>
        </w:rPr>
        <w:t>D</w:t>
      </w:r>
      <w:r>
        <w:rPr>
          <w:i/>
          <w:w w:val="110"/>
          <w:vertAlign w:val="subscript"/>
        </w:rPr>
        <w:t>3</w:t>
      </w:r>
      <w:r>
        <w:rPr>
          <w:i/>
          <w:spacing w:val="-5"/>
          <w:w w:val="110"/>
        </w:rPr>
        <w:t xml:space="preserve"> </w:t>
      </w:r>
      <w:r>
        <w:rPr>
          <w:w w:val="110"/>
        </w:rPr>
        <w:t>benchmark</w:t>
      </w:r>
      <w:r>
        <w:rPr>
          <w:spacing w:val="-5"/>
          <w:w w:val="110"/>
        </w:rPr>
        <w:t xml:space="preserve"> </w:t>
      </w:r>
      <w:r>
        <w:rPr>
          <w:w w:val="110"/>
        </w:rPr>
        <w:t>airlines</w:t>
      </w:r>
      <w:r>
        <w:rPr>
          <w:spacing w:val="-7"/>
          <w:w w:val="110"/>
        </w:rPr>
        <w:t xml:space="preserve"> </w:t>
      </w:r>
      <w:r>
        <w:rPr>
          <w:w w:val="110"/>
        </w:rPr>
        <w:t>based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ow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CO</w:t>
      </w:r>
      <w:r>
        <w:rPr>
          <w:w w:val="110"/>
          <w:vertAlign w:val="subscript"/>
        </w:rPr>
        <w:t>2</w:t>
      </w:r>
      <w:r>
        <w:rPr>
          <w:spacing w:val="-37"/>
          <w:w w:val="110"/>
        </w:rPr>
        <w:t xml:space="preserve"> </w:t>
      </w:r>
      <w:r>
        <w:rPr>
          <w:w w:val="110"/>
        </w:rPr>
        <w:t>emissions from aircraft to the atmosphere. The magnitude of CO</w:t>
      </w:r>
      <w:r>
        <w:rPr>
          <w:w w:val="110"/>
          <w:vertAlign w:val="subscript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emissions is based on the direct combustion of jet kerosene by the</w:t>
      </w:r>
      <w:r>
        <w:rPr>
          <w:spacing w:val="1"/>
          <w:w w:val="110"/>
        </w:rPr>
        <w:t xml:space="preserve"> </w:t>
      </w:r>
      <w:r>
        <w:rPr>
          <w:w w:val="110"/>
        </w:rPr>
        <w:t>aircraft (Scope 1). Indirect CO</w:t>
      </w:r>
      <w:r>
        <w:rPr>
          <w:w w:val="110"/>
          <w:vertAlign w:val="subscript"/>
        </w:rPr>
        <w:t>2</w:t>
      </w:r>
      <w:r>
        <w:rPr>
          <w:w w:val="110"/>
        </w:rPr>
        <w:t xml:space="preserve"> emissions due to the usage of elec-</w:t>
      </w:r>
      <w:r>
        <w:rPr>
          <w:spacing w:val="1"/>
          <w:w w:val="110"/>
        </w:rPr>
        <w:t xml:space="preserve"> </w:t>
      </w:r>
      <w:r>
        <w:rPr>
          <w:w w:val="110"/>
        </w:rPr>
        <w:t>tricity on the ground (Scope 2) and those from subsidiary services</w:t>
      </w:r>
      <w:r>
        <w:rPr>
          <w:spacing w:val="1"/>
          <w:w w:val="110"/>
        </w:rPr>
        <w:t xml:space="preserve"> </w:t>
      </w:r>
      <w:r>
        <w:rPr>
          <w:w w:val="110"/>
        </w:rPr>
        <w:t>(Scope</w:t>
      </w:r>
      <w:r>
        <w:rPr>
          <w:spacing w:val="1"/>
          <w:w w:val="110"/>
        </w:rPr>
        <w:t xml:space="preserve"> </w:t>
      </w:r>
      <w:r>
        <w:rPr>
          <w:w w:val="110"/>
        </w:rPr>
        <w:t>3),</w:t>
      </w:r>
      <w:r>
        <w:rPr>
          <w:spacing w:val="1"/>
          <w:w w:val="110"/>
        </w:rPr>
        <w:t xml:space="preserve"> </w:t>
      </w:r>
      <w:r>
        <w:rPr>
          <w:w w:val="110"/>
        </w:rPr>
        <w:t>such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food</w:t>
      </w:r>
      <w:r>
        <w:rPr>
          <w:spacing w:val="1"/>
          <w:w w:val="110"/>
        </w:rPr>
        <w:t xml:space="preserve"> </w:t>
      </w:r>
      <w:r>
        <w:rPr>
          <w:w w:val="110"/>
        </w:rPr>
        <w:t>catering,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included.</w:t>
      </w:r>
      <w:r>
        <w:rPr>
          <w:spacing w:val="1"/>
          <w:w w:val="110"/>
        </w:rPr>
        <w:t xml:space="preserve"> </w:t>
      </w:r>
      <w:r>
        <w:rPr>
          <w:w w:val="110"/>
        </w:rPr>
        <w:t>However,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switch to less CO</w:t>
      </w:r>
      <w:r>
        <w:rPr>
          <w:w w:val="110"/>
          <w:vertAlign w:val="subscript"/>
        </w:rPr>
        <w:t>2</w:t>
      </w:r>
      <w:r>
        <w:rPr>
          <w:w w:val="110"/>
        </w:rPr>
        <w:t xml:space="preserve"> intensive sources, especially while taxiing at the</w:t>
      </w:r>
      <w:r>
        <w:rPr>
          <w:spacing w:val="1"/>
          <w:w w:val="110"/>
        </w:rPr>
        <w:t xml:space="preserve"> </w:t>
      </w:r>
      <w:r>
        <w:rPr>
          <w:w w:val="110"/>
        </w:rPr>
        <w:t>airport, can have an impact on reducing the Scope 1 emissions of</w:t>
      </w:r>
      <w:r>
        <w:rPr>
          <w:spacing w:val="1"/>
          <w:w w:val="110"/>
        </w:rPr>
        <w:t xml:space="preserve"> </w:t>
      </w:r>
      <w:r>
        <w:rPr>
          <w:w w:val="110"/>
        </w:rPr>
        <w:t>aircraft.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Equation</w:t>
      </w:r>
      <w:r>
        <w:rPr>
          <w:spacing w:val="-4"/>
          <w:w w:val="110"/>
        </w:rPr>
        <w:t xml:space="preserve"> </w:t>
      </w:r>
      <w:hyperlink w:anchor="_bookmark22" w:history="1">
        <w:r>
          <w:rPr>
            <w:color w:val="007FAC"/>
            <w:w w:val="110"/>
          </w:rPr>
          <w:t>(12)</w:t>
        </w:r>
      </w:hyperlink>
      <w:r>
        <w:rPr>
          <w:w w:val="110"/>
        </w:rPr>
        <w:t>,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CO</w:t>
      </w:r>
      <w:r>
        <w:rPr>
          <w:w w:val="110"/>
          <w:vertAlign w:val="subscript"/>
        </w:rPr>
        <w:t>2</w:t>
      </w:r>
      <w:r>
        <w:rPr>
          <w:spacing w:val="-4"/>
          <w:w w:val="110"/>
        </w:rPr>
        <w:t xml:space="preserve"> </w:t>
      </w:r>
      <w:r>
        <w:rPr>
          <w:w w:val="110"/>
        </w:rPr>
        <w:t>emissions</w:t>
      </w:r>
      <w:r>
        <w:rPr>
          <w:spacing w:val="-3"/>
          <w:w w:val="110"/>
        </w:rPr>
        <w:t xml:space="preserve"> </w:t>
      </w:r>
      <w:r>
        <w:rPr>
          <w:w w:val="110"/>
        </w:rPr>
        <w:t>at</w:t>
      </w:r>
      <w:r>
        <w:rPr>
          <w:spacing w:val="-2"/>
          <w:w w:val="110"/>
        </w:rPr>
        <w:t xml:space="preserve"> </w:t>
      </w:r>
      <w:r>
        <w:rPr>
          <w:w w:val="110"/>
        </w:rPr>
        <w:t>Scope</w:t>
      </w:r>
      <w:r>
        <w:rPr>
          <w:spacing w:val="-3"/>
          <w:w w:val="110"/>
        </w:rPr>
        <w:t xml:space="preserve"> </w:t>
      </w:r>
      <w:r>
        <w:rPr>
          <w:w w:val="110"/>
        </w:rPr>
        <w:t>1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made</w:t>
      </w:r>
      <w:r>
        <w:rPr>
          <w:spacing w:val="-37"/>
          <w:w w:val="110"/>
        </w:rPr>
        <w:t xml:space="preserve"> </w:t>
      </w:r>
      <w:bookmarkStart w:id="44" w:name="_bookmark22"/>
      <w:bookmarkEnd w:id="44"/>
      <w:r>
        <w:rPr>
          <w:w w:val="110"/>
        </w:rPr>
        <w:t>speci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i/>
          <w:w w:val="110"/>
        </w:rPr>
        <w:t>RPK</w:t>
      </w:r>
      <w:r>
        <w:rPr>
          <w:i/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divided</w:t>
      </w:r>
      <w:r>
        <w:rPr>
          <w:spacing w:val="8"/>
          <w:w w:val="110"/>
        </w:rPr>
        <w:t xml:space="preserve"> </w:t>
      </w:r>
      <w:r>
        <w:rPr>
          <w:w w:val="110"/>
        </w:rPr>
        <w:t>by</w:t>
      </w:r>
      <w:r>
        <w:rPr>
          <w:spacing w:val="6"/>
          <w:w w:val="110"/>
        </w:rPr>
        <w:t xml:space="preserve"> </w:t>
      </w:r>
      <w:r>
        <w:rPr>
          <w:i/>
          <w:w w:val="110"/>
        </w:rPr>
        <w:t>RPK</w:t>
      </w:r>
      <w:r>
        <w:rPr>
          <w:i/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obtain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CO</w:t>
      </w:r>
      <w:r>
        <w:rPr>
          <w:w w:val="110"/>
          <w:vertAlign w:val="subscript"/>
        </w:rPr>
        <w:t>2</w:t>
      </w:r>
      <w:r>
        <w:rPr>
          <w:spacing w:val="8"/>
          <w:w w:val="110"/>
        </w:rPr>
        <w:t xml:space="preserve"> </w:t>
      </w:r>
      <w:r>
        <w:rPr>
          <w:w w:val="110"/>
        </w:rPr>
        <w:t>intensity,</w:t>
      </w:r>
      <w:r>
        <w:rPr>
          <w:spacing w:val="8"/>
          <w:w w:val="110"/>
        </w:rPr>
        <w:t xml:space="preserve"> </w:t>
      </w:r>
      <w:r>
        <w:rPr>
          <w:i/>
          <w:w w:val="110"/>
        </w:rPr>
        <w:t>CI</w:t>
      </w:r>
      <w:r>
        <w:rPr>
          <w:i/>
          <w:w w:val="110"/>
          <w:vertAlign w:val="subscript"/>
        </w:rPr>
        <w:t>RPK</w:t>
      </w:r>
      <w:r>
        <w:rPr>
          <w:w w:val="110"/>
        </w:rPr>
        <w:t>.</w:t>
      </w:r>
    </w:p>
    <w:p w14:paraId="6C78D6A2" w14:textId="77777777" w:rsidR="0075616F" w:rsidRDefault="0075616F">
      <w:pPr>
        <w:spacing w:line="268" w:lineRule="auto"/>
        <w:jc w:val="both"/>
        <w:sectPr w:rsidR="0075616F">
          <w:type w:val="continuous"/>
          <w:pgSz w:w="11910" w:h="15880"/>
          <w:pgMar w:top="840" w:right="540" w:bottom="280" w:left="540" w:header="720" w:footer="720" w:gutter="0"/>
          <w:cols w:num="2" w:space="720" w:equalWidth="0">
            <w:col w:w="5178" w:space="202"/>
            <w:col w:w="5450"/>
          </w:cols>
        </w:sectPr>
      </w:pPr>
    </w:p>
    <w:p w14:paraId="72CEEDAC" w14:textId="77777777" w:rsidR="0075616F" w:rsidRDefault="00000000">
      <w:pPr>
        <w:pStyle w:val="GvdeMetni"/>
        <w:spacing w:line="266" w:lineRule="auto"/>
        <w:ind w:left="116" w:right="37"/>
      </w:pPr>
      <w:r>
        <w:rPr>
          <w:w w:val="110"/>
        </w:rPr>
        <w:t>cargo</w:t>
      </w:r>
      <w:r>
        <w:rPr>
          <w:spacing w:val="23"/>
          <w:w w:val="110"/>
        </w:rPr>
        <w:t xml:space="preserve"> </w:t>
      </w:r>
      <w:r>
        <w:rPr>
          <w:w w:val="110"/>
        </w:rPr>
        <w:t>in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freight</w:t>
      </w:r>
      <w:r>
        <w:rPr>
          <w:spacing w:val="25"/>
          <w:w w:val="110"/>
        </w:rPr>
        <w:t xml:space="preserve"> </w:t>
      </w:r>
      <w:r>
        <w:rPr>
          <w:w w:val="110"/>
        </w:rPr>
        <w:t>compartment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7"/>
          <w:w w:val="110"/>
        </w:rPr>
        <w:t xml:space="preserve"> </w:t>
      </w:r>
      <w:r>
        <w:rPr>
          <w:w w:val="110"/>
        </w:rPr>
        <w:t>aircraft</w:t>
      </w:r>
      <w:r>
        <w:rPr>
          <w:spacing w:val="26"/>
          <w:w w:val="110"/>
        </w:rPr>
        <w:t xml:space="preserve"> </w:t>
      </w:r>
      <w:r>
        <w:rPr>
          <w:w w:val="110"/>
        </w:rPr>
        <w:t>(see</w:t>
      </w:r>
      <w:r>
        <w:rPr>
          <w:spacing w:val="26"/>
          <w:w w:val="110"/>
        </w:rPr>
        <w:t xml:space="preserve"> </w:t>
      </w:r>
      <w:r>
        <w:rPr>
          <w:color w:val="007FAC"/>
          <w:w w:val="110"/>
        </w:rPr>
        <w:t>supplementary</w:t>
      </w:r>
      <w:r>
        <w:rPr>
          <w:color w:val="007FAC"/>
          <w:spacing w:val="-36"/>
          <w:w w:val="110"/>
        </w:rPr>
        <w:t xml:space="preserve"> </w:t>
      </w:r>
      <w:r>
        <w:rPr>
          <w:color w:val="007FAC"/>
          <w:w w:val="110"/>
        </w:rPr>
        <w:t>material</w:t>
      </w:r>
      <w:r>
        <w:rPr>
          <w:w w:val="110"/>
        </w:rPr>
        <w:t>).</w:t>
      </w:r>
      <w:r>
        <w:rPr>
          <w:spacing w:val="22"/>
          <w:w w:val="110"/>
        </w:rPr>
        <w:t xml:space="preserve"> </w:t>
      </w:r>
      <w:r>
        <w:rPr>
          <w:w w:val="110"/>
        </w:rPr>
        <w:t>In</w:t>
      </w:r>
      <w:r>
        <w:rPr>
          <w:spacing w:val="25"/>
          <w:w w:val="110"/>
        </w:rPr>
        <w:t xml:space="preserve"> </w:t>
      </w:r>
      <w:r>
        <w:rPr>
          <w:w w:val="110"/>
        </w:rPr>
        <w:t>contrast,</w:t>
      </w:r>
      <w:r>
        <w:rPr>
          <w:spacing w:val="24"/>
          <w:w w:val="110"/>
        </w:rPr>
        <w:t xml:space="preserve"> </w:t>
      </w:r>
      <w:r>
        <w:rPr>
          <w:w w:val="110"/>
        </w:rPr>
        <w:t>passenger</w:t>
      </w:r>
      <w:r>
        <w:rPr>
          <w:spacing w:val="24"/>
          <w:w w:val="110"/>
        </w:rPr>
        <w:t xml:space="preserve"> </w:t>
      </w:r>
      <w:r>
        <w:rPr>
          <w:w w:val="110"/>
        </w:rPr>
        <w:t>speci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</w:t>
      </w:r>
      <w:r>
        <w:rPr>
          <w:spacing w:val="25"/>
          <w:w w:val="110"/>
        </w:rPr>
        <w:t xml:space="preserve"> </w:t>
      </w:r>
      <w:r>
        <w:rPr>
          <w:w w:val="110"/>
        </w:rPr>
        <w:t>fuel</w:t>
      </w:r>
      <w:r>
        <w:rPr>
          <w:spacing w:val="23"/>
          <w:w w:val="110"/>
        </w:rPr>
        <w:t xml:space="preserve"> </w:t>
      </w:r>
      <w:r>
        <w:rPr>
          <w:w w:val="110"/>
        </w:rPr>
        <w:t>usage</w:t>
      </w:r>
      <w:r>
        <w:rPr>
          <w:spacing w:val="21"/>
          <w:w w:val="110"/>
        </w:rPr>
        <w:t xml:space="preserve"> </w:t>
      </w:r>
      <w:r>
        <w:rPr>
          <w:w w:val="110"/>
        </w:rPr>
        <w:t>is</w:t>
      </w:r>
      <w:r>
        <w:rPr>
          <w:spacing w:val="25"/>
          <w:w w:val="110"/>
        </w:rPr>
        <w:t xml:space="preserve"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ned</w:t>
      </w:r>
      <w:r>
        <w:rPr>
          <w:spacing w:val="24"/>
          <w:w w:val="110"/>
        </w:rPr>
        <w:t xml:space="preserve"> </w:t>
      </w:r>
      <w:r>
        <w:rPr>
          <w:w w:val="110"/>
        </w:rPr>
        <w:t>as</w:t>
      </w:r>
    </w:p>
    <w:p w14:paraId="0780E430" w14:textId="77777777" w:rsidR="0075616F" w:rsidRDefault="00000000">
      <w:pPr>
        <w:pStyle w:val="GvdeMetni"/>
        <w:spacing w:before="1" w:line="63" w:lineRule="exact"/>
        <w:ind w:left="116"/>
      </w:pPr>
      <w:r>
        <w:rPr>
          <w:w w:val="110"/>
        </w:rPr>
        <w:t xml:space="preserve">the </w:t>
      </w:r>
      <w:r>
        <w:rPr>
          <w:spacing w:val="3"/>
          <w:w w:val="110"/>
        </w:rPr>
        <w:t xml:space="preserve"> </w:t>
      </w:r>
      <w:r>
        <w:rPr>
          <w:w w:val="110"/>
        </w:rPr>
        <w:t xml:space="preserve">ratio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of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total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passenger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equivalent </w:t>
      </w:r>
      <w:r>
        <w:rPr>
          <w:spacing w:val="4"/>
          <w:w w:val="110"/>
        </w:rPr>
        <w:t xml:space="preserve"> </w:t>
      </w:r>
      <w:r>
        <w:rPr>
          <w:w w:val="110"/>
        </w:rPr>
        <w:t xml:space="preserve">weight </w:t>
      </w:r>
      <w:r>
        <w:rPr>
          <w:spacing w:val="4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total </w:t>
      </w:r>
      <w:r>
        <w:rPr>
          <w:spacing w:val="2"/>
          <w:w w:val="110"/>
        </w:rPr>
        <w:t xml:space="preserve"> </w:t>
      </w:r>
      <w:r>
        <w:rPr>
          <w:w w:val="110"/>
        </w:rPr>
        <w:t>revenue</w:t>
      </w:r>
    </w:p>
    <w:p w14:paraId="76BEACEC" w14:textId="77777777" w:rsidR="0075616F" w:rsidRDefault="00000000">
      <w:pPr>
        <w:spacing w:before="131"/>
        <w:ind w:left="116"/>
        <w:rPr>
          <w:i/>
          <w:sz w:val="12"/>
        </w:rPr>
      </w:pPr>
      <w:r>
        <w:br w:type="column"/>
      </w:r>
      <w:r>
        <w:rPr>
          <w:i/>
          <w:w w:val="105"/>
          <w:position w:val="3"/>
          <w:sz w:val="17"/>
        </w:rPr>
        <w:t>CI</w:t>
      </w:r>
      <w:r>
        <w:rPr>
          <w:i/>
          <w:w w:val="105"/>
          <w:sz w:val="12"/>
        </w:rPr>
        <w:t>RPK</w:t>
      </w:r>
    </w:p>
    <w:p w14:paraId="0BFCCF60" w14:textId="77777777" w:rsidR="0075616F" w:rsidRDefault="00000000">
      <w:pPr>
        <w:spacing w:before="102"/>
        <w:ind w:left="28"/>
        <w:rPr>
          <w:i/>
          <w:sz w:val="17"/>
        </w:rPr>
      </w:pPr>
      <w:r>
        <w:br w:type="column"/>
      </w:r>
      <w:r>
        <w:rPr>
          <w:rFonts w:ascii="SimSun-ExtB" w:hAnsi="SimSun-ExtB"/>
          <w:position w:val="-18"/>
          <w:sz w:val="17"/>
        </w:rPr>
        <w:t>¼</w:t>
      </w:r>
      <w:r>
        <w:rPr>
          <w:rFonts w:ascii="SimSun-ExtB" w:hAnsi="SimSun-ExtB"/>
          <w:spacing w:val="126"/>
          <w:sz w:val="17"/>
        </w:rPr>
        <w:t xml:space="preserve"> </w:t>
      </w:r>
      <w:r>
        <w:rPr>
          <w:i/>
          <w:position w:val="-18"/>
          <w:sz w:val="17"/>
        </w:rPr>
        <w:t>C</w:t>
      </w:r>
    </w:p>
    <w:p w14:paraId="7CAC503E" w14:textId="77777777" w:rsidR="0075616F" w:rsidRDefault="00000000">
      <w:pPr>
        <w:pStyle w:val="GvdeMetni"/>
        <w:spacing w:before="9"/>
        <w:rPr>
          <w:i/>
          <w:sz w:val="17"/>
        </w:rPr>
      </w:pPr>
      <w:r>
        <w:br w:type="column"/>
      </w:r>
    </w:p>
    <w:p w14:paraId="798F4777" w14:textId="77777777" w:rsidR="0075616F" w:rsidRDefault="00000000">
      <w:pPr>
        <w:spacing w:before="1"/>
        <w:ind w:left="-40"/>
        <w:jc w:val="center"/>
        <w:rPr>
          <w:i/>
          <w:sz w:val="12"/>
        </w:rPr>
      </w:pPr>
      <w:r>
        <w:rPr>
          <w:i/>
          <w:w w:val="105"/>
          <w:sz w:val="12"/>
        </w:rPr>
        <w:t>RPK</w:t>
      </w:r>
    </w:p>
    <w:p w14:paraId="08B5A4A2" w14:textId="77777777" w:rsidR="0075616F" w:rsidRDefault="00000000">
      <w:pPr>
        <w:spacing w:before="111" w:line="19" w:lineRule="exact"/>
        <w:ind w:left="30"/>
        <w:jc w:val="center"/>
        <w:rPr>
          <w:sz w:val="12"/>
        </w:rPr>
      </w:pPr>
      <w:r>
        <w:rPr>
          <w:w w:val="113"/>
          <w:sz w:val="12"/>
        </w:rPr>
        <w:t>2</w:t>
      </w:r>
    </w:p>
    <w:p w14:paraId="3B798CD4" w14:textId="77777777" w:rsidR="0075616F" w:rsidRDefault="00000000">
      <w:pPr>
        <w:spacing w:line="337" w:lineRule="exact"/>
        <w:ind w:left="17"/>
        <w:rPr>
          <w:rFonts w:ascii="Lucida Sans Unicode" w:hAnsi="Lucida Sans Unicode"/>
          <w:sz w:val="17"/>
        </w:rPr>
      </w:pPr>
      <w:r>
        <w:br w:type="column"/>
      </w:r>
      <w:r>
        <w:rPr>
          <w:rFonts w:ascii="SimSun-ExtB" w:hAnsi="SimSun-ExtB"/>
          <w:sz w:val="17"/>
        </w:rPr>
        <w:t>×</w:t>
      </w:r>
      <w:r>
        <w:rPr>
          <w:rFonts w:ascii="SimSun-ExtB" w:hAnsi="SimSun-ExtB"/>
          <w:spacing w:val="-42"/>
          <w:sz w:val="17"/>
        </w:rPr>
        <w:t xml:space="preserve"> </w:t>
      </w:r>
      <w:r>
        <w:rPr>
          <w:w w:val="105"/>
          <w:sz w:val="17"/>
        </w:rPr>
        <w:t>10</w:t>
      </w:r>
      <w:r>
        <w:rPr>
          <w:w w:val="105"/>
          <w:sz w:val="17"/>
          <w:vertAlign w:val="superscript"/>
        </w:rPr>
        <w:t>3</w:t>
      </w:r>
      <w:r>
        <w:rPr>
          <w:w w:val="105"/>
          <w:position w:val="19"/>
          <w:sz w:val="17"/>
        </w:rPr>
        <w:t xml:space="preserve">  </w:t>
      </w:r>
      <w:r>
        <w:rPr>
          <w:spacing w:val="10"/>
          <w:w w:val="105"/>
          <w:position w:val="19"/>
          <w:sz w:val="17"/>
        </w:rPr>
        <w:t xml:space="preserve"> </w:t>
      </w:r>
      <w:r>
        <w:rPr>
          <w:rFonts w:ascii="Lucida Sans Unicode" w:hAnsi="Lucida Sans Unicode"/>
          <w:w w:val="105"/>
          <w:position w:val="19"/>
          <w:sz w:val="17"/>
        </w:rPr>
        <w:t xml:space="preserve">. </w:t>
      </w:r>
      <w:r>
        <w:rPr>
          <w:rFonts w:ascii="Lucida Sans Unicode" w:hAnsi="Lucida Sans Unicode"/>
          <w:spacing w:val="14"/>
          <w:w w:val="105"/>
          <w:position w:val="19"/>
          <w:sz w:val="17"/>
        </w:rPr>
        <w:t xml:space="preserve"> </w:t>
      </w:r>
      <w:r>
        <w:rPr>
          <w:i/>
          <w:w w:val="105"/>
          <w:sz w:val="17"/>
        </w:rPr>
        <w:t>RPK</w:t>
      </w:r>
      <w:r>
        <w:rPr>
          <w:i/>
          <w:spacing w:val="17"/>
          <w:w w:val="105"/>
          <w:sz w:val="17"/>
        </w:rPr>
        <w:t xml:space="preserve"> </w:t>
      </w:r>
      <w:r>
        <w:rPr>
          <w:rFonts w:ascii="SimSun-ExtB" w:hAnsi="SimSun-ExtB"/>
          <w:sz w:val="17"/>
        </w:rPr>
        <w:t>×</w:t>
      </w:r>
      <w:r>
        <w:rPr>
          <w:rFonts w:ascii="SimSun-ExtB" w:hAnsi="SimSun-ExtB"/>
          <w:spacing w:val="-42"/>
          <w:sz w:val="17"/>
        </w:rPr>
        <w:t xml:space="preserve"> </w:t>
      </w:r>
      <w:r>
        <w:rPr>
          <w:w w:val="105"/>
          <w:sz w:val="17"/>
        </w:rPr>
        <w:t>10</w:t>
      </w:r>
      <w:r>
        <w:rPr>
          <w:w w:val="105"/>
          <w:sz w:val="17"/>
          <w:vertAlign w:val="superscript"/>
        </w:rPr>
        <w:t>6</w:t>
      </w:r>
      <w:r>
        <w:rPr>
          <w:rFonts w:ascii="Lucida Sans Unicode" w:hAnsi="Lucida Sans Unicode"/>
          <w:w w:val="193"/>
          <w:position w:val="19"/>
          <w:sz w:val="17"/>
        </w:rPr>
        <w:t xml:space="preserve">  </w:t>
      </w:r>
    </w:p>
    <w:p w14:paraId="411C80C6" w14:textId="77777777" w:rsidR="0075616F" w:rsidRDefault="0075616F">
      <w:pPr>
        <w:spacing w:line="337" w:lineRule="exact"/>
        <w:rPr>
          <w:rFonts w:ascii="Lucida Sans Unicode" w:hAnsi="Lucida Sans Unicode"/>
          <w:sz w:val="17"/>
        </w:rPr>
        <w:sectPr w:rsidR="0075616F">
          <w:type w:val="continuous"/>
          <w:pgSz w:w="11910" w:h="15880"/>
          <w:pgMar w:top="840" w:right="540" w:bottom="280" w:left="540" w:header="720" w:footer="720" w:gutter="0"/>
          <w:cols w:num="5" w:space="720" w:equalWidth="0">
            <w:col w:w="5178" w:space="202"/>
            <w:col w:w="496" w:space="40"/>
            <w:col w:w="522" w:space="39"/>
            <w:col w:w="189" w:space="39"/>
            <w:col w:w="4125"/>
          </w:cols>
        </w:sectPr>
      </w:pPr>
    </w:p>
    <w:p w14:paraId="7D850B03" w14:textId="77777777" w:rsidR="0075616F" w:rsidRDefault="00000000">
      <w:pPr>
        <w:pStyle w:val="GvdeMetni"/>
        <w:spacing w:before="147"/>
        <w:ind w:left="116"/>
      </w:pPr>
      <w:r>
        <w:rPr>
          <w:w w:val="110"/>
        </w:rPr>
        <w:t>weight</w:t>
      </w:r>
      <w:r>
        <w:rPr>
          <w:spacing w:val="5"/>
          <w:w w:val="110"/>
        </w:rPr>
        <w:t xml:space="preserve"> </w:t>
      </w:r>
      <w:r>
        <w:rPr>
          <w:w w:val="110"/>
        </w:rPr>
        <w:t>multiplied</w:t>
      </w:r>
      <w:r>
        <w:rPr>
          <w:spacing w:val="4"/>
          <w:w w:val="110"/>
        </w:rPr>
        <w:t xml:space="preserve"> </w:t>
      </w:r>
      <w:r>
        <w:rPr>
          <w:w w:val="110"/>
        </w:rPr>
        <w:t>by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total</w:t>
      </w:r>
      <w:r>
        <w:rPr>
          <w:spacing w:val="5"/>
          <w:w w:val="110"/>
        </w:rPr>
        <w:t xml:space="preserve"> </w:t>
      </w:r>
      <w:r>
        <w:rPr>
          <w:w w:val="110"/>
        </w:rPr>
        <w:t>amount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fuel</w:t>
      </w:r>
      <w:r>
        <w:rPr>
          <w:spacing w:val="6"/>
          <w:w w:val="110"/>
        </w:rPr>
        <w:t xml:space="preserve"> </w:t>
      </w:r>
      <w:r>
        <w:rPr>
          <w:w w:val="110"/>
        </w:rPr>
        <w:t>usage</w:t>
      </w:r>
      <w:r>
        <w:rPr>
          <w:spacing w:val="5"/>
          <w:w w:val="110"/>
        </w:rPr>
        <w:t xml:space="preserve"> </w:t>
      </w:r>
      <w:r>
        <w:rPr>
          <w:w w:val="110"/>
        </w:rPr>
        <w:t>(</w:t>
      </w:r>
      <w:hyperlink w:anchor="_bookmark87" w:history="1">
        <w:r>
          <w:rPr>
            <w:color w:val="007FAC"/>
            <w:w w:val="110"/>
          </w:rPr>
          <w:t>IATA,</w:t>
        </w:r>
        <w:r>
          <w:rPr>
            <w:color w:val="007FAC"/>
            <w:spacing w:val="4"/>
            <w:w w:val="110"/>
          </w:rPr>
          <w:t xml:space="preserve"> </w:t>
        </w:r>
        <w:r>
          <w:rPr>
            <w:color w:val="007FAC"/>
            <w:w w:val="110"/>
          </w:rPr>
          <w:t>2014b</w:t>
        </w:r>
      </w:hyperlink>
      <w:r>
        <w:rPr>
          <w:w w:val="110"/>
        </w:rPr>
        <w:t>).</w:t>
      </w:r>
    </w:p>
    <w:p w14:paraId="74045F2F" w14:textId="77777777" w:rsidR="0075616F" w:rsidRDefault="00000000">
      <w:pPr>
        <w:pStyle w:val="Balk1"/>
        <w:spacing w:line="213" w:lineRule="exact"/>
      </w:pPr>
      <w:r>
        <w:br w:type="column"/>
      </w:r>
      <w:r>
        <w:rPr>
          <w:rFonts w:ascii="SimSun-ExtB" w:hAnsi="SimSun-ExtB"/>
          <w:w w:val="90"/>
        </w:rPr>
        <w:t>×</w:t>
      </w:r>
      <w:r>
        <w:rPr>
          <w:rFonts w:ascii="SimSun-ExtB" w:hAnsi="SimSun-ExtB"/>
          <w:spacing w:val="-25"/>
          <w:w w:val="90"/>
        </w:rPr>
        <w:t xml:space="preserve"> </w:t>
      </w:r>
      <w:r>
        <w:rPr>
          <w:w w:val="90"/>
        </w:rPr>
        <w:t>10</w:t>
      </w:r>
    </w:p>
    <w:p w14:paraId="66C479E5" w14:textId="77777777" w:rsidR="0075616F" w:rsidRDefault="00000000">
      <w:pPr>
        <w:tabs>
          <w:tab w:val="left" w:pos="3496"/>
        </w:tabs>
        <w:spacing w:line="213" w:lineRule="exact"/>
        <w:ind w:left="116"/>
        <w:rPr>
          <w:sz w:val="17"/>
        </w:rPr>
      </w:pPr>
      <w:r>
        <w:br w:type="column"/>
      </w:r>
      <w:r>
        <w:rPr>
          <w:rFonts w:ascii="SimSun-ExtB"/>
          <w:w w:val="110"/>
          <w:sz w:val="17"/>
        </w:rPr>
        <w:t>f</w:t>
      </w:r>
      <w:r>
        <w:rPr>
          <w:w w:val="110"/>
          <w:sz w:val="17"/>
        </w:rPr>
        <w:t>tonnes</w:t>
      </w:r>
      <w:r>
        <w:rPr>
          <w:spacing w:val="-2"/>
          <w:w w:val="110"/>
          <w:sz w:val="17"/>
        </w:rPr>
        <w:t xml:space="preserve"> </w:t>
      </w:r>
      <w:r>
        <w:rPr>
          <w:w w:val="110"/>
          <w:sz w:val="17"/>
        </w:rPr>
        <w:t>of</w:t>
      </w:r>
      <w:r>
        <w:rPr>
          <w:spacing w:val="13"/>
          <w:w w:val="110"/>
          <w:sz w:val="17"/>
        </w:rPr>
        <w:t xml:space="preserve"> </w:t>
      </w:r>
      <w:r>
        <w:rPr>
          <w:w w:val="110"/>
          <w:sz w:val="17"/>
        </w:rPr>
        <w:t>CO</w:t>
      </w:r>
      <w:r>
        <w:rPr>
          <w:w w:val="110"/>
          <w:sz w:val="17"/>
          <w:vertAlign w:val="subscript"/>
        </w:rPr>
        <w:t>2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per</w:t>
      </w:r>
      <w:r>
        <w:rPr>
          <w:spacing w:val="-2"/>
          <w:w w:val="110"/>
          <w:sz w:val="17"/>
        </w:rPr>
        <w:t xml:space="preserve"> </w:t>
      </w:r>
      <w:r>
        <w:rPr>
          <w:w w:val="110"/>
          <w:sz w:val="17"/>
        </w:rPr>
        <w:t>100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RPK</w:t>
      </w:r>
      <w:r>
        <w:rPr>
          <w:rFonts w:ascii="SimSun-ExtB"/>
          <w:w w:val="110"/>
          <w:sz w:val="17"/>
        </w:rPr>
        <w:t>g</w:t>
      </w:r>
      <w:r>
        <w:rPr>
          <w:rFonts w:ascii="SimSun-ExtB"/>
          <w:w w:val="110"/>
          <w:sz w:val="17"/>
        </w:rPr>
        <w:tab/>
      </w:r>
      <w:r>
        <w:rPr>
          <w:w w:val="110"/>
          <w:sz w:val="17"/>
        </w:rPr>
        <w:t>(12)</w:t>
      </w:r>
    </w:p>
    <w:p w14:paraId="1A852EB8" w14:textId="77777777" w:rsidR="0075616F" w:rsidRDefault="0075616F">
      <w:pPr>
        <w:spacing w:line="213" w:lineRule="exact"/>
        <w:rPr>
          <w:sz w:val="17"/>
        </w:rPr>
        <w:sectPr w:rsidR="0075616F">
          <w:type w:val="continuous"/>
          <w:pgSz w:w="11910" w:h="15880"/>
          <w:pgMar w:top="840" w:right="540" w:bottom="280" w:left="540" w:header="720" w:footer="720" w:gutter="0"/>
          <w:cols w:num="3" w:space="720" w:equalWidth="0">
            <w:col w:w="5179" w:space="877"/>
            <w:col w:w="532" w:space="105"/>
            <w:col w:w="4137"/>
          </w:cols>
        </w:sectPr>
      </w:pPr>
    </w:p>
    <w:p w14:paraId="025E0B3C" w14:textId="77777777" w:rsidR="0075616F" w:rsidRDefault="00000000">
      <w:pPr>
        <w:pStyle w:val="GvdeMetni"/>
        <w:spacing w:before="21" w:line="268" w:lineRule="auto"/>
        <w:ind w:left="116" w:right="30"/>
      </w:pPr>
      <w:r>
        <w:rPr>
          <w:w w:val="110"/>
        </w:rPr>
        <w:t>Equation</w:t>
      </w:r>
      <w:r>
        <w:rPr>
          <w:spacing w:val="-7"/>
          <w:w w:val="110"/>
        </w:rPr>
        <w:t xml:space="preserve"> </w:t>
      </w:r>
      <w:hyperlink w:anchor="_bookmark23" w:history="1">
        <w:r>
          <w:rPr>
            <w:color w:val="007FAC"/>
            <w:w w:val="110"/>
          </w:rPr>
          <w:t>(7)</w:t>
        </w:r>
        <w:r>
          <w:rPr>
            <w:color w:val="007FAC"/>
            <w:spacing w:val="-5"/>
            <w:w w:val="110"/>
          </w:rPr>
          <w:t xml:space="preserve"> </w:t>
        </w:r>
      </w:hyperlink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used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obtain</w:t>
      </w:r>
      <w:r>
        <w:rPr>
          <w:spacing w:val="-6"/>
          <w:w w:val="110"/>
        </w:rPr>
        <w:t xml:space="preserve"> </w:t>
      </w:r>
      <w:r>
        <w:rPr>
          <w:w w:val="110"/>
        </w:rPr>
        <w:t>fuel</w:t>
      </w:r>
      <w:r>
        <w:rPr>
          <w:spacing w:val="-5"/>
          <w:w w:val="110"/>
        </w:rPr>
        <w:t xml:space="preserve"> </w:t>
      </w:r>
      <w:r>
        <w:rPr>
          <w:w w:val="110"/>
        </w:rPr>
        <w:t>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ciency</w:t>
      </w:r>
      <w:r>
        <w:rPr>
          <w:spacing w:val="-5"/>
          <w:w w:val="110"/>
        </w:rPr>
        <w:t xml:space="preserve"> </w:t>
      </w:r>
      <w:r>
        <w:rPr>
          <w:i/>
          <w:w w:val="110"/>
        </w:rPr>
        <w:t>E</w:t>
      </w:r>
      <w:r>
        <w:rPr>
          <w:i/>
          <w:w w:val="110"/>
          <w:vertAlign w:val="subscript"/>
        </w:rPr>
        <w:t>RPK</w:t>
      </w:r>
      <w:r>
        <w:rPr>
          <w:i/>
          <w:spacing w:val="-6"/>
          <w:w w:val="110"/>
        </w:rPr>
        <w:t xml:space="preserve"> </w:t>
      </w:r>
      <w:r>
        <w:rPr>
          <w:w w:val="110"/>
        </w:rPr>
        <w:t>per</w:t>
      </w:r>
      <w:r>
        <w:rPr>
          <w:spacing w:val="-5"/>
          <w:w w:val="110"/>
        </w:rPr>
        <w:t xml:space="preserve"> </w:t>
      </w:r>
      <w:r>
        <w:rPr>
          <w:w w:val="110"/>
        </w:rPr>
        <w:t>100</w:t>
      </w:r>
      <w:r>
        <w:rPr>
          <w:spacing w:val="-6"/>
          <w:w w:val="110"/>
        </w:rPr>
        <w:t xml:space="preserve"> </w:t>
      </w:r>
      <w:r>
        <w:rPr>
          <w:i/>
          <w:w w:val="110"/>
        </w:rPr>
        <w:t>RPK</w:t>
      </w:r>
      <w:r>
        <w:rPr>
          <w:i/>
          <w:spacing w:val="-5"/>
          <w:w w:val="110"/>
        </w:rPr>
        <w:t xml:space="preserve"> </w:t>
      </w:r>
      <w:r>
        <w:rPr>
          <w:w w:val="110"/>
        </w:rPr>
        <w:t>based</w:t>
      </w:r>
      <w:r>
        <w:rPr>
          <w:spacing w:val="-36"/>
          <w:w w:val="110"/>
        </w:rPr>
        <w:t xml:space="preserve"> </w:t>
      </w:r>
      <w:r>
        <w:rPr>
          <w:w w:val="110"/>
        </w:rPr>
        <w:t>on</w:t>
      </w:r>
      <w:r>
        <w:rPr>
          <w:spacing w:val="10"/>
          <w:w w:val="110"/>
        </w:rPr>
        <w:t xml:space="preserve"> </w:t>
      </w:r>
      <w:r>
        <w:rPr>
          <w:w w:val="110"/>
        </w:rPr>
        <w:t>fuel</w:t>
      </w:r>
      <w:r>
        <w:rPr>
          <w:spacing w:val="11"/>
          <w:w w:val="110"/>
        </w:rPr>
        <w:t xml:space="preserve"> </w:t>
      </w:r>
      <w:r>
        <w:rPr>
          <w:w w:val="110"/>
        </w:rPr>
        <w:t>usage</w:t>
      </w:r>
      <w:r>
        <w:rPr>
          <w:spacing w:val="9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w w:val="110"/>
        </w:rPr>
        <w:t>is</w:t>
      </w:r>
      <w:r>
        <w:rPr>
          <w:spacing w:val="11"/>
          <w:w w:val="110"/>
        </w:rPr>
        <w:t xml:space="preserve"> </w:t>
      </w:r>
      <w:r>
        <w:rPr>
          <w:w w:val="110"/>
        </w:rPr>
        <w:t>made</w:t>
      </w:r>
      <w:r>
        <w:rPr>
          <w:spacing w:val="10"/>
          <w:w w:val="110"/>
        </w:rPr>
        <w:t xml:space="preserve"> </w:t>
      </w:r>
      <w:r>
        <w:rPr>
          <w:w w:val="110"/>
        </w:rPr>
        <w:t>speci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i/>
          <w:w w:val="110"/>
        </w:rPr>
        <w:t>RPK</w:t>
      </w:r>
      <w:r>
        <w:rPr>
          <w:w w:val="110"/>
        </w:rPr>
        <w:t>,</w:t>
      </w:r>
      <w:r>
        <w:rPr>
          <w:spacing w:val="10"/>
          <w:w w:val="110"/>
        </w:rPr>
        <w:t xml:space="preserve"> </w:t>
      </w:r>
      <w:r>
        <w:rPr>
          <w:w w:val="110"/>
        </w:rPr>
        <w:t>namely</w:t>
      </w:r>
      <w:r>
        <w:rPr>
          <w:spacing w:val="9"/>
          <w:w w:val="110"/>
        </w:rPr>
        <w:t xml:space="preserve"> </w:t>
      </w:r>
      <w:r>
        <w:rPr>
          <w:i/>
          <w:w w:val="110"/>
        </w:rPr>
        <w:t>F</w:t>
      </w:r>
      <w:r>
        <w:rPr>
          <w:i/>
          <w:w w:val="110"/>
          <w:vertAlign w:val="subscript"/>
        </w:rPr>
        <w:t>RPK</w:t>
      </w:r>
      <w:r>
        <w:rPr>
          <w:w w:val="110"/>
        </w:rPr>
        <w:t>.</w:t>
      </w:r>
    </w:p>
    <w:p w14:paraId="6CE1ADB9" w14:textId="77777777" w:rsidR="0075616F" w:rsidRDefault="00000000">
      <w:pPr>
        <w:pStyle w:val="GvdeMetni"/>
        <w:spacing w:before="21" w:line="268" w:lineRule="auto"/>
        <w:ind w:left="116" w:right="300" w:firstLine="238"/>
      </w:pPr>
      <w:r>
        <w:br w:type="column"/>
      </w:r>
      <w:r>
        <w:rPr>
          <w:w w:val="110"/>
        </w:rPr>
        <w:t>In</w:t>
      </w:r>
      <w:r>
        <w:rPr>
          <w:spacing w:val="34"/>
          <w:w w:val="110"/>
        </w:rPr>
        <w:t xml:space="preserve"> </w:t>
      </w:r>
      <w:r>
        <w:rPr>
          <w:w w:val="110"/>
        </w:rPr>
        <w:t>addition,</w:t>
      </w:r>
      <w:r>
        <w:rPr>
          <w:spacing w:val="33"/>
          <w:w w:val="110"/>
        </w:rPr>
        <w:t xml:space="preserve"> </w:t>
      </w:r>
      <w:r>
        <w:rPr>
          <w:w w:val="110"/>
        </w:rPr>
        <w:t>a</w:t>
      </w:r>
      <w:r>
        <w:rPr>
          <w:spacing w:val="33"/>
          <w:w w:val="110"/>
        </w:rPr>
        <w:t xml:space="preserve"> </w:t>
      </w:r>
      <w:r>
        <w:rPr>
          <w:w w:val="110"/>
        </w:rPr>
        <w:t>metric</w:t>
      </w:r>
      <w:r>
        <w:rPr>
          <w:spacing w:val="32"/>
          <w:w w:val="110"/>
        </w:rPr>
        <w:t xml:space="preserve"> </w:t>
      </w:r>
      <w:r>
        <w:rPr>
          <w:w w:val="110"/>
        </w:rPr>
        <w:t>based</w:t>
      </w:r>
      <w:r>
        <w:rPr>
          <w:spacing w:val="34"/>
          <w:w w:val="110"/>
        </w:rPr>
        <w:t xml:space="preserve"> </w:t>
      </w:r>
      <w:r>
        <w:rPr>
          <w:w w:val="110"/>
        </w:rPr>
        <w:t>on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use</w:t>
      </w:r>
      <w:r>
        <w:rPr>
          <w:spacing w:val="32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i/>
          <w:w w:val="110"/>
        </w:rPr>
        <w:t>TKP</w:t>
      </w:r>
      <w:r>
        <w:rPr>
          <w:i/>
          <w:spacing w:val="34"/>
          <w:w w:val="110"/>
        </w:rPr>
        <w:t xml:space="preserve"> </w:t>
      </w:r>
      <w:r>
        <w:rPr>
          <w:w w:val="110"/>
        </w:rPr>
        <w:t>can</w:t>
      </w:r>
      <w:r>
        <w:rPr>
          <w:spacing w:val="29"/>
          <w:w w:val="110"/>
        </w:rPr>
        <w:t xml:space="preserve"> </w:t>
      </w:r>
      <w:r>
        <w:rPr>
          <w:w w:val="110"/>
        </w:rPr>
        <w:t>provide</w:t>
      </w:r>
      <w:r>
        <w:rPr>
          <w:spacing w:val="31"/>
          <w:w w:val="110"/>
        </w:rPr>
        <w:t xml:space="preserve"> </w:t>
      </w:r>
      <w:r>
        <w:rPr>
          <w:w w:val="110"/>
        </w:rPr>
        <w:t>a</w:t>
      </w:r>
      <w:r>
        <w:rPr>
          <w:spacing w:val="-36"/>
          <w:w w:val="110"/>
        </w:rPr>
        <w:t xml:space="preserve"> </w:t>
      </w:r>
      <w:r>
        <w:rPr>
          <w:w w:val="110"/>
        </w:rPr>
        <w:t>uniform</w:t>
      </w:r>
      <w:r>
        <w:rPr>
          <w:spacing w:val="38"/>
          <w:w w:val="110"/>
        </w:rPr>
        <w:t xml:space="preserve"> </w:t>
      </w:r>
      <w:r>
        <w:rPr>
          <w:w w:val="110"/>
        </w:rPr>
        <w:t>means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comparing  CO</w:t>
      </w:r>
      <w:r>
        <w:rPr>
          <w:w w:val="110"/>
          <w:vertAlign w:val="subscript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intensity</w:t>
      </w:r>
      <w:r>
        <w:rPr>
          <w:spacing w:val="36"/>
          <w:w w:val="110"/>
        </w:rPr>
        <w:t xml:space="preserve"> </w:t>
      </w:r>
      <w:r>
        <w:rPr>
          <w:w w:val="110"/>
        </w:rPr>
        <w:t>across</w:t>
      </w:r>
      <w:r>
        <w:rPr>
          <w:spacing w:val="37"/>
          <w:w w:val="110"/>
        </w:rPr>
        <w:t xml:space="preserve"> </w:t>
      </w:r>
      <w:r>
        <w:rPr>
          <w:w w:val="110"/>
        </w:rPr>
        <w:t>airlines</w:t>
      </w:r>
      <w:r>
        <w:rPr>
          <w:spacing w:val="2"/>
          <w:w w:val="110"/>
        </w:rPr>
        <w:t xml:space="preserve"> </w:t>
      </w:r>
      <w:r>
        <w:rPr>
          <w:w w:val="110"/>
        </w:rPr>
        <w:t>with</w:t>
      </w:r>
    </w:p>
    <w:p w14:paraId="28D28381" w14:textId="77777777" w:rsidR="0075616F" w:rsidRDefault="0075616F">
      <w:pPr>
        <w:spacing w:line="268" w:lineRule="auto"/>
        <w:sectPr w:rsidR="0075616F">
          <w:type w:val="continuous"/>
          <w:pgSz w:w="11910" w:h="15880"/>
          <w:pgMar w:top="840" w:right="540" w:bottom="280" w:left="540" w:header="720" w:footer="720" w:gutter="0"/>
          <w:cols w:num="2" w:space="720" w:equalWidth="0">
            <w:col w:w="5179" w:space="202"/>
            <w:col w:w="5449"/>
          </w:cols>
        </w:sectPr>
      </w:pPr>
    </w:p>
    <w:p w14:paraId="2F0BA8A2" w14:textId="77777777" w:rsidR="0075616F" w:rsidRDefault="0075616F">
      <w:pPr>
        <w:pStyle w:val="GvdeMetni"/>
        <w:spacing w:before="4"/>
        <w:rPr>
          <w:sz w:val="14"/>
        </w:rPr>
      </w:pPr>
    </w:p>
    <w:p w14:paraId="6D510E3D" w14:textId="08EAF6CD" w:rsidR="0075616F" w:rsidRDefault="00E16ED6">
      <w:pPr>
        <w:pStyle w:val="GvdeMetni"/>
        <w:spacing w:line="20" w:lineRule="exact"/>
        <w:ind w:left="54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053F2F" wp14:editId="6B2516DC">
                <wp:extent cx="3188335" cy="6350"/>
                <wp:effectExtent l="3810" t="0" r="0" b="3810"/>
                <wp:docPr id="980918016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8335" cy="6350"/>
                          <a:chOff x="0" y="0"/>
                          <a:chExt cx="5021" cy="10"/>
                        </a:xfrm>
                      </wpg:grpSpPr>
                      <wps:wsp>
                        <wps:cNvPr id="140772975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E472F9" id="Group 25" o:spid="_x0000_s1026" style="width:251.05pt;height:.5pt;mso-position-horizontal-relative:char;mso-position-vertical-relative:line" coordsize="50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044TQIAAA4FAAAOAAAAZHJzL2Uyb0RvYy54bWykVNuO0zAQfUfiHyy/0zTpdaOmq1WXrZAW&#10;WLHwAa7jXETiMWO3afl6xk5pq654KXmIPJ6Lzznj8eJ+3zZsp9DWoDMeD4acKS0hr3WZ8R/fnz7M&#10;ObNO6Fw0oFXGD8ry++X7d4vOpCqBCppcIaMi2qadyXjlnEmjyMpKtcIOwChNzgKwFY5MLKMcRUfV&#10;2yZKhsNp1AHmBkEqa2n3sXfyZahfFEq6r0VhlWNNxgmbC38M/43/R8uFSEsUpqrlEYa4AUUrak2H&#10;nko9CifYFus3pdpaIlgo3EBCG0FR1FIFDsQmHl6xWSNsTeBSpl1pTjKRtFc63VxWftmt0byaF+zR&#10;0/IZ5E9LukSdKdNLv7fLPphtus+QUz/F1kEgvi+w9SWIEtsHfQ8nfdXeMUmbo3g+H40mnEnyTUeT&#10;o/yyoh69SZLVx2PaZJjEfU4cMiKR9qcFhEdEvuN0hexZJft/Kr1WwqggvvUqvCCrc7rh4+FsltzN&#10;JlPOtGhJgW90x4QuG8WSqb9OHgbF/5XU9noyDauKwtQDInSVEjnBi308kbhI8Ialbtwm8D+VEqlB&#10;69YKWuYXGUdCHfomds/WeRjnEN9GC02dP9VNEwwsN6sG2U74KQpfQH4V1mgfrMGn9RX9TuDnKfXS&#10;bCA/ED2EfhTp6aBFBfibs47GMOP211ag4qz5pEmiu3g89nMbjPFklpCBl57NpUdoSaUy7jjrlyvX&#10;z/rWYF1WdFIcSGt4oHtb1IG4l7xHdQRLlyiswtAFZY4PhJ/qSztEnZ+x5R8AAAD//wMAUEsDBBQA&#10;BgAIAAAAIQDeY8fV2gAAAAMBAAAPAAAAZHJzL2Rvd25yZXYueG1sTI9BS8NAEIXvQv/DMgVvdpNK&#10;RWI2pRT1VARbQbxNs9MkNDsbstsk/feOXvTyYHiP977J15Nr1UB9aDwbSBcJKOLS24YrAx+Hl7tH&#10;UCEiW2w9k4ErBVgXs5scM+tHfqdhHyslJRwyNFDH2GVah7Imh2HhO2LxTr53GOXsK217HKXctXqZ&#10;JA/aYcOyUGNH25rK8/7iDLyOOG7u0+dhdz5tr1+H1dvnLiVjbufT5glUpCn+heEHX9ChEKajv7AN&#10;qjUgj8RfFW+VLFNQRwkloItc/2cvvgEAAP//AwBQSwECLQAUAAYACAAAACEAtoM4kv4AAADhAQAA&#10;EwAAAAAAAAAAAAAAAAAAAAAAW0NvbnRlbnRfVHlwZXNdLnhtbFBLAQItABQABgAIAAAAIQA4/SH/&#10;1gAAAJQBAAALAAAAAAAAAAAAAAAAAC8BAABfcmVscy8ucmVsc1BLAQItABQABgAIAAAAIQBOa044&#10;TQIAAA4FAAAOAAAAAAAAAAAAAAAAAC4CAABkcnMvZTJvRG9jLnhtbFBLAQItABQABgAIAAAAIQDe&#10;Y8fV2gAAAAMBAAAPAAAAAAAAAAAAAAAAAKcEAABkcnMvZG93bnJldi54bWxQSwUGAAAAAAQABADz&#10;AAAArgUAAAAA&#10;">
                <v:rect id="Rectangle 26" o:spid="_x0000_s1027" style="position:absolute;width:502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e4ZyQAAAOMAAAAPAAAAZHJzL2Rvd25yZXYueG1sRE/NTgIx&#10;EL6b8A7NkHiT1g2wsFIImJh4MRH0ILdhO+5u2E6XtsLq01sSE4/z/c9i1dtWnMmHxrGG+5ECQVw6&#10;03Cl4f3t6W4GIkRkg61j0vBNAVbLwc0CC+MuvKXzLlYihXAoUEMdY1dIGcqaLIaR64gT9+m8xZhO&#10;X0nj8ZLCbSszpabSYsOpocaOHmsqj7svq2Ezn21Or2N++dke9rT/OBwnmVda3w779QOISH38F/+5&#10;n02aP1Z5ns3zyRSuPyUA5PIXAAD//wMAUEsBAi0AFAAGAAgAAAAhANvh9svuAAAAhQEAABMAAAAA&#10;AAAAAAAAAAAAAAAAAFtDb250ZW50X1R5cGVzXS54bWxQSwECLQAUAAYACAAAACEAWvQsW78AAAAV&#10;AQAACwAAAAAAAAAAAAAAAAAfAQAAX3JlbHMvLnJlbHNQSwECLQAUAAYACAAAACEAm0XuGc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599C2DA0" w14:textId="77777777" w:rsidR="0075616F" w:rsidRDefault="0075616F">
      <w:pPr>
        <w:pStyle w:val="GvdeMetni"/>
        <w:spacing w:before="5"/>
      </w:pPr>
    </w:p>
    <w:p w14:paraId="578F2984" w14:textId="77777777" w:rsidR="0075616F" w:rsidRDefault="00000000">
      <w:pPr>
        <w:pStyle w:val="Balk1"/>
        <w:tabs>
          <w:tab w:val="left" w:pos="10288"/>
        </w:tabs>
        <w:spacing w:before="41"/>
      </w:pPr>
      <w:bookmarkStart w:id="45" w:name="_bookmark23"/>
      <w:bookmarkEnd w:id="45"/>
      <w:r>
        <w:rPr>
          <w:i/>
        </w:rPr>
        <w:t>E</w:t>
      </w:r>
      <w:r>
        <w:rPr>
          <w:i/>
          <w:vertAlign w:val="subscript"/>
        </w:rPr>
        <w:t>RPK</w:t>
      </w:r>
      <w:r>
        <w:rPr>
          <w:i/>
          <w:spacing w:val="35"/>
        </w:rPr>
        <w:t xml:space="preserve"> </w:t>
      </w:r>
      <w:r>
        <w:rPr>
          <w:rFonts w:ascii="SimSun-ExtB" w:hAnsi="SimSun-ExtB"/>
        </w:rPr>
        <w:t xml:space="preserve">¼ </w:t>
      </w:r>
      <w:r>
        <w:rPr>
          <w:rFonts w:ascii="SimSun-ExtB" w:hAnsi="SimSun-ExtB"/>
          <w:position w:val="19"/>
        </w:rPr>
        <w:t xml:space="preserve"> </w:t>
      </w:r>
      <w:r>
        <w:rPr>
          <w:rFonts w:ascii="SimSun-ExtB" w:hAnsi="SimSun-ExtB"/>
          <w:spacing w:val="22"/>
          <w:position w:val="19"/>
        </w:rPr>
        <w:t xml:space="preserve"> </w:t>
      </w:r>
      <w:r>
        <w:rPr>
          <w:i/>
        </w:rPr>
        <w:t>F</w:t>
      </w:r>
      <w:r>
        <w:rPr>
          <w:i/>
          <w:vertAlign w:val="subscript"/>
        </w:rPr>
        <w:t>RPK</w:t>
      </w:r>
      <w:r>
        <w:rPr>
          <w:i/>
          <w:spacing w:val="25"/>
        </w:rPr>
        <w:t xml:space="preserve"> </w:t>
      </w:r>
      <w:r>
        <w:rPr>
          <w:rFonts w:ascii="SimSun-ExtB" w:hAnsi="SimSun-ExtB"/>
        </w:rPr>
        <w:t>×</w:t>
      </w:r>
      <w:r>
        <w:rPr>
          <w:rFonts w:ascii="SimSun-ExtB" w:hAnsi="SimSun-ExtB"/>
          <w:spacing w:val="-43"/>
        </w:rPr>
        <w:t xml:space="preserve"> </w:t>
      </w:r>
      <w:r>
        <w:t>10</w:t>
      </w:r>
      <w:r>
        <w:rPr>
          <w:vertAlign w:val="superscript"/>
        </w:rPr>
        <w:t>3</w:t>
      </w:r>
      <w:r>
        <w:rPr>
          <w:position w:val="19"/>
        </w:rPr>
        <w:t xml:space="preserve">  </w:t>
      </w:r>
      <w:r>
        <w:rPr>
          <w:spacing w:val="14"/>
          <w:position w:val="19"/>
        </w:rPr>
        <w:t xml:space="preserve"> </w:t>
      </w:r>
      <w:r>
        <w:rPr>
          <w:rFonts w:ascii="Lucida Sans Unicode" w:hAnsi="Lucida Sans Unicode"/>
          <w:w w:val="185"/>
          <w:position w:val="19"/>
        </w:rPr>
        <w:t>.</w:t>
      </w:r>
      <w:r>
        <w:rPr>
          <w:rFonts w:ascii="Lucida Sans Unicode" w:hAnsi="Lucida Sans Unicode"/>
          <w:spacing w:val="24"/>
          <w:w w:val="185"/>
          <w:position w:val="19"/>
        </w:rPr>
        <w:t xml:space="preserve"> </w:t>
      </w:r>
      <w:r>
        <w:rPr>
          <w:i/>
        </w:rPr>
        <w:t>RPK</w:t>
      </w:r>
      <w:r>
        <w:rPr>
          <w:i/>
          <w:spacing w:val="18"/>
        </w:rPr>
        <w:t xml:space="preserve"> </w:t>
      </w:r>
      <w:r>
        <w:rPr>
          <w:rFonts w:ascii="SimSun-ExtB" w:hAnsi="SimSun-ExtB"/>
        </w:rPr>
        <w:t>×</w:t>
      </w:r>
      <w:r>
        <w:rPr>
          <w:rFonts w:ascii="SimSun-ExtB" w:hAnsi="SimSun-ExtB"/>
          <w:spacing w:val="-44"/>
        </w:rPr>
        <w:t xml:space="preserve"> </w:t>
      </w:r>
      <w:r>
        <w:t>10</w:t>
      </w:r>
      <w:r>
        <w:rPr>
          <w:vertAlign w:val="superscript"/>
        </w:rPr>
        <w:t>6</w:t>
      </w:r>
      <w:r>
        <w:rPr>
          <w:position w:val="19"/>
        </w:rPr>
        <w:t xml:space="preserve">      </w:t>
      </w:r>
      <w:r>
        <w:rPr>
          <w:spacing w:val="4"/>
          <w:position w:val="19"/>
        </w:rPr>
        <w:t xml:space="preserve"> </w:t>
      </w:r>
      <w:r>
        <w:rPr>
          <w:rFonts w:ascii="SimSun-ExtB" w:hAnsi="SimSun-ExtB"/>
        </w:rPr>
        <w:t>×</w:t>
      </w:r>
      <w:r>
        <w:rPr>
          <w:rFonts w:ascii="SimSun-ExtB" w:hAnsi="SimSun-ExtB"/>
          <w:spacing w:val="-43"/>
        </w:rPr>
        <w:t xml:space="preserve"> </w:t>
      </w:r>
      <w:r>
        <w:t>10</w:t>
      </w:r>
      <w:r>
        <w:rPr>
          <w:vertAlign w:val="superscript"/>
        </w:rPr>
        <w:t>2</w:t>
      </w:r>
      <w:r>
        <w:t xml:space="preserve">   </w:t>
      </w:r>
      <w:r>
        <w:rPr>
          <w:spacing w:val="35"/>
        </w:rPr>
        <w:t xml:space="preserve"> </w:t>
      </w:r>
      <w:r>
        <w:rPr>
          <w:rFonts w:ascii="SimSun-ExtB" w:hAnsi="SimSun-ExtB"/>
        </w:rPr>
        <w:t>f</w:t>
      </w:r>
      <w:r>
        <w:t>thousand</w:t>
      </w:r>
      <w:r>
        <w:rPr>
          <w:spacing w:val="21"/>
        </w:rPr>
        <w:t xml:space="preserve"> </w:t>
      </w:r>
      <w:r>
        <w:t>liters</w:t>
      </w:r>
      <w:r>
        <w:rPr>
          <w:spacing w:val="22"/>
        </w:rPr>
        <w:t xml:space="preserve"> </w:t>
      </w:r>
      <w:r>
        <w:t>per</w:t>
      </w:r>
      <w:r>
        <w:rPr>
          <w:spacing w:val="22"/>
        </w:rPr>
        <w:t xml:space="preserve"> </w:t>
      </w:r>
      <w:r>
        <w:t>100</w:t>
      </w:r>
      <w:r>
        <w:rPr>
          <w:spacing w:val="23"/>
        </w:rPr>
        <w:t xml:space="preserve"> </w:t>
      </w:r>
      <w:r>
        <w:t>RPK</w:t>
      </w:r>
      <w:r>
        <w:rPr>
          <w:rFonts w:ascii="SimSun-ExtB" w:hAnsi="SimSun-ExtB"/>
        </w:rPr>
        <w:t>g</w:t>
      </w:r>
      <w:r>
        <w:rPr>
          <w:rFonts w:ascii="SimSun-ExtB" w:hAnsi="SimSun-ExtB"/>
        </w:rPr>
        <w:tab/>
      </w:r>
      <w:r>
        <w:t>(7)</w:t>
      </w:r>
    </w:p>
    <w:p w14:paraId="2A38975A" w14:textId="77777777" w:rsidR="0075616F" w:rsidRDefault="0075616F">
      <w:pPr>
        <w:pStyle w:val="GvdeMetni"/>
        <w:rPr>
          <w:sz w:val="20"/>
        </w:rPr>
      </w:pPr>
    </w:p>
    <w:p w14:paraId="58132ED6" w14:textId="1F3DBAEC" w:rsidR="0075616F" w:rsidRDefault="00E16ED6">
      <w:pPr>
        <w:pStyle w:val="GvdeMetni"/>
        <w:spacing w:before="1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7A67BEBF" wp14:editId="3096AB7E">
                <wp:simplePos x="0" y="0"/>
                <wp:positionH relativeFrom="page">
                  <wp:posOffset>3833495</wp:posOffset>
                </wp:positionH>
                <wp:positionV relativeFrom="paragraph">
                  <wp:posOffset>143510</wp:posOffset>
                </wp:positionV>
                <wp:extent cx="3188335" cy="6350"/>
                <wp:effectExtent l="0" t="0" r="0" b="0"/>
                <wp:wrapTopAndBottom/>
                <wp:docPr id="207637683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8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9AB6B" id="Rectangle 24" o:spid="_x0000_s1026" style="position:absolute;margin-left:301.85pt;margin-top:11.3pt;width:251.05pt;height:.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KdC5QEAALMDAAAOAAAAZHJzL2Uyb0RvYy54bWysU12P2yAQfK/U/4B4bxzn45pacU6nnK6q&#10;dO1VuvYHEAw2KmbpQuKkv74LzuWi9q2qHxDLwjAzjNe3x96yg8JgwNW8nEw5U05CY1xb8+/fHt6t&#10;OAtRuEZYcKrmJxX47ebtm/XgKzWDDmyjkBGIC9Xga97F6KuiCLJTvQgT8MpRUwP2IlKJbdGgGAi9&#10;t8VsOr0pBsDGI0gVAq3ej02+yfhaKxmftA4qMltz4hbziHncpbHYrEXVovCdkWca4h9Y9MI4uvQC&#10;dS+iYHs0f0H1RiIE0HEioS9AayNV1kBqyukfap474VXWQuYEf7Ep/D9Y+eXw7L9ioh78I8gfgTnY&#10;dsK16g4Rhk6Jhq4rk1HF4EN1OZCKQEfZbvgMDT2t2EfIHhw19gmQ1LFjtvp0sVodI5O0OC9Xq/l8&#10;yZmk3s18mV+iENXLWY8hflTQszSpOdJDZmxxeAwxcRHVy5bMHaxpHoy1ucB2t7XIDiI9ev4yfZJ4&#10;vc26tNlBOjYippUsMulKEQrVDpoTaUQYk0NJp0kH+IuzgVJT8/BzL1BxZj858ulDuVikmOVisXw/&#10;owKvO7vrjnCSoGoeORun2zhGc+/RtB3dVGbRDu7IW22y8FdWZ7KUjOzHOcUpetd13vX6r21+AwAA&#10;//8DAFBLAwQUAAYACAAAACEAM8S0vd8AAAAKAQAADwAAAGRycy9kb3ducmV2LnhtbEyPwU7DMAyG&#10;70i8Q2QkbixZx7pRmk4MiSMSGxy2W9qYtlrjlCbbCk+Pd4Kj7U+/vz9fja4TJxxC60nDdKJAIFXe&#10;tlRr+Hh/uVuCCNGQNZ0n1PCNAVbF9VVuMuvPtMHTNtaCQyhkRkMTY59JGaoGnQkT3yPx7dMPzkQe&#10;h1rawZw53HUyUSqVzrTEHxrT43OD1WF7dBrWD8v119s9vf5syj3ud+VhngxK69ub8ekRRMQx/sFw&#10;0Wd1KNip9EeyQXQaUjVbMKohSVIQF2Cq5lym5M0sBVnk8n+F4hcAAP//AwBQSwECLQAUAAYACAAA&#10;ACEAtoM4kv4AAADhAQAAEwAAAAAAAAAAAAAAAAAAAAAAW0NvbnRlbnRfVHlwZXNdLnhtbFBLAQIt&#10;ABQABgAIAAAAIQA4/SH/1gAAAJQBAAALAAAAAAAAAAAAAAAAAC8BAABfcmVscy8ucmVsc1BLAQIt&#10;ABQABgAIAAAAIQDT+KdC5QEAALMDAAAOAAAAAAAAAAAAAAAAAC4CAABkcnMvZTJvRG9jLnhtbFBL&#10;AQItABQABgAIAAAAIQAzxLS9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72F8AB18" w14:textId="77777777" w:rsidR="0075616F" w:rsidRDefault="0075616F">
      <w:pPr>
        <w:pStyle w:val="GvdeMetni"/>
        <w:spacing w:before="11"/>
        <w:rPr>
          <w:sz w:val="5"/>
        </w:rPr>
      </w:pPr>
    </w:p>
    <w:p w14:paraId="48C8B260" w14:textId="77777777" w:rsidR="0075616F" w:rsidRDefault="0075616F">
      <w:pPr>
        <w:rPr>
          <w:sz w:val="5"/>
        </w:rPr>
        <w:sectPr w:rsidR="0075616F">
          <w:type w:val="continuous"/>
          <w:pgSz w:w="11910" w:h="15880"/>
          <w:pgMar w:top="840" w:right="540" w:bottom="280" w:left="540" w:header="720" w:footer="720" w:gutter="0"/>
          <w:cols w:space="720"/>
        </w:sectPr>
      </w:pPr>
    </w:p>
    <w:p w14:paraId="566FF40D" w14:textId="77777777" w:rsidR="0075616F" w:rsidRDefault="0075616F">
      <w:pPr>
        <w:pStyle w:val="GvdeMetni"/>
        <w:spacing w:before="9"/>
        <w:rPr>
          <w:sz w:val="25"/>
        </w:rPr>
      </w:pPr>
    </w:p>
    <w:p w14:paraId="1FF27522" w14:textId="77777777" w:rsidR="0075616F" w:rsidRDefault="00000000">
      <w:pPr>
        <w:pStyle w:val="GvdeMetni"/>
        <w:spacing w:line="266" w:lineRule="auto"/>
        <w:ind w:left="116" w:right="38" w:firstLine="239"/>
        <w:jc w:val="both"/>
      </w:pPr>
      <w:r>
        <w:rPr>
          <w:w w:val="110"/>
        </w:rPr>
        <w:t>Technical issues are not the only factors that determine fuel</w:t>
      </w:r>
      <w:r>
        <w:rPr>
          <w:spacing w:val="1"/>
          <w:w w:val="110"/>
        </w:rPr>
        <w:t xml:space="preserve"> </w:t>
      </w:r>
      <w:r>
        <w:rPr>
          <w:w w:val="110"/>
        </w:rPr>
        <w:t>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ciency.</w:t>
      </w:r>
      <w:r>
        <w:rPr>
          <w:spacing w:val="1"/>
          <w:w w:val="110"/>
        </w:rPr>
        <w:t xml:space="preserve"> </w:t>
      </w:r>
      <w:r>
        <w:rPr>
          <w:w w:val="110"/>
        </w:rPr>
        <w:t>Operational</w:t>
      </w:r>
      <w:r>
        <w:rPr>
          <w:spacing w:val="1"/>
          <w:w w:val="110"/>
        </w:rPr>
        <w:t xml:space="preserve"> </w:t>
      </w:r>
      <w:r>
        <w:rPr>
          <w:w w:val="110"/>
        </w:rPr>
        <w:t>measures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also</w:t>
      </w:r>
      <w:r>
        <w:rPr>
          <w:spacing w:val="1"/>
          <w:w w:val="110"/>
        </w:rPr>
        <w:t xml:space="preserve"> </w:t>
      </w:r>
      <w:r>
        <w:rPr>
          <w:w w:val="110"/>
        </w:rPr>
        <w:t>improve</w:t>
      </w:r>
      <w:r>
        <w:rPr>
          <w:spacing w:val="1"/>
          <w:w w:val="110"/>
        </w:rPr>
        <w:t xml:space="preserve"> </w:t>
      </w:r>
      <w:r>
        <w:rPr>
          <w:w w:val="110"/>
        </w:rPr>
        <w:t>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ciency,</w:t>
      </w:r>
      <w:r>
        <w:rPr>
          <w:spacing w:val="-36"/>
          <w:w w:val="110"/>
        </w:rPr>
        <w:t xml:space="preserve"> </w:t>
      </w:r>
      <w:r>
        <w:rPr>
          <w:w w:val="110"/>
        </w:rPr>
        <w:t>including those that seek to optimize the utilization of</w:t>
      </w:r>
      <w:r>
        <w:rPr>
          <w:spacing w:val="1"/>
          <w:w w:val="110"/>
        </w:rPr>
        <w:t xml:space="preserve"> </w:t>
      </w:r>
      <w:r>
        <w:rPr>
          <w:w w:val="110"/>
        </w:rPr>
        <w:t>the seat</w:t>
      </w:r>
      <w:r>
        <w:rPr>
          <w:spacing w:val="1"/>
          <w:w w:val="110"/>
        </w:rPr>
        <w:t xml:space="preserve"> </w:t>
      </w:r>
      <w:r>
        <w:rPr>
          <w:w w:val="110"/>
        </w:rPr>
        <w:t>capacity</w:t>
      </w:r>
      <w:r>
        <w:rPr>
          <w:spacing w:val="1"/>
          <w:w w:val="110"/>
        </w:rPr>
        <w:t xml:space="preserve"> </w:t>
      </w:r>
      <w:r>
        <w:rPr>
          <w:w w:val="110"/>
        </w:rPr>
        <w:t>and/or</w:t>
      </w:r>
      <w:r>
        <w:rPr>
          <w:spacing w:val="1"/>
          <w:w w:val="110"/>
        </w:rPr>
        <w:t xml:space="preserve"> </w:t>
      </w:r>
      <w:r>
        <w:rPr>
          <w:w w:val="110"/>
        </w:rPr>
        <w:t>integrate</w:t>
      </w:r>
      <w:r>
        <w:rPr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exibility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better</w:t>
      </w:r>
      <w:r>
        <w:rPr>
          <w:spacing w:val="1"/>
          <w:w w:val="110"/>
        </w:rPr>
        <w:t xml:space="preserve"> </w:t>
      </w:r>
      <w:r>
        <w:rPr>
          <w:w w:val="110"/>
        </w:rPr>
        <w:t>balance</w:t>
      </w:r>
      <w:r>
        <w:rPr>
          <w:spacing w:val="1"/>
          <w:w w:val="110"/>
        </w:rPr>
        <w:t xml:space="preserve"> </w:t>
      </w:r>
      <w:r>
        <w:rPr>
          <w:w w:val="110"/>
        </w:rPr>
        <w:t>seasonal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variances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passenger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loads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those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cargo</w:t>
      </w:r>
      <w:r>
        <w:rPr>
          <w:spacing w:val="-4"/>
          <w:w w:val="110"/>
        </w:rPr>
        <w:t xml:space="preserve"> </w:t>
      </w:r>
      <w:r>
        <w:rPr>
          <w:w w:val="110"/>
        </w:rPr>
        <w:t>loads.</w:t>
      </w:r>
      <w:r>
        <w:rPr>
          <w:spacing w:val="-6"/>
          <w:w w:val="110"/>
        </w:rPr>
        <w:t xml:space="preserve"> </w:t>
      </w:r>
      <w:r>
        <w:rPr>
          <w:w w:val="110"/>
        </w:rPr>
        <w:t>Equation</w:t>
      </w:r>
      <w:r>
        <w:rPr>
          <w:spacing w:val="-5"/>
          <w:w w:val="110"/>
        </w:rPr>
        <w:t xml:space="preserve"> </w:t>
      </w:r>
      <w:hyperlink w:anchor="_bookmark24" w:history="1">
        <w:r>
          <w:rPr>
            <w:color w:val="007FAC"/>
            <w:w w:val="110"/>
          </w:rPr>
          <w:t>(8)</w:t>
        </w:r>
      </w:hyperlink>
      <w:r>
        <w:rPr>
          <w:color w:val="007FAC"/>
          <w:spacing w:val="-37"/>
          <w:w w:val="110"/>
        </w:rPr>
        <w:t xml:space="preserve"> </w:t>
      </w:r>
      <w:r>
        <w:rPr>
          <w:w w:val="110"/>
        </w:rPr>
        <w:t>formulates fuel 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ciency to capture another comparison such that</w:t>
      </w:r>
      <w:r>
        <w:rPr>
          <w:spacing w:val="-3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5"/>
          <w:w w:val="110"/>
        </w:rPr>
        <w:t xml:space="preserve"> </w:t>
      </w:r>
      <w:r>
        <w:rPr>
          <w:w w:val="110"/>
        </w:rPr>
        <w:t>fuel</w:t>
      </w:r>
      <w:r>
        <w:rPr>
          <w:spacing w:val="-5"/>
          <w:w w:val="110"/>
        </w:rPr>
        <w:t xml:space="preserve"> </w:t>
      </w:r>
      <w:r>
        <w:rPr>
          <w:w w:val="110"/>
        </w:rPr>
        <w:t>consumption</w:t>
      </w:r>
      <w:r>
        <w:rPr>
          <w:spacing w:val="-5"/>
          <w:w w:val="110"/>
        </w:rPr>
        <w:t xml:space="preserve"> </w:t>
      </w:r>
      <w:r>
        <w:rPr>
          <w:i/>
          <w:w w:val="110"/>
        </w:rPr>
        <w:t>F</w:t>
      </w:r>
      <w:r>
        <w:rPr>
          <w:i/>
          <w:w w:val="110"/>
          <w:vertAlign w:val="subscript"/>
        </w:rPr>
        <w:t>t</w:t>
      </w:r>
      <w:r>
        <w:rPr>
          <w:i/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divided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6"/>
          <w:w w:val="110"/>
        </w:rPr>
        <w:t xml:space="preserve"> </w:t>
      </w:r>
      <w:r>
        <w:rPr>
          <w:w w:val="110"/>
        </w:rPr>
        <w:t>tonne-kilometer</w:t>
      </w:r>
      <w:r>
        <w:rPr>
          <w:spacing w:val="-36"/>
          <w:w w:val="110"/>
        </w:rPr>
        <w:t xml:space="preserve"> </w:t>
      </w:r>
      <w:r>
        <w:rPr>
          <w:w w:val="110"/>
        </w:rPr>
        <w:t>performed</w:t>
      </w:r>
      <w:r>
        <w:rPr>
          <w:spacing w:val="8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TKP</w:t>
      </w:r>
      <w:r>
        <w:rPr>
          <w:w w:val="110"/>
        </w:rPr>
        <w:t>)</w:t>
      </w:r>
      <w:r>
        <w:rPr>
          <w:spacing w:val="9"/>
          <w:w w:val="110"/>
        </w:rPr>
        <w:t xml:space="preserve"> </w:t>
      </w:r>
      <w:r>
        <w:rPr>
          <w:w w:val="110"/>
        </w:rPr>
        <w:t>(</w:t>
      </w:r>
      <w:hyperlink w:anchor="_bookmark62" w:history="1">
        <w:r>
          <w:rPr>
            <w:color w:val="007FAC"/>
            <w:w w:val="110"/>
          </w:rPr>
          <w:t>ATAG,</w:t>
        </w:r>
        <w:r>
          <w:rPr>
            <w:color w:val="007FAC"/>
            <w:spacing w:val="9"/>
            <w:w w:val="110"/>
          </w:rPr>
          <w:t xml:space="preserve"> </w:t>
        </w:r>
        <w:r>
          <w:rPr>
            <w:color w:val="007FAC"/>
            <w:w w:val="110"/>
          </w:rPr>
          <w:t>2013</w:t>
        </w:r>
      </w:hyperlink>
      <w:r>
        <w:rPr>
          <w:w w:val="110"/>
        </w:rPr>
        <w:t>).</w:t>
      </w:r>
    </w:p>
    <w:p w14:paraId="33846E19" w14:textId="77777777" w:rsidR="0075616F" w:rsidRDefault="00000000">
      <w:pPr>
        <w:spacing w:before="97"/>
        <w:ind w:left="116"/>
        <w:rPr>
          <w:rFonts w:ascii="Lucida Sans Unicode" w:hAnsi="Lucida Sans Unicode"/>
          <w:sz w:val="17"/>
        </w:rPr>
      </w:pPr>
      <w:bookmarkStart w:id="46" w:name="_bookmark24"/>
      <w:bookmarkEnd w:id="46"/>
      <w:r>
        <w:rPr>
          <w:i/>
          <w:w w:val="105"/>
          <w:sz w:val="17"/>
        </w:rPr>
        <w:t>E</w:t>
      </w:r>
      <w:r>
        <w:rPr>
          <w:i/>
          <w:w w:val="105"/>
          <w:sz w:val="17"/>
          <w:vertAlign w:val="subscript"/>
        </w:rPr>
        <w:t>TKP</w:t>
      </w:r>
      <w:r>
        <w:rPr>
          <w:i/>
          <w:spacing w:val="25"/>
          <w:w w:val="105"/>
          <w:sz w:val="17"/>
        </w:rPr>
        <w:t xml:space="preserve"> </w:t>
      </w:r>
      <w:r>
        <w:rPr>
          <w:rFonts w:ascii="SimSun-ExtB" w:hAnsi="SimSun-ExtB"/>
          <w:sz w:val="17"/>
        </w:rPr>
        <w:t xml:space="preserve">¼ </w:t>
      </w:r>
      <w:r>
        <w:rPr>
          <w:rFonts w:ascii="SimSun-ExtB" w:hAnsi="SimSun-ExtB"/>
          <w:position w:val="19"/>
          <w:sz w:val="17"/>
        </w:rPr>
        <w:t xml:space="preserve"> </w:t>
      </w:r>
      <w:r>
        <w:rPr>
          <w:rFonts w:ascii="SimSun-ExtB" w:hAnsi="SimSun-ExtB"/>
          <w:spacing w:val="5"/>
          <w:position w:val="19"/>
          <w:sz w:val="17"/>
        </w:rPr>
        <w:t xml:space="preserve"> </w:t>
      </w:r>
      <w:r>
        <w:rPr>
          <w:i/>
          <w:w w:val="105"/>
          <w:sz w:val="17"/>
        </w:rPr>
        <w:t>F</w:t>
      </w:r>
      <w:r>
        <w:rPr>
          <w:i/>
          <w:w w:val="105"/>
          <w:sz w:val="17"/>
          <w:vertAlign w:val="subscript"/>
        </w:rPr>
        <w:t>t</w:t>
      </w:r>
      <w:r>
        <w:rPr>
          <w:i/>
          <w:spacing w:val="16"/>
          <w:w w:val="105"/>
          <w:sz w:val="17"/>
        </w:rPr>
        <w:t xml:space="preserve"> </w:t>
      </w:r>
      <w:r>
        <w:rPr>
          <w:rFonts w:ascii="SimSun-ExtB" w:hAnsi="SimSun-ExtB"/>
          <w:sz w:val="17"/>
        </w:rPr>
        <w:t>×</w:t>
      </w:r>
      <w:r>
        <w:rPr>
          <w:rFonts w:ascii="SimSun-ExtB" w:hAnsi="SimSun-ExtB"/>
          <w:spacing w:val="-46"/>
          <w:sz w:val="17"/>
        </w:rPr>
        <w:t xml:space="preserve"> </w:t>
      </w:r>
      <w:r>
        <w:rPr>
          <w:w w:val="105"/>
          <w:sz w:val="17"/>
        </w:rPr>
        <w:t>10</w:t>
      </w:r>
      <w:r>
        <w:rPr>
          <w:w w:val="105"/>
          <w:sz w:val="17"/>
          <w:vertAlign w:val="superscript"/>
        </w:rPr>
        <w:t>3</w:t>
      </w:r>
      <w:r>
        <w:rPr>
          <w:w w:val="105"/>
          <w:position w:val="19"/>
          <w:sz w:val="17"/>
        </w:rPr>
        <w:t xml:space="preserve">   </w:t>
      </w:r>
      <w:r>
        <w:rPr>
          <w:rFonts w:ascii="Lucida Sans Unicode" w:hAnsi="Lucida Sans Unicode"/>
          <w:w w:val="105"/>
          <w:position w:val="19"/>
          <w:sz w:val="17"/>
        </w:rPr>
        <w:t xml:space="preserve">. </w:t>
      </w:r>
      <w:r>
        <w:rPr>
          <w:rFonts w:ascii="Lucida Sans Unicode" w:hAnsi="Lucida Sans Unicode"/>
          <w:spacing w:val="4"/>
          <w:w w:val="105"/>
          <w:position w:val="19"/>
          <w:sz w:val="17"/>
        </w:rPr>
        <w:t xml:space="preserve"> </w:t>
      </w:r>
      <w:r>
        <w:rPr>
          <w:i/>
          <w:w w:val="105"/>
          <w:sz w:val="17"/>
        </w:rPr>
        <w:t>TKP</w:t>
      </w:r>
      <w:r>
        <w:rPr>
          <w:i/>
          <w:spacing w:val="7"/>
          <w:w w:val="105"/>
          <w:sz w:val="17"/>
        </w:rPr>
        <w:t xml:space="preserve"> </w:t>
      </w:r>
      <w:r>
        <w:rPr>
          <w:rFonts w:ascii="SimSun-ExtB" w:hAnsi="SimSun-ExtB"/>
          <w:sz w:val="17"/>
        </w:rPr>
        <w:t>×</w:t>
      </w:r>
      <w:r>
        <w:rPr>
          <w:rFonts w:ascii="SimSun-ExtB" w:hAnsi="SimSun-ExtB"/>
          <w:spacing w:val="-45"/>
          <w:sz w:val="17"/>
        </w:rPr>
        <w:t xml:space="preserve"> </w:t>
      </w:r>
      <w:r>
        <w:rPr>
          <w:w w:val="105"/>
          <w:sz w:val="17"/>
        </w:rPr>
        <w:t>10</w:t>
      </w:r>
      <w:r>
        <w:rPr>
          <w:w w:val="105"/>
          <w:sz w:val="17"/>
          <w:vertAlign w:val="superscript"/>
        </w:rPr>
        <w:t>6</w:t>
      </w:r>
      <w:r>
        <w:rPr>
          <w:rFonts w:ascii="Lucida Sans Unicode" w:hAnsi="Lucida Sans Unicode"/>
          <w:w w:val="193"/>
          <w:position w:val="19"/>
          <w:sz w:val="17"/>
        </w:rPr>
        <w:t xml:space="preserve">  </w:t>
      </w:r>
    </w:p>
    <w:p w14:paraId="7A807943" w14:textId="1DF8731E" w:rsidR="0075616F" w:rsidRDefault="00E16ED6">
      <w:pPr>
        <w:pStyle w:val="Balk1"/>
        <w:tabs>
          <w:tab w:val="left" w:pos="1356"/>
          <w:tab w:val="left" w:pos="4909"/>
        </w:tabs>
        <w:spacing w:before="138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3829760" behindDoc="1" locked="0" layoutInCell="1" allowOverlap="1" wp14:anchorId="790DAC08" wp14:editId="3FFE686A">
                <wp:simplePos x="0" y="0"/>
                <wp:positionH relativeFrom="page">
                  <wp:posOffset>1038225</wp:posOffset>
                </wp:positionH>
                <wp:positionV relativeFrom="paragraph">
                  <wp:posOffset>73025</wp:posOffset>
                </wp:positionV>
                <wp:extent cx="48260" cy="99060"/>
                <wp:effectExtent l="0" t="0" r="0" b="0"/>
                <wp:wrapNone/>
                <wp:docPr id="147244592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D2172" w14:textId="77777777" w:rsidR="0075616F" w:rsidRDefault="00000000">
                            <w:pPr>
                              <w:spacing w:before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3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DAC08" id="Text Box 23" o:spid="_x0000_s1032" type="#_x0000_t202" style="position:absolute;left:0;text-align:left;margin-left:81.75pt;margin-top:5.75pt;width:3.8pt;height:7.8pt;z-index:-1948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KYO1QEAAJUDAAAOAAAAZHJzL2Uyb0RvYy54bWysU9tu2zAMfR+wfxD0vtgJhqA14hRdiw4D&#10;ugvQ7gNkWbaF2aJGKrGzrx8lx+kub8NeBJqUDs85pHc309CLo0Gy4Eq5XuVSGKehtq4t5dfnhzdX&#10;UlBQrlY9OFPKkyF5s3/9ajf6wmygg742KBjEUTH6UnYh+CLLSHdmULQCbxwXG8BBBf7ENqtRjYw+&#10;9Nkmz7fZCFh7BG2IOHs/F+U+4TeN0eFz05AJoi8lcwvpxHRW8cz2O1W0qHxn9ZmG+gcWg7KOm16g&#10;7lVQ4oD2L6jBagSCJqw0DBk0jdUmaWA16/wPNU+d8iZpYXPIX2yi/werPx2f/BcUYXoHEw8wiSD/&#10;CPobCQd3nXKtuUWEsTOq5sbraFk2eirOT6PVVFAEqcaPUPOQ1SFAApoaHKIrrFMwOg/gdDHdTEFo&#10;Tr692my5oLlyfZ1zGPFVsTz1SOG9gUHEoJTIE03Q6vhIYb66XImdHDzYvk9T7d1vCcaMmUQ9sp15&#10;h6mahK1LuY19o5IK6hNrQZh3hXebgw7whxQj70kp6ftBoZGi/+DYj7hUS4BLUC2BcpqfljJIMYd3&#10;YV6+g0fbdow8O+7glj1rbFL0wuJMl2efPDnvaVyuX7/TrZe/af8TAAD//wMAUEsDBBQABgAIAAAA&#10;IQBFpyLk3gAAAAkBAAAPAAAAZHJzL2Rvd25yZXYueG1sTI9BT8MwDIXvSPyHyEjcWNohOihNpwnB&#10;CQnRlQPHtPHaaI1Tmmwr/x7vNE7203t6/lysZzeII07BelKQLhIQSK03ljoFX/Xb3SOIEDUZPXhC&#10;Bb8YYF1eXxU6N/5EFR63sRNcQiHXCvoYx1zK0PbodFj4EYm9nZ+cjiynTppJn7jcDXKZJJl02hJf&#10;6PWILz22++3BKdh8U/Vqfz6az2pX2bp+Sug92yt1ezNvnkFEnOMlDGd8RoeSmRp/IBPEwDq7f+Ao&#10;LynPc2CVpiAaBctVCrIs5P8Pyj8AAAD//wMAUEsBAi0AFAAGAAgAAAAhALaDOJL+AAAA4QEAABMA&#10;AAAAAAAAAAAAAAAAAAAAAFtDb250ZW50X1R5cGVzXS54bWxQSwECLQAUAAYACAAAACEAOP0h/9YA&#10;AACUAQAACwAAAAAAAAAAAAAAAAAvAQAAX3JlbHMvLnJlbHNQSwECLQAUAAYACAAAACEAbhymDtUB&#10;AACVAwAADgAAAAAAAAAAAAAAAAAuAgAAZHJzL2Uyb0RvYy54bWxQSwECLQAUAAYACAAAACEARaci&#10;5N4AAAAJAQAADwAAAAAAAAAAAAAAAAAvBAAAZHJzL2Rvd25yZXYueG1sUEsFBgAAAAAEAAQA8wAA&#10;ADoFAAAAAA==&#10;" filled="f" stroked="f">
                <v:textbox inset="0,0,0,0">
                  <w:txbxContent>
                    <w:p w14:paraId="71CD2172" w14:textId="77777777" w:rsidR="0075616F" w:rsidRDefault="00000000">
                      <w:pPr>
                        <w:spacing w:before="10"/>
                        <w:rPr>
                          <w:sz w:val="12"/>
                        </w:rPr>
                      </w:pPr>
                      <w:r>
                        <w:rPr>
                          <w:w w:val="113"/>
                          <w:sz w:val="12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SimSun-ExtB" w:hAnsi="SimSun-ExtB"/>
          <w:w w:val="90"/>
        </w:rPr>
        <w:t>×</w:t>
      </w:r>
      <w:r w:rsidR="00000000">
        <w:rPr>
          <w:rFonts w:ascii="SimSun-ExtB" w:hAnsi="SimSun-ExtB"/>
          <w:spacing w:val="-35"/>
          <w:w w:val="90"/>
        </w:rPr>
        <w:t xml:space="preserve"> </w:t>
      </w:r>
      <w:r w:rsidR="00000000">
        <w:rPr>
          <w:w w:val="90"/>
        </w:rPr>
        <w:t>10</w:t>
      </w:r>
      <w:r w:rsidR="00000000">
        <w:rPr>
          <w:w w:val="90"/>
        </w:rPr>
        <w:tab/>
      </w:r>
      <w:r w:rsidR="00000000">
        <w:rPr>
          <w:rFonts w:ascii="SimSun-ExtB" w:hAnsi="SimSun-ExtB"/>
          <w:w w:val="105"/>
        </w:rPr>
        <w:t>f</w:t>
      </w:r>
      <w:r w:rsidR="00000000">
        <w:rPr>
          <w:w w:val="105"/>
        </w:rPr>
        <w:t>thousand</w:t>
      </w:r>
      <w:r w:rsidR="00000000">
        <w:rPr>
          <w:spacing w:val="10"/>
          <w:w w:val="105"/>
        </w:rPr>
        <w:t xml:space="preserve"> </w:t>
      </w:r>
      <w:r w:rsidR="00000000">
        <w:rPr>
          <w:w w:val="105"/>
        </w:rPr>
        <w:t>liters</w:t>
      </w:r>
      <w:r w:rsidR="00000000">
        <w:rPr>
          <w:spacing w:val="9"/>
          <w:w w:val="105"/>
        </w:rPr>
        <w:t xml:space="preserve"> </w:t>
      </w:r>
      <w:r w:rsidR="00000000">
        <w:rPr>
          <w:w w:val="105"/>
        </w:rPr>
        <w:t>per</w:t>
      </w:r>
      <w:r w:rsidR="00000000">
        <w:rPr>
          <w:spacing w:val="10"/>
          <w:w w:val="105"/>
        </w:rPr>
        <w:t xml:space="preserve"> </w:t>
      </w:r>
      <w:r w:rsidR="00000000">
        <w:rPr>
          <w:w w:val="105"/>
        </w:rPr>
        <w:t>100</w:t>
      </w:r>
      <w:r w:rsidR="00000000">
        <w:rPr>
          <w:spacing w:val="10"/>
          <w:w w:val="105"/>
        </w:rPr>
        <w:t xml:space="preserve"> </w:t>
      </w:r>
      <w:r w:rsidR="00000000">
        <w:rPr>
          <w:w w:val="105"/>
        </w:rPr>
        <w:t>TKP</w:t>
      </w:r>
      <w:r w:rsidR="00000000">
        <w:rPr>
          <w:rFonts w:ascii="SimSun-ExtB" w:hAnsi="SimSun-ExtB"/>
          <w:w w:val="105"/>
        </w:rPr>
        <w:t>g</w:t>
      </w:r>
      <w:r w:rsidR="00000000">
        <w:rPr>
          <w:rFonts w:ascii="SimSun-ExtB" w:hAnsi="SimSun-ExtB"/>
          <w:w w:val="105"/>
        </w:rPr>
        <w:tab/>
      </w:r>
      <w:r w:rsidR="00000000">
        <w:rPr>
          <w:w w:val="105"/>
        </w:rPr>
        <w:t>(8)</w:t>
      </w:r>
    </w:p>
    <w:p w14:paraId="2DB90AC8" w14:textId="77777777" w:rsidR="0075616F" w:rsidRDefault="00000000">
      <w:pPr>
        <w:pStyle w:val="GvdeMetni"/>
        <w:spacing w:before="93" w:line="268" w:lineRule="auto"/>
        <w:ind w:left="116" w:right="306"/>
        <w:jc w:val="both"/>
      </w:pPr>
      <w:r>
        <w:br w:type="column"/>
      </w:r>
      <w:r>
        <w:rPr>
          <w:spacing w:val="-1"/>
          <w:w w:val="110"/>
        </w:rPr>
        <w:t>differing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passenger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cargo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pro</w:t>
      </w:r>
      <w:r>
        <w:rPr>
          <w:rFonts w:ascii="Times New Roman" w:hAnsi="Times New Roman"/>
          <w:spacing w:val="-1"/>
          <w:w w:val="110"/>
        </w:rPr>
        <w:t>ﬁ</w:t>
      </w:r>
      <w:r>
        <w:rPr>
          <w:spacing w:val="-1"/>
          <w:w w:val="110"/>
        </w:rPr>
        <w:t>les.</w:t>
      </w:r>
      <w:r>
        <w:rPr>
          <w:spacing w:val="-6"/>
          <w:w w:val="110"/>
        </w:rPr>
        <w:t xml:space="preserve"> </w:t>
      </w:r>
      <w:r>
        <w:rPr>
          <w:w w:val="110"/>
        </w:rPr>
        <w:t>Equation</w:t>
      </w:r>
      <w:r>
        <w:rPr>
          <w:spacing w:val="-7"/>
          <w:w w:val="110"/>
        </w:rPr>
        <w:t xml:space="preserve"> </w:t>
      </w:r>
      <w:hyperlink w:anchor="_bookmark25" w:history="1">
        <w:r>
          <w:rPr>
            <w:color w:val="007FAC"/>
            <w:w w:val="110"/>
          </w:rPr>
          <w:t>(13)</w:t>
        </w:r>
        <w:r>
          <w:rPr>
            <w:color w:val="007FAC"/>
            <w:spacing w:val="-7"/>
            <w:w w:val="110"/>
          </w:rPr>
          <w:t xml:space="preserve"> </w:t>
        </w:r>
      </w:hyperlink>
      <w:r>
        <w:rPr>
          <w:w w:val="110"/>
        </w:rPr>
        <w:t>formulates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37"/>
          <w:w w:val="110"/>
        </w:rPr>
        <w:t xml:space="preserve"> </w:t>
      </w:r>
      <w:r>
        <w:rPr>
          <w:w w:val="110"/>
        </w:rPr>
        <w:t>means of calculating another version of CO</w:t>
      </w:r>
      <w:r>
        <w:rPr>
          <w:w w:val="110"/>
          <w:vertAlign w:val="subscript"/>
        </w:rPr>
        <w:t>2</w:t>
      </w:r>
      <w:r>
        <w:rPr>
          <w:w w:val="110"/>
        </w:rPr>
        <w:t xml:space="preserve"> intensity based on a</w:t>
      </w:r>
      <w:r>
        <w:rPr>
          <w:spacing w:val="1"/>
          <w:w w:val="110"/>
        </w:rPr>
        <w:t xml:space="preserve"> </w:t>
      </w:r>
      <w:bookmarkStart w:id="47" w:name="_bookmark25"/>
      <w:bookmarkEnd w:id="47"/>
      <w:r>
        <w:rPr>
          <w:w w:val="110"/>
        </w:rPr>
        <w:t>ratio</w:t>
      </w:r>
      <w:r>
        <w:rPr>
          <w:spacing w:val="7"/>
          <w:w w:val="110"/>
        </w:rPr>
        <w:t xml:space="preserve"> </w:t>
      </w:r>
      <w:r>
        <w:rPr>
          <w:w w:val="110"/>
        </w:rPr>
        <w:t>with</w:t>
      </w:r>
      <w:r>
        <w:rPr>
          <w:spacing w:val="10"/>
          <w:w w:val="110"/>
        </w:rPr>
        <w:t xml:space="preserve"> </w:t>
      </w:r>
      <w:r>
        <w:rPr>
          <w:i/>
          <w:w w:val="110"/>
        </w:rPr>
        <w:t>TKP</w:t>
      </w:r>
      <w:r>
        <w:rPr>
          <w:w w:val="110"/>
        </w:rPr>
        <w:t>,</w:t>
      </w:r>
      <w:r>
        <w:rPr>
          <w:spacing w:val="11"/>
          <w:w w:val="110"/>
        </w:rPr>
        <w:t xml:space="preserve"> </w:t>
      </w:r>
      <w:r>
        <w:rPr>
          <w:w w:val="110"/>
        </w:rPr>
        <w:t>namely</w:t>
      </w:r>
      <w:r>
        <w:rPr>
          <w:spacing w:val="9"/>
          <w:w w:val="110"/>
        </w:rPr>
        <w:t xml:space="preserve"> </w:t>
      </w:r>
      <w:r>
        <w:rPr>
          <w:i/>
          <w:w w:val="110"/>
        </w:rPr>
        <w:t>CI</w:t>
      </w:r>
      <w:r>
        <w:rPr>
          <w:i/>
          <w:w w:val="110"/>
          <w:vertAlign w:val="subscript"/>
        </w:rPr>
        <w:t>TKP</w:t>
      </w:r>
      <w:r>
        <w:rPr>
          <w:w w:val="110"/>
        </w:rPr>
        <w:t>.</w:t>
      </w:r>
    </w:p>
    <w:p w14:paraId="2EDF75D8" w14:textId="77777777" w:rsidR="0075616F" w:rsidRDefault="00000000">
      <w:pPr>
        <w:ind w:left="116"/>
        <w:jc w:val="both"/>
        <w:rPr>
          <w:rFonts w:ascii="Lucida Sans Unicode" w:hAnsi="Lucida Sans Unicode"/>
          <w:sz w:val="17"/>
        </w:rPr>
      </w:pPr>
      <w:r>
        <w:rPr>
          <w:i/>
          <w:w w:val="105"/>
          <w:sz w:val="17"/>
        </w:rPr>
        <w:t>CI</w:t>
      </w:r>
      <w:r>
        <w:rPr>
          <w:i/>
          <w:w w:val="105"/>
          <w:sz w:val="17"/>
          <w:vertAlign w:val="subscript"/>
        </w:rPr>
        <w:t>TKP</w:t>
      </w:r>
      <w:r>
        <w:rPr>
          <w:i/>
          <w:spacing w:val="27"/>
          <w:w w:val="105"/>
          <w:sz w:val="17"/>
        </w:rPr>
        <w:t xml:space="preserve"> </w:t>
      </w:r>
      <w:r>
        <w:rPr>
          <w:rFonts w:ascii="SimSun-ExtB" w:hAnsi="SimSun-ExtB"/>
          <w:sz w:val="17"/>
        </w:rPr>
        <w:t xml:space="preserve">¼ </w:t>
      </w:r>
      <w:r>
        <w:rPr>
          <w:rFonts w:ascii="SimSun-ExtB" w:hAnsi="SimSun-ExtB"/>
          <w:position w:val="19"/>
          <w:sz w:val="17"/>
        </w:rPr>
        <w:t xml:space="preserve"> </w:t>
      </w:r>
      <w:r>
        <w:rPr>
          <w:rFonts w:ascii="SimSun-ExtB" w:hAnsi="SimSun-ExtB"/>
          <w:spacing w:val="12"/>
          <w:position w:val="19"/>
          <w:sz w:val="17"/>
        </w:rPr>
        <w:t xml:space="preserve"> </w:t>
      </w:r>
      <w:r>
        <w:rPr>
          <w:i/>
          <w:w w:val="105"/>
          <w:sz w:val="17"/>
        </w:rPr>
        <w:t>C</w:t>
      </w:r>
      <w:r>
        <w:rPr>
          <w:i/>
          <w:w w:val="105"/>
          <w:sz w:val="17"/>
          <w:vertAlign w:val="subscript"/>
        </w:rPr>
        <w:t>t</w:t>
      </w:r>
      <w:r>
        <w:rPr>
          <w:i/>
          <w:spacing w:val="17"/>
          <w:w w:val="105"/>
          <w:sz w:val="17"/>
        </w:rPr>
        <w:t xml:space="preserve"> </w:t>
      </w:r>
      <w:r>
        <w:rPr>
          <w:rFonts w:ascii="SimSun-ExtB" w:hAnsi="SimSun-ExtB"/>
          <w:sz w:val="17"/>
        </w:rPr>
        <w:t>×</w:t>
      </w:r>
      <w:r>
        <w:rPr>
          <w:rFonts w:ascii="SimSun-ExtB" w:hAnsi="SimSun-ExtB"/>
          <w:spacing w:val="-46"/>
          <w:sz w:val="17"/>
        </w:rPr>
        <w:t xml:space="preserve"> </w:t>
      </w:r>
      <w:r>
        <w:rPr>
          <w:w w:val="105"/>
          <w:sz w:val="17"/>
        </w:rPr>
        <w:t>10</w:t>
      </w:r>
      <w:r>
        <w:rPr>
          <w:w w:val="105"/>
          <w:sz w:val="17"/>
          <w:vertAlign w:val="superscript"/>
        </w:rPr>
        <w:t>3</w:t>
      </w:r>
      <w:r>
        <w:rPr>
          <w:w w:val="105"/>
          <w:position w:val="19"/>
          <w:sz w:val="17"/>
        </w:rPr>
        <w:t xml:space="preserve">  </w:t>
      </w:r>
      <w:r>
        <w:rPr>
          <w:spacing w:val="4"/>
          <w:w w:val="105"/>
          <w:position w:val="19"/>
          <w:sz w:val="17"/>
        </w:rPr>
        <w:t xml:space="preserve"> </w:t>
      </w:r>
      <w:r>
        <w:rPr>
          <w:rFonts w:ascii="Lucida Sans Unicode" w:hAnsi="Lucida Sans Unicode"/>
          <w:w w:val="105"/>
          <w:position w:val="19"/>
          <w:sz w:val="17"/>
        </w:rPr>
        <w:t xml:space="preserve">. </w:t>
      </w:r>
      <w:r>
        <w:rPr>
          <w:rFonts w:ascii="Lucida Sans Unicode" w:hAnsi="Lucida Sans Unicode"/>
          <w:spacing w:val="7"/>
          <w:w w:val="105"/>
          <w:position w:val="19"/>
          <w:sz w:val="17"/>
        </w:rPr>
        <w:t xml:space="preserve"> </w:t>
      </w:r>
      <w:r>
        <w:rPr>
          <w:i/>
          <w:w w:val="105"/>
          <w:sz w:val="17"/>
        </w:rPr>
        <w:t>TKP</w:t>
      </w:r>
      <w:r>
        <w:rPr>
          <w:i/>
          <w:spacing w:val="8"/>
          <w:w w:val="105"/>
          <w:sz w:val="17"/>
        </w:rPr>
        <w:t xml:space="preserve"> </w:t>
      </w:r>
      <w:r>
        <w:rPr>
          <w:rFonts w:ascii="SimSun-ExtB" w:hAnsi="SimSun-ExtB"/>
          <w:sz w:val="17"/>
        </w:rPr>
        <w:t>×</w:t>
      </w:r>
      <w:r>
        <w:rPr>
          <w:rFonts w:ascii="SimSun-ExtB" w:hAnsi="SimSun-ExtB"/>
          <w:spacing w:val="-44"/>
          <w:sz w:val="17"/>
        </w:rPr>
        <w:t xml:space="preserve"> </w:t>
      </w:r>
      <w:r>
        <w:rPr>
          <w:w w:val="105"/>
          <w:sz w:val="17"/>
        </w:rPr>
        <w:t>10</w:t>
      </w:r>
      <w:r>
        <w:rPr>
          <w:w w:val="105"/>
          <w:sz w:val="17"/>
          <w:vertAlign w:val="superscript"/>
        </w:rPr>
        <w:t>6</w:t>
      </w:r>
      <w:r>
        <w:rPr>
          <w:rFonts w:ascii="Lucida Sans Unicode" w:hAnsi="Lucida Sans Unicode"/>
          <w:w w:val="193"/>
          <w:position w:val="19"/>
          <w:sz w:val="17"/>
        </w:rPr>
        <w:t xml:space="preserve">  </w:t>
      </w:r>
    </w:p>
    <w:p w14:paraId="4DB8BB7B" w14:textId="53400864" w:rsidR="0075616F" w:rsidRDefault="00E16ED6">
      <w:pPr>
        <w:pStyle w:val="Balk1"/>
        <w:tabs>
          <w:tab w:val="left" w:pos="1414"/>
          <w:tab w:val="left" w:pos="4808"/>
        </w:tabs>
        <w:spacing w:before="138"/>
        <w:ind w:left="354" w:firstLine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3829248" behindDoc="1" locked="0" layoutInCell="1" allowOverlap="1" wp14:anchorId="1C8D987C" wp14:editId="3250725C">
                <wp:simplePos x="0" y="0"/>
                <wp:positionH relativeFrom="page">
                  <wp:posOffset>4491990</wp:posOffset>
                </wp:positionH>
                <wp:positionV relativeFrom="paragraph">
                  <wp:posOffset>73025</wp:posOffset>
                </wp:positionV>
                <wp:extent cx="48260" cy="99060"/>
                <wp:effectExtent l="0" t="0" r="0" b="0"/>
                <wp:wrapNone/>
                <wp:docPr id="163390850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9C34BB" w14:textId="77777777" w:rsidR="0075616F" w:rsidRDefault="00000000">
                            <w:pPr>
                              <w:spacing w:before="1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3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D987C" id="Text Box 22" o:spid="_x0000_s1033" type="#_x0000_t202" style="position:absolute;left:0;text-align:left;margin-left:353.7pt;margin-top:5.75pt;width:3.8pt;height:7.8pt;z-index:-1948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gxb1gEAAJUDAAAOAAAAZHJzL2Uyb0RvYy54bWysU9tu2zAMfR+wfxD0vtgJhq414hRdiw4D&#10;ugvQ9QNkWbaF2aJGKrGzrx8lx+nWvQ17EWhSOjznkN5eT0MvDgbJgivlepVLYZyG2rq2lE/f7t9c&#10;SkFBuVr14Ewpj4bk9e71q+3oC7OBDvraoGAQR8XoS9mF4IssI92ZQdEKvHFcbAAHFfgT26xGNTL6&#10;0GebPL/IRsDaI2hDxNm7uSh3Cb9pjA5fmoZMEH0pmVtIJ6azime226qiReU7q0801D+wGJR13PQM&#10;daeCEnu0f0ENViMQNGGlYcigaaw2SQOrWecv1Dx2ypukhc0hf7aJ/h+s/nx49F9RhOk9TDzAJIL8&#10;A+jvJBzcdsq15gYRxs6omhuvo2XZ6Kk4PY1WU0ERpBo/Qc1DVvsACWhqcIiusE7B6DyA49l0MwWh&#10;Ofn2cnPBBc2Vq6ucw4iviuWpRwofDAwiBqVEnmiCVocHCvPV5Urs5ODe9n2aau/+SDBmzCTqke3M&#10;O0zVJGxdynexb1RSQX1kLQjzrvBuc9AB/pRi5D0pJf3YKzRS9B8d+xGXaglwCaolUE7z01IGKebw&#10;NszLt/do246RZ8cd3LBnjU2Knlmc6PLskyenPY3L9ft3uvX8N+1+AQAA//8DAFBLAwQUAAYACAAA&#10;ACEAfCMaKt4AAAAJAQAADwAAAGRycy9kb3ducmV2LnhtbEyPwU7DMBBE70j8g7VI3KidijYQ4lQV&#10;ghMSIg0Hjk68TaLG6xC7bfh7llM5ruZp9k2+md0gTjiF3pOGZKFAIDXe9tRq+Kxe7x5AhGjImsET&#10;avjBAJvi+io3mfVnKvG0i63gEgqZ0dDFOGZShqZDZ8LCj0ic7f3kTORzaqWdzJnL3SCXSq2lMz3x&#10;h86M+Nxhc9gdnYbtF5Uv/fd7/VHuy76qHhW9rQ9a397M2ycQEed4geFPn9WhYKfaH8kGMWhIVXrP&#10;KAfJCgQDabLicbWGZZqALHL5f0HxCwAA//8DAFBLAQItABQABgAIAAAAIQC2gziS/gAAAOEBAAAT&#10;AAAAAAAAAAAAAAAAAAAAAABbQ29udGVudF9UeXBlc10ueG1sUEsBAi0AFAAGAAgAAAAhADj9If/W&#10;AAAAlAEAAAsAAAAAAAAAAAAAAAAALwEAAF9yZWxzLy5yZWxzUEsBAi0AFAAGAAgAAAAhAN3uDFvW&#10;AQAAlQMAAA4AAAAAAAAAAAAAAAAALgIAAGRycy9lMm9Eb2MueG1sUEsBAi0AFAAGAAgAAAAhAHwj&#10;GireAAAACQEAAA8AAAAAAAAAAAAAAAAAMAQAAGRycy9kb3ducmV2LnhtbFBLBQYAAAAABAAEAPMA&#10;AAA7BQAAAAA=&#10;" filled="f" stroked="f">
                <v:textbox inset="0,0,0,0">
                  <w:txbxContent>
                    <w:p w14:paraId="559C34BB" w14:textId="77777777" w:rsidR="0075616F" w:rsidRDefault="00000000">
                      <w:pPr>
                        <w:spacing w:before="10"/>
                        <w:rPr>
                          <w:sz w:val="12"/>
                        </w:rPr>
                      </w:pPr>
                      <w:r>
                        <w:rPr>
                          <w:w w:val="113"/>
                          <w:sz w:val="12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SimSun-ExtB" w:hAnsi="SimSun-ExtB"/>
          <w:w w:val="90"/>
        </w:rPr>
        <w:t>×</w:t>
      </w:r>
      <w:r w:rsidR="00000000">
        <w:rPr>
          <w:rFonts w:ascii="SimSun-ExtB" w:hAnsi="SimSun-ExtB"/>
          <w:spacing w:val="-36"/>
          <w:w w:val="90"/>
        </w:rPr>
        <w:t xml:space="preserve"> </w:t>
      </w:r>
      <w:r w:rsidR="00000000">
        <w:rPr>
          <w:w w:val="90"/>
        </w:rPr>
        <w:t>10</w:t>
      </w:r>
      <w:r w:rsidR="00000000">
        <w:rPr>
          <w:w w:val="90"/>
        </w:rPr>
        <w:tab/>
      </w:r>
      <w:r w:rsidR="00000000">
        <w:rPr>
          <w:rFonts w:ascii="SimSun-ExtB" w:hAnsi="SimSun-ExtB"/>
          <w:w w:val="105"/>
        </w:rPr>
        <w:t>f</w:t>
      </w:r>
      <w:r w:rsidR="00000000">
        <w:rPr>
          <w:w w:val="105"/>
        </w:rPr>
        <w:t>tonnes</w:t>
      </w:r>
      <w:r w:rsidR="00000000">
        <w:rPr>
          <w:spacing w:val="10"/>
          <w:w w:val="105"/>
        </w:rPr>
        <w:t xml:space="preserve"> </w:t>
      </w:r>
      <w:r w:rsidR="00000000">
        <w:rPr>
          <w:w w:val="105"/>
        </w:rPr>
        <w:t>of</w:t>
      </w:r>
      <w:r w:rsidR="00000000">
        <w:rPr>
          <w:spacing w:val="30"/>
          <w:w w:val="105"/>
        </w:rPr>
        <w:t xml:space="preserve"> </w:t>
      </w:r>
      <w:r w:rsidR="00000000">
        <w:rPr>
          <w:w w:val="105"/>
        </w:rPr>
        <w:t>CO</w:t>
      </w:r>
      <w:r w:rsidR="00000000">
        <w:rPr>
          <w:w w:val="105"/>
          <w:vertAlign w:val="subscript"/>
        </w:rPr>
        <w:t>2</w:t>
      </w:r>
      <w:r w:rsidR="00000000">
        <w:rPr>
          <w:spacing w:val="21"/>
          <w:w w:val="105"/>
        </w:rPr>
        <w:t xml:space="preserve"> </w:t>
      </w:r>
      <w:r w:rsidR="00000000">
        <w:rPr>
          <w:w w:val="105"/>
        </w:rPr>
        <w:t>per</w:t>
      </w:r>
      <w:r w:rsidR="00000000">
        <w:rPr>
          <w:spacing w:val="11"/>
          <w:w w:val="105"/>
        </w:rPr>
        <w:t xml:space="preserve"> </w:t>
      </w:r>
      <w:r w:rsidR="00000000">
        <w:rPr>
          <w:w w:val="105"/>
        </w:rPr>
        <w:t>100</w:t>
      </w:r>
      <w:r w:rsidR="00000000">
        <w:rPr>
          <w:spacing w:val="10"/>
          <w:w w:val="105"/>
        </w:rPr>
        <w:t xml:space="preserve"> </w:t>
      </w:r>
      <w:r w:rsidR="00000000">
        <w:rPr>
          <w:w w:val="105"/>
        </w:rPr>
        <w:t>TKP</w:t>
      </w:r>
      <w:r w:rsidR="00000000">
        <w:rPr>
          <w:rFonts w:ascii="SimSun-ExtB" w:hAnsi="SimSun-ExtB"/>
          <w:w w:val="105"/>
        </w:rPr>
        <w:t>g</w:t>
      </w:r>
      <w:r w:rsidR="00000000">
        <w:rPr>
          <w:rFonts w:ascii="SimSun-ExtB" w:hAnsi="SimSun-ExtB"/>
          <w:w w:val="105"/>
        </w:rPr>
        <w:tab/>
      </w:r>
      <w:r w:rsidR="00000000">
        <w:rPr>
          <w:w w:val="105"/>
        </w:rPr>
        <w:t>(13)</w:t>
      </w:r>
    </w:p>
    <w:p w14:paraId="42FD399F" w14:textId="77777777" w:rsidR="0075616F" w:rsidRDefault="00000000">
      <w:pPr>
        <w:pStyle w:val="GvdeMetni"/>
        <w:spacing w:before="138" w:line="268" w:lineRule="auto"/>
        <w:ind w:left="116" w:right="304" w:firstLine="238"/>
        <w:jc w:val="both"/>
        <w:rPr>
          <w:rFonts w:ascii="Arial MT"/>
        </w:rPr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CO</w:t>
      </w:r>
      <w:r>
        <w:rPr>
          <w:w w:val="110"/>
          <w:vertAlign w:val="subscript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emissions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previous</w:t>
      </w:r>
      <w:r>
        <w:rPr>
          <w:spacing w:val="1"/>
          <w:w w:val="110"/>
        </w:rPr>
        <w:t xml:space="preserve"> </w:t>
      </w:r>
      <w:r>
        <w:rPr>
          <w:w w:val="110"/>
        </w:rPr>
        <w:t>year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important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compare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magnitude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CO</w:t>
      </w:r>
      <w:r>
        <w:rPr>
          <w:w w:val="110"/>
          <w:vertAlign w:val="subscript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emissions</w:t>
      </w:r>
      <w:r>
        <w:rPr>
          <w:spacing w:val="1"/>
          <w:w w:val="110"/>
        </w:rPr>
        <w:t xml:space="preserve"> </w:t>
      </w:r>
      <w:r>
        <w:rPr>
          <w:w w:val="110"/>
        </w:rPr>
        <w:t>regardless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annual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changes in passenger and cargo loads. Moreover, Equation </w:t>
      </w:r>
      <w:hyperlink w:anchor="_bookmark26" w:history="1">
        <w:r>
          <w:rPr>
            <w:color w:val="007FAC"/>
            <w:w w:val="110"/>
          </w:rPr>
          <w:t>(14)</w:t>
        </w:r>
      </w:hyperlink>
      <w:r>
        <w:rPr>
          <w:color w:val="007FAC"/>
          <w:spacing w:val="1"/>
          <w:w w:val="110"/>
        </w:rPr>
        <w:t xml:space="preserve"> </w:t>
      </w:r>
      <w:r>
        <w:rPr>
          <w:w w:val="110"/>
        </w:rPr>
        <w:t>provides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method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determining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annual</w:t>
      </w:r>
      <w:r>
        <w:rPr>
          <w:spacing w:val="1"/>
          <w:w w:val="110"/>
        </w:rPr>
        <w:t xml:space="preserve"> </w:t>
      </w:r>
      <w:r>
        <w:rPr>
          <w:w w:val="110"/>
        </w:rPr>
        <w:t>percentage</w:t>
      </w:r>
      <w:r>
        <w:rPr>
          <w:spacing w:val="1"/>
          <w:w w:val="110"/>
        </w:rPr>
        <w:t xml:space="preserve"> </w:t>
      </w:r>
      <w:r>
        <w:rPr>
          <w:w w:val="110"/>
        </w:rPr>
        <w:t>improvement in CO</w:t>
      </w:r>
      <w:r>
        <w:rPr>
          <w:w w:val="110"/>
          <w:vertAlign w:val="subscript"/>
        </w:rPr>
        <w:t>2</w:t>
      </w:r>
      <w:r>
        <w:rPr>
          <w:w w:val="110"/>
        </w:rPr>
        <w:t xml:space="preserve"> intensity based on the reporting scheme as</w:t>
      </w:r>
      <w:r>
        <w:rPr>
          <w:spacing w:val="1"/>
          <w:w w:val="110"/>
        </w:rPr>
        <w:t xml:space="preserve"> </w:t>
      </w:r>
      <w:r>
        <w:rPr>
          <w:w w:val="110"/>
        </w:rPr>
        <w:t>adopted</w:t>
      </w:r>
      <w:r>
        <w:rPr>
          <w:spacing w:val="9"/>
          <w:w w:val="110"/>
        </w:rPr>
        <w:t xml:space="preserve"> </w:t>
      </w:r>
      <w:r>
        <w:rPr>
          <w:w w:val="110"/>
        </w:rPr>
        <w:t>by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airline</w:t>
      </w:r>
      <w:r>
        <w:rPr>
          <w:spacing w:val="11"/>
          <w:w w:val="110"/>
        </w:rPr>
        <w:t xml:space="preserve"> </w:t>
      </w:r>
      <w:r>
        <w:rPr>
          <w:w w:val="110"/>
        </w:rPr>
        <w:t>over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intensity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previous</w:t>
      </w:r>
      <w:r>
        <w:rPr>
          <w:spacing w:val="12"/>
          <w:w w:val="110"/>
        </w:rPr>
        <w:t xml:space="preserve"> </w:t>
      </w:r>
      <w:r>
        <w:rPr>
          <w:w w:val="110"/>
        </w:rPr>
        <w:t>year</w:t>
      </w:r>
      <w:r>
        <w:rPr>
          <w:spacing w:val="11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y</w:t>
      </w:r>
      <w:r>
        <w:rPr>
          <w:i/>
          <w:spacing w:val="12"/>
          <w:w w:val="110"/>
        </w:rPr>
        <w:t xml:space="preserve"> </w:t>
      </w:r>
      <w:r>
        <w:rPr>
          <w:rFonts w:ascii="Arial MT"/>
          <w:w w:val="110"/>
        </w:rPr>
        <w:t>e</w:t>
      </w:r>
    </w:p>
    <w:p w14:paraId="07985DBC" w14:textId="77777777" w:rsidR="0075616F" w:rsidRDefault="0075616F">
      <w:pPr>
        <w:spacing w:line="268" w:lineRule="auto"/>
        <w:jc w:val="both"/>
        <w:rPr>
          <w:rFonts w:ascii="Arial MT"/>
        </w:rPr>
        <w:sectPr w:rsidR="0075616F">
          <w:type w:val="continuous"/>
          <w:pgSz w:w="11910" w:h="15880"/>
          <w:pgMar w:top="840" w:right="540" w:bottom="280" w:left="540" w:header="720" w:footer="720" w:gutter="0"/>
          <w:cols w:num="2" w:space="720" w:equalWidth="0">
            <w:col w:w="5178" w:space="202"/>
            <w:col w:w="5450"/>
          </w:cols>
        </w:sectPr>
      </w:pPr>
    </w:p>
    <w:p w14:paraId="7B50A805" w14:textId="28C31361" w:rsidR="0075616F" w:rsidRDefault="00E16ED6">
      <w:pPr>
        <w:pStyle w:val="GvdeMetni"/>
        <w:spacing w:before="81" w:line="268" w:lineRule="auto"/>
        <w:ind w:left="116" w:right="38" w:firstLine="23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3830272" behindDoc="1" locked="0" layoutInCell="1" allowOverlap="1" wp14:anchorId="7F1F7DF9" wp14:editId="50CECE09">
                <wp:simplePos x="0" y="0"/>
                <wp:positionH relativeFrom="page">
                  <wp:posOffset>4161155</wp:posOffset>
                </wp:positionH>
                <wp:positionV relativeFrom="paragraph">
                  <wp:posOffset>172085</wp:posOffset>
                </wp:positionV>
                <wp:extent cx="499745" cy="400050"/>
                <wp:effectExtent l="0" t="0" r="0" b="0"/>
                <wp:wrapNone/>
                <wp:docPr id="110570750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A4FA6B" w14:textId="77777777" w:rsidR="0075616F" w:rsidRDefault="00000000">
                            <w:pPr>
                              <w:tabs>
                                <w:tab w:val="left" w:pos="650"/>
                              </w:tabs>
                              <w:spacing w:before="148"/>
                              <w:rPr>
                                <w:rFonts w:ascii="SimSun-ExtB" w:hAnsi="SimSun-ExtB"/>
                                <w:sz w:val="17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193"/>
                                <w:position w:val="1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7"/>
                              </w:rPr>
                              <w:t>CI</w:t>
                            </w:r>
                            <w:r>
                              <w:rPr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SimSun-ExtB" w:hAnsi="SimSun-ExtB"/>
                                <w:spacing w:val="-15"/>
                                <w:w w:val="85"/>
                                <w:sz w:val="17"/>
                              </w:rPr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F7DF9" id="Text Box 21" o:spid="_x0000_s1034" type="#_x0000_t202" style="position:absolute;left:0;text-align:left;margin-left:327.65pt;margin-top:13.55pt;width:39.35pt;height:31.5pt;z-index:-1948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++k2gEAAJcDAAAOAAAAZHJzL2Uyb0RvYy54bWysU9tu1DAQfUfiHyy/s8lWW2ijzValVRFS&#10;uUiFD3AcJ7FIPGbGu8ny9YydzZbLG+LFmozt43OZbG+moRcHg2TBlXK9yqUwTkNtXVvKr18eXl1J&#10;QUG5WvXgTCmPhuTN7uWL7egLcwEd9LVBwSCOitGXsgvBF1lGujODohV443izARxU4E9ssxrVyOhD&#10;n13k+etsBKw9gjZE3L2fN+Uu4TeN0eFT05AJoi8lcwtpxbRWcc12W1W0qHxn9YmG+gcWg7KOHz1D&#10;3augxB7tX1CD1QgETVhpGDJoGqtN0sBq1vkfap465U3SwuaQP9tE/w9Wfzw8+c8owvQWJg4wiSD/&#10;CPobCQd3nXKtuUWEsTOq5ofX0bJs9FScrkarqaAIUo0foOaQ1T5AApoaHKIrrFMwOgdwPJtupiA0&#10;NzfX1282l1Jo3trkeX6ZQslUsVz2SOGdgUHEopTImSZwdXikEMmoYjkS33LwYPs+5dq73xp8MHYS&#10;+ch3Zh6mahK2LuVVVBa1VFAfWQ3CPC083Vx0gD+kGHlSSknf9wqNFP17x47EsVoKXIpqKZTTfLWU&#10;QYq5vAvz+O092rZj5NlzB7fsWmOTomcWJ7qcfhJ6mtQ4Xr9+p1PP/9PuJwAAAP//AwBQSwMEFAAG&#10;AAgAAAAhABNgEOvgAAAACQEAAA8AAABkcnMvZG93bnJldi54bWxMj8FOwzAQRO9I/IO1SNyonZam&#10;bcimqhCckBBpOPToxG5iNV6H2G3D32NOcFzt08ybfDvZnl306I0jhGQmgGlqnDLUInxWrw9rYD5I&#10;UrJ3pBG+tYdtcXuTy0y5K5X6sg8tiyHkM4nQhTBknPum01b6mRs0xd/RjVaGeI4tV6O8xnDb87kQ&#10;KbfSUGzo5KCfO92c9meLsDtQ+WK+3uuP8liaqtoIektPiPd30+4JWNBT+IPhVz+qQxGdancm5VmP&#10;kC6Xi4gizFcJsAisFo9xXI2wEQnwIuf/FxQ/AAAA//8DAFBLAQItABQABgAIAAAAIQC2gziS/gAA&#10;AOEBAAATAAAAAAAAAAAAAAAAAAAAAABbQ29udGVudF9UeXBlc10ueG1sUEsBAi0AFAAGAAgAAAAh&#10;ADj9If/WAAAAlAEAAAsAAAAAAAAAAAAAAAAALwEAAF9yZWxzLy5yZWxzUEsBAi0AFAAGAAgAAAAh&#10;AJAz76TaAQAAlwMAAA4AAAAAAAAAAAAAAAAALgIAAGRycy9lMm9Eb2MueG1sUEsBAi0AFAAGAAgA&#10;AAAhABNgEOvgAAAACQEAAA8AAAAAAAAAAAAAAAAANAQAAGRycy9kb3ducmV2LnhtbFBLBQYAAAAA&#10;BAAEAPMAAABBBQAAAAA=&#10;" filled="f" stroked="f">
                <v:textbox inset="0,0,0,0">
                  <w:txbxContent>
                    <w:p w14:paraId="5FA4FA6B" w14:textId="77777777" w:rsidR="0075616F" w:rsidRDefault="00000000">
                      <w:pPr>
                        <w:tabs>
                          <w:tab w:val="left" w:pos="650"/>
                        </w:tabs>
                        <w:spacing w:before="148"/>
                        <w:rPr>
                          <w:rFonts w:ascii="SimSun-ExtB" w:hAnsi="SimSun-ExtB"/>
                          <w:sz w:val="17"/>
                        </w:rPr>
                      </w:pPr>
                      <w:r>
                        <w:rPr>
                          <w:rFonts w:ascii="Lucida Sans Unicode" w:hAnsi="Lucida Sans Unicode"/>
                          <w:w w:val="193"/>
                          <w:position w:val="19"/>
                          <w:sz w:val="17"/>
                        </w:rPr>
                        <w:t xml:space="preserve"> </w:t>
                      </w:r>
                      <w:r>
                        <w:rPr>
                          <w:i/>
                          <w:sz w:val="17"/>
                        </w:rPr>
                        <w:t>CI</w:t>
                      </w:r>
                      <w:r>
                        <w:rPr>
                          <w:i/>
                          <w:sz w:val="17"/>
                        </w:rPr>
                        <w:tab/>
                      </w:r>
                      <w:r>
                        <w:rPr>
                          <w:rFonts w:ascii="SimSun-ExtB" w:hAnsi="SimSun-ExtB"/>
                          <w:spacing w:val="-15"/>
                          <w:w w:val="85"/>
                          <w:sz w:val="17"/>
                        </w:rPr>
                        <w:t>—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pacing w:val="-1"/>
          <w:w w:val="110"/>
        </w:rPr>
        <w:t>In</w:t>
      </w:r>
      <w:r w:rsidR="00000000">
        <w:rPr>
          <w:spacing w:val="-9"/>
          <w:w w:val="110"/>
        </w:rPr>
        <w:t xml:space="preserve"> </w:t>
      </w:r>
      <w:r w:rsidR="00000000">
        <w:rPr>
          <w:spacing w:val="-1"/>
          <w:w w:val="110"/>
        </w:rPr>
        <w:t>Equation</w:t>
      </w:r>
      <w:r w:rsidR="00000000">
        <w:rPr>
          <w:spacing w:val="-8"/>
          <w:w w:val="110"/>
        </w:rPr>
        <w:t xml:space="preserve"> </w:t>
      </w:r>
      <w:hyperlink w:anchor="_bookmark24" w:history="1">
        <w:r w:rsidR="00000000">
          <w:rPr>
            <w:color w:val="007FAC"/>
            <w:w w:val="110"/>
          </w:rPr>
          <w:t>(8)</w:t>
        </w:r>
      </w:hyperlink>
      <w:r w:rsidR="00000000">
        <w:rPr>
          <w:w w:val="110"/>
        </w:rPr>
        <w:t>,</w:t>
      </w:r>
      <w:r w:rsidR="00000000">
        <w:rPr>
          <w:spacing w:val="-8"/>
          <w:w w:val="110"/>
        </w:rPr>
        <w:t xml:space="preserve"> </w:t>
      </w:r>
      <w:r w:rsidR="00000000">
        <w:rPr>
          <w:i/>
          <w:w w:val="110"/>
        </w:rPr>
        <w:t>TKP</w:t>
      </w:r>
      <w:r w:rsidR="00000000">
        <w:rPr>
          <w:i/>
          <w:spacing w:val="-8"/>
          <w:w w:val="110"/>
        </w:rPr>
        <w:t xml:space="preserve"> </w:t>
      </w:r>
      <w:r w:rsidR="00000000">
        <w:rPr>
          <w:w w:val="110"/>
        </w:rPr>
        <w:t>represents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total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revenue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load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carried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on</w:t>
      </w:r>
      <w:r w:rsidR="00000000">
        <w:rPr>
          <w:spacing w:val="-36"/>
          <w:w w:val="110"/>
        </w:rPr>
        <w:t xml:space="preserve"> </w:t>
      </w:r>
      <w:r w:rsidR="00000000">
        <w:rPr>
          <w:w w:val="110"/>
        </w:rPr>
        <w:t xml:space="preserve">each </w:t>
      </w:r>
      <w:r w:rsidR="00000000">
        <w:rPr>
          <w:rFonts w:ascii="Times New Roman" w:hAnsi="Times New Roman"/>
          <w:w w:val="110"/>
        </w:rPr>
        <w:t>ﬂ</w:t>
      </w:r>
      <w:r w:rsidR="00000000">
        <w:rPr>
          <w:w w:val="110"/>
        </w:rPr>
        <w:t>ight stage of the total distance (</w:t>
      </w:r>
      <w:hyperlink w:anchor="_bookmark62" w:history="1">
        <w:r w:rsidR="00000000">
          <w:rPr>
            <w:color w:val="007FAC"/>
            <w:w w:val="110"/>
          </w:rPr>
          <w:t>ATAG, 2013</w:t>
        </w:r>
      </w:hyperlink>
      <w:r w:rsidR="00000000">
        <w:rPr>
          <w:w w:val="110"/>
        </w:rPr>
        <w:t>). Accordingly,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 xml:space="preserve">Equation </w:t>
      </w:r>
      <w:hyperlink w:anchor="_bookmark27" w:history="1">
        <w:r w:rsidR="00000000">
          <w:rPr>
            <w:color w:val="007FAC"/>
            <w:w w:val="110"/>
          </w:rPr>
          <w:t>(9)</w:t>
        </w:r>
      </w:hyperlink>
      <w:r w:rsidR="00000000">
        <w:rPr>
          <w:color w:val="007FAC"/>
          <w:w w:val="110"/>
        </w:rPr>
        <w:t xml:space="preserve"> </w:t>
      </w:r>
      <w:r w:rsidR="00000000">
        <w:rPr>
          <w:w w:val="110"/>
        </w:rPr>
        <w:t xml:space="preserve">relates the sum of </w:t>
      </w:r>
      <w:r w:rsidR="00000000">
        <w:rPr>
          <w:i/>
          <w:w w:val="110"/>
        </w:rPr>
        <w:t xml:space="preserve">RPK </w:t>
      </w:r>
      <w:r w:rsidR="00000000">
        <w:rPr>
          <w:w w:val="110"/>
        </w:rPr>
        <w:t xml:space="preserve">and </w:t>
      </w:r>
      <w:r w:rsidR="00000000">
        <w:rPr>
          <w:i/>
          <w:w w:val="110"/>
        </w:rPr>
        <w:t xml:space="preserve">RFTK </w:t>
      </w:r>
      <w:r w:rsidR="00000000">
        <w:rPr>
          <w:w w:val="110"/>
        </w:rPr>
        <w:t xml:space="preserve">to </w:t>
      </w:r>
      <w:r w:rsidR="00000000">
        <w:rPr>
          <w:i/>
          <w:w w:val="110"/>
        </w:rPr>
        <w:t xml:space="preserve">TKP </w:t>
      </w:r>
      <w:r w:rsidR="00000000">
        <w:rPr>
          <w:w w:val="110"/>
        </w:rPr>
        <w:t>when an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average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passenger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weight</w:t>
      </w:r>
      <w:r w:rsidR="00000000">
        <w:rPr>
          <w:spacing w:val="1"/>
          <w:w w:val="110"/>
        </w:rPr>
        <w:t xml:space="preserve"> </w:t>
      </w:r>
      <w:r w:rsidR="00000000">
        <w:rPr>
          <w:i/>
          <w:w w:val="110"/>
        </w:rPr>
        <w:t>w</w:t>
      </w:r>
      <w:r w:rsidR="00000000">
        <w:rPr>
          <w:i/>
          <w:w w:val="110"/>
          <w:vertAlign w:val="subscript"/>
        </w:rPr>
        <w:t>p</w:t>
      </w:r>
      <w:r w:rsidR="00000000">
        <w:rPr>
          <w:i/>
          <w:spacing w:val="1"/>
          <w:w w:val="110"/>
        </w:rPr>
        <w:t xml:space="preserve"> </w:t>
      </w:r>
      <w:r w:rsidR="00000000">
        <w:rPr>
          <w:w w:val="110"/>
        </w:rPr>
        <w:t>is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used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to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convert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units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to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a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 xml:space="preserve">common basis. Here, </w:t>
      </w:r>
      <w:r w:rsidR="00000000">
        <w:rPr>
          <w:i/>
          <w:w w:val="110"/>
        </w:rPr>
        <w:t>w</w:t>
      </w:r>
      <w:r w:rsidR="00000000">
        <w:rPr>
          <w:i/>
          <w:w w:val="110"/>
          <w:vertAlign w:val="subscript"/>
        </w:rPr>
        <w:t>p</w:t>
      </w:r>
      <w:r w:rsidR="00000000">
        <w:rPr>
          <w:i/>
          <w:w w:val="110"/>
        </w:rPr>
        <w:t xml:space="preserve"> </w:t>
      </w:r>
      <w:r w:rsidR="00000000">
        <w:rPr>
          <w:w w:val="110"/>
        </w:rPr>
        <w:t>is taken to be 0.15 tonne based on a rec-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ommended</w:t>
      </w:r>
      <w:r w:rsidR="00000000">
        <w:rPr>
          <w:spacing w:val="39"/>
          <w:w w:val="110"/>
        </w:rPr>
        <w:t xml:space="preserve"> </w:t>
      </w:r>
      <w:r w:rsidR="00000000">
        <w:rPr>
          <w:w w:val="110"/>
        </w:rPr>
        <w:t>passenger</w:t>
      </w:r>
      <w:r w:rsidR="00000000">
        <w:rPr>
          <w:spacing w:val="37"/>
          <w:w w:val="110"/>
        </w:rPr>
        <w:t xml:space="preserve"> </w:t>
      </w:r>
      <w:r w:rsidR="00000000">
        <w:rPr>
          <w:w w:val="110"/>
        </w:rPr>
        <w:t>equivalent</w:t>
      </w:r>
      <w:r w:rsidR="00000000">
        <w:rPr>
          <w:spacing w:val="39"/>
          <w:w w:val="110"/>
        </w:rPr>
        <w:t xml:space="preserve"> </w:t>
      </w:r>
      <w:r w:rsidR="00000000">
        <w:rPr>
          <w:w w:val="110"/>
        </w:rPr>
        <w:t>freight</w:t>
      </w:r>
      <w:r w:rsidR="00000000">
        <w:rPr>
          <w:spacing w:val="37"/>
          <w:w w:val="110"/>
        </w:rPr>
        <w:t xml:space="preserve"> </w:t>
      </w:r>
      <w:r w:rsidR="00000000">
        <w:rPr>
          <w:w w:val="110"/>
        </w:rPr>
        <w:t>mass</w:t>
      </w:r>
      <w:r w:rsidR="00000000">
        <w:rPr>
          <w:spacing w:val="39"/>
          <w:w w:val="110"/>
        </w:rPr>
        <w:t xml:space="preserve"> </w:t>
      </w:r>
      <w:r w:rsidR="00000000">
        <w:rPr>
          <w:w w:val="110"/>
        </w:rPr>
        <w:t>(</w:t>
      </w:r>
      <w:hyperlink w:anchor="_bookmark87" w:history="1">
        <w:r w:rsidR="00000000">
          <w:rPr>
            <w:color w:val="007FAC"/>
            <w:w w:val="110"/>
          </w:rPr>
          <w:t>IATA,</w:t>
        </w:r>
        <w:r w:rsidR="00000000">
          <w:rPr>
            <w:color w:val="007FAC"/>
            <w:spacing w:val="38"/>
            <w:w w:val="110"/>
          </w:rPr>
          <w:t xml:space="preserve"> </w:t>
        </w:r>
        <w:r w:rsidR="00000000">
          <w:rPr>
            <w:color w:val="007FAC"/>
            <w:w w:val="110"/>
          </w:rPr>
          <w:t>2014b;</w:t>
        </w:r>
      </w:hyperlink>
    </w:p>
    <w:p w14:paraId="604AC6E5" w14:textId="77777777" w:rsidR="0075616F" w:rsidRDefault="00000000">
      <w:pPr>
        <w:ind w:left="116"/>
        <w:rPr>
          <w:sz w:val="16"/>
        </w:rPr>
      </w:pPr>
      <w:r>
        <w:br w:type="column"/>
      </w:r>
      <w:r>
        <w:rPr>
          <w:i/>
          <w:w w:val="105"/>
          <w:sz w:val="16"/>
        </w:rPr>
        <w:t>1</w:t>
      </w:r>
      <w:r>
        <w:rPr>
          <w:w w:val="105"/>
          <w:sz w:val="16"/>
        </w:rPr>
        <w:t>).</w:t>
      </w:r>
    </w:p>
    <w:p w14:paraId="2FBD1B6E" w14:textId="77777777" w:rsidR="0075616F" w:rsidRDefault="0075616F">
      <w:pPr>
        <w:pStyle w:val="GvdeMetni"/>
        <w:spacing w:before="9"/>
        <w:rPr>
          <w:sz w:val="18"/>
        </w:rPr>
      </w:pPr>
    </w:p>
    <w:p w14:paraId="04D21572" w14:textId="77777777" w:rsidR="0075616F" w:rsidRDefault="00000000">
      <w:pPr>
        <w:spacing w:before="1"/>
        <w:ind w:left="116"/>
        <w:rPr>
          <w:rFonts w:ascii="SimSun-ExtB" w:hAnsi="SimSun-ExtB"/>
          <w:sz w:val="17"/>
        </w:rPr>
      </w:pPr>
      <w:bookmarkStart w:id="48" w:name="_bookmark26"/>
      <w:bookmarkEnd w:id="48"/>
      <w:r>
        <w:rPr>
          <w:rFonts w:ascii="Calibri" w:hAnsi="Calibri"/>
          <w:spacing w:val="-1"/>
          <w:sz w:val="19"/>
        </w:rPr>
        <w:t>D</w:t>
      </w:r>
      <w:r>
        <w:rPr>
          <w:i/>
          <w:spacing w:val="-1"/>
          <w:sz w:val="17"/>
        </w:rPr>
        <w:t>CI</w:t>
      </w:r>
      <w:r>
        <w:rPr>
          <w:i/>
          <w:spacing w:val="-2"/>
          <w:sz w:val="17"/>
        </w:rPr>
        <w:t xml:space="preserve"> </w:t>
      </w:r>
      <w:r>
        <w:rPr>
          <w:rFonts w:ascii="SimSun-ExtB" w:hAnsi="SimSun-ExtB"/>
          <w:sz w:val="17"/>
        </w:rPr>
        <w:t>¼</w:t>
      </w:r>
    </w:p>
    <w:p w14:paraId="0A8D58A9" w14:textId="77777777" w:rsidR="0075616F" w:rsidRDefault="00000000">
      <w:pPr>
        <w:pStyle w:val="GvdeMetni"/>
        <w:rPr>
          <w:rFonts w:ascii="SimSun-ExtB"/>
          <w:sz w:val="24"/>
        </w:rPr>
      </w:pPr>
      <w:r>
        <w:br w:type="column"/>
      </w:r>
    </w:p>
    <w:p w14:paraId="6B8EFF3E" w14:textId="77777777" w:rsidR="0075616F" w:rsidRDefault="00000000">
      <w:pPr>
        <w:spacing w:before="198"/>
        <w:ind w:left="116"/>
        <w:rPr>
          <w:rFonts w:ascii="SimSun-ExtB" w:hAnsi="SimSun-ExtB"/>
          <w:sz w:val="12"/>
        </w:rPr>
      </w:pPr>
      <w:r>
        <w:rPr>
          <w:rFonts w:ascii="SimSun-ExtB" w:hAnsi="SimSun-ExtB"/>
          <w:w w:val="42"/>
          <w:sz w:val="12"/>
        </w:rPr>
        <w:t>ð</w:t>
      </w:r>
      <w:r>
        <w:rPr>
          <w:i/>
          <w:w w:val="124"/>
          <w:sz w:val="12"/>
        </w:rPr>
        <w:t>y</w:t>
      </w:r>
      <w:r>
        <w:rPr>
          <w:rFonts w:ascii="SimSun-ExtB" w:hAnsi="SimSun-ExtB"/>
          <w:spacing w:val="-1"/>
          <w:w w:val="84"/>
          <w:sz w:val="12"/>
        </w:rPr>
        <w:t>—</w:t>
      </w:r>
      <w:r>
        <w:rPr>
          <w:spacing w:val="-1"/>
          <w:w w:val="113"/>
          <w:sz w:val="12"/>
        </w:rPr>
        <w:t>1</w:t>
      </w:r>
      <w:r>
        <w:rPr>
          <w:rFonts w:ascii="SimSun-ExtB" w:hAnsi="SimSun-ExtB"/>
          <w:w w:val="42"/>
          <w:sz w:val="12"/>
        </w:rPr>
        <w:t>Þ</w:t>
      </w:r>
    </w:p>
    <w:p w14:paraId="67E2E209" w14:textId="77777777" w:rsidR="0075616F" w:rsidRDefault="00000000">
      <w:pPr>
        <w:spacing w:before="213"/>
        <w:ind w:left="116"/>
        <w:rPr>
          <w:i/>
          <w:sz w:val="17"/>
        </w:rPr>
      </w:pPr>
      <w:r>
        <w:br w:type="column"/>
      </w:r>
      <w:r>
        <w:rPr>
          <w:i/>
          <w:w w:val="103"/>
          <w:sz w:val="17"/>
        </w:rPr>
        <w:t>CI</w:t>
      </w:r>
      <w:r>
        <w:rPr>
          <w:i/>
          <w:spacing w:val="9"/>
          <w:w w:val="143"/>
          <w:sz w:val="17"/>
          <w:vertAlign w:val="subscript"/>
        </w:rPr>
        <w:t>y</w:t>
      </w:r>
      <w:r>
        <w:rPr>
          <w:rFonts w:ascii="Lucida Sans Unicode"/>
          <w:w w:val="227"/>
          <w:position w:val="19"/>
          <w:sz w:val="17"/>
        </w:rPr>
        <w:t xml:space="preserve"> </w:t>
      </w:r>
      <w:r>
        <w:rPr>
          <w:rFonts w:ascii="Lucida Sans Unicode"/>
          <w:spacing w:val="-9"/>
          <w:w w:val="227"/>
          <w:position w:val="19"/>
          <w:sz w:val="17"/>
        </w:rPr>
        <w:t>.</w:t>
      </w:r>
      <w:r>
        <w:rPr>
          <w:i/>
          <w:spacing w:val="-8"/>
          <w:w w:val="103"/>
          <w:sz w:val="17"/>
        </w:rPr>
        <w:t>CI</w:t>
      </w:r>
    </w:p>
    <w:p w14:paraId="06065E7F" w14:textId="77777777" w:rsidR="0075616F" w:rsidRDefault="00000000">
      <w:pPr>
        <w:pStyle w:val="GvdeMetni"/>
        <w:spacing w:before="5"/>
        <w:rPr>
          <w:i/>
          <w:sz w:val="35"/>
        </w:rPr>
      </w:pPr>
      <w:r>
        <w:br w:type="column"/>
      </w:r>
    </w:p>
    <w:p w14:paraId="3D63DED7" w14:textId="77777777" w:rsidR="0075616F" w:rsidRDefault="00000000">
      <w:pPr>
        <w:ind w:left="-40"/>
        <w:rPr>
          <w:rFonts w:ascii="SimSun-ExtB" w:hAnsi="SimSun-ExtB"/>
          <w:sz w:val="17"/>
        </w:rPr>
      </w:pPr>
      <w:r>
        <w:rPr>
          <w:rFonts w:ascii="SimSun-ExtB" w:hAnsi="SimSun-ExtB"/>
          <w:w w:val="42"/>
          <w:sz w:val="12"/>
        </w:rPr>
        <w:t>ð</w:t>
      </w:r>
      <w:r>
        <w:rPr>
          <w:i/>
          <w:spacing w:val="-1"/>
          <w:w w:val="124"/>
          <w:sz w:val="12"/>
        </w:rPr>
        <w:t>y</w:t>
      </w:r>
      <w:r>
        <w:rPr>
          <w:rFonts w:ascii="SimSun-ExtB" w:hAnsi="SimSun-ExtB"/>
          <w:spacing w:val="-1"/>
          <w:w w:val="84"/>
          <w:sz w:val="12"/>
        </w:rPr>
        <w:t>—</w:t>
      </w:r>
      <w:r>
        <w:rPr>
          <w:w w:val="113"/>
          <w:sz w:val="12"/>
        </w:rPr>
        <w:t>1</w:t>
      </w:r>
      <w:r>
        <w:rPr>
          <w:rFonts w:ascii="SimSun-ExtB" w:hAnsi="SimSun-ExtB"/>
          <w:w w:val="42"/>
          <w:sz w:val="12"/>
        </w:rPr>
        <w:t>Þ</w:t>
      </w:r>
      <w:r>
        <w:rPr>
          <w:rFonts w:ascii="SimSun-ExtB" w:hAnsi="SimSun-ExtB"/>
          <w:sz w:val="12"/>
        </w:rPr>
        <w:t xml:space="preserve">  </w:t>
      </w:r>
      <w:r>
        <w:rPr>
          <w:rFonts w:ascii="SimSun-ExtB" w:hAnsi="SimSun-ExtB"/>
          <w:spacing w:val="5"/>
          <w:sz w:val="12"/>
        </w:rPr>
        <w:t xml:space="preserve"> </w:t>
      </w:r>
      <w:r>
        <w:rPr>
          <w:rFonts w:ascii="SimSun-ExtB" w:hAnsi="SimSun-ExtB"/>
          <w:spacing w:val="-18"/>
          <w:w w:val="103"/>
          <w:position w:val="4"/>
          <w:sz w:val="17"/>
        </w:rPr>
        <w:t>f</w:t>
      </w:r>
    </w:p>
    <w:p w14:paraId="3B68BA7E" w14:textId="77777777" w:rsidR="0075616F" w:rsidRDefault="00000000">
      <w:pPr>
        <w:pStyle w:val="GvdeMetni"/>
        <w:spacing w:before="9"/>
        <w:rPr>
          <w:rFonts w:ascii="SimSun-ExtB"/>
          <w:sz w:val="32"/>
        </w:rPr>
      </w:pPr>
      <w:r>
        <w:br w:type="column"/>
      </w:r>
    </w:p>
    <w:p w14:paraId="3BC74C30" w14:textId="77777777" w:rsidR="0075616F" w:rsidRDefault="00000000">
      <w:pPr>
        <w:pStyle w:val="Balk1"/>
        <w:ind w:left="-40"/>
        <w:rPr>
          <w:rFonts w:ascii="SimSun-ExtB"/>
        </w:rPr>
      </w:pPr>
      <w:r>
        <w:rPr>
          <w:w w:val="110"/>
        </w:rPr>
        <w:t>dimensionless</w:t>
      </w:r>
      <w:r>
        <w:rPr>
          <w:rFonts w:ascii="SimSun-ExtB"/>
          <w:w w:val="110"/>
        </w:rPr>
        <w:t>g</w:t>
      </w:r>
    </w:p>
    <w:p w14:paraId="67C2B429" w14:textId="77777777" w:rsidR="0075616F" w:rsidRDefault="00000000">
      <w:pPr>
        <w:pStyle w:val="GvdeMetni"/>
        <w:rPr>
          <w:rFonts w:ascii="SimSun-ExtB"/>
          <w:sz w:val="20"/>
        </w:rPr>
      </w:pPr>
      <w:r>
        <w:br w:type="column"/>
      </w:r>
    </w:p>
    <w:p w14:paraId="33868A39" w14:textId="77777777" w:rsidR="0075616F" w:rsidRDefault="00000000">
      <w:pPr>
        <w:spacing w:before="171"/>
        <w:ind w:left="116"/>
        <w:rPr>
          <w:sz w:val="17"/>
        </w:rPr>
      </w:pPr>
      <w:r>
        <w:rPr>
          <w:w w:val="105"/>
          <w:sz w:val="17"/>
        </w:rPr>
        <w:t>(14)</w:t>
      </w:r>
    </w:p>
    <w:p w14:paraId="4B7173D0" w14:textId="77777777" w:rsidR="0075616F" w:rsidRDefault="0075616F">
      <w:pPr>
        <w:rPr>
          <w:sz w:val="17"/>
        </w:rPr>
        <w:sectPr w:rsidR="0075616F">
          <w:type w:val="continuous"/>
          <w:pgSz w:w="11910" w:h="15880"/>
          <w:pgMar w:top="840" w:right="540" w:bottom="280" w:left="540" w:header="720" w:footer="720" w:gutter="0"/>
          <w:cols w:num="7" w:space="720" w:equalWidth="0">
            <w:col w:w="5178" w:space="202"/>
            <w:col w:w="623" w:space="148"/>
            <w:col w:w="504" w:space="67"/>
            <w:col w:w="744" w:space="39"/>
            <w:col w:w="580" w:space="39"/>
            <w:col w:w="1231" w:space="717"/>
            <w:col w:w="758"/>
          </w:cols>
        </w:sectPr>
      </w:pPr>
    </w:p>
    <w:bookmarkStart w:id="49" w:name="_bookmark27"/>
    <w:bookmarkEnd w:id="49"/>
    <w:p w14:paraId="5A74DADD" w14:textId="77777777" w:rsidR="0075616F" w:rsidRDefault="00000000">
      <w:pPr>
        <w:pStyle w:val="GvdeMetni"/>
        <w:ind w:left="116"/>
      </w:pPr>
      <w:r>
        <w:fldChar w:fldCharType="begin"/>
      </w:r>
      <w:r>
        <w:instrText>HYPERLINK \l "_bookmark87"</w:instrText>
      </w:r>
      <w:r>
        <w:fldChar w:fldCharType="separate"/>
      </w:r>
      <w:r>
        <w:rPr>
          <w:color w:val="007FAC"/>
          <w:w w:val="110"/>
        </w:rPr>
        <w:t>Chandra</w:t>
      </w:r>
      <w:r>
        <w:rPr>
          <w:color w:val="007FAC"/>
          <w:spacing w:val="-1"/>
          <w:w w:val="110"/>
        </w:rPr>
        <w:t xml:space="preserve"> </w:t>
      </w:r>
      <w:r>
        <w:rPr>
          <w:color w:val="007FAC"/>
          <w:w w:val="110"/>
        </w:rPr>
        <w:t>et</w:t>
      </w:r>
      <w:r>
        <w:rPr>
          <w:color w:val="007FAC"/>
          <w:spacing w:val="-1"/>
          <w:w w:val="110"/>
        </w:rPr>
        <w:t xml:space="preserve"> </w:t>
      </w:r>
      <w:r>
        <w:rPr>
          <w:color w:val="007FAC"/>
          <w:w w:val="110"/>
        </w:rPr>
        <w:t>al.,</w:t>
      </w:r>
      <w:r>
        <w:rPr>
          <w:color w:val="007FAC"/>
          <w:spacing w:val="-1"/>
          <w:w w:val="110"/>
        </w:rPr>
        <w:t xml:space="preserve"> </w:t>
      </w:r>
      <w:r>
        <w:rPr>
          <w:color w:val="007FAC"/>
          <w:w w:val="110"/>
        </w:rPr>
        <w:t>2014</w:t>
      </w:r>
      <w:r>
        <w:rPr>
          <w:color w:val="007FAC"/>
          <w:w w:val="110"/>
        </w:rPr>
        <w:fldChar w:fldCharType="end"/>
      </w:r>
      <w:r>
        <w:rPr>
          <w:w w:val="110"/>
        </w:rPr>
        <w:t>).</w:t>
      </w:r>
    </w:p>
    <w:p w14:paraId="4FFD2421" w14:textId="77777777" w:rsidR="0075616F" w:rsidRDefault="0075616F">
      <w:pPr>
        <w:pStyle w:val="GvdeMetni"/>
        <w:spacing w:before="8"/>
        <w:rPr>
          <w:sz w:val="22"/>
        </w:rPr>
      </w:pPr>
    </w:p>
    <w:p w14:paraId="3D5FE9A5" w14:textId="01AD5863" w:rsidR="0075616F" w:rsidRDefault="00E16ED6">
      <w:pPr>
        <w:tabs>
          <w:tab w:val="left" w:pos="4909"/>
        </w:tabs>
        <w:spacing w:before="1"/>
        <w:ind w:left="355" w:hanging="24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3830784" behindDoc="1" locked="0" layoutInCell="1" allowOverlap="1" wp14:anchorId="7630AABF" wp14:editId="259935B0">
                <wp:simplePos x="0" y="0"/>
                <wp:positionH relativeFrom="page">
                  <wp:posOffset>753745</wp:posOffset>
                </wp:positionH>
                <wp:positionV relativeFrom="paragraph">
                  <wp:posOffset>-60960</wp:posOffset>
                </wp:positionV>
                <wp:extent cx="577850" cy="400050"/>
                <wp:effectExtent l="0" t="0" r="0" b="0"/>
                <wp:wrapNone/>
                <wp:docPr id="163178177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6A558" w14:textId="77777777" w:rsidR="0075616F" w:rsidRDefault="00000000">
                            <w:pPr>
                              <w:tabs>
                                <w:tab w:val="left" w:pos="831"/>
                              </w:tabs>
                              <w:spacing w:line="205" w:lineRule="exact"/>
                              <w:rPr>
                                <w:rFonts w:ascii="Lucida Sans Unicode"/>
                                <w:sz w:val="17"/>
                              </w:rPr>
                            </w:pPr>
                            <w:r>
                              <w:rPr>
                                <w:rFonts w:ascii="Lucida Sans Unicode"/>
                                <w:w w:val="14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w w:val="146"/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0AABF" id="Text Box 20" o:spid="_x0000_s1035" type="#_x0000_t202" style="position:absolute;left:0;text-align:left;margin-left:59.35pt;margin-top:-4.8pt;width:45.5pt;height:31.5pt;z-index:-1948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2Iq1wEAAJcDAAAOAAAAZHJzL2Uyb0RvYy54bWysU8Fu1DAQvSPxD5bvbLIVpSXabFVaFSEV&#10;ilT6AY7jJBaJx8x4N1m+nrGz2QK9IS7WZMZ+896byeZqGnqxN0gWXCnXq1wK4zTU1rWlfPp29+ZS&#10;CgrK1aoHZ0p5MCSvtq9fbUZfmDPooK8NCgZxVIy+lF0Ivsgy0p0ZFK3AG8fFBnBQgT+xzWpUI6MP&#10;fXaW5++yEbD2CNoQcfZ2Lsptwm8ao8ND05AJoi8lcwvpxHRW8cy2G1W0qHxn9ZGG+gcWg7KOm56g&#10;blVQYof2BdRgNQJBE1YahgyaxmqTNLCadf6XmsdOeZO0sDnkTzbR/4PVX/aP/iuKMH2AiQeYRJC/&#10;B/2dhIObTrnWXCPC2BlVc+N1tCwbPRXHp9FqKiiCVONnqHnIahcgAU0NDtEV1ikYnQdwOJlupiA0&#10;J88vLi7PuaK59DbPc45jB1Usjz1S+GhgEDEoJfJME7ja31OYry5XYi8Hd7bv01x790eCMWMmkY98&#10;Z+ZhqiZh61K+j32jlgrqA6tBmLeFt5uDDvCnFCNvSinpx06hkaL/5NiRuFZLgEtQLYFymp+WMkgx&#10;hzdhXr+dR9t2jDx77uCaXWtsUvTM4kiXp588OW5qXK/fv9Ot5/9p+wsAAP//AwBQSwMEFAAGAAgA&#10;AAAhAApnxsjfAAAACQEAAA8AAABkcnMvZG93bnJldi54bWxMj8FOwzAMhu9IvEPkSdy2ZAPK2jWd&#10;JgQnJLSuHDimTdZGa5zSZFt5e8wJjr/96ffnfDu5nl3MGKxHCcuFAGaw8dpiK+Gjep2vgYWoUKve&#10;o5HwbQJsi9ubXGXaX7E0l0NsGZVgyJSELsYh4zw0nXEqLPxgkHZHPzoVKY4t16O6Urnr+UqIhDtl&#10;kS50ajDPnWlOh7OTsPvE8sV+vdf78ljaqkoFviUnKe9m024DLJop/sHwq0/qUJBT7c+oA+spL9dP&#10;hEqYpwkwAlYipUEt4fH+AXiR8/8fFD8AAAD//wMAUEsBAi0AFAAGAAgAAAAhALaDOJL+AAAA4QEA&#10;ABMAAAAAAAAAAAAAAAAAAAAAAFtDb250ZW50X1R5cGVzXS54bWxQSwECLQAUAAYACAAAACEAOP0h&#10;/9YAAACUAQAACwAAAAAAAAAAAAAAAAAvAQAAX3JlbHMvLnJlbHNQSwECLQAUAAYACAAAACEAzeti&#10;KtcBAACXAwAADgAAAAAAAAAAAAAAAAAuAgAAZHJzL2Uyb0RvYy54bWxQSwECLQAUAAYACAAAACEA&#10;CmfGyN8AAAAJAQAADwAAAAAAAAAAAAAAAAAxBAAAZHJzL2Rvd25yZXYueG1sUEsFBgAAAAAEAAQA&#10;8wAAAD0FAAAAAA==&#10;" filled="f" stroked="f">
                <v:textbox inset="0,0,0,0">
                  <w:txbxContent>
                    <w:p w14:paraId="2E06A558" w14:textId="77777777" w:rsidR="0075616F" w:rsidRDefault="00000000">
                      <w:pPr>
                        <w:tabs>
                          <w:tab w:val="left" w:pos="831"/>
                        </w:tabs>
                        <w:spacing w:line="205" w:lineRule="exact"/>
                        <w:rPr>
                          <w:rFonts w:ascii="Lucida Sans Unicode"/>
                          <w:sz w:val="17"/>
                        </w:rPr>
                      </w:pPr>
                      <w:r>
                        <w:rPr>
                          <w:rFonts w:ascii="Lucida Sans Unicode"/>
                          <w:w w:val="146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sz w:val="17"/>
                        </w:rPr>
                        <w:tab/>
                      </w:r>
                      <w:r>
                        <w:rPr>
                          <w:rFonts w:ascii="Lucida Sans Unicode"/>
                          <w:w w:val="146"/>
                          <w:sz w:val="17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i/>
          <w:w w:val="95"/>
          <w:sz w:val="17"/>
        </w:rPr>
        <w:t>TKP</w:t>
      </w:r>
      <w:r w:rsidR="00000000">
        <w:rPr>
          <w:i/>
          <w:spacing w:val="21"/>
          <w:w w:val="95"/>
          <w:sz w:val="17"/>
        </w:rPr>
        <w:t xml:space="preserve"> </w:t>
      </w:r>
      <w:r w:rsidR="00000000">
        <w:rPr>
          <w:rFonts w:ascii="SimSun-ExtB" w:hAnsi="SimSun-ExtB"/>
          <w:w w:val="95"/>
          <w:sz w:val="17"/>
        </w:rPr>
        <w:t>¼</w:t>
      </w:r>
      <w:r w:rsidR="00000000">
        <w:rPr>
          <w:rFonts w:ascii="SimSun-ExtB" w:hAnsi="SimSun-ExtB"/>
          <w:spacing w:val="48"/>
          <w:w w:val="95"/>
          <w:sz w:val="17"/>
        </w:rPr>
        <w:t xml:space="preserve"> </w:t>
      </w:r>
      <w:r w:rsidR="00000000">
        <w:rPr>
          <w:i/>
          <w:w w:val="95"/>
          <w:sz w:val="17"/>
        </w:rPr>
        <w:t>w</w:t>
      </w:r>
      <w:r w:rsidR="00000000">
        <w:rPr>
          <w:i/>
          <w:w w:val="95"/>
          <w:sz w:val="17"/>
          <w:vertAlign w:val="subscript"/>
        </w:rPr>
        <w:t>p</w:t>
      </w:r>
      <w:r w:rsidR="00000000">
        <w:rPr>
          <w:i/>
          <w:spacing w:val="16"/>
          <w:w w:val="95"/>
          <w:sz w:val="17"/>
        </w:rPr>
        <w:t xml:space="preserve"> </w:t>
      </w:r>
      <w:r w:rsidR="00000000">
        <w:rPr>
          <w:rFonts w:ascii="SimSun-ExtB" w:hAnsi="SimSun-ExtB"/>
          <w:w w:val="95"/>
          <w:sz w:val="17"/>
        </w:rPr>
        <w:t>×</w:t>
      </w:r>
      <w:r w:rsidR="00000000">
        <w:rPr>
          <w:rFonts w:ascii="SimSun-ExtB" w:hAnsi="SimSun-ExtB"/>
          <w:spacing w:val="-42"/>
          <w:w w:val="95"/>
          <w:sz w:val="17"/>
        </w:rPr>
        <w:t xml:space="preserve"> </w:t>
      </w:r>
      <w:r w:rsidR="00000000">
        <w:rPr>
          <w:i/>
          <w:w w:val="95"/>
          <w:sz w:val="17"/>
        </w:rPr>
        <w:t>RPK</w:t>
      </w:r>
      <w:r w:rsidR="00000000">
        <w:rPr>
          <w:i/>
          <w:spacing w:val="96"/>
          <w:sz w:val="17"/>
        </w:rPr>
        <w:t xml:space="preserve"> </w:t>
      </w:r>
      <w:r w:rsidR="00000000">
        <w:rPr>
          <w:rFonts w:ascii="SimSun-ExtB" w:hAnsi="SimSun-ExtB"/>
          <w:w w:val="95"/>
          <w:sz w:val="17"/>
        </w:rPr>
        <w:t>þ</w:t>
      </w:r>
      <w:r w:rsidR="00000000">
        <w:rPr>
          <w:rFonts w:ascii="SimSun-ExtB" w:hAnsi="SimSun-ExtB"/>
          <w:spacing w:val="-41"/>
          <w:w w:val="95"/>
          <w:sz w:val="17"/>
        </w:rPr>
        <w:t xml:space="preserve"> </w:t>
      </w:r>
      <w:r w:rsidR="00000000">
        <w:rPr>
          <w:i/>
          <w:w w:val="95"/>
          <w:sz w:val="17"/>
        </w:rPr>
        <w:t>RFTK</w:t>
      </w:r>
      <w:r w:rsidR="00000000">
        <w:rPr>
          <w:i/>
          <w:spacing w:val="56"/>
          <w:sz w:val="17"/>
        </w:rPr>
        <w:t xml:space="preserve">  </w:t>
      </w:r>
      <w:r w:rsidR="00000000">
        <w:rPr>
          <w:rFonts w:ascii="SimSun-ExtB" w:hAnsi="SimSun-ExtB"/>
          <w:sz w:val="17"/>
        </w:rPr>
        <w:t>f</w:t>
      </w:r>
      <w:r w:rsidR="00000000">
        <w:rPr>
          <w:sz w:val="17"/>
        </w:rPr>
        <w:t>million</w:t>
      </w:r>
      <w:r w:rsidR="00000000">
        <w:rPr>
          <w:spacing w:val="41"/>
          <w:sz w:val="17"/>
        </w:rPr>
        <w:t xml:space="preserve"> </w:t>
      </w:r>
      <w:r w:rsidR="00000000">
        <w:rPr>
          <w:sz w:val="17"/>
        </w:rPr>
        <w:t>tonne</w:t>
      </w:r>
      <w:r w:rsidR="00000000">
        <w:rPr>
          <w:spacing w:val="41"/>
          <w:sz w:val="17"/>
        </w:rPr>
        <w:t xml:space="preserve"> </w:t>
      </w:r>
      <w:r w:rsidR="00000000">
        <w:rPr>
          <w:sz w:val="17"/>
        </w:rPr>
        <w:t>kilometers</w:t>
      </w:r>
      <w:r w:rsidR="00000000">
        <w:rPr>
          <w:rFonts w:ascii="SimSun-ExtB" w:hAnsi="SimSun-ExtB"/>
          <w:sz w:val="17"/>
        </w:rPr>
        <w:t>g</w:t>
      </w:r>
      <w:r w:rsidR="00000000">
        <w:rPr>
          <w:rFonts w:ascii="SimSun-ExtB" w:hAnsi="SimSun-ExtB"/>
          <w:sz w:val="17"/>
        </w:rPr>
        <w:tab/>
      </w:r>
      <w:r w:rsidR="00000000">
        <w:rPr>
          <w:sz w:val="17"/>
        </w:rPr>
        <w:t>(9)</w:t>
      </w:r>
    </w:p>
    <w:p w14:paraId="239328BF" w14:textId="77777777" w:rsidR="0075616F" w:rsidRDefault="00000000">
      <w:pPr>
        <w:pStyle w:val="GvdeMetni"/>
        <w:spacing w:before="142" w:line="268" w:lineRule="auto"/>
        <w:ind w:left="116" w:right="38" w:firstLine="239"/>
        <w:jc w:val="both"/>
      </w:pPr>
      <w:r>
        <w:rPr>
          <w:w w:val="110"/>
        </w:rPr>
        <w:t xml:space="preserve">Other indicators in </w:t>
      </w:r>
      <w:r>
        <w:rPr>
          <w:i/>
          <w:w w:val="110"/>
        </w:rPr>
        <w:t>D</w:t>
      </w:r>
      <w:r>
        <w:rPr>
          <w:i/>
          <w:w w:val="110"/>
          <w:vertAlign w:val="subscript"/>
        </w:rPr>
        <w:t>2</w:t>
      </w:r>
      <w:r>
        <w:rPr>
          <w:i/>
          <w:w w:val="110"/>
        </w:rPr>
        <w:t xml:space="preserve"> </w:t>
      </w:r>
      <w:r>
        <w:rPr>
          <w:w w:val="110"/>
        </w:rPr>
        <w:t>of the SAI include the share of the total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cost of fuel consumption in total operating expenses, 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s</w:t>
      </w:r>
      <w:r>
        <w:rPr>
          <w:i/>
          <w:w w:val="110"/>
        </w:rPr>
        <w:t xml:space="preserve"> </w:t>
      </w:r>
      <w:r>
        <w:rPr>
          <w:w w:val="110"/>
        </w:rPr>
        <w:t>that pro-</w:t>
      </w:r>
      <w:r>
        <w:rPr>
          <w:spacing w:val="1"/>
          <w:w w:val="110"/>
        </w:rPr>
        <w:t xml:space="preserve"> </w:t>
      </w:r>
      <w:r>
        <w:rPr>
          <w:w w:val="110"/>
        </w:rPr>
        <w:t>vides</w:t>
      </w:r>
      <w:r>
        <w:rPr>
          <w:spacing w:val="-3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energy</w:t>
      </w:r>
      <w:r>
        <w:rPr>
          <w:spacing w:val="-6"/>
          <w:w w:val="110"/>
        </w:rPr>
        <w:t xml:space="preserve"> </w:t>
      </w:r>
      <w:r>
        <w:rPr>
          <w:w w:val="110"/>
        </w:rPr>
        <w:t>economy</w:t>
      </w:r>
      <w:r>
        <w:rPr>
          <w:spacing w:val="-3"/>
          <w:w w:val="110"/>
        </w:rPr>
        <w:t xml:space="preserve"> </w:t>
      </w:r>
      <w:r>
        <w:rPr>
          <w:w w:val="110"/>
        </w:rPr>
        <w:t>perspective.</w:t>
      </w:r>
      <w:r>
        <w:rPr>
          <w:spacing w:val="-3"/>
          <w:w w:val="110"/>
        </w:rPr>
        <w:t xml:space="preserve"> </w:t>
      </w:r>
      <w:r>
        <w:rPr>
          <w:w w:val="110"/>
        </w:rPr>
        <w:t>Equation</w:t>
      </w:r>
      <w:r>
        <w:rPr>
          <w:spacing w:val="-3"/>
          <w:w w:val="110"/>
        </w:rPr>
        <w:t xml:space="preserve"> </w:t>
      </w:r>
      <w:hyperlink w:anchor="_bookmark20" w:history="1">
        <w:r>
          <w:rPr>
            <w:color w:val="007FAC"/>
            <w:w w:val="110"/>
          </w:rPr>
          <w:t>(10)</w:t>
        </w:r>
        <w:r>
          <w:rPr>
            <w:color w:val="007FAC"/>
            <w:spacing w:val="-3"/>
            <w:w w:val="110"/>
          </w:rPr>
          <w:t xml:space="preserve"> </w:t>
        </w:r>
      </w:hyperlink>
      <w:r>
        <w:rPr>
          <w:w w:val="110"/>
        </w:rPr>
        <w:t>gives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ratio</w:t>
      </w:r>
      <w:r>
        <w:rPr>
          <w:spacing w:val="-36"/>
          <w:w w:val="110"/>
        </w:rPr>
        <w:t xml:space="preserve"> </w:t>
      </w:r>
      <w:r>
        <w:rPr>
          <w:w w:val="110"/>
        </w:rPr>
        <w:t xml:space="preserve">of the total fuel expenses, 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f</w:t>
      </w:r>
      <w:r>
        <w:rPr>
          <w:i/>
          <w:w w:val="110"/>
        </w:rPr>
        <w:t xml:space="preserve"> </w:t>
      </w:r>
      <w:r>
        <w:rPr>
          <w:w w:val="110"/>
        </w:rPr>
        <w:t xml:space="preserve">to total operating expenses, 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t</w:t>
      </w:r>
      <w:r>
        <w:rPr>
          <w:w w:val="110"/>
        </w:rPr>
        <w:t>. The</w:t>
      </w:r>
      <w:r>
        <w:rPr>
          <w:spacing w:val="1"/>
          <w:w w:val="110"/>
        </w:rPr>
        <w:t xml:space="preserve"> </w:t>
      </w:r>
      <w:r>
        <w:rPr>
          <w:w w:val="110"/>
        </w:rPr>
        <w:t>ratio eliminates</w:t>
      </w:r>
      <w:r>
        <w:rPr>
          <w:spacing w:val="-1"/>
          <w:w w:val="110"/>
        </w:rPr>
        <w:t xml:space="preserve"> </w:t>
      </w:r>
      <w:r>
        <w:rPr>
          <w:w w:val="110"/>
        </w:rPr>
        <w:t>any</w:t>
      </w:r>
      <w:r>
        <w:rPr>
          <w:spacing w:val="-1"/>
          <w:w w:val="110"/>
        </w:rPr>
        <w:t xml:space="preserve"> </w:t>
      </w:r>
      <w:r>
        <w:rPr>
          <w:w w:val="110"/>
        </w:rPr>
        <w:t>differences in</w:t>
      </w:r>
      <w:r>
        <w:rPr>
          <w:spacing w:val="-1"/>
          <w:w w:val="110"/>
        </w:rPr>
        <w:t xml:space="preserve"> </w:t>
      </w:r>
      <w:r>
        <w:rPr>
          <w:w w:val="110"/>
        </w:rPr>
        <w:t>monetary units due to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use of</w:t>
      </w:r>
    </w:p>
    <w:p w14:paraId="5F8EFE01" w14:textId="77777777" w:rsidR="0075616F" w:rsidRDefault="00000000">
      <w:pPr>
        <w:pStyle w:val="ListeParagraf"/>
        <w:numPr>
          <w:ilvl w:val="2"/>
          <w:numId w:val="26"/>
        </w:numPr>
        <w:tabs>
          <w:tab w:val="left" w:pos="599"/>
        </w:tabs>
        <w:spacing w:line="165" w:lineRule="exact"/>
        <w:ind w:left="598" w:hanging="483"/>
        <w:jc w:val="both"/>
        <w:rPr>
          <w:i/>
          <w:sz w:val="16"/>
        </w:rPr>
      </w:pPr>
      <w:r>
        <w:rPr>
          <w:i/>
          <w:w w:val="107"/>
          <w:sz w:val="16"/>
        </w:rPr>
        <w:br w:type="column"/>
      </w:r>
      <w:r>
        <w:rPr>
          <w:i/>
          <w:w w:val="110"/>
          <w:sz w:val="16"/>
        </w:rPr>
        <w:t>Sustainable</w:t>
      </w:r>
      <w:r>
        <w:rPr>
          <w:i/>
          <w:spacing w:val="3"/>
          <w:w w:val="110"/>
          <w:sz w:val="16"/>
        </w:rPr>
        <w:t xml:space="preserve"> </w:t>
      </w:r>
      <w:r>
        <w:rPr>
          <w:i/>
          <w:w w:val="110"/>
          <w:sz w:val="16"/>
        </w:rPr>
        <w:t>aviation</w:t>
      </w:r>
      <w:r>
        <w:rPr>
          <w:i/>
          <w:spacing w:val="4"/>
          <w:w w:val="110"/>
          <w:sz w:val="16"/>
        </w:rPr>
        <w:t xml:space="preserve"> </w:t>
      </w:r>
      <w:r>
        <w:rPr>
          <w:i/>
          <w:w w:val="110"/>
          <w:sz w:val="16"/>
        </w:rPr>
        <w:t>measures</w:t>
      </w:r>
      <w:r>
        <w:rPr>
          <w:i/>
          <w:spacing w:val="4"/>
          <w:w w:val="110"/>
          <w:sz w:val="16"/>
        </w:rPr>
        <w:t xml:space="preserve"> </w:t>
      </w:r>
      <w:r>
        <w:rPr>
          <w:i/>
          <w:w w:val="110"/>
          <w:sz w:val="16"/>
        </w:rPr>
        <w:t>(D</w:t>
      </w:r>
      <w:r>
        <w:rPr>
          <w:i/>
          <w:w w:val="110"/>
          <w:sz w:val="16"/>
          <w:vertAlign w:val="subscript"/>
        </w:rPr>
        <w:t>4</w:t>
      </w:r>
      <w:r>
        <w:rPr>
          <w:i/>
          <w:w w:val="110"/>
          <w:sz w:val="16"/>
        </w:rPr>
        <w:t>)</w:t>
      </w:r>
    </w:p>
    <w:p w14:paraId="0BB3454F" w14:textId="77777777" w:rsidR="0075616F" w:rsidRDefault="00000000">
      <w:pPr>
        <w:pStyle w:val="GvdeMetni"/>
        <w:spacing w:before="21" w:line="268" w:lineRule="auto"/>
        <w:ind w:left="116" w:right="304" w:firstLine="238"/>
        <w:jc w:val="both"/>
      </w:pPr>
      <w:r>
        <w:rPr>
          <w:w w:val="110"/>
        </w:rPr>
        <w:t xml:space="preserve">The indicators in </w:t>
      </w:r>
      <w:r>
        <w:rPr>
          <w:i/>
          <w:w w:val="110"/>
        </w:rPr>
        <w:t>D</w:t>
      </w:r>
      <w:r>
        <w:rPr>
          <w:i/>
          <w:w w:val="110"/>
          <w:vertAlign w:val="subscript"/>
        </w:rPr>
        <w:t>4</w:t>
      </w:r>
      <w:r>
        <w:rPr>
          <w:i/>
          <w:w w:val="110"/>
        </w:rPr>
        <w:t xml:space="preserve"> </w:t>
      </w:r>
      <w:r>
        <w:rPr>
          <w:w w:val="110"/>
        </w:rPr>
        <w:t>provide an evaluation of sustainable avia-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tion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measures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undertaken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airlines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improve</w:t>
      </w:r>
      <w:r>
        <w:rPr>
          <w:spacing w:val="-5"/>
          <w:w w:val="110"/>
        </w:rPr>
        <w:t xml:space="preserve"> </w:t>
      </w:r>
      <w:r>
        <w:rPr>
          <w:w w:val="110"/>
        </w:rPr>
        <w:t>aspects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6"/>
          <w:w w:val="110"/>
        </w:rPr>
        <w:t xml:space="preserve"> </w:t>
      </w:r>
      <w:r>
        <w:rPr>
          <w:w w:val="110"/>
        </w:rPr>
        <w:t>aircraft metabolism. First, measures to conserve fuel and reduce</w:t>
      </w:r>
      <w:r>
        <w:rPr>
          <w:spacing w:val="1"/>
          <w:w w:val="110"/>
        </w:rPr>
        <w:t xml:space="preserve"> </w:t>
      </w:r>
      <w:r>
        <w:rPr>
          <w:w w:val="110"/>
        </w:rPr>
        <w:t>CO</w:t>
      </w:r>
      <w:r>
        <w:rPr>
          <w:w w:val="110"/>
          <w:vertAlign w:val="subscript"/>
        </w:rPr>
        <w:t>2</w:t>
      </w:r>
      <w:r>
        <w:rPr>
          <w:w w:val="110"/>
        </w:rPr>
        <w:t xml:space="preserve"> emissions are evaluated based on two categories. Operational</w:t>
      </w:r>
      <w:r>
        <w:rPr>
          <w:spacing w:val="1"/>
          <w:w w:val="110"/>
        </w:rPr>
        <w:t xml:space="preserve"> </w:t>
      </w:r>
      <w:r>
        <w:rPr>
          <w:w w:val="110"/>
        </w:rPr>
        <w:t>measures</w:t>
      </w:r>
      <w:r>
        <w:rPr>
          <w:spacing w:val="1"/>
          <w:w w:val="110"/>
        </w:rPr>
        <w:t xml:space="preserve"> </w:t>
      </w:r>
      <w:r>
        <w:rPr>
          <w:w w:val="110"/>
        </w:rPr>
        <w:t>include</w:t>
      </w:r>
      <w:r>
        <w:rPr>
          <w:spacing w:val="1"/>
          <w:w w:val="110"/>
        </w:rPr>
        <w:t xml:space="preserve"> </w:t>
      </w:r>
      <w:r>
        <w:rPr>
          <w:w w:val="110"/>
        </w:rPr>
        <w:t>systems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payload</w:t>
      </w:r>
      <w:r>
        <w:rPr>
          <w:spacing w:val="1"/>
          <w:w w:val="110"/>
        </w:rPr>
        <w:t xml:space="preserve"> </w:t>
      </w:r>
      <w:r>
        <w:rPr>
          <w:w w:val="110"/>
        </w:rPr>
        <w:t>management,</w:t>
      </w:r>
      <w:r>
        <w:rPr>
          <w:spacing w:val="1"/>
          <w:w w:val="110"/>
        </w:rPr>
        <w:t xml:space="preserve"> </w:t>
      </w:r>
      <w:r>
        <w:rPr>
          <w:w w:val="110"/>
        </w:rPr>
        <w:t>optimized</w:t>
      </w:r>
      <w:r>
        <w:rPr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ight</w:t>
      </w:r>
      <w:r>
        <w:rPr>
          <w:spacing w:val="1"/>
          <w:w w:val="110"/>
        </w:rPr>
        <w:t xml:space="preserve"> </w:t>
      </w:r>
      <w:r>
        <w:rPr>
          <w:w w:val="110"/>
        </w:rPr>
        <w:t>management,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ground</w:t>
      </w:r>
      <w:r>
        <w:rPr>
          <w:spacing w:val="1"/>
          <w:w w:val="110"/>
        </w:rPr>
        <w:t xml:space="preserve"> </w:t>
      </w:r>
      <w:r>
        <w:rPr>
          <w:w w:val="110"/>
        </w:rPr>
        <w:t>operations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maintenance.</w:t>
      </w:r>
      <w:r>
        <w:rPr>
          <w:spacing w:val="1"/>
          <w:w w:val="110"/>
        </w:rPr>
        <w:t xml:space="preserve"> </w:t>
      </w:r>
      <w:r>
        <w:rPr>
          <w:w w:val="110"/>
        </w:rPr>
        <w:t>Technology based measures include fuel 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cient aircraft technol-</w:t>
      </w:r>
      <w:r>
        <w:rPr>
          <w:spacing w:val="1"/>
          <w:w w:val="110"/>
        </w:rPr>
        <w:t xml:space="preserve"> </w:t>
      </w:r>
      <w:r>
        <w:rPr>
          <w:w w:val="110"/>
        </w:rPr>
        <w:t>ogy,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use</w:t>
      </w:r>
      <w:r>
        <w:rPr>
          <w:spacing w:val="26"/>
          <w:w w:val="110"/>
        </w:rPr>
        <w:t xml:space="preserve"> </w:t>
      </w:r>
      <w:r>
        <w:rPr>
          <w:w w:val="110"/>
        </w:rPr>
        <w:t>of</w:t>
      </w:r>
      <w:r>
        <w:rPr>
          <w:spacing w:val="27"/>
          <w:w w:val="110"/>
        </w:rPr>
        <w:t xml:space="preserve"> </w:t>
      </w:r>
      <w:r>
        <w:rPr>
          <w:w w:val="110"/>
        </w:rPr>
        <w:t>composite</w:t>
      </w:r>
      <w:r>
        <w:rPr>
          <w:spacing w:val="26"/>
          <w:w w:val="110"/>
        </w:rPr>
        <w:t xml:space="preserve"> </w:t>
      </w:r>
      <w:r>
        <w:rPr>
          <w:w w:val="110"/>
        </w:rPr>
        <w:t>materials,</w:t>
      </w:r>
      <w:r>
        <w:rPr>
          <w:spacing w:val="26"/>
          <w:w w:val="110"/>
        </w:rPr>
        <w:t xml:space="preserve"> </w:t>
      </w:r>
      <w:r>
        <w:rPr>
          <w:w w:val="110"/>
        </w:rPr>
        <w:t>and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eco-design</w:t>
      </w:r>
      <w:r>
        <w:rPr>
          <w:spacing w:val="26"/>
          <w:w w:val="110"/>
        </w:rPr>
        <w:t xml:space="preserve"> </w:t>
      </w:r>
      <w:r>
        <w:rPr>
          <w:w w:val="110"/>
        </w:rPr>
        <w:t>of</w:t>
      </w:r>
      <w:r>
        <w:rPr>
          <w:spacing w:val="27"/>
          <w:w w:val="110"/>
        </w:rPr>
        <w:t xml:space="preserve"> </w:t>
      </w:r>
      <w:r>
        <w:rPr>
          <w:w w:val="110"/>
        </w:rPr>
        <w:t>more</w:t>
      </w:r>
    </w:p>
    <w:p w14:paraId="77768C1C" w14:textId="77777777" w:rsidR="0075616F" w:rsidRDefault="0075616F">
      <w:pPr>
        <w:spacing w:line="268" w:lineRule="auto"/>
        <w:jc w:val="both"/>
        <w:sectPr w:rsidR="0075616F">
          <w:type w:val="continuous"/>
          <w:pgSz w:w="11910" w:h="15880"/>
          <w:pgMar w:top="840" w:right="540" w:bottom="280" w:left="540" w:header="720" w:footer="720" w:gutter="0"/>
          <w:cols w:num="2" w:space="720" w:equalWidth="0">
            <w:col w:w="5180" w:space="201"/>
            <w:col w:w="5449"/>
          </w:cols>
        </w:sectPr>
      </w:pPr>
    </w:p>
    <w:p w14:paraId="19EA1904" w14:textId="77777777" w:rsidR="0075616F" w:rsidRDefault="00000000">
      <w:pPr>
        <w:tabs>
          <w:tab w:val="right" w:pos="10712"/>
        </w:tabs>
        <w:spacing w:before="90"/>
        <w:ind w:left="3478"/>
        <w:rPr>
          <w:sz w:val="12"/>
        </w:rPr>
      </w:pPr>
      <w:bookmarkStart w:id="50" w:name="3._Application_of_the_SAI_index"/>
      <w:bookmarkStart w:id="51" w:name="3.1._Results_of_data_collection_for_D1"/>
      <w:bookmarkStart w:id="52" w:name="3.2._Results_of_data_collection_for_D2"/>
      <w:bookmarkStart w:id="53" w:name="3.3._Results_of_data_collection_for_D3"/>
      <w:bookmarkStart w:id="54" w:name="3.4._Results_of_data_collection_for_D4"/>
      <w:bookmarkStart w:id="55" w:name="3.4.1._Fuel_and_CO2_saving_measures"/>
      <w:bookmarkStart w:id="56" w:name="3.4.2._Environmental_reporting_of_airlin"/>
      <w:bookmarkEnd w:id="50"/>
      <w:bookmarkEnd w:id="51"/>
      <w:bookmarkEnd w:id="52"/>
      <w:bookmarkEnd w:id="53"/>
      <w:bookmarkEnd w:id="54"/>
      <w:bookmarkEnd w:id="55"/>
      <w:bookmarkEnd w:id="56"/>
      <w:r>
        <w:rPr>
          <w:i/>
          <w:spacing w:val="-40"/>
          <w:w w:val="107"/>
          <w:sz w:val="12"/>
        </w:rPr>
        <w:lastRenderedPageBreak/>
        <w:t>S</w:t>
      </w:r>
      <w:r>
        <w:rPr>
          <w:i/>
          <w:spacing w:val="23"/>
          <w:w w:val="77"/>
          <w:sz w:val="12"/>
        </w:rPr>
        <w:t>¸</w:t>
      </w:r>
      <w:r>
        <w:rPr>
          <w:i/>
          <w:w w:val="77"/>
          <w:sz w:val="12"/>
        </w:rPr>
        <w:t>.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1"/>
          <w:w w:val="108"/>
          <w:sz w:val="12"/>
        </w:rPr>
        <w:t>K</w:t>
      </w:r>
      <w:r>
        <w:rPr>
          <w:w w:val="107"/>
          <w:sz w:val="12"/>
        </w:rPr>
        <w:t>ı</w:t>
      </w:r>
      <w:r>
        <w:rPr>
          <w:i/>
          <w:w w:val="108"/>
          <w:sz w:val="12"/>
        </w:rPr>
        <w:t>lk</w:t>
      </w:r>
      <w:r>
        <w:rPr>
          <w:spacing w:val="-1"/>
          <w:w w:val="107"/>
          <w:sz w:val="12"/>
        </w:rPr>
        <w:t>ı</w:t>
      </w:r>
      <w:r>
        <w:rPr>
          <w:i/>
          <w:spacing w:val="-34"/>
          <w:w w:val="112"/>
          <w:sz w:val="12"/>
        </w:rPr>
        <w:t>s</w:t>
      </w:r>
      <w:r>
        <w:rPr>
          <w:i/>
          <w:spacing w:val="22"/>
          <w:w w:val="77"/>
          <w:sz w:val="12"/>
        </w:rPr>
        <w:t>¸</w:t>
      </w:r>
      <w:r>
        <w:rPr>
          <w:i/>
          <w:w w:val="77"/>
          <w:sz w:val="12"/>
        </w:rPr>
        <w:t>,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40"/>
          <w:w w:val="107"/>
          <w:sz w:val="12"/>
        </w:rPr>
        <w:t>S</w:t>
      </w:r>
      <w:r>
        <w:rPr>
          <w:i/>
          <w:spacing w:val="23"/>
          <w:w w:val="77"/>
          <w:sz w:val="12"/>
        </w:rPr>
        <w:t>¸</w:t>
      </w:r>
      <w:r>
        <w:rPr>
          <w:i/>
          <w:w w:val="77"/>
          <w:sz w:val="12"/>
        </w:rPr>
        <w:t>.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1"/>
          <w:w w:val="108"/>
          <w:sz w:val="12"/>
        </w:rPr>
        <w:t>K</w:t>
      </w:r>
      <w:r>
        <w:rPr>
          <w:w w:val="107"/>
          <w:sz w:val="12"/>
        </w:rPr>
        <w:t>ı</w:t>
      </w:r>
      <w:r>
        <w:rPr>
          <w:i/>
          <w:w w:val="108"/>
          <w:sz w:val="12"/>
        </w:rPr>
        <w:t>lk</w:t>
      </w:r>
      <w:r>
        <w:rPr>
          <w:spacing w:val="-1"/>
          <w:w w:val="107"/>
          <w:sz w:val="12"/>
        </w:rPr>
        <w:t>ı</w:t>
      </w:r>
      <w:r>
        <w:rPr>
          <w:i/>
          <w:spacing w:val="-34"/>
          <w:w w:val="112"/>
          <w:sz w:val="12"/>
        </w:rPr>
        <w:t>s</w:t>
      </w:r>
      <w:r>
        <w:rPr>
          <w:i/>
          <w:w w:val="49"/>
          <w:sz w:val="12"/>
        </w:rPr>
        <w:t>¸</w:t>
      </w:r>
      <w:r>
        <w:rPr>
          <w:i/>
          <w:sz w:val="12"/>
        </w:rPr>
        <w:t xml:space="preserve"> </w:t>
      </w:r>
      <w:r>
        <w:rPr>
          <w:i/>
          <w:spacing w:val="8"/>
          <w:sz w:val="12"/>
        </w:rPr>
        <w:t xml:space="preserve"> </w:t>
      </w:r>
      <w:r>
        <w:rPr>
          <w:i/>
          <w:w w:val="71"/>
          <w:sz w:val="12"/>
        </w:rPr>
        <w:t>/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w w:val="109"/>
          <w:sz w:val="12"/>
        </w:rPr>
        <w:t>Journal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of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w w:val="109"/>
          <w:sz w:val="12"/>
        </w:rPr>
        <w:t>Cleaner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Production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9"/>
          <w:w w:val="111"/>
          <w:sz w:val="12"/>
        </w:rPr>
        <w:t>1</w:t>
      </w:r>
      <w:r>
        <w:rPr>
          <w:i/>
          <w:w w:val="111"/>
          <w:sz w:val="12"/>
        </w:rPr>
        <w:t>67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(2</w:t>
      </w:r>
      <w:r>
        <w:rPr>
          <w:i/>
          <w:spacing w:val="-5"/>
          <w:w w:val="109"/>
          <w:sz w:val="12"/>
        </w:rPr>
        <w:t>0</w:t>
      </w:r>
      <w:r>
        <w:rPr>
          <w:i/>
          <w:spacing w:val="-12"/>
          <w:w w:val="111"/>
          <w:sz w:val="12"/>
        </w:rPr>
        <w:t>1</w:t>
      </w:r>
      <w:r>
        <w:rPr>
          <w:i/>
          <w:w w:val="111"/>
          <w:sz w:val="12"/>
        </w:rPr>
        <w:t>7</w:t>
      </w:r>
      <w:r>
        <w:rPr>
          <w:i/>
          <w:w w:val="107"/>
          <w:sz w:val="12"/>
        </w:rPr>
        <w:t>)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7"/>
          <w:w w:val="111"/>
          <w:sz w:val="12"/>
        </w:rPr>
        <w:t>1</w:t>
      </w:r>
      <w:r>
        <w:rPr>
          <w:i/>
          <w:w w:val="111"/>
          <w:sz w:val="12"/>
        </w:rPr>
        <w:t>068</w:t>
      </w:r>
      <w:r>
        <w:rPr>
          <w:rFonts w:ascii="Arial MT" w:hAnsi="Arial MT"/>
          <w:spacing w:val="-4"/>
          <w:w w:val="143"/>
          <w:sz w:val="12"/>
        </w:rPr>
        <w:t>e</w:t>
      </w:r>
      <w:r>
        <w:rPr>
          <w:i/>
          <w:spacing w:val="-7"/>
          <w:w w:val="111"/>
          <w:sz w:val="12"/>
        </w:rPr>
        <w:t>1</w:t>
      </w:r>
      <w:r>
        <w:rPr>
          <w:i/>
          <w:w w:val="111"/>
          <w:sz w:val="12"/>
        </w:rPr>
        <w:t>083</w:t>
      </w:r>
      <w:r>
        <w:rPr>
          <w:rFonts w:ascii="Times New Roman" w:hAnsi="Times New Roman"/>
          <w:w w:val="106"/>
          <w:sz w:val="12"/>
        </w:rPr>
        <w:t xml:space="preserve"> </w:t>
      </w:r>
      <w:r>
        <w:rPr>
          <w:rFonts w:ascii="Times New Roman" w:hAnsi="Times New Roman"/>
          <w:sz w:val="12"/>
        </w:rPr>
        <w:tab/>
      </w:r>
      <w:r>
        <w:rPr>
          <w:spacing w:val="-8"/>
          <w:w w:val="109"/>
          <w:sz w:val="12"/>
        </w:rPr>
        <w:t>1</w:t>
      </w:r>
      <w:r>
        <w:rPr>
          <w:w w:val="109"/>
          <w:sz w:val="12"/>
        </w:rPr>
        <w:t>075</w:t>
      </w:r>
    </w:p>
    <w:p w14:paraId="44CE7842" w14:textId="77777777" w:rsidR="0075616F" w:rsidRDefault="0075616F">
      <w:pPr>
        <w:rPr>
          <w:sz w:val="12"/>
        </w:rPr>
        <w:sectPr w:rsidR="0075616F">
          <w:pgSz w:w="11910" w:h="15880"/>
          <w:pgMar w:top="840" w:right="540" w:bottom="280" w:left="540" w:header="720" w:footer="720" w:gutter="0"/>
          <w:cols w:space="720"/>
        </w:sectPr>
      </w:pPr>
    </w:p>
    <w:p w14:paraId="3FE85298" w14:textId="77777777" w:rsidR="0075616F" w:rsidRDefault="0075616F">
      <w:pPr>
        <w:pStyle w:val="GvdeMetni"/>
        <w:spacing w:before="4"/>
        <w:rPr>
          <w:sz w:val="18"/>
        </w:rPr>
      </w:pPr>
    </w:p>
    <w:p w14:paraId="4EB56A28" w14:textId="77777777" w:rsidR="0075616F" w:rsidRDefault="00000000">
      <w:pPr>
        <w:pStyle w:val="GvdeMetni"/>
        <w:spacing w:line="266" w:lineRule="auto"/>
        <w:ind w:left="310" w:right="1" w:hanging="1"/>
        <w:jc w:val="both"/>
      </w:pPr>
      <w:r>
        <w:rPr>
          <w:w w:val="110"/>
        </w:rPr>
        <w:t>lightweight onboard items. It further includes aerodynamic retro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t</w:t>
      </w:r>
      <w:r>
        <w:rPr>
          <w:spacing w:val="-37"/>
          <w:w w:val="110"/>
        </w:rPr>
        <w:t xml:space="preserve"> </w:t>
      </w:r>
      <w:r>
        <w:rPr>
          <w:w w:val="110"/>
        </w:rPr>
        <w:t>measures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alternative</w:t>
      </w:r>
      <w:r>
        <w:rPr>
          <w:spacing w:val="1"/>
          <w:w w:val="110"/>
        </w:rPr>
        <w:t xml:space="preserve"> </w:t>
      </w:r>
      <w:r>
        <w:rPr>
          <w:w w:val="110"/>
        </w:rPr>
        <w:t>fuel</w:t>
      </w:r>
      <w:r>
        <w:rPr>
          <w:spacing w:val="1"/>
          <w:w w:val="110"/>
        </w:rPr>
        <w:t xml:space="preserve"> </w:t>
      </w:r>
      <w:r>
        <w:rPr>
          <w:w w:val="110"/>
        </w:rPr>
        <w:t>mixtures.</w:t>
      </w:r>
      <w:r>
        <w:rPr>
          <w:spacing w:val="1"/>
          <w:w w:val="110"/>
        </w:rPr>
        <w:t xml:space="preserve"> </w:t>
      </w:r>
      <w:r>
        <w:rPr>
          <w:w w:val="110"/>
        </w:rPr>
        <w:t>Both</w:t>
      </w:r>
      <w:r>
        <w:rPr>
          <w:spacing w:val="1"/>
          <w:w w:val="110"/>
        </w:rPr>
        <w:t xml:space="preserve"> </w:t>
      </w:r>
      <w:r>
        <w:rPr>
          <w:w w:val="110"/>
        </w:rPr>
        <w:t>technology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operational measures are expected to contribute the most in real-</w:t>
      </w:r>
      <w:r>
        <w:rPr>
          <w:spacing w:val="1"/>
          <w:w w:val="110"/>
        </w:rPr>
        <w:t xml:space="preserve"> </w:t>
      </w:r>
      <w:r>
        <w:rPr>
          <w:w w:val="110"/>
        </w:rPr>
        <w:t>izing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carbon</w:t>
      </w:r>
      <w:r>
        <w:rPr>
          <w:spacing w:val="4"/>
          <w:w w:val="110"/>
        </w:rPr>
        <w:t xml:space="preserve"> </w:t>
      </w:r>
      <w:r>
        <w:rPr>
          <w:w w:val="110"/>
        </w:rPr>
        <w:t>wedge</w:t>
      </w:r>
      <w:r>
        <w:rPr>
          <w:spacing w:val="8"/>
          <w:w w:val="110"/>
        </w:rPr>
        <w:t xml:space="preserve"> </w:t>
      </w: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w w:val="110"/>
        </w:rPr>
        <w:t>2020</w:t>
      </w:r>
      <w:r>
        <w:rPr>
          <w:spacing w:val="8"/>
          <w:w w:val="110"/>
        </w:rPr>
        <w:t xml:space="preserve"> </w:t>
      </w:r>
      <w:r>
        <w:rPr>
          <w:w w:val="110"/>
        </w:rPr>
        <w:t>(</w:t>
      </w:r>
      <w:hyperlink w:anchor="_bookmark84" w:history="1">
        <w:r>
          <w:rPr>
            <w:color w:val="007FAC"/>
            <w:w w:val="110"/>
          </w:rPr>
          <w:t>IATA,</w:t>
        </w:r>
        <w:r>
          <w:rPr>
            <w:color w:val="007FAC"/>
            <w:spacing w:val="9"/>
            <w:w w:val="110"/>
          </w:rPr>
          <w:t xml:space="preserve"> </w:t>
        </w:r>
        <w:r>
          <w:rPr>
            <w:color w:val="007FAC"/>
            <w:w w:val="110"/>
          </w:rPr>
          <w:t>2013b</w:t>
        </w:r>
      </w:hyperlink>
      <w:r>
        <w:rPr>
          <w:w w:val="110"/>
        </w:rPr>
        <w:t>).</w:t>
      </w:r>
    </w:p>
    <w:p w14:paraId="20B671AD" w14:textId="77777777" w:rsidR="0075616F" w:rsidRDefault="00000000">
      <w:pPr>
        <w:pStyle w:val="GvdeMetni"/>
        <w:spacing w:before="4" w:line="268" w:lineRule="auto"/>
        <w:ind w:left="310" w:right="1" w:firstLine="239"/>
        <w:jc w:val="both"/>
      </w:pPr>
      <w:r>
        <w:rPr>
          <w:w w:val="110"/>
        </w:rPr>
        <w:t>Another</w:t>
      </w:r>
      <w:r>
        <w:rPr>
          <w:spacing w:val="1"/>
          <w:w w:val="110"/>
        </w:rPr>
        <w:t xml:space="preserve"> </w:t>
      </w:r>
      <w:r>
        <w:rPr>
          <w:w w:val="110"/>
        </w:rPr>
        <w:t>indicator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>D</w:t>
      </w:r>
      <w:r>
        <w:rPr>
          <w:i/>
          <w:w w:val="110"/>
          <w:vertAlign w:val="subscript"/>
        </w:rPr>
        <w:t>4</w:t>
      </w:r>
      <w:r>
        <w:rPr>
          <w:i/>
          <w:spacing w:val="1"/>
          <w:w w:val="110"/>
        </w:rPr>
        <w:t xml:space="preserve"> </w:t>
      </w:r>
      <w:r>
        <w:rPr>
          <w:w w:val="110"/>
        </w:rPr>
        <w:t>accounts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average</w:t>
      </w:r>
      <w:r>
        <w:rPr>
          <w:spacing w:val="1"/>
          <w:w w:val="110"/>
        </w:rPr>
        <w:t xml:space="preserve"> </w:t>
      </w:r>
      <w:r>
        <w:rPr>
          <w:w w:val="110"/>
        </w:rPr>
        <w:t>age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36"/>
          <w:w w:val="110"/>
        </w:rPr>
        <w:t xml:space="preserve"> </w:t>
      </w:r>
      <w:r>
        <w:rPr>
          <w:w w:val="110"/>
        </w:rPr>
        <w:t xml:space="preserve">airline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 xml:space="preserve">eet. The renewal of the airline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eet can be a sustainable</w:t>
      </w:r>
      <w:r>
        <w:rPr>
          <w:spacing w:val="1"/>
          <w:w w:val="110"/>
        </w:rPr>
        <w:t xml:space="preserve"> </w:t>
      </w:r>
      <w:r>
        <w:rPr>
          <w:w w:val="110"/>
        </w:rPr>
        <w:t>aviation measure given a proper recycling of materials. Here, a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relatively younger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eet can represent bene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ts in improved envi-</w:t>
      </w:r>
      <w:r>
        <w:rPr>
          <w:spacing w:val="1"/>
          <w:w w:val="110"/>
        </w:rPr>
        <w:t xml:space="preserve"> </w:t>
      </w:r>
      <w:r>
        <w:rPr>
          <w:w w:val="110"/>
        </w:rPr>
        <w:t>ronmental performance based on the emission factors of aircraft</w:t>
      </w:r>
      <w:r>
        <w:rPr>
          <w:spacing w:val="1"/>
          <w:w w:val="110"/>
        </w:rPr>
        <w:t xml:space="preserve"> </w:t>
      </w:r>
      <w:r>
        <w:rPr>
          <w:w w:val="110"/>
        </w:rPr>
        <w:t>models (</w:t>
      </w:r>
      <w:hyperlink w:anchor="_bookmark89" w:history="1">
        <w:r>
          <w:rPr>
            <w:color w:val="007FAC"/>
            <w:w w:val="110"/>
          </w:rPr>
          <w:t>ICAO, 2011</w:t>
        </w:r>
      </w:hyperlink>
      <w:r>
        <w:rPr>
          <w:w w:val="110"/>
        </w:rPr>
        <w:t>).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In the aspect of other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ows, such as NO</w:t>
      </w:r>
      <w:r>
        <w:rPr>
          <w:w w:val="110"/>
          <w:vertAlign w:val="subscript"/>
        </w:rPr>
        <w:t>x</w:t>
      </w:r>
      <w:r>
        <w:rPr>
          <w:spacing w:val="1"/>
          <w:w w:val="110"/>
        </w:rPr>
        <w:t xml:space="preserve"> </w:t>
      </w:r>
      <w:r>
        <w:rPr>
          <w:w w:val="110"/>
        </w:rPr>
        <w:t>emissions, waste, and water, there is not a uni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ed boundary in the</w:t>
      </w:r>
      <w:r>
        <w:rPr>
          <w:spacing w:val="1"/>
          <w:w w:val="110"/>
        </w:rPr>
        <w:t xml:space="preserve"> </w:t>
      </w:r>
      <w:r>
        <w:rPr>
          <w:w w:val="110"/>
        </w:rPr>
        <w:t>reporting schemes of airlines. Hence, a qualitative survey is un-</w:t>
      </w:r>
      <w:r>
        <w:rPr>
          <w:spacing w:val="1"/>
          <w:w w:val="110"/>
        </w:rPr>
        <w:t xml:space="preserve"> </w:t>
      </w:r>
      <w:r>
        <w:rPr>
          <w:w w:val="110"/>
        </w:rPr>
        <w:t>dertaken on the scope of environmental reporting based on water</w:t>
      </w:r>
      <w:r>
        <w:rPr>
          <w:spacing w:val="1"/>
          <w:w w:val="110"/>
        </w:rPr>
        <w:t xml:space="preserve"> </w:t>
      </w:r>
      <w:r>
        <w:rPr>
          <w:w w:val="110"/>
        </w:rPr>
        <w:t>management,</w:t>
      </w:r>
      <w:r>
        <w:rPr>
          <w:spacing w:val="1"/>
          <w:w w:val="110"/>
        </w:rPr>
        <w:t xml:space="preserve"> </w:t>
      </w:r>
      <w:r>
        <w:rPr>
          <w:w w:val="110"/>
        </w:rPr>
        <w:t>NO</w:t>
      </w:r>
      <w:r>
        <w:rPr>
          <w:w w:val="110"/>
          <w:vertAlign w:val="subscript"/>
        </w:rPr>
        <w:t>x</w:t>
      </w:r>
      <w:r>
        <w:rPr>
          <w:spacing w:val="1"/>
          <w:w w:val="110"/>
        </w:rPr>
        <w:t xml:space="preserve"> </w:t>
      </w:r>
      <w:r>
        <w:rPr>
          <w:w w:val="110"/>
        </w:rPr>
        <w:t>emissions,</w:t>
      </w:r>
      <w:r>
        <w:rPr>
          <w:spacing w:val="1"/>
          <w:w w:val="110"/>
        </w:rPr>
        <w:t xml:space="preserve"> </w:t>
      </w:r>
      <w:r>
        <w:rPr>
          <w:w w:val="110"/>
        </w:rPr>
        <w:t>HC,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hazardous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non-</w:t>
      </w:r>
      <w:r>
        <w:rPr>
          <w:spacing w:val="1"/>
          <w:w w:val="110"/>
        </w:rPr>
        <w:t xml:space="preserve"> </w:t>
      </w:r>
      <w:r>
        <w:rPr>
          <w:w w:val="110"/>
        </w:rPr>
        <w:t>hazardous</w:t>
      </w:r>
      <w:r>
        <w:rPr>
          <w:spacing w:val="10"/>
          <w:w w:val="110"/>
        </w:rPr>
        <w:t xml:space="preserve"> </w:t>
      </w:r>
      <w:r>
        <w:rPr>
          <w:w w:val="110"/>
        </w:rPr>
        <w:t>waste</w:t>
      </w:r>
      <w:r>
        <w:rPr>
          <w:spacing w:val="8"/>
          <w:w w:val="110"/>
        </w:rPr>
        <w:t xml:space="preserve"> </w:t>
      </w:r>
      <w:r>
        <w:rPr>
          <w:w w:val="110"/>
        </w:rPr>
        <w:t>generation.</w:t>
      </w:r>
    </w:p>
    <w:p w14:paraId="1233B7F7" w14:textId="77777777" w:rsidR="0075616F" w:rsidRDefault="00000000">
      <w:pPr>
        <w:pStyle w:val="GvdeMetni"/>
        <w:spacing w:line="177" w:lineRule="exact"/>
        <w:ind w:left="549"/>
        <w:jc w:val="both"/>
      </w:pP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last</w:t>
      </w:r>
      <w:r>
        <w:rPr>
          <w:spacing w:val="21"/>
          <w:w w:val="110"/>
        </w:rPr>
        <w:t xml:space="preserve"> </w:t>
      </w:r>
      <w:r>
        <w:rPr>
          <w:w w:val="110"/>
        </w:rPr>
        <w:t>indicator</w:t>
      </w:r>
      <w:r>
        <w:rPr>
          <w:spacing w:val="21"/>
          <w:w w:val="110"/>
        </w:rPr>
        <w:t xml:space="preserve"> </w:t>
      </w:r>
      <w:r>
        <w:rPr>
          <w:w w:val="110"/>
        </w:rPr>
        <w:t>in</w:t>
      </w:r>
      <w:r>
        <w:rPr>
          <w:spacing w:val="20"/>
          <w:w w:val="110"/>
        </w:rPr>
        <w:t xml:space="preserve"> </w:t>
      </w:r>
      <w:r>
        <w:rPr>
          <w:i/>
          <w:w w:val="110"/>
        </w:rPr>
        <w:t>D</w:t>
      </w:r>
      <w:r>
        <w:rPr>
          <w:i/>
          <w:w w:val="110"/>
          <w:vertAlign w:val="subscript"/>
        </w:rPr>
        <w:t>4</w:t>
      </w:r>
      <w:r>
        <w:rPr>
          <w:i/>
          <w:spacing w:val="21"/>
          <w:w w:val="110"/>
        </w:rPr>
        <w:t xml:space="preserve"> </w:t>
      </w:r>
      <w:r>
        <w:rPr>
          <w:w w:val="110"/>
        </w:rPr>
        <w:t>accounts</w:t>
      </w:r>
      <w:r>
        <w:rPr>
          <w:spacing w:val="21"/>
          <w:w w:val="110"/>
        </w:rPr>
        <w:t xml:space="preserve"> </w:t>
      </w:r>
      <w:r>
        <w:rPr>
          <w:w w:val="110"/>
        </w:rPr>
        <w:t>for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number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employed</w:t>
      </w:r>
    </w:p>
    <w:p w14:paraId="65254875" w14:textId="77777777" w:rsidR="0075616F" w:rsidRDefault="00000000">
      <w:pPr>
        <w:pStyle w:val="GvdeMetni"/>
        <w:spacing w:before="23" w:line="268" w:lineRule="auto"/>
        <w:ind w:left="310"/>
        <w:jc w:val="both"/>
      </w:pPr>
      <w:r>
        <w:rPr>
          <w:w w:val="110"/>
        </w:rPr>
        <w:t>personnel,</w:t>
      </w:r>
      <w:r>
        <w:rPr>
          <w:spacing w:val="1"/>
          <w:w w:val="110"/>
        </w:rPr>
        <w:t xml:space="preserve"> </w:t>
      </w:r>
      <w:r>
        <w:rPr>
          <w:w w:val="110"/>
        </w:rPr>
        <w:t>including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pilot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crew attendants.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socio-</w:t>
      </w:r>
      <w:r>
        <w:rPr>
          <w:spacing w:val="1"/>
          <w:w w:val="110"/>
        </w:rPr>
        <w:t xml:space="preserve"> </w:t>
      </w:r>
      <w:r>
        <w:rPr>
          <w:w w:val="110"/>
        </w:rPr>
        <w:t>economic basis, this indicator represents the number of jobs that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airline</w:t>
      </w:r>
      <w:r>
        <w:rPr>
          <w:spacing w:val="-4"/>
          <w:w w:val="110"/>
        </w:rPr>
        <w:t xml:space="preserve"> </w:t>
      </w:r>
      <w:r>
        <w:rPr>
          <w:w w:val="110"/>
        </w:rPr>
        <w:t>provides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sustain</w:t>
      </w:r>
      <w:r>
        <w:rPr>
          <w:spacing w:val="-3"/>
          <w:w w:val="110"/>
        </w:rPr>
        <w:t xml:space="preserve"> </w:t>
      </w:r>
      <w:r>
        <w:rPr>
          <w:w w:val="110"/>
        </w:rPr>
        <w:t>its</w:t>
      </w:r>
      <w:r>
        <w:rPr>
          <w:spacing w:val="-3"/>
          <w:w w:val="110"/>
        </w:rPr>
        <w:t xml:space="preserve"> </w:t>
      </w:r>
      <w:r>
        <w:rPr>
          <w:w w:val="110"/>
        </w:rPr>
        <w:t>operations.</w:t>
      </w:r>
      <w:r>
        <w:rPr>
          <w:spacing w:val="-4"/>
          <w:w w:val="110"/>
        </w:rPr>
        <w:t xml:space="preserve"> </w:t>
      </w:r>
      <w:r>
        <w:rPr>
          <w:w w:val="110"/>
        </w:rPr>
        <w:t>Airline</w:t>
      </w:r>
      <w:r>
        <w:rPr>
          <w:spacing w:val="-4"/>
          <w:w w:val="110"/>
        </w:rPr>
        <w:t xml:space="preserve"> </w:t>
      </w:r>
      <w:r>
        <w:rPr>
          <w:w w:val="110"/>
        </w:rPr>
        <w:t>personnel</w:t>
      </w:r>
      <w:r>
        <w:rPr>
          <w:spacing w:val="-4"/>
          <w:w w:val="110"/>
        </w:rPr>
        <w:t xml:space="preserve"> </w:t>
      </w:r>
      <w:r>
        <w:rPr>
          <w:w w:val="110"/>
        </w:rPr>
        <w:t>also</w:t>
      </w:r>
      <w:r>
        <w:rPr>
          <w:spacing w:val="-36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vital</w:t>
      </w:r>
      <w:r>
        <w:rPr>
          <w:spacing w:val="1"/>
          <w:w w:val="110"/>
        </w:rPr>
        <w:t xml:space="preserve"> </w:t>
      </w:r>
      <w:r>
        <w:rPr>
          <w:w w:val="110"/>
        </w:rPr>
        <w:t>role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realizing</w:t>
      </w:r>
      <w:r>
        <w:rPr>
          <w:spacing w:val="1"/>
          <w:w w:val="110"/>
        </w:rPr>
        <w:t xml:space="preserve"> </w:t>
      </w:r>
      <w:r>
        <w:rPr>
          <w:w w:val="110"/>
        </w:rPr>
        <w:t>sustainable</w:t>
      </w:r>
      <w:r>
        <w:rPr>
          <w:spacing w:val="1"/>
          <w:w w:val="110"/>
        </w:rPr>
        <w:t xml:space="preserve"> </w:t>
      </w:r>
      <w:r>
        <w:rPr>
          <w:w w:val="110"/>
        </w:rPr>
        <w:t>aviation</w:t>
      </w:r>
      <w:r>
        <w:rPr>
          <w:spacing w:val="1"/>
          <w:w w:val="110"/>
        </w:rPr>
        <w:t xml:space="preserve"> </w:t>
      </w:r>
      <w:r>
        <w:rPr>
          <w:w w:val="110"/>
        </w:rPr>
        <w:t>measures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decouple</w:t>
      </w:r>
      <w:r>
        <w:rPr>
          <w:spacing w:val="1"/>
          <w:w w:val="110"/>
        </w:rPr>
        <w:t xml:space="preserve"> </w:t>
      </w:r>
      <w:r>
        <w:rPr>
          <w:w w:val="110"/>
        </w:rPr>
        <w:t>increases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air</w:t>
      </w:r>
      <w:r>
        <w:rPr>
          <w:spacing w:val="1"/>
          <w:w w:val="110"/>
        </w:rPr>
        <w:t xml:space="preserve"> </w:t>
      </w:r>
      <w:r>
        <w:rPr>
          <w:w w:val="110"/>
        </w:rPr>
        <w:t>traf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environmental</w:t>
      </w:r>
      <w:r>
        <w:rPr>
          <w:spacing w:val="1"/>
          <w:w w:val="110"/>
        </w:rPr>
        <w:t xml:space="preserve"> </w:t>
      </w:r>
      <w:r>
        <w:rPr>
          <w:w w:val="110"/>
        </w:rPr>
        <w:t>pressure.</w:t>
      </w:r>
      <w:r>
        <w:rPr>
          <w:spacing w:val="1"/>
          <w:w w:val="110"/>
        </w:rPr>
        <w:t xml:space="preserve"> </w:t>
      </w:r>
      <w:r>
        <w:rPr>
          <w:w w:val="110"/>
        </w:rPr>
        <w:t>These</w:t>
      </w:r>
      <w:r>
        <w:rPr>
          <w:spacing w:val="-8"/>
          <w:w w:val="110"/>
        </w:rPr>
        <w:t xml:space="preserve"> </w:t>
      </w:r>
      <w:r>
        <w:rPr>
          <w:w w:val="110"/>
        </w:rPr>
        <w:t>range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energy</w:t>
      </w:r>
      <w:r>
        <w:rPr>
          <w:spacing w:val="-9"/>
          <w:w w:val="110"/>
        </w:rPr>
        <w:t xml:space="preserve"> </w:t>
      </w:r>
      <w:r>
        <w:rPr>
          <w:w w:val="110"/>
        </w:rPr>
        <w:t>saving</w:t>
      </w:r>
      <w:r>
        <w:rPr>
          <w:spacing w:val="-7"/>
          <w:w w:val="110"/>
        </w:rPr>
        <w:t xml:space="preserve">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ight</w:t>
      </w:r>
      <w:r>
        <w:rPr>
          <w:spacing w:val="-8"/>
          <w:w w:val="110"/>
        </w:rPr>
        <w:t xml:space="preserve"> </w:t>
      </w:r>
      <w:r>
        <w:rPr>
          <w:w w:val="110"/>
        </w:rPr>
        <w:t>procedures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onboard</w:t>
      </w:r>
      <w:r>
        <w:rPr>
          <w:spacing w:val="-7"/>
          <w:w w:val="110"/>
        </w:rPr>
        <w:t xml:space="preserve"> </w:t>
      </w:r>
      <w:r>
        <w:rPr>
          <w:w w:val="110"/>
        </w:rPr>
        <w:t>waste</w:t>
      </w:r>
      <w:r>
        <w:rPr>
          <w:spacing w:val="-37"/>
          <w:w w:val="110"/>
        </w:rPr>
        <w:t xml:space="preserve"> </w:t>
      </w:r>
      <w:r>
        <w:rPr>
          <w:w w:val="110"/>
        </w:rPr>
        <w:t>recycling.</w:t>
      </w:r>
    </w:p>
    <w:p w14:paraId="6259A684" w14:textId="77777777" w:rsidR="0075616F" w:rsidRDefault="0075616F">
      <w:pPr>
        <w:pStyle w:val="GvdeMetni"/>
        <w:spacing w:before="3"/>
        <w:rPr>
          <w:sz w:val="17"/>
        </w:rPr>
      </w:pPr>
    </w:p>
    <w:p w14:paraId="2455F304" w14:textId="77777777" w:rsidR="0075616F" w:rsidRDefault="00000000">
      <w:pPr>
        <w:pStyle w:val="ListeParagraf"/>
        <w:numPr>
          <w:ilvl w:val="0"/>
          <w:numId w:val="28"/>
        </w:numPr>
        <w:tabs>
          <w:tab w:val="left" w:pos="547"/>
        </w:tabs>
        <w:ind w:left="546" w:hanging="237"/>
        <w:jc w:val="left"/>
        <w:rPr>
          <w:sz w:val="16"/>
        </w:rPr>
      </w:pPr>
      <w:bookmarkStart w:id="57" w:name="_bookmark28"/>
      <w:bookmarkEnd w:id="57"/>
      <w:r>
        <w:rPr>
          <w:w w:val="115"/>
          <w:sz w:val="16"/>
        </w:rPr>
        <w:t>Application</w:t>
      </w:r>
      <w:r>
        <w:rPr>
          <w:spacing w:val="18"/>
          <w:w w:val="115"/>
          <w:sz w:val="16"/>
        </w:rPr>
        <w:t xml:space="preserve"> </w:t>
      </w:r>
      <w:r>
        <w:rPr>
          <w:w w:val="115"/>
          <w:sz w:val="16"/>
        </w:rPr>
        <w:t>of</w:t>
      </w:r>
      <w:r>
        <w:rPr>
          <w:spacing w:val="21"/>
          <w:w w:val="115"/>
          <w:sz w:val="16"/>
        </w:rPr>
        <w:t xml:space="preserve"> </w:t>
      </w:r>
      <w:r>
        <w:rPr>
          <w:w w:val="115"/>
          <w:sz w:val="16"/>
        </w:rPr>
        <w:t>the</w:t>
      </w:r>
      <w:r>
        <w:rPr>
          <w:spacing w:val="19"/>
          <w:w w:val="115"/>
          <w:sz w:val="16"/>
        </w:rPr>
        <w:t xml:space="preserve"> </w:t>
      </w:r>
      <w:r>
        <w:rPr>
          <w:w w:val="115"/>
          <w:sz w:val="16"/>
        </w:rPr>
        <w:t>SAI</w:t>
      </w:r>
      <w:r>
        <w:rPr>
          <w:spacing w:val="17"/>
          <w:w w:val="115"/>
          <w:sz w:val="16"/>
        </w:rPr>
        <w:t xml:space="preserve"> </w:t>
      </w:r>
      <w:r>
        <w:rPr>
          <w:w w:val="115"/>
          <w:sz w:val="16"/>
        </w:rPr>
        <w:t>index</w:t>
      </w:r>
    </w:p>
    <w:p w14:paraId="1058AADC" w14:textId="77777777" w:rsidR="0075616F" w:rsidRDefault="0075616F">
      <w:pPr>
        <w:pStyle w:val="GvdeMetni"/>
        <w:spacing w:before="8"/>
        <w:rPr>
          <w:sz w:val="19"/>
        </w:rPr>
      </w:pPr>
    </w:p>
    <w:p w14:paraId="349F7B8F" w14:textId="77777777" w:rsidR="0075616F" w:rsidRDefault="00000000">
      <w:pPr>
        <w:pStyle w:val="GvdeMetni"/>
        <w:spacing w:line="268" w:lineRule="auto"/>
        <w:ind w:left="310" w:firstLine="239"/>
        <w:jc w:val="both"/>
      </w:pPr>
      <w:r>
        <w:rPr>
          <w:w w:val="110"/>
        </w:rPr>
        <w:t>The application of SAI to the 16 airlines in the sample involved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extensive</w:t>
      </w:r>
      <w:r>
        <w:rPr>
          <w:spacing w:val="-6"/>
          <w:w w:val="110"/>
        </w:rPr>
        <w:t xml:space="preserve"> </w:t>
      </w:r>
      <w:r>
        <w:rPr>
          <w:w w:val="110"/>
        </w:rPr>
        <w:t>process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data</w:t>
      </w:r>
      <w:r>
        <w:rPr>
          <w:spacing w:val="-6"/>
          <w:w w:val="110"/>
        </w:rPr>
        <w:t xml:space="preserve"> </w:t>
      </w:r>
      <w:r>
        <w:rPr>
          <w:w w:val="110"/>
        </w:rPr>
        <w:t>collection.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data</w:t>
      </w:r>
      <w:r>
        <w:rPr>
          <w:spacing w:val="-8"/>
          <w:w w:val="110"/>
        </w:rPr>
        <w:t xml:space="preserve"> </w:t>
      </w:r>
      <w:r>
        <w:rPr>
          <w:w w:val="110"/>
        </w:rPr>
        <w:t>sources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most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37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indicators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based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CSR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reports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respective</w:t>
      </w:r>
      <w:r>
        <w:rPr>
          <w:spacing w:val="-8"/>
          <w:w w:val="110"/>
        </w:rPr>
        <w:t xml:space="preserve"> </w:t>
      </w:r>
      <w:r>
        <w:rPr>
          <w:w w:val="110"/>
        </w:rPr>
        <w:t>airlines</w:t>
      </w:r>
      <w:r>
        <w:rPr>
          <w:spacing w:val="-37"/>
          <w:w w:val="110"/>
        </w:rPr>
        <w:t xml:space="preserve"> </w:t>
      </w:r>
      <w:r>
        <w:rPr>
          <w:w w:val="110"/>
        </w:rPr>
        <w:t xml:space="preserve">(see </w:t>
      </w:r>
      <w:hyperlink w:anchor="_bookmark11" w:history="1">
        <w:r>
          <w:rPr>
            <w:color w:val="007FAC"/>
            <w:w w:val="110"/>
          </w:rPr>
          <w:t>Table 1</w:t>
        </w:r>
      </w:hyperlink>
      <w:r>
        <w:rPr>
          <w:w w:val="110"/>
        </w:rPr>
        <w:t>). Data on operational aspects, including economic and</w:t>
      </w:r>
      <w:r>
        <w:rPr>
          <w:spacing w:val="-36"/>
          <w:w w:val="110"/>
        </w:rPr>
        <w:t xml:space="preserve">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eet related data, are collected from the annual reports of the air-</w:t>
      </w:r>
      <w:r>
        <w:rPr>
          <w:spacing w:val="1"/>
          <w:w w:val="110"/>
        </w:rPr>
        <w:t xml:space="preserve"> </w:t>
      </w:r>
      <w:r>
        <w:rPr>
          <w:w w:val="110"/>
        </w:rPr>
        <w:t>lines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same</w:t>
      </w:r>
      <w:r>
        <w:rPr>
          <w:spacing w:val="-8"/>
          <w:w w:val="110"/>
        </w:rPr>
        <w:t xml:space="preserve"> </w:t>
      </w:r>
      <w:r>
        <w:rPr>
          <w:w w:val="110"/>
        </w:rPr>
        <w:t>reporting</w:t>
      </w:r>
      <w:r>
        <w:rPr>
          <w:spacing w:val="-7"/>
          <w:w w:val="110"/>
        </w:rPr>
        <w:t xml:space="preserve"> </w:t>
      </w:r>
      <w:r>
        <w:rPr>
          <w:w w:val="110"/>
        </w:rPr>
        <w:t>year.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some</w:t>
      </w:r>
      <w:r>
        <w:rPr>
          <w:spacing w:val="-7"/>
          <w:w w:val="110"/>
        </w:rPr>
        <w:t xml:space="preserve"> </w:t>
      </w:r>
      <w:r>
        <w:rPr>
          <w:w w:val="110"/>
        </w:rPr>
        <w:t>cases,</w:t>
      </w:r>
      <w:r>
        <w:rPr>
          <w:spacing w:val="-8"/>
          <w:w w:val="110"/>
        </w:rPr>
        <w:t xml:space="preserve"> </w:t>
      </w:r>
      <w:r>
        <w:rPr>
          <w:w w:val="110"/>
        </w:rPr>
        <w:t>airlines</w:t>
      </w:r>
      <w:r>
        <w:rPr>
          <w:spacing w:val="-7"/>
          <w:w w:val="110"/>
        </w:rPr>
        <w:t xml:space="preserve"> </w:t>
      </w:r>
      <w:r>
        <w:rPr>
          <w:w w:val="110"/>
        </w:rPr>
        <w:t>reported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36"/>
          <w:w w:val="110"/>
        </w:rPr>
        <w:t xml:space="preserve"> </w:t>
      </w:r>
      <w:r>
        <w:rPr>
          <w:w w:val="110"/>
        </w:rPr>
        <w:t>different</w:t>
      </w:r>
      <w:r>
        <w:rPr>
          <w:spacing w:val="1"/>
          <w:w w:val="110"/>
        </w:rPr>
        <w:t xml:space="preserve"> </w:t>
      </w:r>
      <w:r>
        <w:rPr>
          <w:w w:val="110"/>
        </w:rPr>
        <w:t>units</w:t>
      </w:r>
      <w:r>
        <w:rPr>
          <w:spacing w:val="1"/>
          <w:w w:val="110"/>
        </w:rPr>
        <w:t xml:space="preserve"> </w:t>
      </w:r>
      <w:r>
        <w:rPr>
          <w:w w:val="110"/>
        </w:rPr>
        <w:t>so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conversion</w:t>
      </w:r>
      <w:r>
        <w:rPr>
          <w:spacing w:val="1"/>
          <w:w w:val="110"/>
        </w:rPr>
        <w:t xml:space="preserve"> </w:t>
      </w:r>
      <w:r>
        <w:rPr>
          <w:w w:val="110"/>
        </w:rPr>
        <w:t>factors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jet</w:t>
      </w:r>
      <w:r>
        <w:rPr>
          <w:spacing w:val="1"/>
          <w:w w:val="110"/>
        </w:rPr>
        <w:t xml:space="preserve"> </w:t>
      </w:r>
      <w:r>
        <w:rPr>
          <w:w w:val="110"/>
        </w:rPr>
        <w:t>fuel</w:t>
      </w:r>
      <w:r>
        <w:rPr>
          <w:spacing w:val="1"/>
          <w:w w:val="110"/>
        </w:rPr>
        <w:t xml:space="preserve"> </w:t>
      </w:r>
      <w:r>
        <w:rPr>
          <w:w w:val="110"/>
        </w:rPr>
        <w:t>(</w:t>
      </w:r>
      <w:hyperlink w:anchor="_bookmark140" w:history="1">
        <w:r>
          <w:rPr>
            <w:color w:val="007FAC"/>
            <w:w w:val="110"/>
          </w:rPr>
          <w:t>United</w:t>
        </w:r>
      </w:hyperlink>
      <w:r>
        <w:rPr>
          <w:color w:val="007FAC"/>
          <w:spacing w:val="1"/>
          <w:w w:val="110"/>
        </w:rPr>
        <w:t xml:space="preserve"> </w:t>
      </w:r>
      <w:hyperlink w:anchor="_bookmark140" w:history="1">
        <w:r>
          <w:rPr>
            <w:color w:val="007FAC"/>
            <w:w w:val="110"/>
          </w:rPr>
          <w:t>Nations, 2016</w:t>
        </w:r>
      </w:hyperlink>
      <w:r>
        <w:rPr>
          <w:w w:val="110"/>
        </w:rPr>
        <w:t>) were used to obtain common units. In these ways,</w:t>
      </w:r>
      <w:r>
        <w:rPr>
          <w:spacing w:val="1"/>
          <w:w w:val="110"/>
        </w:rPr>
        <w:t xml:space="preserve"> </w:t>
      </w:r>
      <w:r>
        <w:rPr>
          <w:w w:val="110"/>
        </w:rPr>
        <w:t>the process of data collection resulted in a harmonized data set</w:t>
      </w:r>
      <w:r>
        <w:rPr>
          <w:spacing w:val="1"/>
          <w:w w:val="110"/>
        </w:rPr>
        <w:t xml:space="preserve"> </w:t>
      </w:r>
      <w:r>
        <w:rPr>
          <w:w w:val="110"/>
        </w:rPr>
        <w:t>based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indicators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SAI.</w:t>
      </w:r>
      <w:r>
        <w:rPr>
          <w:spacing w:val="-6"/>
          <w:w w:val="110"/>
        </w:rPr>
        <w:t xml:space="preserve"> </w:t>
      </w:r>
      <w:r>
        <w:rPr>
          <w:w w:val="110"/>
        </w:rPr>
        <w:t>Data</w:t>
      </w:r>
      <w:r>
        <w:rPr>
          <w:spacing w:val="-7"/>
          <w:w w:val="110"/>
        </w:rPr>
        <w:t xml:space="preserve"> </w:t>
      </w:r>
      <w:r>
        <w:rPr>
          <w:w w:val="110"/>
        </w:rPr>
        <w:t>collection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dimensions</w:t>
      </w:r>
      <w:r>
        <w:rPr>
          <w:spacing w:val="-7"/>
          <w:w w:val="110"/>
        </w:rPr>
        <w:t xml:space="preserve"> </w:t>
      </w:r>
      <w:r>
        <w:rPr>
          <w:i/>
          <w:w w:val="110"/>
        </w:rPr>
        <w:t>D</w:t>
      </w:r>
      <w:r>
        <w:rPr>
          <w:i/>
          <w:w w:val="110"/>
          <w:vertAlign w:val="subscript"/>
        </w:rPr>
        <w:t>1</w:t>
      </w:r>
      <w:r>
        <w:rPr>
          <w:i/>
          <w:spacing w:val="-37"/>
          <w:w w:val="110"/>
        </w:rPr>
        <w:t xml:space="preserve"> </w:t>
      </w:r>
      <w:r>
        <w:rPr>
          <w:w w:val="110"/>
        </w:rPr>
        <w:t xml:space="preserve">to </w:t>
      </w:r>
      <w:r>
        <w:rPr>
          <w:i/>
          <w:w w:val="110"/>
        </w:rPr>
        <w:t>D</w:t>
      </w:r>
      <w:r>
        <w:rPr>
          <w:i/>
          <w:w w:val="110"/>
          <w:vertAlign w:val="subscript"/>
        </w:rPr>
        <w:t>4</w:t>
      </w:r>
      <w:r>
        <w:rPr>
          <w:i/>
          <w:w w:val="110"/>
        </w:rPr>
        <w:t xml:space="preserve"> </w:t>
      </w:r>
      <w:r>
        <w:rPr>
          <w:w w:val="110"/>
        </w:rPr>
        <w:t>as an implementation of this stage of the method is sum-</w:t>
      </w:r>
      <w:r>
        <w:rPr>
          <w:spacing w:val="1"/>
          <w:w w:val="110"/>
        </w:rPr>
        <w:t xml:space="preserve"> </w:t>
      </w:r>
      <w:r>
        <w:rPr>
          <w:w w:val="110"/>
        </w:rPr>
        <w:t>marized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sections</w:t>
      </w:r>
      <w:r>
        <w:rPr>
          <w:spacing w:val="1"/>
          <w:w w:val="110"/>
        </w:rPr>
        <w:t xml:space="preserve"> </w:t>
      </w:r>
      <w:r>
        <w:rPr>
          <w:w w:val="110"/>
        </w:rPr>
        <w:t>below.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data</w:t>
      </w:r>
      <w:r>
        <w:rPr>
          <w:spacing w:val="1"/>
          <w:w w:val="110"/>
        </w:rPr>
        <w:t xml:space="preserve"> </w:t>
      </w:r>
      <w:r>
        <w:rPr>
          <w:w w:val="110"/>
        </w:rPr>
        <w:t>sets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original</w:t>
      </w:r>
      <w:r>
        <w:rPr>
          <w:spacing w:val="1"/>
          <w:w w:val="110"/>
        </w:rPr>
        <w:t xml:space="preserve"> </w:t>
      </w:r>
      <w:r>
        <w:rPr>
          <w:w w:val="110"/>
        </w:rPr>
        <w:t>compilation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airlines are given in</w:t>
      </w:r>
      <w:r>
        <w:rPr>
          <w:spacing w:val="-6"/>
          <w:w w:val="110"/>
        </w:rPr>
        <w:t xml:space="preserve"> </w:t>
      </w:r>
      <w:hyperlink w:anchor="_bookmark50" w:history="1">
        <w:r>
          <w:rPr>
            <w:color w:val="007FAC"/>
            <w:w w:val="110"/>
          </w:rPr>
          <w:t>Tables</w:t>
        </w:r>
        <w:r>
          <w:rPr>
            <w:color w:val="007FAC"/>
            <w:spacing w:val="-1"/>
            <w:w w:val="110"/>
          </w:rPr>
          <w:t xml:space="preserve"> </w:t>
        </w:r>
        <w:r>
          <w:rPr>
            <w:color w:val="007FAC"/>
            <w:w w:val="110"/>
          </w:rPr>
          <w:t>A1</w:t>
        </w:r>
      </w:hyperlink>
      <w:r>
        <w:rPr>
          <w:rFonts w:ascii="Arial MT" w:hAnsi="Arial MT"/>
          <w:color w:val="007FAC"/>
          <w:w w:val="110"/>
        </w:rPr>
        <w:t>e</w:t>
      </w:r>
      <w:hyperlink w:anchor="_bookmark50" w:history="1">
        <w:r>
          <w:rPr>
            <w:color w:val="007FAC"/>
            <w:w w:val="110"/>
          </w:rPr>
          <w:t>A6</w:t>
        </w:r>
        <w:r>
          <w:rPr>
            <w:color w:val="007FAC"/>
            <w:spacing w:val="-1"/>
            <w:w w:val="110"/>
          </w:rPr>
          <w:t xml:space="preserve"> </w:t>
        </w:r>
        <w:r>
          <w:rPr>
            <w:color w:val="007FAC"/>
            <w:w w:val="110"/>
          </w:rPr>
          <w:t>of</w:t>
        </w:r>
        <w:r>
          <w:rPr>
            <w:color w:val="007FAC"/>
            <w:spacing w:val="1"/>
            <w:w w:val="110"/>
          </w:rPr>
          <w:t xml:space="preserve"> </w:t>
        </w:r>
        <w:r>
          <w:rPr>
            <w:color w:val="007FAC"/>
            <w:w w:val="110"/>
          </w:rPr>
          <w:t>the</w:t>
        </w:r>
        <w:r>
          <w:rPr>
            <w:color w:val="007FAC"/>
            <w:spacing w:val="-1"/>
            <w:w w:val="110"/>
          </w:rPr>
          <w:t xml:space="preserve"> </w:t>
        </w:r>
        <w:r>
          <w:rPr>
            <w:color w:val="007FAC"/>
            <w:w w:val="110"/>
          </w:rPr>
          <w:t>Appendix</w:t>
        </w:r>
      </w:hyperlink>
      <w:r>
        <w:rPr>
          <w:w w:val="110"/>
        </w:rPr>
        <w:t>.</w:t>
      </w:r>
    </w:p>
    <w:p w14:paraId="6553FB48" w14:textId="77777777" w:rsidR="0075616F" w:rsidRDefault="0075616F">
      <w:pPr>
        <w:pStyle w:val="GvdeMetni"/>
        <w:spacing w:before="10"/>
      </w:pPr>
    </w:p>
    <w:p w14:paraId="61DBED4B" w14:textId="77777777" w:rsidR="0075616F" w:rsidRDefault="00000000">
      <w:pPr>
        <w:pStyle w:val="ListeParagraf"/>
        <w:numPr>
          <w:ilvl w:val="1"/>
          <w:numId w:val="20"/>
        </w:numPr>
        <w:tabs>
          <w:tab w:val="left" w:pos="643"/>
        </w:tabs>
        <w:jc w:val="left"/>
        <w:rPr>
          <w:i/>
          <w:sz w:val="16"/>
        </w:rPr>
      </w:pPr>
      <w:r>
        <w:rPr>
          <w:i/>
          <w:w w:val="110"/>
          <w:sz w:val="16"/>
        </w:rPr>
        <w:t>Results</w:t>
      </w:r>
      <w:r>
        <w:rPr>
          <w:i/>
          <w:spacing w:val="7"/>
          <w:w w:val="110"/>
          <w:sz w:val="16"/>
        </w:rPr>
        <w:t xml:space="preserve"> </w:t>
      </w:r>
      <w:r>
        <w:rPr>
          <w:i/>
          <w:w w:val="110"/>
          <w:sz w:val="16"/>
        </w:rPr>
        <w:t>of</w:t>
      </w:r>
      <w:r>
        <w:rPr>
          <w:i/>
          <w:spacing w:val="6"/>
          <w:w w:val="110"/>
          <w:sz w:val="16"/>
        </w:rPr>
        <w:t xml:space="preserve"> </w:t>
      </w:r>
      <w:r>
        <w:rPr>
          <w:i/>
          <w:w w:val="110"/>
          <w:sz w:val="16"/>
        </w:rPr>
        <w:t>data</w:t>
      </w:r>
      <w:r>
        <w:rPr>
          <w:i/>
          <w:spacing w:val="7"/>
          <w:w w:val="110"/>
          <w:sz w:val="16"/>
        </w:rPr>
        <w:t xml:space="preserve"> </w:t>
      </w:r>
      <w:r>
        <w:rPr>
          <w:i/>
          <w:w w:val="110"/>
          <w:sz w:val="16"/>
        </w:rPr>
        <w:t>collection</w:t>
      </w:r>
      <w:r>
        <w:rPr>
          <w:i/>
          <w:spacing w:val="7"/>
          <w:w w:val="110"/>
          <w:sz w:val="16"/>
        </w:rPr>
        <w:t xml:space="preserve"> </w:t>
      </w:r>
      <w:r>
        <w:rPr>
          <w:i/>
          <w:w w:val="110"/>
          <w:sz w:val="16"/>
        </w:rPr>
        <w:t>for</w:t>
      </w:r>
      <w:r>
        <w:rPr>
          <w:i/>
          <w:spacing w:val="8"/>
          <w:w w:val="110"/>
          <w:sz w:val="16"/>
        </w:rPr>
        <w:t xml:space="preserve"> </w:t>
      </w:r>
      <w:r>
        <w:rPr>
          <w:i/>
          <w:w w:val="110"/>
          <w:sz w:val="16"/>
        </w:rPr>
        <w:t>D</w:t>
      </w:r>
      <w:r>
        <w:rPr>
          <w:i/>
          <w:w w:val="110"/>
          <w:sz w:val="16"/>
          <w:vertAlign w:val="subscript"/>
        </w:rPr>
        <w:t>1</w:t>
      </w:r>
    </w:p>
    <w:p w14:paraId="4D2B44EA" w14:textId="77777777" w:rsidR="0075616F" w:rsidRDefault="0075616F">
      <w:pPr>
        <w:pStyle w:val="GvdeMetni"/>
        <w:spacing w:before="8"/>
        <w:rPr>
          <w:i/>
          <w:sz w:val="19"/>
        </w:rPr>
      </w:pPr>
    </w:p>
    <w:p w14:paraId="0FFFA9B7" w14:textId="77777777" w:rsidR="0075616F" w:rsidRDefault="00000000">
      <w:pPr>
        <w:pStyle w:val="GvdeMetni"/>
        <w:spacing w:line="268" w:lineRule="auto"/>
        <w:ind w:left="310" w:firstLine="239"/>
        <w:jc w:val="both"/>
      </w:pPr>
      <w:r>
        <w:rPr>
          <w:w w:val="110"/>
        </w:rPr>
        <w:t xml:space="preserve">The data inputs to the 5 indicators in </w:t>
      </w:r>
      <w:r>
        <w:rPr>
          <w:i/>
          <w:w w:val="110"/>
        </w:rPr>
        <w:t>D</w:t>
      </w:r>
      <w:r>
        <w:rPr>
          <w:i/>
          <w:w w:val="110"/>
          <w:vertAlign w:val="subscript"/>
        </w:rPr>
        <w:t>1</w:t>
      </w:r>
      <w:r>
        <w:rPr>
          <w:i/>
          <w:w w:val="110"/>
        </w:rPr>
        <w:t xml:space="preserve"> </w:t>
      </w:r>
      <w:r>
        <w:rPr>
          <w:w w:val="110"/>
        </w:rPr>
        <w:t>are used to compare</w:t>
      </w:r>
      <w:r>
        <w:rPr>
          <w:spacing w:val="1"/>
          <w:w w:val="110"/>
        </w:rPr>
        <w:t xml:space="preserve"> </w:t>
      </w:r>
      <w:r>
        <w:rPr>
          <w:w w:val="110"/>
        </w:rPr>
        <w:t>aspects of airline services and quality in the 16 airlines (</w:t>
      </w:r>
      <w:hyperlink w:anchor="_bookmark50" w:history="1">
        <w:r>
          <w:rPr>
            <w:color w:val="007FAC"/>
            <w:w w:val="110"/>
          </w:rPr>
          <w:t>Table A1</w:t>
        </w:r>
      </w:hyperlink>
      <w:r>
        <w:rPr>
          <w:w w:val="110"/>
        </w:rPr>
        <w:t>).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average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airline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sample</w:t>
      </w:r>
      <w:r>
        <w:rPr>
          <w:spacing w:val="-8"/>
          <w:w w:val="110"/>
        </w:rPr>
        <w:t xml:space="preserve"> </w:t>
      </w:r>
      <w:r>
        <w:rPr>
          <w:w w:val="110"/>
        </w:rPr>
        <w:t>transported</w:t>
      </w:r>
      <w:r>
        <w:rPr>
          <w:spacing w:val="-9"/>
          <w:w w:val="110"/>
        </w:rPr>
        <w:t xml:space="preserve"> </w:t>
      </w:r>
      <w:r>
        <w:rPr>
          <w:w w:val="110"/>
        </w:rPr>
        <w:t>passengers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distance</w:t>
      </w:r>
      <w:r>
        <w:rPr>
          <w:spacing w:val="-36"/>
          <w:w w:val="110"/>
        </w:rPr>
        <w:t xml:space="preserve"> </w:t>
      </w:r>
      <w:r>
        <w:rPr>
          <w:w w:val="110"/>
        </w:rPr>
        <w:t>of 131,937 million passenger kilometres and cargo a distance of</w:t>
      </w:r>
      <w:r>
        <w:rPr>
          <w:spacing w:val="1"/>
          <w:w w:val="110"/>
        </w:rPr>
        <w:t xml:space="preserve"> </w:t>
      </w:r>
      <w:r>
        <w:rPr>
          <w:w w:val="110"/>
        </w:rPr>
        <w:t>4539</w:t>
      </w:r>
      <w:r>
        <w:rPr>
          <w:spacing w:val="1"/>
          <w:w w:val="110"/>
        </w:rPr>
        <w:t xml:space="preserve"> </w:t>
      </w:r>
      <w:r>
        <w:rPr>
          <w:w w:val="110"/>
        </w:rPr>
        <w:t>million</w:t>
      </w:r>
      <w:r>
        <w:rPr>
          <w:spacing w:val="1"/>
          <w:w w:val="110"/>
        </w:rPr>
        <w:t xml:space="preserve"> </w:t>
      </w:r>
      <w:r>
        <w:rPr>
          <w:w w:val="110"/>
        </w:rPr>
        <w:t>tonne</w:t>
      </w:r>
      <w:r>
        <w:rPr>
          <w:spacing w:val="1"/>
          <w:w w:val="110"/>
        </w:rPr>
        <w:t xml:space="preserve"> </w:t>
      </w:r>
      <w:r>
        <w:rPr>
          <w:w w:val="110"/>
        </w:rPr>
        <w:t>kilometres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gain</w:t>
      </w:r>
      <w:r>
        <w:rPr>
          <w:spacing w:val="1"/>
          <w:w w:val="110"/>
        </w:rPr>
        <w:t xml:space="preserve"> </w:t>
      </w:r>
      <w:r>
        <w:rPr>
          <w:w w:val="110"/>
        </w:rPr>
        <w:t>operating</w:t>
      </w:r>
      <w:r>
        <w:rPr>
          <w:spacing w:val="1"/>
          <w:w w:val="110"/>
        </w:rPr>
        <w:t xml:space="preserve"> </w:t>
      </w:r>
      <w:r>
        <w:rPr>
          <w:w w:val="110"/>
        </w:rPr>
        <w:t>revenue.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passenger load factor in the average airline was about 80%, which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means that 20% of the available seats were not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lled with passen-</w:t>
      </w:r>
      <w:r>
        <w:rPr>
          <w:spacing w:val="1"/>
          <w:w w:val="110"/>
        </w:rPr>
        <w:t xml:space="preserve"> </w:t>
      </w:r>
      <w:r>
        <w:rPr>
          <w:w w:val="110"/>
        </w:rPr>
        <w:t>gers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annual</w:t>
      </w:r>
      <w:r>
        <w:rPr>
          <w:spacing w:val="-7"/>
          <w:w w:val="110"/>
        </w:rPr>
        <w:t xml:space="preserve"> </w:t>
      </w:r>
      <w:r>
        <w:rPr>
          <w:w w:val="110"/>
        </w:rPr>
        <w:t>basis.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average</w:t>
      </w:r>
      <w:r>
        <w:rPr>
          <w:spacing w:val="-9"/>
          <w:w w:val="110"/>
        </w:rPr>
        <w:t xml:space="preserve"> </w:t>
      </w:r>
      <w:r>
        <w:rPr>
          <w:w w:val="110"/>
        </w:rPr>
        <w:t>combined</w:t>
      </w:r>
      <w:r>
        <w:rPr>
          <w:spacing w:val="-7"/>
          <w:w w:val="110"/>
        </w:rPr>
        <w:t xml:space="preserve"> </w:t>
      </w:r>
      <w:r>
        <w:rPr>
          <w:w w:val="110"/>
        </w:rPr>
        <w:t>quality</w:t>
      </w:r>
      <w:r>
        <w:rPr>
          <w:spacing w:val="-9"/>
          <w:w w:val="110"/>
        </w:rPr>
        <w:t xml:space="preserve"> </w:t>
      </w:r>
      <w:r>
        <w:rPr>
          <w:w w:val="110"/>
        </w:rPr>
        <w:t>score</w:t>
      </w:r>
      <w:r>
        <w:rPr>
          <w:spacing w:val="-9"/>
          <w:w w:val="110"/>
        </w:rPr>
        <w:t xml:space="preserve"> </w:t>
      </w:r>
      <w:r>
        <w:rPr>
          <w:w w:val="110"/>
        </w:rPr>
        <w:t>was</w:t>
      </w:r>
      <w:r>
        <w:rPr>
          <w:spacing w:val="-6"/>
          <w:w w:val="110"/>
        </w:rPr>
        <w:t xml:space="preserve"> </w:t>
      </w:r>
      <w:r>
        <w:rPr>
          <w:w w:val="110"/>
        </w:rPr>
        <w:t>68</w:t>
      </w:r>
      <w:r>
        <w:rPr>
          <w:spacing w:val="-37"/>
          <w:w w:val="110"/>
        </w:rPr>
        <w:t xml:space="preserve"> </w:t>
      </w:r>
      <w:r>
        <w:rPr>
          <w:w w:val="110"/>
        </w:rPr>
        <w:t xml:space="preserve">based on Equation </w:t>
      </w:r>
      <w:hyperlink w:anchor="_bookmark19" w:history="1">
        <w:r>
          <w:rPr>
            <w:color w:val="007FAC"/>
            <w:w w:val="110"/>
          </w:rPr>
          <w:t>(6)</w:t>
        </w:r>
      </w:hyperlink>
      <w:r>
        <w:rPr>
          <w:w w:val="110"/>
        </w:rPr>
        <w:t>, which corresponds to a rank of 34 consid-</w:t>
      </w:r>
      <w:r>
        <w:rPr>
          <w:spacing w:val="1"/>
          <w:w w:val="110"/>
        </w:rPr>
        <w:t xml:space="preserve"> </w:t>
      </w:r>
      <w:r>
        <w:rPr>
          <w:w w:val="110"/>
        </w:rPr>
        <w:t>ering the average star category of 4 out of a maximum of 5. The</w:t>
      </w:r>
      <w:r>
        <w:rPr>
          <w:spacing w:val="1"/>
          <w:w w:val="110"/>
        </w:rPr>
        <w:t xml:space="preserve"> </w:t>
      </w:r>
      <w:r>
        <w:rPr>
          <w:w w:val="110"/>
        </w:rPr>
        <w:t>change in operating revenue for the average airline in the sample</w:t>
      </w:r>
      <w:r>
        <w:rPr>
          <w:spacing w:val="1"/>
          <w:w w:val="110"/>
        </w:rPr>
        <w:t xml:space="preserve"> </w:t>
      </w:r>
      <w:r>
        <w:rPr>
          <w:w w:val="110"/>
        </w:rPr>
        <w:t>was 4.2%. An average airline increased its revenue based on the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sales of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ight tickets and the transport of cargo over the previous</w:t>
      </w:r>
      <w:r>
        <w:rPr>
          <w:spacing w:val="1"/>
          <w:w w:val="110"/>
        </w:rPr>
        <w:t xml:space="preserve"> </w:t>
      </w:r>
      <w:r>
        <w:rPr>
          <w:w w:val="110"/>
        </w:rPr>
        <w:t>year.</w:t>
      </w:r>
    </w:p>
    <w:p w14:paraId="5E1E89C0" w14:textId="77777777" w:rsidR="0075616F" w:rsidRDefault="0075616F">
      <w:pPr>
        <w:pStyle w:val="GvdeMetni"/>
        <w:spacing w:before="10"/>
      </w:pPr>
    </w:p>
    <w:p w14:paraId="54977466" w14:textId="77777777" w:rsidR="0075616F" w:rsidRDefault="00000000">
      <w:pPr>
        <w:pStyle w:val="ListeParagraf"/>
        <w:numPr>
          <w:ilvl w:val="1"/>
          <w:numId w:val="20"/>
        </w:numPr>
        <w:tabs>
          <w:tab w:val="left" w:pos="666"/>
        </w:tabs>
        <w:ind w:left="665" w:hanging="356"/>
        <w:jc w:val="left"/>
        <w:rPr>
          <w:i/>
          <w:sz w:val="16"/>
        </w:rPr>
      </w:pPr>
      <w:r>
        <w:rPr>
          <w:i/>
          <w:w w:val="110"/>
          <w:sz w:val="16"/>
        </w:rPr>
        <w:t>Results</w:t>
      </w:r>
      <w:r>
        <w:rPr>
          <w:i/>
          <w:spacing w:val="7"/>
          <w:w w:val="110"/>
          <w:sz w:val="16"/>
        </w:rPr>
        <w:t xml:space="preserve"> </w:t>
      </w:r>
      <w:r>
        <w:rPr>
          <w:i/>
          <w:w w:val="110"/>
          <w:sz w:val="16"/>
        </w:rPr>
        <w:t>of</w:t>
      </w:r>
      <w:r>
        <w:rPr>
          <w:i/>
          <w:spacing w:val="7"/>
          <w:w w:val="110"/>
          <w:sz w:val="16"/>
        </w:rPr>
        <w:t xml:space="preserve"> </w:t>
      </w:r>
      <w:r>
        <w:rPr>
          <w:i/>
          <w:w w:val="110"/>
          <w:sz w:val="16"/>
        </w:rPr>
        <w:t>data</w:t>
      </w:r>
      <w:r>
        <w:rPr>
          <w:i/>
          <w:spacing w:val="7"/>
          <w:w w:val="110"/>
          <w:sz w:val="16"/>
        </w:rPr>
        <w:t xml:space="preserve"> </w:t>
      </w:r>
      <w:r>
        <w:rPr>
          <w:i/>
          <w:w w:val="110"/>
          <w:sz w:val="16"/>
        </w:rPr>
        <w:t>collection</w:t>
      </w:r>
      <w:r>
        <w:rPr>
          <w:i/>
          <w:spacing w:val="7"/>
          <w:w w:val="110"/>
          <w:sz w:val="16"/>
        </w:rPr>
        <w:t xml:space="preserve"> </w:t>
      </w:r>
      <w:r>
        <w:rPr>
          <w:i/>
          <w:w w:val="110"/>
          <w:sz w:val="16"/>
        </w:rPr>
        <w:t>for</w:t>
      </w:r>
      <w:r>
        <w:rPr>
          <w:i/>
          <w:spacing w:val="7"/>
          <w:w w:val="110"/>
          <w:sz w:val="16"/>
        </w:rPr>
        <w:t xml:space="preserve"> </w:t>
      </w:r>
      <w:r>
        <w:rPr>
          <w:i/>
          <w:w w:val="110"/>
          <w:sz w:val="16"/>
        </w:rPr>
        <w:t>D</w:t>
      </w:r>
      <w:r>
        <w:rPr>
          <w:i/>
          <w:w w:val="110"/>
          <w:sz w:val="16"/>
          <w:vertAlign w:val="subscript"/>
        </w:rPr>
        <w:t>2</w:t>
      </w:r>
    </w:p>
    <w:p w14:paraId="51594B3D" w14:textId="77777777" w:rsidR="0075616F" w:rsidRDefault="0075616F">
      <w:pPr>
        <w:pStyle w:val="GvdeMetni"/>
        <w:spacing w:before="8"/>
        <w:rPr>
          <w:i/>
          <w:sz w:val="19"/>
        </w:rPr>
      </w:pPr>
    </w:p>
    <w:p w14:paraId="69A8495C" w14:textId="77777777" w:rsidR="0075616F" w:rsidRDefault="00000000">
      <w:pPr>
        <w:pStyle w:val="GvdeMetni"/>
        <w:spacing w:line="268" w:lineRule="auto"/>
        <w:ind w:left="310" w:firstLine="239"/>
        <w:jc w:val="both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data</w:t>
      </w:r>
      <w:r>
        <w:rPr>
          <w:spacing w:val="-5"/>
          <w:w w:val="110"/>
        </w:rPr>
        <w:t xml:space="preserve"> </w:t>
      </w:r>
      <w:r>
        <w:rPr>
          <w:w w:val="110"/>
        </w:rPr>
        <w:t>inputs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i/>
          <w:w w:val="110"/>
        </w:rPr>
        <w:t>D</w:t>
      </w:r>
      <w:r>
        <w:rPr>
          <w:i/>
          <w:w w:val="110"/>
          <w:vertAlign w:val="subscript"/>
        </w:rPr>
        <w:t>2</w:t>
      </w:r>
      <w:r>
        <w:rPr>
          <w:i/>
          <w:spacing w:val="-6"/>
          <w:w w:val="110"/>
        </w:rPr>
        <w:t xml:space="preserve"> </w:t>
      </w:r>
      <w:r>
        <w:rPr>
          <w:w w:val="110"/>
        </w:rPr>
        <w:t>enabled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comparison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airlines</w:t>
      </w:r>
      <w:r>
        <w:rPr>
          <w:spacing w:val="-5"/>
          <w:w w:val="110"/>
        </w:rPr>
        <w:t xml:space="preserve"> </w:t>
      </w:r>
      <w:r>
        <w:rPr>
          <w:w w:val="110"/>
        </w:rPr>
        <w:t>based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37"/>
          <w:w w:val="110"/>
        </w:rPr>
        <w:t xml:space="preserve"> </w:t>
      </w:r>
      <w:r>
        <w:rPr>
          <w:w w:val="110"/>
        </w:rPr>
        <w:t>fuel usage and 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 xml:space="preserve">ciency using Equations </w:t>
      </w:r>
      <w:hyperlink w:anchor="_bookmark23" w:history="1">
        <w:r>
          <w:rPr>
            <w:color w:val="007FAC"/>
            <w:w w:val="110"/>
          </w:rPr>
          <w:t>(7)</w:t>
        </w:r>
      </w:hyperlink>
      <w:r>
        <w:rPr>
          <w:rFonts w:ascii="Arial MT" w:hAnsi="Arial MT"/>
          <w:color w:val="007FAC"/>
          <w:w w:val="110"/>
        </w:rPr>
        <w:t>e</w:t>
      </w:r>
      <w:hyperlink w:anchor="_bookmark23" w:history="1">
        <w:r>
          <w:rPr>
            <w:color w:val="007FAC"/>
            <w:w w:val="110"/>
          </w:rPr>
          <w:t>(11)</w:t>
        </w:r>
      </w:hyperlink>
      <w:r>
        <w:rPr>
          <w:color w:val="007FAC"/>
          <w:w w:val="110"/>
        </w:rPr>
        <w:t xml:space="preserve"> </w:t>
      </w:r>
      <w:r>
        <w:rPr>
          <w:w w:val="110"/>
        </w:rPr>
        <w:t>(</w:t>
      </w:r>
      <w:hyperlink w:anchor="_bookmark50" w:history="1">
        <w:r>
          <w:rPr>
            <w:color w:val="007FAC"/>
            <w:w w:val="110"/>
          </w:rPr>
          <w:t>Table A2</w:t>
        </w:r>
      </w:hyperlink>
      <w:r>
        <w:rPr>
          <w:w w:val="110"/>
        </w:rPr>
        <w:t>). The</w:t>
      </w:r>
      <w:r>
        <w:rPr>
          <w:spacing w:val="1"/>
          <w:w w:val="110"/>
        </w:rPr>
        <w:t xml:space="preserve"> </w:t>
      </w:r>
      <w:r>
        <w:rPr>
          <w:w w:val="110"/>
        </w:rPr>
        <w:t>average airline in the sample consumed 6,347,599 thousand liters</w:t>
      </w:r>
      <w:r>
        <w:rPr>
          <w:spacing w:val="1"/>
          <w:w w:val="110"/>
        </w:rPr>
        <w:t xml:space="preserve"> </w:t>
      </w:r>
      <w:r>
        <w:rPr>
          <w:w w:val="110"/>
        </w:rPr>
        <w:t>of jet fuel in the process of transporting passengers and cargo to</w:t>
      </w:r>
      <w:r>
        <w:rPr>
          <w:spacing w:val="1"/>
          <w:w w:val="110"/>
        </w:rPr>
        <w:t xml:space="preserve"> </w:t>
      </w:r>
      <w:r>
        <w:rPr>
          <w:w w:val="110"/>
        </w:rPr>
        <w:t>designated destinations. The average airline spent 3.92 L of jet fuel</w:t>
      </w:r>
      <w:r>
        <w:rPr>
          <w:spacing w:val="-36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transport</w:t>
      </w:r>
      <w:r>
        <w:rPr>
          <w:spacing w:val="11"/>
          <w:w w:val="110"/>
        </w:rPr>
        <w:t xml:space="preserve"> </w:t>
      </w:r>
      <w:r>
        <w:rPr>
          <w:w w:val="110"/>
        </w:rPr>
        <w:t>one</w:t>
      </w:r>
      <w:r>
        <w:rPr>
          <w:spacing w:val="14"/>
          <w:w w:val="110"/>
        </w:rPr>
        <w:t xml:space="preserve"> </w:t>
      </w:r>
      <w:r>
        <w:rPr>
          <w:w w:val="110"/>
        </w:rPr>
        <w:t>passenger</w:t>
      </w:r>
      <w:r>
        <w:rPr>
          <w:spacing w:val="13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26.13</w:t>
      </w:r>
      <w:r>
        <w:rPr>
          <w:spacing w:val="14"/>
          <w:w w:val="110"/>
        </w:rPr>
        <w:t xml:space="preserve"> </w:t>
      </w:r>
      <w:r>
        <w:rPr>
          <w:w w:val="110"/>
        </w:rPr>
        <w:t>L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transport</w:t>
      </w:r>
      <w:r>
        <w:rPr>
          <w:spacing w:val="12"/>
          <w:w w:val="110"/>
        </w:rPr>
        <w:t xml:space="preserve"> </w:t>
      </w:r>
      <w:r>
        <w:rPr>
          <w:w w:val="110"/>
        </w:rPr>
        <w:t>one</w:t>
      </w:r>
      <w:r>
        <w:rPr>
          <w:spacing w:val="13"/>
          <w:w w:val="110"/>
        </w:rPr>
        <w:t xml:space="preserve"> </w:t>
      </w:r>
      <w:r>
        <w:rPr>
          <w:w w:val="110"/>
        </w:rPr>
        <w:t>tonne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</w:p>
    <w:p w14:paraId="78134554" w14:textId="77777777" w:rsidR="0075616F" w:rsidRDefault="00000000">
      <w:pPr>
        <w:pStyle w:val="GvdeMetni"/>
        <w:spacing w:before="4"/>
        <w:rPr>
          <w:sz w:val="18"/>
        </w:rPr>
      </w:pPr>
      <w:r>
        <w:br w:type="column"/>
      </w:r>
    </w:p>
    <w:p w14:paraId="1657B1D6" w14:textId="77777777" w:rsidR="0075616F" w:rsidRDefault="00000000">
      <w:pPr>
        <w:pStyle w:val="GvdeMetni"/>
        <w:spacing w:line="266" w:lineRule="auto"/>
        <w:ind w:left="310" w:right="110"/>
        <w:jc w:val="both"/>
      </w:pPr>
      <w:r>
        <w:rPr>
          <w:w w:val="110"/>
        </w:rPr>
        <w:t>load per distances of 100 km. In order to perform these revenue</w:t>
      </w:r>
      <w:r>
        <w:rPr>
          <w:spacing w:val="1"/>
          <w:w w:val="110"/>
        </w:rPr>
        <w:t xml:space="preserve"> </w:t>
      </w:r>
      <w:r>
        <w:rPr>
          <w:w w:val="110"/>
        </w:rPr>
        <w:t>loads, the average airline spent 31.5% of its operating expenses to</w:t>
      </w:r>
      <w:r>
        <w:rPr>
          <w:spacing w:val="1"/>
          <w:w w:val="110"/>
        </w:rPr>
        <w:t xml:space="preserve"> </w:t>
      </w:r>
      <w:r>
        <w:rPr>
          <w:w w:val="110"/>
        </w:rPr>
        <w:t>purchase</w:t>
      </w:r>
      <w:r>
        <w:rPr>
          <w:spacing w:val="1"/>
          <w:w w:val="110"/>
        </w:rPr>
        <w:t xml:space="preserve"> </w:t>
      </w:r>
      <w:r>
        <w:rPr>
          <w:w w:val="110"/>
        </w:rPr>
        <w:t>jet</w:t>
      </w:r>
      <w:r>
        <w:rPr>
          <w:spacing w:val="1"/>
          <w:w w:val="110"/>
        </w:rPr>
        <w:t xml:space="preserve"> </w:t>
      </w:r>
      <w:r>
        <w:rPr>
          <w:w w:val="110"/>
        </w:rPr>
        <w:t>fuel.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context,</w:t>
      </w:r>
      <w:r>
        <w:rPr>
          <w:spacing w:val="1"/>
          <w:w w:val="110"/>
        </w:rPr>
        <w:t xml:space="preserve"> </w:t>
      </w:r>
      <w:r>
        <w:rPr>
          <w:w w:val="110"/>
        </w:rPr>
        <w:t>airlines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interest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improve fuel 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ciency according to which an average airline was</w:t>
      </w:r>
      <w:r>
        <w:rPr>
          <w:spacing w:val="1"/>
          <w:w w:val="110"/>
        </w:rPr>
        <w:t xml:space="preserve"> </w:t>
      </w:r>
      <w:r>
        <w:rPr>
          <w:w w:val="110"/>
        </w:rPr>
        <w:t>able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improve</w:t>
      </w:r>
      <w:r>
        <w:rPr>
          <w:spacing w:val="-4"/>
          <w:w w:val="110"/>
        </w:rPr>
        <w:t xml:space="preserve"> </w:t>
      </w:r>
      <w:r>
        <w:rPr>
          <w:w w:val="110"/>
        </w:rPr>
        <w:t>metrics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fuel</w:t>
      </w:r>
      <w:r>
        <w:rPr>
          <w:spacing w:val="-4"/>
          <w:w w:val="110"/>
        </w:rPr>
        <w:t xml:space="preserve"> </w:t>
      </w:r>
      <w:r>
        <w:rPr>
          <w:w w:val="110"/>
        </w:rPr>
        <w:t>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ciency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0.9%</w:t>
      </w:r>
      <w:r>
        <w:rPr>
          <w:spacing w:val="-3"/>
          <w:w w:val="110"/>
        </w:rPr>
        <w:t xml:space="preserve"> </w:t>
      </w:r>
      <w:r>
        <w:rPr>
          <w:w w:val="110"/>
        </w:rPr>
        <w:t>over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previous</w:t>
      </w:r>
      <w:r>
        <w:rPr>
          <w:spacing w:val="-37"/>
          <w:w w:val="110"/>
        </w:rPr>
        <w:t xml:space="preserve"> </w:t>
      </w:r>
      <w:r>
        <w:rPr>
          <w:w w:val="110"/>
        </w:rPr>
        <w:t>reporting</w:t>
      </w:r>
      <w:r>
        <w:rPr>
          <w:spacing w:val="10"/>
          <w:w w:val="110"/>
        </w:rPr>
        <w:t xml:space="preserve"> </w:t>
      </w:r>
      <w:r>
        <w:rPr>
          <w:w w:val="110"/>
        </w:rPr>
        <w:t>year.</w:t>
      </w:r>
    </w:p>
    <w:p w14:paraId="3D4E1E35" w14:textId="77777777" w:rsidR="0075616F" w:rsidRDefault="0075616F">
      <w:pPr>
        <w:pStyle w:val="GvdeMetni"/>
        <w:spacing w:before="4"/>
        <w:rPr>
          <w:sz w:val="18"/>
        </w:rPr>
      </w:pPr>
    </w:p>
    <w:p w14:paraId="78E9AB52" w14:textId="77777777" w:rsidR="0075616F" w:rsidRDefault="00000000">
      <w:pPr>
        <w:pStyle w:val="ListeParagraf"/>
        <w:numPr>
          <w:ilvl w:val="1"/>
          <w:numId w:val="20"/>
        </w:numPr>
        <w:tabs>
          <w:tab w:val="left" w:pos="666"/>
        </w:tabs>
        <w:ind w:left="665" w:hanging="356"/>
        <w:jc w:val="both"/>
        <w:rPr>
          <w:i/>
          <w:sz w:val="16"/>
        </w:rPr>
      </w:pPr>
      <w:r>
        <w:rPr>
          <w:i/>
          <w:w w:val="110"/>
          <w:sz w:val="16"/>
        </w:rPr>
        <w:t>Results</w:t>
      </w:r>
      <w:r>
        <w:rPr>
          <w:i/>
          <w:spacing w:val="7"/>
          <w:w w:val="110"/>
          <w:sz w:val="16"/>
        </w:rPr>
        <w:t xml:space="preserve"> </w:t>
      </w:r>
      <w:r>
        <w:rPr>
          <w:i/>
          <w:w w:val="110"/>
          <w:sz w:val="16"/>
        </w:rPr>
        <w:t>of</w:t>
      </w:r>
      <w:r>
        <w:rPr>
          <w:i/>
          <w:spacing w:val="8"/>
          <w:w w:val="110"/>
          <w:sz w:val="16"/>
        </w:rPr>
        <w:t xml:space="preserve"> </w:t>
      </w:r>
      <w:r>
        <w:rPr>
          <w:i/>
          <w:w w:val="110"/>
          <w:sz w:val="16"/>
        </w:rPr>
        <w:t>data</w:t>
      </w:r>
      <w:r>
        <w:rPr>
          <w:i/>
          <w:spacing w:val="7"/>
          <w:w w:val="110"/>
          <w:sz w:val="16"/>
        </w:rPr>
        <w:t xml:space="preserve"> </w:t>
      </w:r>
      <w:r>
        <w:rPr>
          <w:i/>
          <w:w w:val="110"/>
          <w:sz w:val="16"/>
        </w:rPr>
        <w:t>collection</w:t>
      </w:r>
      <w:r>
        <w:rPr>
          <w:i/>
          <w:spacing w:val="7"/>
          <w:w w:val="110"/>
          <w:sz w:val="16"/>
        </w:rPr>
        <w:t xml:space="preserve"> </w:t>
      </w:r>
      <w:r>
        <w:rPr>
          <w:i/>
          <w:w w:val="110"/>
          <w:sz w:val="16"/>
        </w:rPr>
        <w:t>for</w:t>
      </w:r>
      <w:r>
        <w:rPr>
          <w:i/>
          <w:spacing w:val="5"/>
          <w:w w:val="110"/>
          <w:sz w:val="16"/>
        </w:rPr>
        <w:t xml:space="preserve"> </w:t>
      </w:r>
      <w:r>
        <w:rPr>
          <w:i/>
          <w:w w:val="110"/>
          <w:sz w:val="16"/>
        </w:rPr>
        <w:t>D</w:t>
      </w:r>
      <w:r>
        <w:rPr>
          <w:i/>
          <w:w w:val="110"/>
          <w:sz w:val="16"/>
          <w:vertAlign w:val="subscript"/>
        </w:rPr>
        <w:t>3</w:t>
      </w:r>
    </w:p>
    <w:p w14:paraId="375E6159" w14:textId="77777777" w:rsidR="0075616F" w:rsidRDefault="0075616F">
      <w:pPr>
        <w:pStyle w:val="GvdeMetni"/>
        <w:spacing w:before="8"/>
        <w:rPr>
          <w:i/>
          <w:sz w:val="19"/>
        </w:rPr>
      </w:pPr>
    </w:p>
    <w:p w14:paraId="3AC97736" w14:textId="77777777" w:rsidR="0075616F" w:rsidRDefault="00000000">
      <w:pPr>
        <w:pStyle w:val="GvdeMetni"/>
        <w:spacing w:line="268" w:lineRule="auto"/>
        <w:ind w:left="310" w:right="110" w:firstLine="239"/>
        <w:jc w:val="both"/>
      </w:pPr>
      <w:r>
        <w:rPr>
          <w:w w:val="110"/>
        </w:rPr>
        <w:t xml:space="preserve">The data inputs into </w:t>
      </w:r>
      <w:r>
        <w:rPr>
          <w:i/>
          <w:w w:val="110"/>
        </w:rPr>
        <w:t>D</w:t>
      </w:r>
      <w:r>
        <w:rPr>
          <w:i/>
          <w:w w:val="110"/>
          <w:vertAlign w:val="subscript"/>
        </w:rPr>
        <w:t>3</w:t>
      </w:r>
      <w:r>
        <w:rPr>
          <w:i/>
          <w:w w:val="110"/>
        </w:rPr>
        <w:t xml:space="preserve"> </w:t>
      </w:r>
      <w:r>
        <w:rPr>
          <w:w w:val="110"/>
        </w:rPr>
        <w:t>provide the basis to compare the airline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based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CO</w:t>
      </w:r>
      <w:r>
        <w:rPr>
          <w:w w:val="110"/>
          <w:vertAlign w:val="subscript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emissions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intensity</w:t>
      </w:r>
      <w:r>
        <w:rPr>
          <w:spacing w:val="1"/>
          <w:w w:val="110"/>
        </w:rPr>
        <w:t xml:space="preserve"> </w:t>
      </w:r>
      <w:r>
        <w:rPr>
          <w:w w:val="110"/>
        </w:rPr>
        <w:t>using</w:t>
      </w:r>
      <w:r>
        <w:rPr>
          <w:spacing w:val="1"/>
          <w:w w:val="110"/>
        </w:rPr>
        <w:t xml:space="preserve"> </w:t>
      </w:r>
      <w:r>
        <w:rPr>
          <w:w w:val="110"/>
        </w:rPr>
        <w:t>Equations</w:t>
      </w:r>
      <w:r>
        <w:rPr>
          <w:spacing w:val="1"/>
          <w:w w:val="110"/>
        </w:rPr>
        <w:t xml:space="preserve"> </w:t>
      </w:r>
      <w:hyperlink w:anchor="_bookmark22" w:history="1">
        <w:r>
          <w:rPr>
            <w:color w:val="007FAC"/>
            <w:w w:val="110"/>
          </w:rPr>
          <w:t>(12)</w:t>
        </w:r>
      </w:hyperlink>
      <w:r>
        <w:rPr>
          <w:rFonts w:ascii="Arial MT" w:hAnsi="Arial MT"/>
          <w:color w:val="007FAC"/>
          <w:w w:val="110"/>
        </w:rPr>
        <w:t>e</w:t>
      </w:r>
      <w:hyperlink w:anchor="_bookmark22" w:history="1">
        <w:r>
          <w:rPr>
            <w:color w:val="007FAC"/>
            <w:w w:val="110"/>
          </w:rPr>
          <w:t>(14)</w:t>
        </w:r>
        <w:r>
          <w:rPr>
            <w:color w:val="007FAC"/>
            <w:spacing w:val="-10"/>
            <w:w w:val="110"/>
          </w:rPr>
          <w:t xml:space="preserve"> </w:t>
        </w:r>
      </w:hyperlink>
      <w:r>
        <w:rPr>
          <w:w w:val="110"/>
        </w:rPr>
        <w:t>(</w:t>
      </w:r>
      <w:hyperlink w:anchor="_bookmark50" w:history="1">
        <w:r>
          <w:rPr>
            <w:color w:val="007FAC"/>
            <w:w w:val="110"/>
          </w:rPr>
          <w:t>Table</w:t>
        </w:r>
        <w:r>
          <w:rPr>
            <w:color w:val="007FAC"/>
            <w:spacing w:val="-9"/>
            <w:w w:val="110"/>
          </w:rPr>
          <w:t xml:space="preserve"> </w:t>
        </w:r>
        <w:r>
          <w:rPr>
            <w:color w:val="007FAC"/>
            <w:w w:val="110"/>
          </w:rPr>
          <w:t>A3</w:t>
        </w:r>
      </w:hyperlink>
      <w:r>
        <w:rPr>
          <w:w w:val="110"/>
        </w:rPr>
        <w:t>).</w:t>
      </w:r>
      <w:r>
        <w:rPr>
          <w:spacing w:val="-8"/>
          <w:w w:val="110"/>
        </w:rPr>
        <w:t xml:space="preserve"> </w:t>
      </w:r>
      <w:r>
        <w:rPr>
          <w:w w:val="110"/>
        </w:rPr>
        <w:t>Accordingly,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average</w:t>
      </w:r>
      <w:r>
        <w:rPr>
          <w:spacing w:val="-8"/>
          <w:w w:val="110"/>
        </w:rPr>
        <w:t xml:space="preserve"> </w:t>
      </w:r>
      <w:r>
        <w:rPr>
          <w:w w:val="110"/>
        </w:rPr>
        <w:t>airline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sample</w:t>
      </w:r>
      <w:r>
        <w:rPr>
          <w:spacing w:val="-36"/>
          <w:w w:val="110"/>
        </w:rPr>
        <w:t xml:space="preserve"> </w:t>
      </w:r>
      <w:r>
        <w:rPr>
          <w:w w:val="110"/>
        </w:rPr>
        <w:t>emitted 15,760,321 metric tonnes of CO</w:t>
      </w:r>
      <w:r>
        <w:rPr>
          <w:w w:val="110"/>
          <w:vertAlign w:val="subscript"/>
        </w:rPr>
        <w:t>2</w:t>
      </w:r>
      <w:r>
        <w:rPr>
          <w:w w:val="110"/>
        </w:rPr>
        <w:t xml:space="preserve"> emissions from the direct</w:t>
      </w:r>
      <w:r>
        <w:rPr>
          <w:spacing w:val="-36"/>
          <w:w w:val="110"/>
        </w:rPr>
        <w:t xml:space="preserve"> </w:t>
      </w:r>
      <w:r>
        <w:rPr>
          <w:w w:val="110"/>
        </w:rPr>
        <w:t>combustion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jet</w:t>
      </w:r>
      <w:r>
        <w:rPr>
          <w:spacing w:val="1"/>
          <w:w w:val="110"/>
        </w:rPr>
        <w:t xml:space="preserve"> </w:t>
      </w:r>
      <w:r>
        <w:rPr>
          <w:w w:val="110"/>
        </w:rPr>
        <w:t>fuel</w:t>
      </w:r>
      <w:r>
        <w:rPr>
          <w:spacing w:val="1"/>
          <w:w w:val="110"/>
        </w:rPr>
        <w:t xml:space="preserve"> </w:t>
      </w:r>
      <w:r>
        <w:rPr>
          <w:w w:val="110"/>
        </w:rPr>
        <w:t>(Scope</w:t>
      </w:r>
      <w:r>
        <w:rPr>
          <w:spacing w:val="1"/>
          <w:w w:val="110"/>
        </w:rPr>
        <w:t xml:space="preserve"> </w:t>
      </w:r>
      <w:r>
        <w:rPr>
          <w:w w:val="110"/>
        </w:rPr>
        <w:t>1).</w:t>
      </w:r>
      <w:r>
        <w:rPr>
          <w:spacing w:val="1"/>
          <w:w w:val="110"/>
        </w:rPr>
        <w:t xml:space="preserve"> </w:t>
      </w:r>
      <w:r>
        <w:rPr>
          <w:w w:val="110"/>
        </w:rPr>
        <w:t>Per</w:t>
      </w:r>
      <w:r>
        <w:rPr>
          <w:spacing w:val="1"/>
          <w:w w:val="110"/>
        </w:rPr>
        <w:t xml:space="preserve"> </w:t>
      </w:r>
      <w:r>
        <w:rPr>
          <w:w w:val="110"/>
        </w:rPr>
        <w:t>distances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100</w:t>
      </w:r>
      <w:r>
        <w:rPr>
          <w:spacing w:val="1"/>
          <w:w w:val="110"/>
        </w:rPr>
        <w:t xml:space="preserve"> </w:t>
      </w:r>
      <w:r>
        <w:rPr>
          <w:w w:val="110"/>
        </w:rPr>
        <w:t>km,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36"/>
          <w:w w:val="110"/>
        </w:rPr>
        <w:t xml:space="preserve"> </w:t>
      </w:r>
      <w:r>
        <w:rPr>
          <w:w w:val="110"/>
        </w:rPr>
        <w:t>average</w:t>
      </w:r>
      <w:r>
        <w:rPr>
          <w:spacing w:val="1"/>
          <w:w w:val="110"/>
        </w:rPr>
        <w:t xml:space="preserve"> </w:t>
      </w:r>
      <w:r>
        <w:rPr>
          <w:w w:val="110"/>
        </w:rPr>
        <w:t>airline</w:t>
      </w:r>
      <w:r>
        <w:rPr>
          <w:spacing w:val="1"/>
          <w:w w:val="110"/>
        </w:rPr>
        <w:t xml:space="preserve"> </w:t>
      </w:r>
      <w:r>
        <w:rPr>
          <w:w w:val="110"/>
        </w:rPr>
        <w:t>emitted</w:t>
      </w:r>
      <w:r>
        <w:rPr>
          <w:spacing w:val="1"/>
          <w:w w:val="110"/>
        </w:rPr>
        <w:t xml:space="preserve"> </w:t>
      </w:r>
      <w:r>
        <w:rPr>
          <w:w w:val="110"/>
        </w:rPr>
        <w:t>9.8</w:t>
      </w:r>
      <w:r>
        <w:rPr>
          <w:spacing w:val="1"/>
          <w:w w:val="110"/>
        </w:rPr>
        <w:t xml:space="preserve"> </w:t>
      </w:r>
      <w:r>
        <w:rPr>
          <w:w w:val="110"/>
        </w:rPr>
        <w:t>kg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CO</w:t>
      </w:r>
      <w:r>
        <w:rPr>
          <w:w w:val="110"/>
          <w:vertAlign w:val="subscript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into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atmosphere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transport one passenger and 65.5 kg of CO</w:t>
      </w:r>
      <w:r>
        <w:rPr>
          <w:w w:val="110"/>
          <w:vertAlign w:val="subscript"/>
        </w:rPr>
        <w:t>2</w:t>
      </w:r>
      <w:r>
        <w:rPr>
          <w:w w:val="110"/>
        </w:rPr>
        <w:t xml:space="preserve"> to transport one tonne</w:t>
      </w:r>
      <w:r>
        <w:rPr>
          <w:spacing w:val="1"/>
          <w:w w:val="110"/>
        </w:rPr>
        <w:t xml:space="preserve"> </w:t>
      </w:r>
      <w:r>
        <w:rPr>
          <w:w w:val="110"/>
        </w:rPr>
        <w:t>of load. In the previous reporting year, the average airline emitted</w:t>
      </w:r>
      <w:r>
        <w:rPr>
          <w:spacing w:val="1"/>
          <w:w w:val="110"/>
        </w:rPr>
        <w:t xml:space="preserve"> </w:t>
      </w:r>
      <w:r>
        <w:rPr>
          <w:w w:val="110"/>
        </w:rPr>
        <w:t>14,935,834 metric tonnes of CO</w:t>
      </w:r>
      <w:r>
        <w:rPr>
          <w:w w:val="110"/>
          <w:vertAlign w:val="subscript"/>
        </w:rPr>
        <w:t>2</w:t>
      </w:r>
      <w:r>
        <w:rPr>
          <w:w w:val="110"/>
        </w:rPr>
        <w:t xml:space="preserve"> due to lower volume of air traf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transporting</w:t>
      </w:r>
      <w:r>
        <w:rPr>
          <w:spacing w:val="-3"/>
          <w:w w:val="110"/>
        </w:rPr>
        <w:t xml:space="preserve"> </w:t>
      </w:r>
      <w:r>
        <w:rPr>
          <w:w w:val="110"/>
        </w:rPr>
        <w:t>passengers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cargo.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contrast,</w:t>
      </w:r>
      <w:r>
        <w:rPr>
          <w:spacing w:val="-3"/>
          <w:w w:val="110"/>
        </w:rPr>
        <w:t xml:space="preserve"> </w:t>
      </w:r>
      <w:r>
        <w:rPr>
          <w:w w:val="110"/>
        </w:rPr>
        <w:t>there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need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6"/>
          <w:w w:val="110"/>
        </w:rPr>
        <w:t xml:space="preserve"> </w:t>
      </w:r>
      <w:r>
        <w:rPr>
          <w:w w:val="110"/>
        </w:rPr>
        <w:t>decouple</w:t>
      </w:r>
      <w:r>
        <w:rPr>
          <w:spacing w:val="-7"/>
          <w:w w:val="110"/>
        </w:rPr>
        <w:t xml:space="preserve"> </w:t>
      </w:r>
      <w:r>
        <w:rPr>
          <w:w w:val="110"/>
        </w:rPr>
        <w:t>increases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passenger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cargo</w:t>
      </w:r>
      <w:r>
        <w:rPr>
          <w:spacing w:val="-6"/>
          <w:w w:val="110"/>
        </w:rPr>
        <w:t xml:space="preserve"> </w:t>
      </w:r>
      <w:r>
        <w:rPr>
          <w:w w:val="110"/>
        </w:rPr>
        <w:t>air</w:t>
      </w:r>
      <w:r>
        <w:rPr>
          <w:spacing w:val="-6"/>
          <w:w w:val="110"/>
        </w:rPr>
        <w:t xml:space="preserve"> </w:t>
      </w:r>
      <w:r>
        <w:rPr>
          <w:w w:val="110"/>
        </w:rPr>
        <w:t>traf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increases</w:t>
      </w:r>
      <w:r>
        <w:rPr>
          <w:spacing w:val="-36"/>
          <w:w w:val="110"/>
        </w:rPr>
        <w:t xml:space="preserve"> </w:t>
      </w:r>
      <w:r>
        <w:rPr>
          <w:w w:val="110"/>
        </w:rPr>
        <w:t>in CO</w:t>
      </w:r>
      <w:r>
        <w:rPr>
          <w:w w:val="110"/>
          <w:vertAlign w:val="subscript"/>
        </w:rPr>
        <w:t>2</w:t>
      </w:r>
      <w:r>
        <w:rPr>
          <w:w w:val="110"/>
        </w:rPr>
        <w:t xml:space="preserve"> emissions. The average airline reported an improvement of</w:t>
      </w:r>
      <w:r>
        <w:rPr>
          <w:spacing w:val="1"/>
          <w:w w:val="110"/>
        </w:rPr>
        <w:t xml:space="preserve"> </w:t>
      </w:r>
      <w:r>
        <w:rPr>
          <w:w w:val="110"/>
        </w:rPr>
        <w:t>1.1%</w:t>
      </w:r>
      <w:r>
        <w:rPr>
          <w:spacing w:val="7"/>
          <w:w w:val="110"/>
        </w:rPr>
        <w:t xml:space="preserve"> </w:t>
      </w:r>
      <w:r>
        <w:rPr>
          <w:w w:val="110"/>
        </w:rPr>
        <w:t>less</w:t>
      </w:r>
      <w:r>
        <w:rPr>
          <w:spacing w:val="8"/>
          <w:w w:val="110"/>
        </w:rPr>
        <w:t xml:space="preserve"> </w:t>
      </w:r>
      <w:r>
        <w:rPr>
          <w:w w:val="110"/>
        </w:rPr>
        <w:t>CO</w:t>
      </w:r>
      <w:r>
        <w:rPr>
          <w:w w:val="110"/>
          <w:vertAlign w:val="subscript"/>
        </w:rPr>
        <w:t>2</w:t>
      </w:r>
      <w:r>
        <w:rPr>
          <w:spacing w:val="7"/>
          <w:w w:val="110"/>
        </w:rPr>
        <w:t xml:space="preserve"> </w:t>
      </w:r>
      <w:r>
        <w:rPr>
          <w:w w:val="110"/>
        </w:rPr>
        <w:t>intensity</w:t>
      </w:r>
      <w:r>
        <w:rPr>
          <w:spacing w:val="7"/>
          <w:w w:val="110"/>
        </w:rPr>
        <w:t xml:space="preserve"> </w:t>
      </w:r>
      <w:r>
        <w:rPr>
          <w:w w:val="110"/>
        </w:rPr>
        <w:t>over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previous</w:t>
      </w:r>
      <w:r>
        <w:rPr>
          <w:spacing w:val="8"/>
          <w:w w:val="110"/>
        </w:rPr>
        <w:t xml:space="preserve"> </w:t>
      </w:r>
      <w:r>
        <w:rPr>
          <w:w w:val="110"/>
        </w:rPr>
        <w:t>year.</w:t>
      </w:r>
    </w:p>
    <w:p w14:paraId="5DEF3153" w14:textId="77777777" w:rsidR="0075616F" w:rsidRDefault="0075616F">
      <w:pPr>
        <w:pStyle w:val="GvdeMetni"/>
        <w:spacing w:before="11"/>
      </w:pPr>
    </w:p>
    <w:p w14:paraId="3C442DC5" w14:textId="77777777" w:rsidR="0075616F" w:rsidRDefault="00000000">
      <w:pPr>
        <w:pStyle w:val="ListeParagraf"/>
        <w:numPr>
          <w:ilvl w:val="1"/>
          <w:numId w:val="20"/>
        </w:numPr>
        <w:tabs>
          <w:tab w:val="left" w:pos="666"/>
        </w:tabs>
        <w:ind w:left="665" w:hanging="356"/>
        <w:jc w:val="both"/>
        <w:rPr>
          <w:i/>
          <w:sz w:val="16"/>
        </w:rPr>
      </w:pPr>
      <w:r>
        <w:rPr>
          <w:i/>
          <w:w w:val="110"/>
          <w:sz w:val="16"/>
        </w:rPr>
        <w:t>Results</w:t>
      </w:r>
      <w:r>
        <w:rPr>
          <w:i/>
          <w:spacing w:val="7"/>
          <w:w w:val="110"/>
          <w:sz w:val="16"/>
        </w:rPr>
        <w:t xml:space="preserve"> </w:t>
      </w:r>
      <w:r>
        <w:rPr>
          <w:i/>
          <w:w w:val="110"/>
          <w:sz w:val="16"/>
        </w:rPr>
        <w:t>of</w:t>
      </w:r>
      <w:r>
        <w:rPr>
          <w:i/>
          <w:spacing w:val="8"/>
          <w:w w:val="110"/>
          <w:sz w:val="16"/>
        </w:rPr>
        <w:t xml:space="preserve"> </w:t>
      </w:r>
      <w:r>
        <w:rPr>
          <w:i/>
          <w:w w:val="110"/>
          <w:sz w:val="16"/>
        </w:rPr>
        <w:t>data</w:t>
      </w:r>
      <w:r>
        <w:rPr>
          <w:i/>
          <w:spacing w:val="7"/>
          <w:w w:val="110"/>
          <w:sz w:val="16"/>
        </w:rPr>
        <w:t xml:space="preserve"> </w:t>
      </w:r>
      <w:r>
        <w:rPr>
          <w:i/>
          <w:w w:val="110"/>
          <w:sz w:val="16"/>
        </w:rPr>
        <w:t>collection</w:t>
      </w:r>
      <w:r>
        <w:rPr>
          <w:i/>
          <w:spacing w:val="7"/>
          <w:w w:val="110"/>
          <w:sz w:val="16"/>
        </w:rPr>
        <w:t xml:space="preserve"> </w:t>
      </w:r>
      <w:r>
        <w:rPr>
          <w:i/>
          <w:w w:val="110"/>
          <w:sz w:val="16"/>
        </w:rPr>
        <w:t>for</w:t>
      </w:r>
      <w:r>
        <w:rPr>
          <w:i/>
          <w:spacing w:val="5"/>
          <w:w w:val="110"/>
          <w:sz w:val="16"/>
        </w:rPr>
        <w:t xml:space="preserve"> </w:t>
      </w:r>
      <w:r>
        <w:rPr>
          <w:i/>
          <w:w w:val="110"/>
          <w:sz w:val="16"/>
        </w:rPr>
        <w:t>D</w:t>
      </w:r>
      <w:r>
        <w:rPr>
          <w:i/>
          <w:w w:val="110"/>
          <w:sz w:val="16"/>
          <w:vertAlign w:val="subscript"/>
        </w:rPr>
        <w:t>4</w:t>
      </w:r>
    </w:p>
    <w:p w14:paraId="1E9CB8A2" w14:textId="77777777" w:rsidR="0075616F" w:rsidRDefault="0075616F">
      <w:pPr>
        <w:pStyle w:val="GvdeMetni"/>
        <w:spacing w:before="8"/>
        <w:rPr>
          <w:i/>
          <w:sz w:val="19"/>
        </w:rPr>
      </w:pPr>
    </w:p>
    <w:p w14:paraId="7D63DF10" w14:textId="77777777" w:rsidR="0075616F" w:rsidRDefault="00000000">
      <w:pPr>
        <w:pStyle w:val="GvdeMetni"/>
        <w:spacing w:line="268" w:lineRule="auto"/>
        <w:ind w:left="310" w:right="111" w:firstLine="239"/>
        <w:jc w:val="both"/>
      </w:pPr>
      <w:r>
        <w:rPr>
          <w:w w:val="110"/>
        </w:rPr>
        <w:t>The sustainable aviation measures of the different airlines are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compared based on the data inputs for </w:t>
      </w:r>
      <w:r>
        <w:rPr>
          <w:i/>
          <w:w w:val="110"/>
        </w:rPr>
        <w:t>D</w:t>
      </w:r>
      <w:r>
        <w:rPr>
          <w:i/>
          <w:w w:val="110"/>
          <w:vertAlign w:val="subscript"/>
        </w:rPr>
        <w:t>4</w:t>
      </w:r>
      <w:r>
        <w:rPr>
          <w:i/>
          <w:w w:val="110"/>
        </w:rPr>
        <w:t xml:space="preserve"> </w:t>
      </w:r>
      <w:r>
        <w:rPr>
          <w:w w:val="110"/>
        </w:rPr>
        <w:t>(</w:t>
      </w:r>
      <w:hyperlink w:anchor="_bookmark50" w:history="1">
        <w:r>
          <w:rPr>
            <w:color w:val="007FAC"/>
            <w:w w:val="110"/>
          </w:rPr>
          <w:t>Table A4</w:t>
        </w:r>
      </w:hyperlink>
      <w:r>
        <w:rPr>
          <w:w w:val="110"/>
        </w:rPr>
        <w:t>). Based on</w:t>
      </w:r>
      <w:r>
        <w:rPr>
          <w:spacing w:val="1"/>
          <w:w w:val="110"/>
        </w:rPr>
        <w:t xml:space="preserve"> </w:t>
      </w:r>
      <w:hyperlink w:anchor="_bookmark50" w:history="1">
        <w:r>
          <w:rPr>
            <w:color w:val="007FAC"/>
            <w:w w:val="105"/>
          </w:rPr>
          <w:t>Table A4</w:t>
        </w:r>
      </w:hyperlink>
      <w:r>
        <w:rPr>
          <w:w w:val="105"/>
        </w:rPr>
        <w:t>, the average airline received a score of 11.3 and 10.6 for the</w:t>
      </w:r>
      <w:r>
        <w:rPr>
          <w:spacing w:val="1"/>
          <w:w w:val="105"/>
        </w:rPr>
        <w:t xml:space="preserve"> </w:t>
      </w:r>
      <w:r>
        <w:rPr>
          <w:w w:val="110"/>
        </w:rPr>
        <w:t>scoring of operational and technology oriented measures to save</w:t>
      </w:r>
      <w:r>
        <w:rPr>
          <w:spacing w:val="1"/>
          <w:w w:val="110"/>
        </w:rPr>
        <w:t xml:space="preserve"> </w:t>
      </w:r>
      <w:r>
        <w:rPr>
          <w:w w:val="110"/>
        </w:rPr>
        <w:t>fuel and CO</w:t>
      </w:r>
      <w:r>
        <w:rPr>
          <w:w w:val="110"/>
          <w:vertAlign w:val="subscript"/>
        </w:rPr>
        <w:t>2</w:t>
      </w:r>
      <w:r>
        <w:rPr>
          <w:w w:val="110"/>
        </w:rPr>
        <w:t xml:space="preserve"> emissions (see Section </w:t>
      </w:r>
      <w:hyperlink w:anchor="_bookmark29" w:history="1">
        <w:r>
          <w:rPr>
            <w:color w:val="007FAC"/>
            <w:w w:val="110"/>
          </w:rPr>
          <w:t>3.4.1</w:t>
        </w:r>
      </w:hyperlink>
      <w:r>
        <w:rPr>
          <w:w w:val="110"/>
        </w:rPr>
        <w:t xml:space="preserve">). The aircraft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eet had an</w:t>
      </w:r>
      <w:r>
        <w:rPr>
          <w:spacing w:val="1"/>
          <w:w w:val="110"/>
        </w:rPr>
        <w:t xml:space="preserve"> </w:t>
      </w:r>
      <w:r>
        <w:rPr>
          <w:w w:val="110"/>
        </w:rPr>
        <w:t>average age of</w:t>
      </w:r>
      <w:r>
        <w:rPr>
          <w:spacing w:val="1"/>
          <w:w w:val="110"/>
        </w:rPr>
        <w:t xml:space="preserve"> </w:t>
      </w:r>
      <w:r>
        <w:rPr>
          <w:w w:val="110"/>
        </w:rPr>
        <w:t>10</w:t>
      </w:r>
      <w:r>
        <w:rPr>
          <w:spacing w:val="1"/>
          <w:w w:val="110"/>
        </w:rPr>
        <w:t xml:space="preserve"> </w:t>
      </w:r>
      <w:r>
        <w:rPr>
          <w:w w:val="110"/>
        </w:rPr>
        <w:t>years.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scope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environmental</w:t>
      </w:r>
      <w:r>
        <w:rPr>
          <w:spacing w:val="1"/>
          <w:w w:val="110"/>
        </w:rPr>
        <w:t xml:space="preserve"> </w:t>
      </w:r>
      <w:r>
        <w:rPr>
          <w:w w:val="110"/>
        </w:rPr>
        <w:t>reporting</w:t>
      </w:r>
      <w:r>
        <w:rPr>
          <w:spacing w:val="1"/>
          <w:w w:val="110"/>
        </w:rPr>
        <w:t xml:space="preserve"> </w:t>
      </w:r>
      <w:r>
        <w:rPr>
          <w:w w:val="110"/>
        </w:rPr>
        <w:t>received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average</w:t>
      </w:r>
      <w:r>
        <w:rPr>
          <w:spacing w:val="-5"/>
          <w:w w:val="110"/>
        </w:rPr>
        <w:t xml:space="preserve"> </w:t>
      </w:r>
      <w:r>
        <w:rPr>
          <w:w w:val="110"/>
        </w:rPr>
        <w:t>score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1.6</w:t>
      </w:r>
      <w:r>
        <w:rPr>
          <w:spacing w:val="-5"/>
          <w:w w:val="110"/>
        </w:rPr>
        <w:t xml:space="preserve"> </w:t>
      </w:r>
      <w:r>
        <w:rPr>
          <w:w w:val="110"/>
        </w:rPr>
        <w:t>(see</w:t>
      </w:r>
      <w:r>
        <w:rPr>
          <w:spacing w:val="-6"/>
          <w:w w:val="110"/>
        </w:rPr>
        <w:t xml:space="preserve"> </w:t>
      </w:r>
      <w:r>
        <w:rPr>
          <w:w w:val="110"/>
        </w:rPr>
        <w:t>Section</w:t>
      </w:r>
      <w:r>
        <w:rPr>
          <w:spacing w:val="-6"/>
          <w:w w:val="110"/>
        </w:rPr>
        <w:t xml:space="preserve"> </w:t>
      </w:r>
      <w:hyperlink w:anchor="_bookmark30" w:history="1">
        <w:r>
          <w:rPr>
            <w:color w:val="007FAC"/>
            <w:w w:val="110"/>
          </w:rPr>
          <w:t>3.4.2</w:t>
        </w:r>
      </w:hyperlink>
      <w:r>
        <w:rPr>
          <w:w w:val="110"/>
        </w:rPr>
        <w:t>).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aspect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36"/>
          <w:w w:val="110"/>
        </w:rPr>
        <w:t xml:space="preserve"> </w:t>
      </w:r>
      <w:r>
        <w:rPr>
          <w:w w:val="110"/>
        </w:rPr>
        <w:t>employment, the average airline has a workforce of 45,002 em-</w:t>
      </w:r>
      <w:r>
        <w:rPr>
          <w:spacing w:val="1"/>
          <w:w w:val="110"/>
        </w:rPr>
        <w:t xml:space="preserve"> </w:t>
      </w:r>
      <w:r>
        <w:rPr>
          <w:w w:val="110"/>
        </w:rPr>
        <w:t>ployees,</w:t>
      </w:r>
      <w:r>
        <w:rPr>
          <w:spacing w:val="1"/>
          <w:w w:val="110"/>
        </w:rPr>
        <w:t xml:space="preserve"> </w:t>
      </w:r>
      <w:r>
        <w:rPr>
          <w:w w:val="110"/>
        </w:rPr>
        <w:t>including</w:t>
      </w:r>
      <w:r>
        <w:rPr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ight</w:t>
      </w:r>
      <w:r>
        <w:rPr>
          <w:spacing w:val="1"/>
          <w:w w:val="110"/>
        </w:rPr>
        <w:t xml:space="preserve"> </w:t>
      </w:r>
      <w:r>
        <w:rPr>
          <w:w w:val="110"/>
        </w:rPr>
        <w:t>crew,</w:t>
      </w:r>
      <w:r>
        <w:rPr>
          <w:spacing w:val="1"/>
          <w:w w:val="110"/>
        </w:rPr>
        <w:t xml:space="preserve"> </w:t>
      </w:r>
      <w:r>
        <w:rPr>
          <w:w w:val="110"/>
        </w:rPr>
        <w:t>engineers,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ground</w:t>
      </w:r>
      <w:r>
        <w:rPr>
          <w:spacing w:val="1"/>
          <w:w w:val="110"/>
        </w:rPr>
        <w:t xml:space="preserve"> </w:t>
      </w:r>
      <w:r>
        <w:rPr>
          <w:w w:val="110"/>
        </w:rPr>
        <w:t>handling</w:t>
      </w:r>
      <w:r>
        <w:rPr>
          <w:spacing w:val="1"/>
          <w:w w:val="110"/>
        </w:rPr>
        <w:t xml:space="preserve"> </w:t>
      </w:r>
      <w:r>
        <w:rPr>
          <w:w w:val="110"/>
        </w:rPr>
        <w:t>personnel who make operational and sustainable aviation mea-</w:t>
      </w:r>
      <w:r>
        <w:rPr>
          <w:spacing w:val="1"/>
          <w:w w:val="110"/>
        </w:rPr>
        <w:t xml:space="preserve"> </w:t>
      </w:r>
      <w:r>
        <w:rPr>
          <w:w w:val="110"/>
        </w:rPr>
        <w:t>sures</w:t>
      </w:r>
      <w:r>
        <w:rPr>
          <w:spacing w:val="10"/>
          <w:w w:val="110"/>
        </w:rPr>
        <w:t xml:space="preserve"> </w:t>
      </w:r>
      <w:r>
        <w:rPr>
          <w:w w:val="110"/>
        </w:rPr>
        <w:t>possible.</w:t>
      </w:r>
    </w:p>
    <w:p w14:paraId="7B715C33" w14:textId="77777777" w:rsidR="0075616F" w:rsidRDefault="0075616F">
      <w:pPr>
        <w:pStyle w:val="GvdeMetni"/>
        <w:rPr>
          <w:sz w:val="17"/>
        </w:rPr>
      </w:pPr>
    </w:p>
    <w:p w14:paraId="46EB063D" w14:textId="77777777" w:rsidR="0075616F" w:rsidRDefault="00000000">
      <w:pPr>
        <w:pStyle w:val="ListeParagraf"/>
        <w:numPr>
          <w:ilvl w:val="2"/>
          <w:numId w:val="20"/>
        </w:numPr>
        <w:tabs>
          <w:tab w:val="left" w:pos="770"/>
        </w:tabs>
        <w:jc w:val="both"/>
        <w:rPr>
          <w:i/>
          <w:sz w:val="16"/>
        </w:rPr>
      </w:pPr>
      <w:bookmarkStart w:id="58" w:name="_bookmark29"/>
      <w:bookmarkEnd w:id="58"/>
      <w:r>
        <w:rPr>
          <w:i/>
          <w:w w:val="110"/>
          <w:sz w:val="16"/>
        </w:rPr>
        <w:t>Fuel</w:t>
      </w:r>
      <w:r>
        <w:rPr>
          <w:i/>
          <w:spacing w:val="7"/>
          <w:w w:val="110"/>
          <w:sz w:val="16"/>
        </w:rPr>
        <w:t xml:space="preserve"> </w:t>
      </w:r>
      <w:r>
        <w:rPr>
          <w:i/>
          <w:w w:val="110"/>
          <w:sz w:val="16"/>
        </w:rPr>
        <w:t>and</w:t>
      </w:r>
      <w:r>
        <w:rPr>
          <w:i/>
          <w:spacing w:val="7"/>
          <w:w w:val="110"/>
          <w:sz w:val="16"/>
        </w:rPr>
        <w:t xml:space="preserve"> </w:t>
      </w:r>
      <w:r>
        <w:rPr>
          <w:i/>
          <w:w w:val="110"/>
          <w:sz w:val="16"/>
        </w:rPr>
        <w:t>CO</w:t>
      </w:r>
      <w:r>
        <w:rPr>
          <w:i/>
          <w:w w:val="110"/>
          <w:sz w:val="16"/>
          <w:vertAlign w:val="subscript"/>
        </w:rPr>
        <w:t>2</w:t>
      </w:r>
      <w:r>
        <w:rPr>
          <w:i/>
          <w:spacing w:val="7"/>
          <w:w w:val="110"/>
          <w:sz w:val="16"/>
        </w:rPr>
        <w:t xml:space="preserve"> </w:t>
      </w:r>
      <w:r>
        <w:rPr>
          <w:i/>
          <w:w w:val="110"/>
          <w:sz w:val="16"/>
        </w:rPr>
        <w:t>saving</w:t>
      </w:r>
      <w:r>
        <w:rPr>
          <w:i/>
          <w:spacing w:val="8"/>
          <w:w w:val="110"/>
          <w:sz w:val="16"/>
        </w:rPr>
        <w:t xml:space="preserve"> </w:t>
      </w:r>
      <w:r>
        <w:rPr>
          <w:i/>
          <w:w w:val="110"/>
          <w:sz w:val="16"/>
        </w:rPr>
        <w:t>measures</w:t>
      </w:r>
    </w:p>
    <w:p w14:paraId="415B39C9" w14:textId="77777777" w:rsidR="0075616F" w:rsidRDefault="00000000">
      <w:pPr>
        <w:pStyle w:val="GvdeMetni"/>
        <w:spacing w:before="21" w:line="268" w:lineRule="auto"/>
        <w:ind w:left="310" w:right="111" w:firstLine="239"/>
        <w:jc w:val="both"/>
      </w:pPr>
      <w:r>
        <w:rPr>
          <w:w w:val="110"/>
        </w:rPr>
        <w:t>Within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SAI,</w:t>
      </w:r>
      <w:r>
        <w:rPr>
          <w:spacing w:val="-2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sustainable</w:t>
      </w:r>
      <w:r>
        <w:rPr>
          <w:spacing w:val="-1"/>
          <w:w w:val="110"/>
        </w:rPr>
        <w:t xml:space="preserve"> </w:t>
      </w:r>
      <w:r>
        <w:rPr>
          <w:w w:val="110"/>
        </w:rPr>
        <w:t>airlines</w:t>
      </w:r>
      <w:r>
        <w:rPr>
          <w:spacing w:val="-1"/>
          <w:w w:val="110"/>
        </w:rPr>
        <w:t xml:space="preserve"> </w:t>
      </w:r>
      <w:r>
        <w:rPr>
          <w:w w:val="110"/>
        </w:rPr>
        <w:t>have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balanced</w:t>
      </w:r>
      <w:r>
        <w:rPr>
          <w:spacing w:val="-2"/>
          <w:w w:val="110"/>
        </w:rPr>
        <w:t xml:space="preserve"> </w:t>
      </w:r>
      <w:r>
        <w:rPr>
          <w:w w:val="110"/>
        </w:rPr>
        <w:t>mix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37"/>
          <w:w w:val="110"/>
        </w:rPr>
        <w:t xml:space="preserve"> </w:t>
      </w:r>
      <w:r>
        <w:rPr>
          <w:w w:val="110"/>
        </w:rPr>
        <w:t>both operational and technology oriented measures to reduce jet</w:t>
      </w:r>
      <w:r>
        <w:rPr>
          <w:spacing w:val="1"/>
          <w:w w:val="110"/>
        </w:rPr>
        <w:t xml:space="preserve"> </w:t>
      </w:r>
      <w:r>
        <w:rPr>
          <w:w w:val="110"/>
        </w:rPr>
        <w:t>fuel usage and CO</w:t>
      </w:r>
      <w:r>
        <w:rPr>
          <w:w w:val="110"/>
          <w:vertAlign w:val="subscript"/>
        </w:rPr>
        <w:t>2</w:t>
      </w:r>
      <w:r>
        <w:rPr>
          <w:w w:val="110"/>
        </w:rPr>
        <w:t xml:space="preserve"> emissions. The results of the scores for the 20</w:t>
      </w:r>
      <w:r>
        <w:rPr>
          <w:spacing w:val="1"/>
          <w:w w:val="110"/>
        </w:rPr>
        <w:t xml:space="preserve"> </w:t>
      </w:r>
      <w:r>
        <w:rPr>
          <w:w w:val="110"/>
        </w:rPr>
        <w:t>measures</w:t>
      </w:r>
      <w:r>
        <w:rPr>
          <w:spacing w:val="-4"/>
          <w:w w:val="110"/>
        </w:rPr>
        <w:t xml:space="preserve"> </w:t>
      </w:r>
      <w:r>
        <w:rPr>
          <w:w w:val="110"/>
        </w:rPr>
        <w:t>under</w:t>
      </w:r>
      <w:r>
        <w:rPr>
          <w:spacing w:val="-4"/>
          <w:w w:val="110"/>
        </w:rPr>
        <w:t xml:space="preserve"> </w:t>
      </w:r>
      <w:r>
        <w:rPr>
          <w:w w:val="110"/>
        </w:rPr>
        <w:t>these</w:t>
      </w:r>
      <w:r>
        <w:rPr>
          <w:spacing w:val="-4"/>
          <w:w w:val="110"/>
        </w:rPr>
        <w:t xml:space="preserve"> </w:t>
      </w:r>
      <w:r>
        <w:rPr>
          <w:w w:val="110"/>
        </w:rPr>
        <w:t>two</w:t>
      </w:r>
      <w:r>
        <w:rPr>
          <w:spacing w:val="-3"/>
          <w:w w:val="110"/>
        </w:rPr>
        <w:t xml:space="preserve"> </w:t>
      </w:r>
      <w:r>
        <w:rPr>
          <w:w w:val="110"/>
        </w:rPr>
        <w:t>categories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hyperlink w:anchor="_bookmark50" w:history="1">
        <w:r>
          <w:rPr>
            <w:color w:val="007FAC"/>
            <w:w w:val="110"/>
          </w:rPr>
          <w:t>Tables</w:t>
        </w:r>
        <w:r>
          <w:rPr>
            <w:color w:val="007FAC"/>
            <w:spacing w:val="-5"/>
            <w:w w:val="110"/>
          </w:rPr>
          <w:t xml:space="preserve"> </w:t>
        </w:r>
        <w:r>
          <w:rPr>
            <w:color w:val="007FAC"/>
            <w:w w:val="110"/>
          </w:rPr>
          <w:t>A5</w:t>
        </w:r>
        <w:r>
          <w:rPr>
            <w:color w:val="007FAC"/>
            <w:spacing w:val="-3"/>
            <w:w w:val="110"/>
          </w:rPr>
          <w:t xml:space="preserve"> </w:t>
        </w:r>
        <w:r>
          <w:rPr>
            <w:color w:val="007FAC"/>
            <w:w w:val="110"/>
          </w:rPr>
          <w:t>and</w:t>
        </w:r>
        <w:r>
          <w:rPr>
            <w:color w:val="007FAC"/>
            <w:spacing w:val="-4"/>
            <w:w w:val="110"/>
          </w:rPr>
          <w:t xml:space="preserve"> </w:t>
        </w:r>
        <w:r>
          <w:rPr>
            <w:color w:val="007FAC"/>
            <w:w w:val="110"/>
          </w:rPr>
          <w:t>A6</w:t>
        </w:r>
      </w:hyperlink>
      <w:r>
        <w:rPr>
          <w:color w:val="007FAC"/>
          <w:spacing w:val="-37"/>
          <w:w w:val="110"/>
        </w:rPr>
        <w:t xml:space="preserve"> </w:t>
      </w:r>
      <w:hyperlink w:anchor="_bookmark50" w:history="1">
        <w:r>
          <w:rPr>
            <w:color w:val="007FAC"/>
            <w:w w:val="110"/>
          </w:rPr>
          <w:t>of the Appendix</w:t>
        </w:r>
      </w:hyperlink>
      <w:r>
        <w:rPr>
          <w:w w:val="110"/>
        </w:rPr>
        <w:t>. Measures that are reported to have more than a</w:t>
      </w:r>
      <w:r>
        <w:rPr>
          <w:spacing w:val="1"/>
          <w:w w:val="110"/>
        </w:rPr>
        <w:t xml:space="preserve"> </w:t>
      </w:r>
      <w:r>
        <w:rPr>
          <w:w w:val="110"/>
        </w:rPr>
        <w:t>10% contribution in the total annual fuel and/or CO</w:t>
      </w:r>
      <w:r>
        <w:rPr>
          <w:w w:val="110"/>
          <w:vertAlign w:val="subscript"/>
        </w:rPr>
        <w:t>2</w:t>
      </w:r>
      <w:r>
        <w:rPr>
          <w:w w:val="110"/>
        </w:rPr>
        <w:t xml:space="preserve"> savings are</w:t>
      </w:r>
      <w:r>
        <w:rPr>
          <w:spacing w:val="1"/>
          <w:w w:val="110"/>
        </w:rPr>
        <w:t xml:space="preserve"> </w:t>
      </w:r>
      <w:r>
        <w:rPr>
          <w:w w:val="110"/>
        </w:rPr>
        <w:t>distinguished by binary scoring. Some airlines also collaborate in</w:t>
      </w:r>
      <w:r>
        <w:rPr>
          <w:spacing w:val="1"/>
          <w:w w:val="110"/>
        </w:rPr>
        <w:t xml:space="preserve"> </w:t>
      </w:r>
      <w:r>
        <w:rPr>
          <w:w w:val="110"/>
        </w:rPr>
        <w:t>projects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route</w:t>
      </w:r>
      <w:r>
        <w:rPr>
          <w:spacing w:val="1"/>
          <w:w w:val="110"/>
        </w:rPr>
        <w:t xml:space="preserve"> </w:t>
      </w:r>
      <w:r>
        <w:rPr>
          <w:w w:val="110"/>
        </w:rPr>
        <w:t>optimization,</w:t>
      </w:r>
      <w:r>
        <w:rPr>
          <w:spacing w:val="1"/>
          <w:w w:val="110"/>
        </w:rPr>
        <w:t xml:space="preserve"> </w:t>
      </w:r>
      <w:r>
        <w:rPr>
          <w:w w:val="110"/>
        </w:rPr>
        <w:t>including</w:t>
      </w:r>
      <w:r>
        <w:rPr>
          <w:spacing w:val="1"/>
          <w:w w:val="110"/>
        </w:rPr>
        <w:t xml:space="preserve"> </w:t>
      </w:r>
      <w:r>
        <w:rPr>
          <w:w w:val="110"/>
        </w:rPr>
        <w:t>demonstration</w:t>
      </w:r>
      <w:r>
        <w:rPr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ights</w:t>
      </w:r>
      <w:r>
        <w:rPr>
          <w:spacing w:val="1"/>
          <w:w w:val="110"/>
        </w:rPr>
        <w:t xml:space="preserve"> </w:t>
      </w:r>
      <w:r>
        <w:rPr>
          <w:w w:val="110"/>
        </w:rPr>
        <w:t>under the Asia and Paci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 Initiative to Reduce Emissions (ASPIRE)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61" w:history="1">
        <w:r>
          <w:rPr>
            <w:color w:val="007FAC"/>
            <w:spacing w:val="-1"/>
            <w:w w:val="110"/>
          </w:rPr>
          <w:t>ASPIRE,</w:t>
        </w:r>
        <w:r>
          <w:rPr>
            <w:color w:val="007FAC"/>
            <w:spacing w:val="-9"/>
            <w:w w:val="110"/>
          </w:rPr>
          <w:t xml:space="preserve"> </w:t>
        </w:r>
        <w:r>
          <w:rPr>
            <w:color w:val="007FAC"/>
            <w:spacing w:val="-1"/>
            <w:w w:val="110"/>
          </w:rPr>
          <w:t>2015</w:t>
        </w:r>
      </w:hyperlink>
      <w:r>
        <w:rPr>
          <w:spacing w:val="-1"/>
          <w:w w:val="110"/>
        </w:rPr>
        <w:t>)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initiative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Single</w:t>
      </w:r>
      <w:r>
        <w:rPr>
          <w:spacing w:val="-7"/>
          <w:w w:val="110"/>
        </w:rPr>
        <w:t xml:space="preserve"> </w:t>
      </w:r>
      <w:r>
        <w:rPr>
          <w:w w:val="110"/>
        </w:rPr>
        <w:t>European</w:t>
      </w:r>
      <w:r>
        <w:rPr>
          <w:spacing w:val="-8"/>
          <w:w w:val="110"/>
        </w:rPr>
        <w:t xml:space="preserve"> </w:t>
      </w:r>
      <w:r>
        <w:rPr>
          <w:w w:val="110"/>
        </w:rPr>
        <w:t>Sky</w:t>
      </w:r>
      <w:r>
        <w:rPr>
          <w:spacing w:val="-8"/>
          <w:w w:val="110"/>
        </w:rPr>
        <w:t xml:space="preserve"> </w:t>
      </w:r>
      <w:r>
        <w:rPr>
          <w:w w:val="110"/>
        </w:rPr>
        <w:t>Air</w:t>
      </w:r>
      <w:r>
        <w:rPr>
          <w:spacing w:val="-8"/>
          <w:w w:val="110"/>
        </w:rPr>
        <w:t xml:space="preserve"> </w:t>
      </w:r>
      <w:r>
        <w:rPr>
          <w:w w:val="110"/>
        </w:rPr>
        <w:t>Traf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</w:t>
      </w:r>
      <w:r>
        <w:rPr>
          <w:spacing w:val="-37"/>
          <w:w w:val="110"/>
        </w:rPr>
        <w:t xml:space="preserve"> </w:t>
      </w:r>
      <w:r>
        <w:rPr>
          <w:spacing w:val="-1"/>
          <w:w w:val="110"/>
        </w:rPr>
        <w:t>Management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Research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(SESAR)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130" w:history="1">
        <w:r>
          <w:rPr>
            <w:color w:val="007FAC"/>
            <w:spacing w:val="-1"/>
            <w:w w:val="110"/>
          </w:rPr>
          <w:t>SESAR,</w:t>
        </w:r>
        <w:r>
          <w:rPr>
            <w:color w:val="007FAC"/>
            <w:spacing w:val="-9"/>
            <w:w w:val="110"/>
          </w:rPr>
          <w:t xml:space="preserve"> </w:t>
        </w:r>
        <w:r>
          <w:rPr>
            <w:color w:val="007FAC"/>
            <w:w w:val="110"/>
          </w:rPr>
          <w:t>2016</w:t>
        </w:r>
      </w:hyperlink>
      <w:r>
        <w:rPr>
          <w:w w:val="110"/>
        </w:rPr>
        <w:t>).</w:t>
      </w:r>
      <w:r>
        <w:rPr>
          <w:spacing w:val="-8"/>
          <w:w w:val="110"/>
        </w:rPr>
        <w:t xml:space="preserve"> </w:t>
      </w:r>
      <w:r>
        <w:rPr>
          <w:w w:val="110"/>
        </w:rPr>
        <w:t>Increasingly,</w:t>
      </w:r>
      <w:r>
        <w:rPr>
          <w:spacing w:val="-8"/>
          <w:w w:val="110"/>
        </w:rPr>
        <w:t xml:space="preserve"> </w:t>
      </w:r>
      <w:r>
        <w:rPr>
          <w:w w:val="110"/>
        </w:rPr>
        <w:t>energy</w:t>
      </w:r>
      <w:r>
        <w:rPr>
          <w:spacing w:val="-36"/>
          <w:w w:val="110"/>
        </w:rPr>
        <w:t xml:space="preserve"> </w:t>
      </w:r>
      <w:r>
        <w:rPr>
          <w:w w:val="110"/>
        </w:rPr>
        <w:t>and CO</w:t>
      </w:r>
      <w:r>
        <w:rPr>
          <w:w w:val="110"/>
          <w:vertAlign w:val="subscript"/>
        </w:rPr>
        <w:t>2</w:t>
      </w:r>
      <w:r>
        <w:rPr>
          <w:w w:val="110"/>
        </w:rPr>
        <w:t xml:space="preserve"> emission saving measures are integrated into standard</w:t>
      </w:r>
      <w:r>
        <w:rPr>
          <w:spacing w:val="1"/>
          <w:w w:val="110"/>
        </w:rPr>
        <w:t xml:space="preserve"> </w:t>
      </w:r>
      <w:r>
        <w:rPr>
          <w:w w:val="110"/>
        </w:rPr>
        <w:t>operating</w:t>
      </w:r>
      <w:r>
        <w:rPr>
          <w:spacing w:val="-8"/>
          <w:w w:val="110"/>
        </w:rPr>
        <w:t xml:space="preserve"> </w:t>
      </w:r>
      <w:r>
        <w:rPr>
          <w:w w:val="110"/>
        </w:rPr>
        <w:t>procedures</w:t>
      </w:r>
      <w:r>
        <w:rPr>
          <w:spacing w:val="-9"/>
          <w:w w:val="110"/>
        </w:rPr>
        <w:t xml:space="preserve"> </w:t>
      </w:r>
      <w:r>
        <w:rPr>
          <w:w w:val="110"/>
        </w:rPr>
        <w:t>(SOPs)</w:t>
      </w:r>
      <w:r>
        <w:rPr>
          <w:spacing w:val="-8"/>
          <w:w w:val="110"/>
        </w:rPr>
        <w:t xml:space="preserve"> </w:t>
      </w:r>
      <w:r>
        <w:rPr>
          <w:w w:val="110"/>
        </w:rPr>
        <w:t>(</w:t>
      </w:r>
      <w:hyperlink w:anchor="_bookmark75" w:history="1">
        <w:r>
          <w:rPr>
            <w:color w:val="007FAC"/>
            <w:w w:val="110"/>
          </w:rPr>
          <w:t>FAA,</w:t>
        </w:r>
        <w:r>
          <w:rPr>
            <w:color w:val="007FAC"/>
            <w:spacing w:val="-8"/>
            <w:w w:val="110"/>
          </w:rPr>
          <w:t xml:space="preserve"> </w:t>
        </w:r>
        <w:r>
          <w:rPr>
            <w:color w:val="007FAC"/>
            <w:w w:val="110"/>
          </w:rPr>
          <w:t>2003</w:t>
        </w:r>
      </w:hyperlink>
      <w:r>
        <w:rPr>
          <w:w w:val="110"/>
        </w:rPr>
        <w:t>).</w:t>
      </w:r>
      <w:r>
        <w:rPr>
          <w:spacing w:val="-7"/>
          <w:w w:val="110"/>
        </w:rPr>
        <w:t xml:space="preserve"> </w:t>
      </w:r>
      <w:r>
        <w:rPr>
          <w:w w:val="110"/>
        </w:rPr>
        <w:t>Airlines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engaged</w:t>
      </w:r>
      <w:r>
        <w:rPr>
          <w:spacing w:val="-36"/>
          <w:w w:val="110"/>
        </w:rPr>
        <w:t xml:space="preserve"> </w:t>
      </w:r>
      <w:r>
        <w:rPr>
          <w:w w:val="110"/>
        </w:rPr>
        <w:t>in the Sustainable Aviation Fuel Users Group (</w:t>
      </w:r>
      <w:hyperlink w:anchor="_bookmark121" w:history="1">
        <w:r>
          <w:rPr>
            <w:color w:val="007FAC"/>
            <w:w w:val="110"/>
          </w:rPr>
          <w:t>SAFUG, 2014</w:t>
        </w:r>
      </w:hyperlink>
      <w:r>
        <w:rPr>
          <w:w w:val="110"/>
        </w:rPr>
        <w:t>) also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undertake periodic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ights with jet kerosene and biofuel mixtures</w:t>
      </w:r>
      <w:r>
        <w:rPr>
          <w:spacing w:val="1"/>
          <w:w w:val="110"/>
        </w:rPr>
        <w:t xml:space="preserve"> </w:t>
      </w:r>
      <w:r>
        <w:rPr>
          <w:w w:val="110"/>
        </w:rPr>
        <w:t>and/or</w:t>
      </w:r>
      <w:r>
        <w:rPr>
          <w:spacing w:val="9"/>
          <w:w w:val="110"/>
        </w:rPr>
        <w:t xml:space="preserve"> </w:t>
      </w:r>
      <w:r>
        <w:rPr>
          <w:w w:val="110"/>
        </w:rPr>
        <w:t>plan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biofuels</w:t>
      </w:r>
      <w:r>
        <w:rPr>
          <w:spacing w:val="8"/>
          <w:w w:val="110"/>
        </w:rPr>
        <w:t xml:space="preserve"> </w:t>
      </w:r>
      <w:r>
        <w:rPr>
          <w:w w:val="110"/>
        </w:rPr>
        <w:t>facility</w:t>
      </w:r>
      <w:r>
        <w:rPr>
          <w:spacing w:val="9"/>
          <w:w w:val="110"/>
        </w:rPr>
        <w:t xml:space="preserve"> </w:t>
      </w:r>
      <w:r>
        <w:rPr>
          <w:w w:val="110"/>
        </w:rPr>
        <w:t>near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home</w:t>
      </w:r>
      <w:r>
        <w:rPr>
          <w:spacing w:val="9"/>
          <w:w w:val="110"/>
        </w:rPr>
        <w:t xml:space="preserve"> </w:t>
      </w:r>
      <w:r>
        <w:rPr>
          <w:w w:val="110"/>
        </w:rPr>
        <w:t>airport.</w:t>
      </w:r>
    </w:p>
    <w:p w14:paraId="63C4B5E0" w14:textId="77777777" w:rsidR="0075616F" w:rsidRDefault="0075616F">
      <w:pPr>
        <w:pStyle w:val="GvdeMetni"/>
        <w:spacing w:before="8"/>
      </w:pPr>
    </w:p>
    <w:p w14:paraId="0C8234C2" w14:textId="77777777" w:rsidR="0075616F" w:rsidRDefault="00000000">
      <w:pPr>
        <w:pStyle w:val="ListeParagraf"/>
        <w:numPr>
          <w:ilvl w:val="2"/>
          <w:numId w:val="20"/>
        </w:numPr>
        <w:tabs>
          <w:tab w:val="left" w:pos="793"/>
        </w:tabs>
        <w:ind w:left="792" w:hanging="483"/>
        <w:jc w:val="both"/>
        <w:rPr>
          <w:i/>
          <w:sz w:val="16"/>
        </w:rPr>
      </w:pPr>
      <w:bookmarkStart w:id="59" w:name="_bookmark30"/>
      <w:bookmarkEnd w:id="59"/>
      <w:r>
        <w:rPr>
          <w:i/>
          <w:w w:val="105"/>
          <w:sz w:val="16"/>
        </w:rPr>
        <w:t>Environmental</w:t>
      </w:r>
      <w:r>
        <w:rPr>
          <w:i/>
          <w:spacing w:val="29"/>
          <w:w w:val="105"/>
          <w:sz w:val="16"/>
        </w:rPr>
        <w:t xml:space="preserve"> </w:t>
      </w:r>
      <w:r>
        <w:rPr>
          <w:i/>
          <w:w w:val="105"/>
          <w:sz w:val="16"/>
        </w:rPr>
        <w:t>reporting</w:t>
      </w:r>
      <w:r>
        <w:rPr>
          <w:i/>
          <w:spacing w:val="27"/>
          <w:w w:val="105"/>
          <w:sz w:val="16"/>
        </w:rPr>
        <w:t xml:space="preserve"> </w:t>
      </w:r>
      <w:r>
        <w:rPr>
          <w:i/>
          <w:w w:val="105"/>
          <w:sz w:val="16"/>
        </w:rPr>
        <w:t>of</w:t>
      </w:r>
      <w:r>
        <w:rPr>
          <w:i/>
          <w:spacing w:val="26"/>
          <w:w w:val="105"/>
          <w:sz w:val="16"/>
        </w:rPr>
        <w:t xml:space="preserve"> </w:t>
      </w:r>
      <w:r>
        <w:rPr>
          <w:i/>
          <w:w w:val="105"/>
          <w:sz w:val="16"/>
        </w:rPr>
        <w:t>airlines</w:t>
      </w:r>
    </w:p>
    <w:p w14:paraId="7A2EBCE8" w14:textId="77777777" w:rsidR="0075616F" w:rsidRDefault="00000000">
      <w:pPr>
        <w:pStyle w:val="GvdeMetni"/>
        <w:spacing w:before="22" w:line="266" w:lineRule="auto"/>
        <w:ind w:left="310" w:right="111" w:firstLine="239"/>
        <w:jc w:val="both"/>
      </w:pPr>
      <w:r>
        <w:rPr>
          <w:w w:val="110"/>
        </w:rPr>
        <w:t>Other than CO</w:t>
      </w:r>
      <w:r>
        <w:rPr>
          <w:w w:val="110"/>
          <w:vertAlign w:val="subscript"/>
        </w:rPr>
        <w:t>2</w:t>
      </w:r>
      <w:r>
        <w:rPr>
          <w:w w:val="110"/>
        </w:rPr>
        <w:t xml:space="preserve"> emissions, the average airline reports mostly on</w:t>
      </w:r>
      <w:r>
        <w:rPr>
          <w:spacing w:val="-36"/>
          <w:w w:val="110"/>
        </w:rPr>
        <w:t xml:space="preserve"> </w:t>
      </w:r>
      <w:r>
        <w:rPr>
          <w:w w:val="110"/>
        </w:rPr>
        <w:t>NO</w:t>
      </w:r>
      <w:r>
        <w:rPr>
          <w:w w:val="110"/>
          <w:vertAlign w:val="subscript"/>
        </w:rPr>
        <w:t>x</w:t>
      </w:r>
      <w:r>
        <w:rPr>
          <w:w w:val="110"/>
        </w:rPr>
        <w:t xml:space="preserve"> emissions at low altitude (</w:t>
      </w:r>
      <w:r>
        <w:rPr>
          <w:rFonts w:ascii="Tahoma" w:hAnsi="Tahoma"/>
          <w:w w:val="110"/>
        </w:rPr>
        <w:t>&lt;</w:t>
      </w:r>
      <w:r>
        <w:rPr>
          <w:w w:val="110"/>
        </w:rPr>
        <w:t>3000 ft) while water consumption</w:t>
      </w:r>
      <w:r>
        <w:rPr>
          <w:spacing w:val="-36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reported</w:t>
      </w:r>
      <w:r>
        <w:rPr>
          <w:spacing w:val="1"/>
          <w:w w:val="110"/>
        </w:rPr>
        <w:t xml:space="preserve"> </w:t>
      </w:r>
      <w:r>
        <w:rPr>
          <w:w w:val="110"/>
        </w:rPr>
        <w:t>mostly</w:t>
      </w:r>
      <w:r>
        <w:rPr>
          <w:spacing w:val="1"/>
          <w:w w:val="110"/>
        </w:rPr>
        <w:t xml:space="preserve"> </w:t>
      </w:r>
      <w:r>
        <w:rPr>
          <w:w w:val="110"/>
        </w:rPr>
        <w:t>for of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ce</w:t>
      </w:r>
      <w:r>
        <w:rPr>
          <w:spacing w:val="1"/>
          <w:w w:val="110"/>
        </w:rPr>
        <w:t xml:space="preserve"> </w:t>
      </w:r>
      <w:r>
        <w:rPr>
          <w:w w:val="110"/>
        </w:rPr>
        <w:t>buildings</w:t>
      </w:r>
      <w:r>
        <w:rPr>
          <w:spacing w:val="1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home</w:t>
      </w:r>
      <w:r>
        <w:rPr>
          <w:spacing w:val="1"/>
          <w:w w:val="110"/>
        </w:rPr>
        <w:t xml:space="preserve"> </w:t>
      </w:r>
      <w:r>
        <w:rPr>
          <w:w w:val="110"/>
        </w:rPr>
        <w:t>airport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maintenance centers. Only a few airlines report on the total water</w:t>
      </w:r>
      <w:r>
        <w:rPr>
          <w:spacing w:val="1"/>
          <w:w w:val="110"/>
        </w:rPr>
        <w:t xml:space="preserve"> </w:t>
      </w:r>
      <w:r>
        <w:rPr>
          <w:w w:val="110"/>
        </w:rPr>
        <w:t>consumption, including potable water uploaded to the aircraft, and</w:t>
      </w:r>
      <w:r>
        <w:rPr>
          <w:spacing w:val="-36"/>
          <w:w w:val="110"/>
        </w:rPr>
        <w:t xml:space="preserve"> </w:t>
      </w:r>
      <w:r>
        <w:rPr>
          <w:w w:val="110"/>
        </w:rPr>
        <w:t>water</w:t>
      </w:r>
      <w:r>
        <w:rPr>
          <w:spacing w:val="-4"/>
          <w:w w:val="110"/>
        </w:rPr>
        <w:t xml:space="preserve"> </w:t>
      </w:r>
      <w:r>
        <w:rPr>
          <w:w w:val="110"/>
        </w:rPr>
        <w:t>recycling.</w:t>
      </w:r>
      <w:r>
        <w:rPr>
          <w:spacing w:val="-2"/>
          <w:w w:val="110"/>
        </w:rPr>
        <w:t xml:space="preserve"> </w:t>
      </w:r>
      <w:r>
        <w:rPr>
          <w:w w:val="110"/>
        </w:rPr>
        <w:t>Similarly,</w:t>
      </w:r>
      <w:r>
        <w:rPr>
          <w:spacing w:val="-3"/>
          <w:w w:val="110"/>
        </w:rPr>
        <w:t xml:space="preserve"> </w:t>
      </w:r>
      <w:r>
        <w:rPr>
          <w:w w:val="110"/>
        </w:rPr>
        <w:t>some</w:t>
      </w:r>
      <w:r>
        <w:rPr>
          <w:spacing w:val="-2"/>
          <w:w w:val="110"/>
        </w:rPr>
        <w:t xml:space="preserve"> </w:t>
      </w:r>
      <w:r>
        <w:rPr>
          <w:w w:val="110"/>
        </w:rPr>
        <w:t>airlines</w:t>
      </w:r>
      <w:r>
        <w:rPr>
          <w:spacing w:val="-3"/>
          <w:w w:val="110"/>
        </w:rPr>
        <w:t xml:space="preserve"> </w:t>
      </w:r>
      <w:r>
        <w:rPr>
          <w:w w:val="110"/>
        </w:rPr>
        <w:t>report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waste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6"/>
          <w:w w:val="110"/>
        </w:rPr>
        <w:t xml:space="preserve"> </w:t>
      </w:r>
      <w:r>
        <w:rPr>
          <w:w w:val="110"/>
        </w:rPr>
        <w:t xml:space="preserve">airline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eet while others report on the waste that is generated at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main</w:t>
      </w:r>
      <w:r>
        <w:rPr>
          <w:spacing w:val="-6"/>
          <w:w w:val="110"/>
        </w:rPr>
        <w:t xml:space="preserve"> </w:t>
      </w:r>
      <w:r>
        <w:rPr>
          <w:w w:val="110"/>
        </w:rPr>
        <w:t>airport</w:t>
      </w:r>
      <w:r>
        <w:rPr>
          <w:spacing w:val="-5"/>
          <w:w w:val="110"/>
        </w:rPr>
        <w:t xml:space="preserve"> </w:t>
      </w:r>
      <w:r>
        <w:rPr>
          <w:w w:val="110"/>
        </w:rPr>
        <w:t>hub.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average</w:t>
      </w:r>
      <w:r>
        <w:rPr>
          <w:spacing w:val="-5"/>
          <w:w w:val="110"/>
        </w:rPr>
        <w:t xml:space="preserve"> </w:t>
      </w:r>
      <w:r>
        <w:rPr>
          <w:w w:val="110"/>
        </w:rPr>
        <w:t>score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included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hyperlink w:anchor="_bookmark50" w:history="1">
        <w:r>
          <w:rPr>
            <w:color w:val="007FAC"/>
            <w:w w:val="110"/>
          </w:rPr>
          <w:t>Table</w:t>
        </w:r>
        <w:r>
          <w:rPr>
            <w:color w:val="007FAC"/>
            <w:spacing w:val="-5"/>
            <w:w w:val="110"/>
          </w:rPr>
          <w:t xml:space="preserve"> </w:t>
        </w:r>
        <w:r>
          <w:rPr>
            <w:color w:val="007FAC"/>
            <w:w w:val="110"/>
          </w:rPr>
          <w:t>A4</w:t>
        </w:r>
      </w:hyperlink>
      <w:r>
        <w:rPr>
          <w:color w:val="007FAC"/>
          <w:spacing w:val="-36"/>
          <w:w w:val="110"/>
        </w:rPr>
        <w:t xml:space="preserve"> </w:t>
      </w:r>
      <w:r>
        <w:rPr>
          <w:w w:val="110"/>
        </w:rPr>
        <w:t>is</w:t>
      </w:r>
      <w:r>
        <w:rPr>
          <w:spacing w:val="12"/>
          <w:w w:val="110"/>
        </w:rPr>
        <w:t xml:space="preserve"> </w:t>
      </w:r>
      <w:r>
        <w:rPr>
          <w:w w:val="110"/>
        </w:rPr>
        <w:t>based</w:t>
      </w:r>
      <w:r>
        <w:rPr>
          <w:spacing w:val="13"/>
          <w:w w:val="110"/>
        </w:rPr>
        <w:t xml:space="preserve"> </w:t>
      </w:r>
      <w:r>
        <w:rPr>
          <w:w w:val="110"/>
        </w:rPr>
        <w:t>on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scoring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sub-categories</w:t>
      </w:r>
      <w:r>
        <w:rPr>
          <w:spacing w:val="11"/>
          <w:w w:val="110"/>
        </w:rPr>
        <w:t xml:space="preserve"> </w:t>
      </w:r>
      <w:r>
        <w:rPr>
          <w:w w:val="110"/>
        </w:rPr>
        <w:t>for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available</w:t>
      </w:r>
      <w:r>
        <w:rPr>
          <w:spacing w:val="13"/>
          <w:w w:val="110"/>
        </w:rPr>
        <w:t xml:space="preserve"> </w:t>
      </w:r>
      <w:r>
        <w:rPr>
          <w:w w:val="110"/>
        </w:rPr>
        <w:t>options</w:t>
      </w:r>
    </w:p>
    <w:p w14:paraId="6E120697" w14:textId="77777777" w:rsidR="0075616F" w:rsidRDefault="0075616F">
      <w:pPr>
        <w:spacing w:line="266" w:lineRule="auto"/>
        <w:jc w:val="both"/>
        <w:sectPr w:rsidR="0075616F">
          <w:type w:val="continuous"/>
          <w:pgSz w:w="11910" w:h="15880"/>
          <w:pgMar w:top="840" w:right="540" w:bottom="280" w:left="540" w:header="720" w:footer="720" w:gutter="0"/>
          <w:cols w:num="2" w:space="720" w:equalWidth="0">
            <w:col w:w="5334" w:space="47"/>
            <w:col w:w="5449"/>
          </w:cols>
        </w:sectPr>
      </w:pPr>
    </w:p>
    <w:p w14:paraId="4493C7DD" w14:textId="77777777" w:rsidR="0075616F" w:rsidRDefault="00000000">
      <w:pPr>
        <w:tabs>
          <w:tab w:val="left" w:pos="3284"/>
        </w:tabs>
        <w:spacing w:before="90"/>
        <w:ind w:left="116"/>
        <w:rPr>
          <w:i/>
          <w:sz w:val="12"/>
        </w:rPr>
      </w:pPr>
      <w:bookmarkStart w:id="60" w:name="3.5._Evaluation_of_the_need_for_data_pro"/>
      <w:bookmarkStart w:id="61" w:name="4._Results_and_discussion"/>
      <w:bookmarkStart w:id="62" w:name="4.1._Results_of_the_factor_analysis"/>
      <w:bookmarkStart w:id="63" w:name="4.2._Data_normalization_and_dimension_re"/>
      <w:bookmarkStart w:id="64" w:name="4.2.1._Best_practices_of_airlines_in_D1"/>
      <w:bookmarkStart w:id="65" w:name="4.2.2._Best_practices_of_airlines_in_D2"/>
      <w:bookmarkEnd w:id="60"/>
      <w:bookmarkEnd w:id="61"/>
      <w:bookmarkEnd w:id="62"/>
      <w:bookmarkEnd w:id="63"/>
      <w:bookmarkEnd w:id="64"/>
      <w:bookmarkEnd w:id="65"/>
      <w:r>
        <w:rPr>
          <w:spacing w:val="-9"/>
          <w:w w:val="109"/>
          <w:sz w:val="12"/>
        </w:rPr>
        <w:lastRenderedPageBreak/>
        <w:t>1</w:t>
      </w:r>
      <w:r>
        <w:rPr>
          <w:w w:val="109"/>
          <w:sz w:val="12"/>
        </w:rPr>
        <w:t>0</w:t>
      </w:r>
      <w:r>
        <w:rPr>
          <w:spacing w:val="-7"/>
          <w:w w:val="109"/>
          <w:sz w:val="12"/>
        </w:rPr>
        <w:t>7</w:t>
      </w:r>
      <w:r>
        <w:rPr>
          <w:w w:val="109"/>
          <w:sz w:val="12"/>
        </w:rPr>
        <w:t>6</w:t>
      </w:r>
      <w:r>
        <w:rPr>
          <w:sz w:val="12"/>
        </w:rPr>
        <w:tab/>
      </w:r>
      <w:r>
        <w:rPr>
          <w:i/>
          <w:spacing w:val="-40"/>
          <w:w w:val="107"/>
          <w:sz w:val="12"/>
        </w:rPr>
        <w:t>S</w:t>
      </w:r>
      <w:r>
        <w:rPr>
          <w:i/>
          <w:spacing w:val="23"/>
          <w:w w:val="77"/>
          <w:sz w:val="12"/>
        </w:rPr>
        <w:t>¸</w:t>
      </w:r>
      <w:r>
        <w:rPr>
          <w:i/>
          <w:w w:val="77"/>
          <w:sz w:val="12"/>
        </w:rPr>
        <w:t>.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1"/>
          <w:w w:val="108"/>
          <w:sz w:val="12"/>
        </w:rPr>
        <w:t>K</w:t>
      </w:r>
      <w:r>
        <w:rPr>
          <w:w w:val="107"/>
          <w:sz w:val="12"/>
        </w:rPr>
        <w:t>ı</w:t>
      </w:r>
      <w:r>
        <w:rPr>
          <w:i/>
          <w:w w:val="108"/>
          <w:sz w:val="12"/>
        </w:rPr>
        <w:t>lk</w:t>
      </w:r>
      <w:r>
        <w:rPr>
          <w:spacing w:val="-1"/>
          <w:w w:val="107"/>
          <w:sz w:val="12"/>
        </w:rPr>
        <w:t>ı</w:t>
      </w:r>
      <w:r>
        <w:rPr>
          <w:i/>
          <w:spacing w:val="-34"/>
          <w:w w:val="112"/>
          <w:sz w:val="12"/>
        </w:rPr>
        <w:t>s</w:t>
      </w:r>
      <w:r>
        <w:rPr>
          <w:i/>
          <w:spacing w:val="21"/>
          <w:w w:val="77"/>
          <w:sz w:val="12"/>
        </w:rPr>
        <w:t>¸</w:t>
      </w:r>
      <w:r>
        <w:rPr>
          <w:i/>
          <w:w w:val="77"/>
          <w:sz w:val="12"/>
        </w:rPr>
        <w:t>,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spacing w:val="-40"/>
          <w:w w:val="107"/>
          <w:sz w:val="12"/>
        </w:rPr>
        <w:t>S</w:t>
      </w:r>
      <w:r>
        <w:rPr>
          <w:i/>
          <w:spacing w:val="23"/>
          <w:w w:val="77"/>
          <w:sz w:val="12"/>
        </w:rPr>
        <w:t>¸</w:t>
      </w:r>
      <w:r>
        <w:rPr>
          <w:i/>
          <w:w w:val="77"/>
          <w:sz w:val="12"/>
        </w:rPr>
        <w:t>.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1"/>
          <w:w w:val="108"/>
          <w:sz w:val="12"/>
        </w:rPr>
        <w:t>K</w:t>
      </w:r>
      <w:r>
        <w:rPr>
          <w:w w:val="107"/>
          <w:sz w:val="12"/>
        </w:rPr>
        <w:t>ı</w:t>
      </w:r>
      <w:r>
        <w:rPr>
          <w:i/>
          <w:w w:val="108"/>
          <w:sz w:val="12"/>
        </w:rPr>
        <w:t>lk</w:t>
      </w:r>
      <w:r>
        <w:rPr>
          <w:spacing w:val="-1"/>
          <w:w w:val="107"/>
          <w:sz w:val="12"/>
        </w:rPr>
        <w:t>ı</w:t>
      </w:r>
      <w:r>
        <w:rPr>
          <w:i/>
          <w:spacing w:val="-34"/>
          <w:w w:val="112"/>
          <w:sz w:val="12"/>
        </w:rPr>
        <w:t>s</w:t>
      </w:r>
      <w:r>
        <w:rPr>
          <w:i/>
          <w:w w:val="49"/>
          <w:sz w:val="12"/>
        </w:rPr>
        <w:t>¸</w:t>
      </w:r>
      <w:r>
        <w:rPr>
          <w:i/>
          <w:sz w:val="12"/>
        </w:rPr>
        <w:t xml:space="preserve"> </w:t>
      </w:r>
      <w:r>
        <w:rPr>
          <w:i/>
          <w:spacing w:val="7"/>
          <w:sz w:val="12"/>
        </w:rPr>
        <w:t xml:space="preserve"> </w:t>
      </w:r>
      <w:r>
        <w:rPr>
          <w:i/>
          <w:w w:val="71"/>
          <w:sz w:val="12"/>
        </w:rPr>
        <w:t>/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Journal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of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w w:val="109"/>
          <w:sz w:val="12"/>
        </w:rPr>
        <w:t>Cleaner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Production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9"/>
          <w:w w:val="111"/>
          <w:sz w:val="12"/>
        </w:rPr>
        <w:t>1</w:t>
      </w:r>
      <w:r>
        <w:rPr>
          <w:i/>
          <w:w w:val="111"/>
          <w:sz w:val="12"/>
        </w:rPr>
        <w:t>67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(2</w:t>
      </w:r>
      <w:r>
        <w:rPr>
          <w:i/>
          <w:spacing w:val="-6"/>
          <w:w w:val="109"/>
          <w:sz w:val="12"/>
        </w:rPr>
        <w:t>0</w:t>
      </w:r>
      <w:r>
        <w:rPr>
          <w:i/>
          <w:spacing w:val="-11"/>
          <w:w w:val="111"/>
          <w:sz w:val="12"/>
        </w:rPr>
        <w:t>1</w:t>
      </w:r>
      <w:r>
        <w:rPr>
          <w:i/>
          <w:w w:val="111"/>
          <w:sz w:val="12"/>
        </w:rPr>
        <w:t>7</w:t>
      </w:r>
      <w:r>
        <w:rPr>
          <w:i/>
          <w:w w:val="107"/>
          <w:sz w:val="12"/>
        </w:rPr>
        <w:t>)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7"/>
          <w:w w:val="111"/>
          <w:sz w:val="12"/>
        </w:rPr>
        <w:t>1</w:t>
      </w:r>
      <w:r>
        <w:rPr>
          <w:i/>
          <w:w w:val="111"/>
          <w:sz w:val="12"/>
        </w:rPr>
        <w:t>068</w:t>
      </w:r>
      <w:r>
        <w:rPr>
          <w:rFonts w:ascii="Arial MT" w:hAnsi="Arial MT"/>
          <w:spacing w:val="-5"/>
          <w:w w:val="143"/>
          <w:sz w:val="12"/>
        </w:rPr>
        <w:t>e</w:t>
      </w:r>
      <w:r>
        <w:rPr>
          <w:i/>
          <w:spacing w:val="-6"/>
          <w:w w:val="111"/>
          <w:sz w:val="12"/>
        </w:rPr>
        <w:t>1</w:t>
      </w:r>
      <w:r>
        <w:rPr>
          <w:i/>
          <w:w w:val="111"/>
          <w:sz w:val="12"/>
        </w:rPr>
        <w:t>083</w:t>
      </w:r>
    </w:p>
    <w:p w14:paraId="7467509C" w14:textId="77777777" w:rsidR="0075616F" w:rsidRDefault="0075616F">
      <w:pPr>
        <w:pStyle w:val="GvdeMetni"/>
        <w:spacing w:before="2"/>
        <w:rPr>
          <w:i/>
          <w:sz w:val="9"/>
        </w:rPr>
      </w:pPr>
    </w:p>
    <w:p w14:paraId="3A8C5D05" w14:textId="77777777" w:rsidR="0075616F" w:rsidRDefault="0075616F">
      <w:pPr>
        <w:rPr>
          <w:sz w:val="9"/>
        </w:rPr>
        <w:sectPr w:rsidR="0075616F">
          <w:pgSz w:w="11910" w:h="15880"/>
          <w:pgMar w:top="840" w:right="540" w:bottom="280" w:left="540" w:header="720" w:footer="720" w:gutter="0"/>
          <w:cols w:space="720"/>
        </w:sectPr>
      </w:pPr>
    </w:p>
    <w:p w14:paraId="35D95578" w14:textId="77777777" w:rsidR="0075616F" w:rsidRDefault="00000000">
      <w:pPr>
        <w:pStyle w:val="GvdeMetni"/>
        <w:spacing w:before="108" w:line="266" w:lineRule="auto"/>
        <w:ind w:left="116"/>
      </w:pPr>
      <w:r>
        <w:rPr>
          <w:w w:val="110"/>
        </w:rPr>
        <w:t>on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reporting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pollutant</w:t>
      </w:r>
      <w:r>
        <w:rPr>
          <w:spacing w:val="3"/>
          <w:w w:val="110"/>
        </w:rPr>
        <w:t xml:space="preserve"> </w:t>
      </w:r>
      <w:r>
        <w:rPr>
          <w:w w:val="110"/>
        </w:rPr>
        <w:t>emissions,</w:t>
      </w:r>
      <w:r>
        <w:rPr>
          <w:spacing w:val="4"/>
          <w:w w:val="110"/>
        </w:rPr>
        <w:t xml:space="preserve"> </w:t>
      </w:r>
      <w:r>
        <w:rPr>
          <w:w w:val="110"/>
        </w:rPr>
        <w:t>water,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waste</w:t>
      </w:r>
      <w:r>
        <w:rPr>
          <w:spacing w:val="3"/>
          <w:w w:val="110"/>
        </w:rPr>
        <w:t xml:space="preserve"> </w:t>
      </w:r>
      <w:r>
        <w:rPr>
          <w:w w:val="110"/>
        </w:rPr>
        <w:t>(see</w:t>
      </w:r>
      <w:r>
        <w:rPr>
          <w:spacing w:val="-36"/>
          <w:w w:val="110"/>
        </w:rPr>
        <w:t xml:space="preserve"> </w:t>
      </w:r>
      <w:hyperlink w:anchor="_bookmark50" w:history="1">
        <w:r>
          <w:rPr>
            <w:color w:val="007FAC"/>
            <w:w w:val="110"/>
          </w:rPr>
          <w:t>Table</w:t>
        </w:r>
        <w:r>
          <w:rPr>
            <w:color w:val="007FAC"/>
            <w:spacing w:val="10"/>
            <w:w w:val="110"/>
          </w:rPr>
          <w:t xml:space="preserve"> </w:t>
        </w:r>
        <w:r>
          <w:rPr>
            <w:color w:val="007FAC"/>
            <w:w w:val="110"/>
          </w:rPr>
          <w:t>A7</w:t>
        </w:r>
      </w:hyperlink>
      <w:r>
        <w:rPr>
          <w:w w:val="110"/>
        </w:rPr>
        <w:t>).</w:t>
      </w:r>
    </w:p>
    <w:p w14:paraId="6DB0AF76" w14:textId="77777777" w:rsidR="0075616F" w:rsidRDefault="0075616F">
      <w:pPr>
        <w:pStyle w:val="GvdeMetni"/>
        <w:spacing w:before="9"/>
        <w:rPr>
          <w:sz w:val="23"/>
        </w:rPr>
      </w:pPr>
    </w:p>
    <w:p w14:paraId="2E483E06" w14:textId="77777777" w:rsidR="0075616F" w:rsidRDefault="00000000">
      <w:pPr>
        <w:pStyle w:val="ListeParagraf"/>
        <w:numPr>
          <w:ilvl w:val="1"/>
          <w:numId w:val="20"/>
        </w:numPr>
        <w:tabs>
          <w:tab w:val="left" w:pos="472"/>
        </w:tabs>
        <w:ind w:left="471" w:hanging="356"/>
        <w:jc w:val="left"/>
        <w:rPr>
          <w:i/>
          <w:sz w:val="16"/>
        </w:rPr>
      </w:pPr>
      <w:r>
        <w:rPr>
          <w:i/>
          <w:w w:val="105"/>
          <w:sz w:val="16"/>
        </w:rPr>
        <w:t>Evaluation</w:t>
      </w:r>
      <w:r>
        <w:rPr>
          <w:i/>
          <w:spacing w:val="24"/>
          <w:w w:val="105"/>
          <w:sz w:val="16"/>
        </w:rPr>
        <w:t xml:space="preserve"> </w:t>
      </w:r>
      <w:r>
        <w:rPr>
          <w:i/>
          <w:w w:val="105"/>
          <w:sz w:val="16"/>
        </w:rPr>
        <w:t>of</w:t>
      </w:r>
      <w:r>
        <w:rPr>
          <w:i/>
          <w:spacing w:val="28"/>
          <w:w w:val="105"/>
          <w:sz w:val="16"/>
        </w:rPr>
        <w:t xml:space="preserve"> </w:t>
      </w:r>
      <w:r>
        <w:rPr>
          <w:i/>
          <w:w w:val="105"/>
          <w:sz w:val="16"/>
        </w:rPr>
        <w:t>the</w:t>
      </w:r>
      <w:r>
        <w:rPr>
          <w:i/>
          <w:spacing w:val="24"/>
          <w:w w:val="105"/>
          <w:sz w:val="16"/>
        </w:rPr>
        <w:t xml:space="preserve"> </w:t>
      </w:r>
      <w:r>
        <w:rPr>
          <w:i/>
          <w:w w:val="105"/>
          <w:sz w:val="16"/>
        </w:rPr>
        <w:t>need</w:t>
      </w:r>
      <w:r>
        <w:rPr>
          <w:i/>
          <w:spacing w:val="24"/>
          <w:w w:val="105"/>
          <w:sz w:val="16"/>
        </w:rPr>
        <w:t xml:space="preserve"> </w:t>
      </w:r>
      <w:r>
        <w:rPr>
          <w:i/>
          <w:w w:val="105"/>
          <w:sz w:val="16"/>
        </w:rPr>
        <w:t>for</w:t>
      </w:r>
      <w:r>
        <w:rPr>
          <w:i/>
          <w:spacing w:val="22"/>
          <w:w w:val="105"/>
          <w:sz w:val="16"/>
        </w:rPr>
        <w:t xml:space="preserve"> </w:t>
      </w:r>
      <w:r>
        <w:rPr>
          <w:i/>
          <w:w w:val="105"/>
          <w:sz w:val="16"/>
        </w:rPr>
        <w:t>data</w:t>
      </w:r>
      <w:r>
        <w:rPr>
          <w:i/>
          <w:spacing w:val="22"/>
          <w:w w:val="105"/>
          <w:sz w:val="16"/>
        </w:rPr>
        <w:t xml:space="preserve"> </w:t>
      </w:r>
      <w:r>
        <w:rPr>
          <w:i/>
          <w:w w:val="105"/>
          <w:sz w:val="16"/>
        </w:rPr>
        <w:t>processing</w:t>
      </w:r>
    </w:p>
    <w:p w14:paraId="24804545" w14:textId="77777777" w:rsidR="0075616F" w:rsidRDefault="0075616F">
      <w:pPr>
        <w:pStyle w:val="GvdeMetni"/>
        <w:spacing w:before="8"/>
        <w:rPr>
          <w:i/>
          <w:sz w:val="19"/>
        </w:rPr>
      </w:pPr>
    </w:p>
    <w:p w14:paraId="67EE40C8" w14:textId="77777777" w:rsidR="0075616F" w:rsidRDefault="00000000">
      <w:pPr>
        <w:pStyle w:val="GvdeMetni"/>
        <w:spacing w:line="264" w:lineRule="auto"/>
        <w:ind w:left="116" w:right="38" w:firstLine="239"/>
        <w:jc w:val="both"/>
      </w:pPr>
      <w:r>
        <w:rPr>
          <w:w w:val="110"/>
        </w:rPr>
        <w:t>Tests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normality</w:t>
      </w:r>
      <w:r>
        <w:rPr>
          <w:spacing w:val="-6"/>
          <w:w w:val="110"/>
        </w:rPr>
        <w:t xml:space="preserve"> </w:t>
      </w:r>
      <w:r>
        <w:rPr>
          <w:w w:val="110"/>
        </w:rPr>
        <w:t>based</w:t>
      </w:r>
      <w:r>
        <w:rPr>
          <w:spacing w:val="-5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higher-order</w:t>
      </w:r>
      <w:r>
        <w:rPr>
          <w:spacing w:val="-5"/>
          <w:w w:val="110"/>
        </w:rPr>
        <w:t xml:space="preserve"> </w:t>
      </w:r>
      <w:r>
        <w:rPr>
          <w:w w:val="110"/>
        </w:rPr>
        <w:t>moments</w:t>
      </w:r>
      <w:r>
        <w:rPr>
          <w:spacing w:val="-6"/>
          <w:w w:val="110"/>
        </w:rPr>
        <w:t xml:space="preserve"> </w:t>
      </w:r>
      <w:r>
        <w:rPr>
          <w:w w:val="110"/>
        </w:rPr>
        <w:t>indicate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37"/>
          <w:w w:val="110"/>
        </w:rPr>
        <w:t xml:space="preserve"> </w:t>
      </w:r>
      <w:r>
        <w:rPr>
          <w:w w:val="110"/>
        </w:rPr>
        <w:t>the data does not require further data processing based on trans-</w:t>
      </w:r>
      <w:r>
        <w:rPr>
          <w:spacing w:val="1"/>
          <w:w w:val="110"/>
        </w:rPr>
        <w:t xml:space="preserve"> </w:t>
      </w:r>
      <w:r>
        <w:rPr>
          <w:w w:val="110"/>
        </w:rPr>
        <w:t>formation. In particular, for all indicators, values of skewness and</w:t>
      </w:r>
      <w:r>
        <w:rPr>
          <w:spacing w:val="1"/>
          <w:w w:val="110"/>
        </w:rPr>
        <w:t xml:space="preserve"> </w:t>
      </w:r>
      <w:r>
        <w:rPr>
          <w:w w:val="110"/>
        </w:rPr>
        <w:t>kurtosis</w:t>
      </w:r>
      <w:r>
        <w:rPr>
          <w:spacing w:val="-3"/>
          <w:w w:val="110"/>
        </w:rPr>
        <w:t xml:space="preserve"> </w:t>
      </w:r>
      <w:r>
        <w:rPr>
          <w:w w:val="110"/>
        </w:rPr>
        <w:t>were</w:t>
      </w:r>
      <w:r>
        <w:rPr>
          <w:spacing w:val="-6"/>
          <w:w w:val="110"/>
        </w:rPr>
        <w:t xml:space="preserve"> </w:t>
      </w:r>
      <w:r>
        <w:rPr>
          <w:w w:val="110"/>
        </w:rPr>
        <w:t>below</w:t>
      </w:r>
      <w:r>
        <w:rPr>
          <w:spacing w:val="-7"/>
          <w:w w:val="110"/>
        </w:rPr>
        <w:t xml:space="preserve"> </w:t>
      </w:r>
      <w:r>
        <w:rPr>
          <w:w w:val="110"/>
        </w:rPr>
        <w:t>statistical</w:t>
      </w:r>
      <w:r>
        <w:rPr>
          <w:spacing w:val="-3"/>
          <w:w w:val="110"/>
        </w:rPr>
        <w:t xml:space="preserve"> </w:t>
      </w:r>
      <w:r>
        <w:rPr>
          <w:w w:val="110"/>
        </w:rPr>
        <w:t>thresholds</w:t>
      </w:r>
      <w:r>
        <w:rPr>
          <w:spacing w:val="-3"/>
          <w:w w:val="110"/>
        </w:rPr>
        <w:t xml:space="preserve"> </w:t>
      </w:r>
      <w:r>
        <w:rPr>
          <w:w w:val="110"/>
        </w:rPr>
        <w:t>based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3"/>
          <w:w w:val="110"/>
        </w:rPr>
        <w:t xml:space="preserve"> </w:t>
      </w:r>
      <w:r>
        <w:rPr>
          <w:w w:val="110"/>
        </w:rPr>
        <w:t>absolute</w:t>
      </w:r>
      <w:r>
        <w:rPr>
          <w:spacing w:val="-5"/>
          <w:w w:val="110"/>
        </w:rPr>
        <w:t xml:space="preserve"> </w:t>
      </w:r>
      <w:r>
        <w:rPr>
          <w:w w:val="110"/>
        </w:rPr>
        <w:t>values</w:t>
      </w:r>
      <w:r>
        <w:rPr>
          <w:spacing w:val="-37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3.5</w:t>
      </w:r>
      <w:r>
        <w:rPr>
          <w:spacing w:val="1"/>
          <w:w w:val="110"/>
        </w:rPr>
        <w:t xml:space="preserve"> </w:t>
      </w:r>
      <w:r>
        <w:rPr>
          <w:w w:val="110"/>
        </w:rPr>
        <w:t>(</w:t>
      </w:r>
      <w:hyperlink w:anchor="_bookmark122" w:history="1">
        <w:r>
          <w:rPr>
            <w:color w:val="007FAC"/>
            <w:w w:val="110"/>
          </w:rPr>
          <w:t>Saisana,</w:t>
        </w:r>
        <w:r>
          <w:rPr>
            <w:color w:val="007FAC"/>
            <w:spacing w:val="1"/>
            <w:w w:val="110"/>
          </w:rPr>
          <w:t xml:space="preserve"> </w:t>
        </w:r>
        <w:r>
          <w:rPr>
            <w:color w:val="007FAC"/>
            <w:w w:val="110"/>
          </w:rPr>
          <w:t>2012</w:t>
        </w:r>
      </w:hyperlink>
      <w:r>
        <w:rPr>
          <w:w w:val="110"/>
        </w:rPr>
        <w:t>),</w:t>
      </w:r>
      <w:r>
        <w:rPr>
          <w:spacing w:val="1"/>
          <w:w w:val="110"/>
        </w:rPr>
        <w:t xml:space="preserve"> </w:t>
      </w:r>
      <w:r>
        <w:rPr>
          <w:w w:val="110"/>
        </w:rPr>
        <w:t>respectively.</w:t>
      </w:r>
      <w:r>
        <w:rPr>
          <w:spacing w:val="1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skewness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ranged from </w:t>
      </w:r>
      <w:r>
        <w:rPr>
          <w:rFonts w:ascii="SimSun-ExtB" w:hAnsi="SimSun-ExtB"/>
          <w:w w:val="105"/>
        </w:rPr>
        <w:t>—</w:t>
      </w:r>
      <w:r>
        <w:rPr>
          <w:w w:val="105"/>
        </w:rPr>
        <w:t xml:space="preserve">1.1 to 1.2 with an average of </w:t>
      </w:r>
      <w:r>
        <w:rPr>
          <w:rFonts w:ascii="SimSun-ExtB" w:hAnsi="SimSun-ExtB"/>
          <w:w w:val="105"/>
        </w:rPr>
        <w:t>—</w:t>
      </w:r>
      <w:r>
        <w:rPr>
          <w:w w:val="105"/>
        </w:rPr>
        <w:t>0.1 and kurtosis ranged</w:t>
      </w:r>
      <w:r>
        <w:rPr>
          <w:spacing w:val="-34"/>
          <w:w w:val="105"/>
        </w:rPr>
        <w:t xml:space="preserve"> </w:t>
      </w:r>
      <w:r>
        <w:rPr>
          <w:w w:val="105"/>
        </w:rPr>
        <w:t xml:space="preserve">from </w:t>
      </w:r>
      <w:r>
        <w:rPr>
          <w:rFonts w:ascii="SimSun-ExtB" w:hAnsi="SimSun-ExtB"/>
          <w:w w:val="105"/>
        </w:rPr>
        <w:t>—</w:t>
      </w:r>
      <w:r>
        <w:rPr>
          <w:w w:val="105"/>
        </w:rPr>
        <w:t xml:space="preserve">1.4 to 0.8 with an average of </w:t>
      </w:r>
      <w:r>
        <w:rPr>
          <w:rFonts w:ascii="SimSun-ExtB" w:hAnsi="SimSun-ExtB"/>
          <w:w w:val="105"/>
        </w:rPr>
        <w:t>—</w:t>
      </w:r>
      <w:r>
        <w:rPr>
          <w:w w:val="105"/>
        </w:rPr>
        <w:t>0.2. In contrast, three values in</w:t>
      </w:r>
      <w:r>
        <w:rPr>
          <w:spacing w:val="1"/>
          <w:w w:val="105"/>
        </w:rPr>
        <w:t xml:space="preserve"> </w:t>
      </w:r>
      <w:r>
        <w:rPr>
          <w:i/>
          <w:w w:val="110"/>
        </w:rPr>
        <w:t>i</w:t>
      </w:r>
      <w:r>
        <w:rPr>
          <w:w w:val="110"/>
          <w:vertAlign w:val="subscript"/>
        </w:rPr>
        <w:t>1.4</w:t>
      </w:r>
      <w:r>
        <w:rPr>
          <w:w w:val="110"/>
        </w:rPr>
        <w:t xml:space="preserve">, </w:t>
      </w:r>
      <w:r>
        <w:rPr>
          <w:i/>
          <w:w w:val="110"/>
        </w:rPr>
        <w:t>i</w:t>
      </w:r>
      <w:r>
        <w:rPr>
          <w:w w:val="110"/>
          <w:vertAlign w:val="subscript"/>
        </w:rPr>
        <w:t>1.5</w:t>
      </w:r>
      <w:r>
        <w:rPr>
          <w:w w:val="110"/>
        </w:rPr>
        <w:t xml:space="preserve">, and </w:t>
      </w:r>
      <w:r>
        <w:rPr>
          <w:i/>
          <w:w w:val="110"/>
        </w:rPr>
        <w:t>i</w:t>
      </w:r>
      <w:r>
        <w:rPr>
          <w:w w:val="110"/>
          <w:vertAlign w:val="subscript"/>
        </w:rPr>
        <w:t>4.5</w:t>
      </w:r>
      <w:r>
        <w:rPr>
          <w:w w:val="110"/>
        </w:rPr>
        <w:t xml:space="preserve"> for airlines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2</w:t>
      </w:r>
      <w:r>
        <w:rPr>
          <w:w w:val="110"/>
        </w:rPr>
        <w:t xml:space="preserve">,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15</w:t>
      </w:r>
      <w:r>
        <w:rPr>
          <w:w w:val="110"/>
        </w:rPr>
        <w:t xml:space="preserve">, and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11</w:t>
      </w:r>
      <w:r>
        <w:rPr>
          <w:i/>
          <w:w w:val="110"/>
        </w:rPr>
        <w:t xml:space="preserve"> </w:t>
      </w:r>
      <w:r>
        <w:rPr>
          <w:w w:val="110"/>
        </w:rPr>
        <w:t>had values over 2 times</w:t>
      </w:r>
      <w:r>
        <w:rPr>
          <w:spacing w:val="1"/>
          <w:w w:val="110"/>
        </w:rPr>
        <w:t xml:space="preserve"> </w:t>
      </w:r>
      <w:r>
        <w:rPr>
          <w:w w:val="110"/>
        </w:rPr>
        <w:t>the standard deviation. These outliers were substituted with the</w:t>
      </w:r>
      <w:r>
        <w:rPr>
          <w:spacing w:val="1"/>
          <w:w w:val="110"/>
        </w:rPr>
        <w:t xml:space="preserve"> </w:t>
      </w:r>
      <w:r>
        <w:rPr>
          <w:w w:val="110"/>
        </w:rPr>
        <w:t>next highest or lowest value according to the direction of the in-</w:t>
      </w:r>
      <w:r>
        <w:rPr>
          <w:spacing w:val="1"/>
          <w:w w:val="110"/>
        </w:rPr>
        <w:t xml:space="preserve"> </w:t>
      </w:r>
      <w:r>
        <w:rPr>
          <w:w w:val="110"/>
        </w:rPr>
        <w:t>dicator based on the winsorization method (</w:t>
      </w:r>
      <w:hyperlink w:anchor="_bookmark122" w:history="1">
        <w:r>
          <w:rPr>
            <w:color w:val="007FAC"/>
            <w:w w:val="110"/>
          </w:rPr>
          <w:t>Saisana, 2012</w:t>
        </w:r>
      </w:hyperlink>
      <w:r>
        <w:rPr>
          <w:w w:val="110"/>
        </w:rPr>
        <w:t>). Any</w:t>
      </w:r>
      <w:r>
        <w:rPr>
          <w:spacing w:val="1"/>
          <w:w w:val="110"/>
        </w:rPr>
        <w:t xml:space="preserve"> </w:t>
      </w:r>
      <w:r>
        <w:rPr>
          <w:w w:val="110"/>
        </w:rPr>
        <w:t>positive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negative</w:t>
      </w:r>
      <w:r>
        <w:rPr>
          <w:spacing w:val="-1"/>
          <w:w w:val="110"/>
        </w:rPr>
        <w:t xml:space="preserve"> </w:t>
      </w:r>
      <w:r>
        <w:rPr>
          <w:w w:val="110"/>
        </w:rPr>
        <w:t>correlations</w:t>
      </w:r>
      <w:r>
        <w:rPr>
          <w:spacing w:val="-2"/>
          <w:w w:val="110"/>
        </w:rPr>
        <w:t xml:space="preserve"> </w:t>
      </w:r>
      <w:r>
        <w:rPr>
          <w:w w:val="110"/>
        </w:rPr>
        <w:t>between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indicators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data</w:t>
      </w:r>
      <w:r>
        <w:rPr>
          <w:spacing w:val="-36"/>
          <w:w w:val="110"/>
        </w:rPr>
        <w:t xml:space="preserve"> </w:t>
      </w:r>
      <w:r>
        <w:rPr>
          <w:w w:val="105"/>
        </w:rPr>
        <w:t>set</w:t>
      </w:r>
      <w:r>
        <w:rPr>
          <w:spacing w:val="10"/>
          <w:w w:val="105"/>
        </w:rPr>
        <w:t xml:space="preserve"> </w:t>
      </w:r>
      <w:r>
        <w:rPr>
          <w:w w:val="105"/>
        </w:rPr>
        <w:t>were</w:t>
      </w:r>
      <w:r>
        <w:rPr>
          <w:spacing w:val="8"/>
          <w:w w:val="105"/>
        </w:rPr>
        <w:t xml:space="preserve"> </w:t>
      </w:r>
      <w:r>
        <w:rPr>
          <w:w w:val="105"/>
        </w:rPr>
        <w:t>allowed</w:t>
      </w:r>
      <w:r>
        <w:rPr>
          <w:spacing w:val="7"/>
          <w:w w:val="105"/>
        </w:rPr>
        <w:t xml:space="preserve"> </w:t>
      </w:r>
      <w:r>
        <w:rPr>
          <w:w w:val="105"/>
        </w:rPr>
        <w:t>up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absolute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i/>
          <w:w w:val="105"/>
        </w:rPr>
        <w:t>r</w:t>
      </w:r>
      <w:r>
        <w:rPr>
          <w:i/>
          <w:spacing w:val="10"/>
          <w:w w:val="105"/>
        </w:rPr>
        <w:t xml:space="preserve"> </w:t>
      </w:r>
      <w:r>
        <w:rPr>
          <w:rFonts w:ascii="Tahoma" w:hAnsi="Tahoma"/>
          <w:w w:val="105"/>
        </w:rPr>
        <w:t>&lt;</w:t>
      </w:r>
      <w:r>
        <w:rPr>
          <w:rFonts w:ascii="Tahoma" w:hAnsi="Tahoma"/>
          <w:spacing w:val="-6"/>
          <w:w w:val="105"/>
        </w:rPr>
        <w:t xml:space="preserve"> </w:t>
      </w:r>
      <w:r>
        <w:rPr>
          <w:w w:val="105"/>
        </w:rPr>
        <w:t>0.92</w:t>
      </w:r>
      <w:r>
        <w:rPr>
          <w:spacing w:val="10"/>
          <w:w w:val="105"/>
        </w:rPr>
        <w:t xml:space="preserve"> </w:t>
      </w:r>
      <w:r>
        <w:rPr>
          <w:w w:val="105"/>
        </w:rPr>
        <w:t>(</w:t>
      </w:r>
      <w:hyperlink w:anchor="_bookmark122" w:history="1">
        <w:r>
          <w:rPr>
            <w:color w:val="007FAC"/>
            <w:w w:val="105"/>
          </w:rPr>
          <w:t>Saisana,</w:t>
        </w:r>
        <w:r>
          <w:rPr>
            <w:color w:val="007FAC"/>
            <w:spacing w:val="10"/>
            <w:w w:val="105"/>
          </w:rPr>
          <w:t xml:space="preserve"> </w:t>
        </w:r>
        <w:r>
          <w:rPr>
            <w:color w:val="007FAC"/>
            <w:w w:val="105"/>
          </w:rPr>
          <w:t>2012</w:t>
        </w:r>
      </w:hyperlink>
      <w:r>
        <w:rPr>
          <w:w w:val="105"/>
        </w:rPr>
        <w:t>).</w:t>
      </w:r>
    </w:p>
    <w:p w14:paraId="3A3814E5" w14:textId="77777777" w:rsidR="0075616F" w:rsidRDefault="0075616F">
      <w:pPr>
        <w:pStyle w:val="GvdeMetni"/>
        <w:spacing w:before="9"/>
        <w:rPr>
          <w:sz w:val="22"/>
        </w:rPr>
      </w:pPr>
    </w:p>
    <w:p w14:paraId="14865FAC" w14:textId="77777777" w:rsidR="0075616F" w:rsidRDefault="00000000">
      <w:pPr>
        <w:pStyle w:val="ListeParagraf"/>
        <w:numPr>
          <w:ilvl w:val="0"/>
          <w:numId w:val="28"/>
        </w:numPr>
        <w:tabs>
          <w:tab w:val="left" w:pos="353"/>
        </w:tabs>
        <w:spacing w:before="1"/>
        <w:ind w:left="352" w:hanging="237"/>
        <w:jc w:val="left"/>
        <w:rPr>
          <w:sz w:val="16"/>
        </w:rPr>
      </w:pPr>
      <w:r>
        <w:rPr>
          <w:w w:val="115"/>
          <w:sz w:val="16"/>
        </w:rPr>
        <w:t>Results</w:t>
      </w:r>
      <w:r>
        <w:rPr>
          <w:spacing w:val="10"/>
          <w:w w:val="115"/>
          <w:sz w:val="16"/>
        </w:rPr>
        <w:t xml:space="preserve"> </w:t>
      </w:r>
      <w:r>
        <w:rPr>
          <w:w w:val="115"/>
          <w:sz w:val="16"/>
        </w:rPr>
        <w:t>and</w:t>
      </w:r>
      <w:r>
        <w:rPr>
          <w:spacing w:val="11"/>
          <w:w w:val="115"/>
          <w:sz w:val="16"/>
        </w:rPr>
        <w:t xml:space="preserve"> </w:t>
      </w:r>
      <w:r>
        <w:rPr>
          <w:w w:val="115"/>
          <w:sz w:val="16"/>
        </w:rPr>
        <w:t>discussion</w:t>
      </w:r>
    </w:p>
    <w:p w14:paraId="02111218" w14:textId="77777777" w:rsidR="0075616F" w:rsidRDefault="0075616F">
      <w:pPr>
        <w:pStyle w:val="GvdeMetni"/>
        <w:spacing w:before="7"/>
        <w:rPr>
          <w:sz w:val="19"/>
        </w:rPr>
      </w:pPr>
    </w:p>
    <w:p w14:paraId="63EFD691" w14:textId="77777777" w:rsidR="0075616F" w:rsidRDefault="00000000">
      <w:pPr>
        <w:pStyle w:val="GvdeMetni"/>
        <w:spacing w:before="1" w:line="268" w:lineRule="auto"/>
        <w:ind w:left="116" w:right="38" w:firstLine="239"/>
        <w:jc w:val="both"/>
      </w:pPr>
      <w:r>
        <w:rPr>
          <w:w w:val="110"/>
        </w:rPr>
        <w:t>The data that is collected for the SAI provides insight on the</w:t>
      </w:r>
      <w:r>
        <w:rPr>
          <w:spacing w:val="1"/>
          <w:w w:val="110"/>
        </w:rPr>
        <w:t xml:space="preserve"> </w:t>
      </w:r>
      <w:r>
        <w:rPr>
          <w:w w:val="110"/>
        </w:rPr>
        <w:t>relative positioning of the airlines in the sample. According to the</w:t>
      </w:r>
      <w:r>
        <w:rPr>
          <w:spacing w:val="1"/>
          <w:w w:val="110"/>
        </w:rPr>
        <w:t xml:space="preserve"> </w:t>
      </w:r>
      <w:r>
        <w:rPr>
          <w:w w:val="110"/>
        </w:rPr>
        <w:t>method,</w:t>
      </w:r>
      <w:r>
        <w:rPr>
          <w:spacing w:val="1"/>
          <w:w w:val="110"/>
        </w:rPr>
        <w:t xml:space="preserve"> </w:t>
      </w:r>
      <w:r>
        <w:rPr>
          <w:w w:val="110"/>
        </w:rPr>
        <w:t>these</w:t>
      </w:r>
      <w:r>
        <w:rPr>
          <w:spacing w:val="1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subjugated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EFA</w:t>
      </w:r>
      <w:r>
        <w:rPr>
          <w:spacing w:val="1"/>
          <w:w w:val="110"/>
        </w:rPr>
        <w:t xml:space="preserve"> </w:t>
      </w:r>
      <w:r>
        <w:rPr>
          <w:w w:val="110"/>
        </w:rPr>
        <w:t>(Section</w:t>
      </w:r>
      <w:r>
        <w:rPr>
          <w:spacing w:val="1"/>
          <w:w w:val="110"/>
        </w:rPr>
        <w:t xml:space="preserve"> </w:t>
      </w:r>
      <w:hyperlink w:anchor="_bookmark31" w:history="1">
        <w:r>
          <w:rPr>
            <w:color w:val="007FAC"/>
            <w:w w:val="110"/>
          </w:rPr>
          <w:t>4.1</w:t>
        </w:r>
      </w:hyperlink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normalization</w:t>
      </w:r>
      <w:r>
        <w:rPr>
          <w:spacing w:val="1"/>
          <w:w w:val="110"/>
        </w:rPr>
        <w:t xml:space="preserve"> </w:t>
      </w:r>
      <w:r>
        <w:rPr>
          <w:w w:val="110"/>
        </w:rPr>
        <w:t>(Section</w:t>
      </w:r>
      <w:r>
        <w:rPr>
          <w:spacing w:val="1"/>
          <w:w w:val="110"/>
        </w:rPr>
        <w:t xml:space="preserve"> </w:t>
      </w:r>
      <w:hyperlink w:anchor="_bookmark32" w:history="1">
        <w:r>
          <w:rPr>
            <w:color w:val="007FAC"/>
            <w:w w:val="110"/>
          </w:rPr>
          <w:t>4.2</w:t>
        </w:r>
      </w:hyperlink>
      <w:r>
        <w:rPr>
          <w:w w:val="110"/>
        </w:rPr>
        <w:t>).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normalized</w:t>
      </w:r>
      <w:r>
        <w:rPr>
          <w:spacing w:val="1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used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36"/>
          <w:w w:val="110"/>
        </w:rPr>
        <w:t xml:space="preserve"> </w:t>
      </w:r>
      <w:r>
        <w:rPr>
          <w:w w:val="110"/>
        </w:rPr>
        <w:t>identify best practices based on the performance of the airlines per</w:t>
      </w:r>
      <w:r>
        <w:rPr>
          <w:spacing w:val="-37"/>
          <w:w w:val="110"/>
        </w:rPr>
        <w:t xml:space="preserve"> </w:t>
      </w:r>
      <w:r>
        <w:rPr>
          <w:w w:val="110"/>
        </w:rPr>
        <w:t>dimension. The overall value of the SAI is compared based on the</w:t>
      </w:r>
      <w:r>
        <w:rPr>
          <w:spacing w:val="1"/>
          <w:w w:val="110"/>
        </w:rPr>
        <w:t xml:space="preserve"> </w:t>
      </w:r>
      <w:r>
        <w:rPr>
          <w:w w:val="110"/>
        </w:rPr>
        <w:t>analysis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alternative</w:t>
      </w:r>
      <w:r>
        <w:rPr>
          <w:spacing w:val="1"/>
          <w:w w:val="110"/>
        </w:rPr>
        <w:t xml:space="preserve"> </w:t>
      </w:r>
      <w:r>
        <w:rPr>
          <w:w w:val="110"/>
        </w:rPr>
        <w:t>schemes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weighting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aggregation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(Section </w:t>
      </w:r>
      <w:hyperlink w:anchor="_bookmark43" w:history="1">
        <w:r>
          <w:rPr>
            <w:color w:val="007FAC"/>
            <w:w w:val="110"/>
          </w:rPr>
          <w:t>4.3</w:t>
        </w:r>
      </w:hyperlink>
      <w:r>
        <w:rPr>
          <w:w w:val="110"/>
        </w:rPr>
        <w:t>), including the simulated mean values of the 10,000</w:t>
      </w:r>
      <w:r>
        <w:rPr>
          <w:spacing w:val="1"/>
          <w:w w:val="110"/>
        </w:rPr>
        <w:t xml:space="preserve"> </w:t>
      </w:r>
      <w:r>
        <w:rPr>
          <w:w w:val="110"/>
        </w:rPr>
        <w:t>Monte Carlo experiments. The analyses are discussed within the</w:t>
      </w:r>
      <w:r>
        <w:rPr>
          <w:spacing w:val="1"/>
          <w:w w:val="110"/>
        </w:rPr>
        <w:t xml:space="preserve"> </w:t>
      </w:r>
      <w:r>
        <w:rPr>
          <w:w w:val="110"/>
        </w:rPr>
        <w:t>perspective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aircraft</w:t>
      </w:r>
      <w:r>
        <w:rPr>
          <w:spacing w:val="-4"/>
          <w:w w:val="110"/>
        </w:rPr>
        <w:t xml:space="preserve"> </w:t>
      </w:r>
      <w:r>
        <w:rPr>
          <w:w w:val="110"/>
        </w:rPr>
        <w:t>metabolism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sustainable</w:t>
      </w:r>
      <w:r>
        <w:rPr>
          <w:spacing w:val="-5"/>
          <w:w w:val="110"/>
        </w:rPr>
        <w:t xml:space="preserve"> </w:t>
      </w:r>
      <w:r>
        <w:rPr>
          <w:w w:val="110"/>
        </w:rPr>
        <w:t>aviation</w:t>
      </w:r>
      <w:r>
        <w:rPr>
          <w:spacing w:val="-4"/>
          <w:w w:val="110"/>
        </w:rPr>
        <w:t xml:space="preserve"> </w:t>
      </w:r>
      <w:r>
        <w:rPr>
          <w:w w:val="110"/>
        </w:rPr>
        <w:t>(Section</w:t>
      </w:r>
      <w:r>
        <w:rPr>
          <w:spacing w:val="-37"/>
          <w:w w:val="110"/>
        </w:rPr>
        <w:t xml:space="preserve"> </w:t>
      </w:r>
      <w:hyperlink w:anchor="_bookmark49" w:history="1">
        <w:r>
          <w:rPr>
            <w:color w:val="007FAC"/>
            <w:w w:val="110"/>
          </w:rPr>
          <w:t>4.4</w:t>
        </w:r>
      </w:hyperlink>
      <w:r>
        <w:rPr>
          <w:w w:val="110"/>
        </w:rPr>
        <w:t>).</w:t>
      </w:r>
    </w:p>
    <w:p w14:paraId="03076D32" w14:textId="77777777" w:rsidR="0075616F" w:rsidRDefault="0075616F">
      <w:pPr>
        <w:pStyle w:val="GvdeMetni"/>
        <w:spacing w:before="9"/>
        <w:rPr>
          <w:sz w:val="22"/>
        </w:rPr>
      </w:pPr>
    </w:p>
    <w:p w14:paraId="4EF4CC96" w14:textId="77777777" w:rsidR="0075616F" w:rsidRDefault="00000000">
      <w:pPr>
        <w:pStyle w:val="ListeParagraf"/>
        <w:numPr>
          <w:ilvl w:val="1"/>
          <w:numId w:val="19"/>
        </w:numPr>
        <w:tabs>
          <w:tab w:val="left" w:pos="449"/>
        </w:tabs>
        <w:jc w:val="left"/>
        <w:rPr>
          <w:i/>
          <w:sz w:val="16"/>
        </w:rPr>
      </w:pPr>
      <w:bookmarkStart w:id="66" w:name="_bookmark31"/>
      <w:bookmarkEnd w:id="66"/>
      <w:r>
        <w:rPr>
          <w:i/>
          <w:w w:val="105"/>
          <w:sz w:val="16"/>
        </w:rPr>
        <w:t>Results</w:t>
      </w:r>
      <w:r>
        <w:rPr>
          <w:i/>
          <w:spacing w:val="25"/>
          <w:w w:val="105"/>
          <w:sz w:val="16"/>
        </w:rPr>
        <w:t xml:space="preserve"> </w:t>
      </w:r>
      <w:r>
        <w:rPr>
          <w:i/>
          <w:w w:val="105"/>
          <w:sz w:val="16"/>
        </w:rPr>
        <w:t>of</w:t>
      </w:r>
      <w:r>
        <w:rPr>
          <w:i/>
          <w:spacing w:val="30"/>
          <w:w w:val="105"/>
          <w:sz w:val="16"/>
        </w:rPr>
        <w:t xml:space="preserve"> </w:t>
      </w:r>
      <w:r>
        <w:rPr>
          <w:i/>
          <w:w w:val="105"/>
          <w:sz w:val="16"/>
        </w:rPr>
        <w:t>the</w:t>
      </w:r>
      <w:r>
        <w:rPr>
          <w:i/>
          <w:spacing w:val="25"/>
          <w:w w:val="105"/>
          <w:sz w:val="16"/>
        </w:rPr>
        <w:t xml:space="preserve"> </w:t>
      </w:r>
      <w:r>
        <w:rPr>
          <w:i/>
          <w:w w:val="105"/>
          <w:sz w:val="16"/>
        </w:rPr>
        <w:t>factor</w:t>
      </w:r>
      <w:r>
        <w:rPr>
          <w:i/>
          <w:spacing w:val="21"/>
          <w:w w:val="105"/>
          <w:sz w:val="16"/>
        </w:rPr>
        <w:t xml:space="preserve"> </w:t>
      </w:r>
      <w:r>
        <w:rPr>
          <w:i/>
          <w:w w:val="105"/>
          <w:sz w:val="16"/>
        </w:rPr>
        <w:t>analysis</w:t>
      </w:r>
    </w:p>
    <w:p w14:paraId="205983E4" w14:textId="77777777" w:rsidR="0075616F" w:rsidRDefault="0075616F">
      <w:pPr>
        <w:pStyle w:val="GvdeMetni"/>
        <w:spacing w:before="8"/>
        <w:rPr>
          <w:i/>
          <w:sz w:val="19"/>
        </w:rPr>
      </w:pPr>
    </w:p>
    <w:p w14:paraId="252593CD" w14:textId="77777777" w:rsidR="0075616F" w:rsidRDefault="00000000">
      <w:pPr>
        <w:pStyle w:val="GvdeMetni"/>
        <w:spacing w:line="261" w:lineRule="auto"/>
        <w:ind w:left="116" w:right="38" w:firstLine="239"/>
        <w:jc w:val="both"/>
      </w:pPr>
      <w:hyperlink w:anchor="_bookmark33" w:history="1">
        <w:r>
          <w:rPr>
            <w:color w:val="007FAC"/>
            <w:w w:val="110"/>
          </w:rPr>
          <w:t>Table</w:t>
        </w:r>
        <w:r>
          <w:rPr>
            <w:color w:val="007FAC"/>
            <w:spacing w:val="1"/>
            <w:w w:val="110"/>
          </w:rPr>
          <w:t xml:space="preserve"> </w:t>
        </w:r>
        <w:r>
          <w:rPr>
            <w:color w:val="007FAC"/>
            <w:w w:val="110"/>
          </w:rPr>
          <w:t>3</w:t>
        </w:r>
      </w:hyperlink>
      <w:r>
        <w:rPr>
          <w:color w:val="007FAC"/>
          <w:spacing w:val="1"/>
          <w:w w:val="110"/>
        </w:rPr>
        <w:t xml:space="preserve"> </w:t>
      </w:r>
      <w:r>
        <w:rPr>
          <w:w w:val="110"/>
        </w:rPr>
        <w:t>provides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sub-structure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SAI</w:t>
      </w:r>
      <w:r>
        <w:rPr>
          <w:spacing w:val="1"/>
          <w:w w:val="110"/>
        </w:rPr>
        <w:t xml:space="preserve"> </w:t>
      </w:r>
      <w:r>
        <w:rPr>
          <w:w w:val="110"/>
        </w:rPr>
        <w:t>based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application of EFA with principal factor analysis as the extraction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method (</w:t>
      </w:r>
      <w:hyperlink w:anchor="_bookmark144" w:history="1">
        <w:r>
          <w:rPr>
            <w:color w:val="007FAC"/>
            <w:spacing w:val="-1"/>
            <w:w w:val="110"/>
          </w:rPr>
          <w:t>Xlstat, 2015</w:t>
        </w:r>
      </w:hyperlink>
      <w:r>
        <w:rPr>
          <w:spacing w:val="-1"/>
          <w:w w:val="110"/>
        </w:rPr>
        <w:t xml:space="preserve">). Accordingly, eigenvalues </w:t>
      </w:r>
      <w:r>
        <w:rPr>
          <w:rFonts w:ascii="Calibri"/>
          <w:w w:val="165"/>
          <w:sz w:val="18"/>
        </w:rPr>
        <w:t xml:space="preserve">l </w:t>
      </w:r>
      <w:r>
        <w:rPr>
          <w:w w:val="110"/>
        </w:rPr>
        <w:t>are at most 2.336</w:t>
      </w:r>
      <w:r>
        <w:rPr>
          <w:spacing w:val="-36"/>
          <w:w w:val="110"/>
        </w:rPr>
        <w:t xml:space="preserve"> </w:t>
      </w:r>
      <w:r>
        <w:rPr>
          <w:spacing w:val="-1"/>
          <w:w w:val="110"/>
        </w:rPr>
        <w:t>while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principal</w:t>
      </w:r>
      <w:r>
        <w:rPr>
          <w:spacing w:val="-5"/>
          <w:w w:val="110"/>
        </w:rPr>
        <w:t xml:space="preserve"> </w:t>
      </w:r>
      <w:r>
        <w:rPr>
          <w:w w:val="110"/>
        </w:rPr>
        <w:t>factors</w:t>
      </w:r>
      <w:r>
        <w:rPr>
          <w:spacing w:val="-5"/>
          <w:w w:val="110"/>
        </w:rPr>
        <w:t xml:space="preserve"> </w:t>
      </w:r>
      <w:r>
        <w:rPr>
          <w:w w:val="110"/>
        </w:rPr>
        <w:t>may</w:t>
      </w:r>
      <w:r>
        <w:rPr>
          <w:spacing w:val="-10"/>
          <w:w w:val="110"/>
        </w:rPr>
        <w:t xml:space="preserve"> </w:t>
      </w:r>
      <w:r>
        <w:rPr>
          <w:w w:val="110"/>
        </w:rPr>
        <w:t>explain</w:t>
      </w:r>
      <w:r>
        <w:rPr>
          <w:spacing w:val="-5"/>
          <w:w w:val="110"/>
        </w:rPr>
        <w:t xml:space="preserve"> </w:t>
      </w:r>
      <w:r>
        <w:rPr>
          <w:w w:val="110"/>
        </w:rPr>
        <w:t>about</w:t>
      </w:r>
      <w:r>
        <w:rPr>
          <w:spacing w:val="-5"/>
          <w:w w:val="110"/>
        </w:rPr>
        <w:t xml:space="preserve"> </w:t>
      </w:r>
      <w:r>
        <w:rPr>
          <w:w w:val="110"/>
        </w:rPr>
        <w:t>50%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5"/>
          <w:w w:val="110"/>
        </w:rPr>
        <w:t xml:space="preserve"> </w:t>
      </w:r>
      <w:r>
        <w:rPr>
          <w:w w:val="110"/>
        </w:rPr>
        <w:t>most</w:t>
      </w:r>
      <w:r>
        <w:rPr>
          <w:spacing w:val="-5"/>
          <w:w w:val="110"/>
        </w:rPr>
        <w:t xml:space="preserve"> </w:t>
      </w:r>
      <w:r>
        <w:rPr>
          <w:w w:val="110"/>
        </w:rPr>
        <w:t>80%</w:t>
      </w:r>
      <w:r>
        <w:rPr>
          <w:spacing w:val="-37"/>
          <w:w w:val="110"/>
        </w:rPr>
        <w:t xml:space="preserve"> </w:t>
      </w:r>
      <w:r>
        <w:rPr>
          <w:w w:val="110"/>
        </w:rPr>
        <w:t>of the cumulative variance after varimax rotation. In addition, the</w:t>
      </w:r>
      <w:r>
        <w:rPr>
          <w:spacing w:val="1"/>
          <w:w w:val="110"/>
        </w:rPr>
        <w:t xml:space="preserve"> </w:t>
      </w:r>
      <w:r>
        <w:rPr>
          <w:w w:val="110"/>
        </w:rPr>
        <w:t>factor patterns are interpreted based on the indicators for which</w:t>
      </w:r>
      <w:r>
        <w:rPr>
          <w:spacing w:val="1"/>
          <w:w w:val="110"/>
        </w:rPr>
        <w:t xml:space="preserve"> </w:t>
      </w:r>
      <w:r>
        <w:rPr>
          <w:w w:val="110"/>
        </w:rPr>
        <w:t>the squared cosine is the largest. In this respect, the value-addition</w:t>
      </w:r>
      <w:r>
        <w:rPr>
          <w:spacing w:val="-36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indicators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representing</w:t>
      </w:r>
      <w:r>
        <w:rPr>
          <w:spacing w:val="1"/>
          <w:w w:val="110"/>
        </w:rPr>
        <w:t xml:space="preserve"> </w:t>
      </w:r>
      <w:r>
        <w:rPr>
          <w:w w:val="110"/>
        </w:rPr>
        <w:t>various</w:t>
      </w:r>
      <w:r>
        <w:rPr>
          <w:spacing w:val="1"/>
          <w:w w:val="110"/>
        </w:rPr>
        <w:t xml:space="preserve"> </w:t>
      </w:r>
      <w:r>
        <w:rPr>
          <w:w w:val="110"/>
        </w:rPr>
        <w:t>aspects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sustainable</w:t>
      </w:r>
      <w:r>
        <w:rPr>
          <w:spacing w:val="-36"/>
          <w:w w:val="110"/>
        </w:rPr>
        <w:t xml:space="preserve"> </w:t>
      </w:r>
      <w:r>
        <w:rPr>
          <w:w w:val="110"/>
        </w:rPr>
        <w:t>airlines</w:t>
      </w:r>
      <w:r>
        <w:rPr>
          <w:spacing w:val="10"/>
          <w:w w:val="110"/>
        </w:rPr>
        <w:t xml:space="preserve"> </w:t>
      </w:r>
      <w:r>
        <w:rPr>
          <w:w w:val="110"/>
        </w:rPr>
        <w:t>are</w:t>
      </w:r>
      <w:r>
        <w:rPr>
          <w:spacing w:val="9"/>
          <w:w w:val="110"/>
        </w:rPr>
        <w:t xml:space="preserve"> </w:t>
      </w:r>
      <w:r>
        <w:rPr>
          <w:w w:val="110"/>
        </w:rPr>
        <w:t>grouped</w:t>
      </w:r>
      <w:r>
        <w:rPr>
          <w:spacing w:val="8"/>
          <w:w w:val="110"/>
        </w:rPr>
        <w:t xml:space="preserve"> </w:t>
      </w:r>
      <w:r>
        <w:rPr>
          <w:w w:val="110"/>
        </w:rPr>
        <w:t>into</w:t>
      </w:r>
      <w:r>
        <w:rPr>
          <w:spacing w:val="10"/>
          <w:w w:val="110"/>
        </w:rPr>
        <w:t xml:space="preserve"> </w:t>
      </w:r>
      <w:r>
        <w:rPr>
          <w:w w:val="110"/>
        </w:rPr>
        <w:t>sub-domains</w:t>
      </w:r>
      <w:r>
        <w:rPr>
          <w:spacing w:val="10"/>
          <w:w w:val="110"/>
        </w:rPr>
        <w:t xml:space="preserve"> </w:t>
      </w:r>
      <w:r>
        <w:rPr>
          <w:w w:val="110"/>
        </w:rPr>
        <w:t>as</w:t>
      </w:r>
      <w:r>
        <w:rPr>
          <w:spacing w:val="9"/>
          <w:w w:val="110"/>
        </w:rPr>
        <w:t xml:space="preserve"> </w:t>
      </w:r>
      <w:r>
        <w:rPr>
          <w:w w:val="110"/>
        </w:rPr>
        <w:t>indicated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hyperlink w:anchor="_bookmark33" w:history="1">
        <w:r>
          <w:rPr>
            <w:color w:val="007FAC"/>
            <w:w w:val="110"/>
          </w:rPr>
          <w:t>Table</w:t>
        </w:r>
        <w:r>
          <w:rPr>
            <w:color w:val="007FAC"/>
            <w:spacing w:val="10"/>
            <w:w w:val="110"/>
          </w:rPr>
          <w:t xml:space="preserve"> </w:t>
        </w:r>
        <w:r>
          <w:rPr>
            <w:color w:val="007FAC"/>
            <w:w w:val="110"/>
          </w:rPr>
          <w:t>3</w:t>
        </w:r>
      </w:hyperlink>
      <w:r>
        <w:rPr>
          <w:w w:val="110"/>
        </w:rPr>
        <w:t>.</w:t>
      </w:r>
      <w:r>
        <w:rPr>
          <w:spacing w:val="10"/>
          <w:w w:val="110"/>
        </w:rPr>
        <w:t xml:space="preserve"> </w:t>
      </w:r>
      <w:r>
        <w:rPr>
          <w:w w:val="110"/>
        </w:rPr>
        <w:t>For</w:t>
      </w:r>
    </w:p>
    <w:p w14:paraId="2DA3EE60" w14:textId="77777777" w:rsidR="0075616F" w:rsidRDefault="00000000">
      <w:pPr>
        <w:pStyle w:val="GvdeMetni"/>
        <w:spacing w:before="108" w:line="268" w:lineRule="auto"/>
        <w:ind w:left="116" w:right="305"/>
        <w:jc w:val="both"/>
      </w:pPr>
      <w:r>
        <w:br w:type="column"/>
      </w:r>
      <w:r>
        <w:rPr>
          <w:w w:val="110"/>
        </w:rPr>
        <w:t>example,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rst</w:t>
      </w:r>
      <w:r>
        <w:rPr>
          <w:spacing w:val="37"/>
          <w:w w:val="110"/>
        </w:rPr>
        <w:t xml:space="preserve"> </w:t>
      </w:r>
      <w:r>
        <w:rPr>
          <w:w w:val="110"/>
        </w:rPr>
        <w:t>sub-domain</w:t>
      </w:r>
      <w:r>
        <w:rPr>
          <w:spacing w:val="36"/>
          <w:w w:val="110"/>
        </w:rPr>
        <w:t xml:space="preserve"> </w:t>
      </w:r>
      <w:r>
        <w:rPr>
          <w:w w:val="110"/>
        </w:rPr>
        <w:t>in</w:t>
      </w:r>
      <w:r>
        <w:rPr>
          <w:spacing w:val="38"/>
          <w:w w:val="110"/>
        </w:rPr>
        <w:t xml:space="preserve"> </w:t>
      </w:r>
      <w:r>
        <w:rPr>
          <w:i/>
          <w:w w:val="110"/>
        </w:rPr>
        <w:t>D</w:t>
      </w:r>
      <w:r>
        <w:rPr>
          <w:i/>
          <w:w w:val="110"/>
          <w:vertAlign w:val="subscript"/>
        </w:rPr>
        <w:t>3</w:t>
      </w:r>
      <w:r>
        <w:rPr>
          <w:i/>
          <w:spacing w:val="36"/>
          <w:w w:val="110"/>
        </w:rPr>
        <w:t xml:space="preserve"> </w:t>
      </w:r>
      <w:r>
        <w:rPr>
          <w:w w:val="110"/>
        </w:rPr>
        <w:t>is  based</w:t>
      </w:r>
      <w:r>
        <w:rPr>
          <w:spacing w:val="36"/>
          <w:w w:val="110"/>
        </w:rPr>
        <w:t xml:space="preserve"> </w:t>
      </w:r>
      <w:r>
        <w:rPr>
          <w:w w:val="110"/>
        </w:rPr>
        <w:t>on</w:t>
      </w:r>
      <w:r>
        <w:rPr>
          <w:spacing w:val="37"/>
          <w:w w:val="110"/>
        </w:rPr>
        <w:t xml:space="preserve"> </w:t>
      </w:r>
      <w:r>
        <w:rPr>
          <w:w w:val="110"/>
        </w:rPr>
        <w:t>indicators  that</w:t>
      </w:r>
      <w:r>
        <w:rPr>
          <w:spacing w:val="-36"/>
          <w:w w:val="110"/>
        </w:rPr>
        <w:t xml:space="preserve"> </w:t>
      </w:r>
      <w:r>
        <w:rPr>
          <w:w w:val="110"/>
        </w:rPr>
        <w:t>measure</w:t>
      </w:r>
      <w:r>
        <w:rPr>
          <w:spacing w:val="-5"/>
          <w:w w:val="110"/>
        </w:rPr>
        <w:t xml:space="preserve"> </w:t>
      </w:r>
      <w:r>
        <w:rPr>
          <w:w w:val="110"/>
        </w:rPr>
        <w:t>various</w:t>
      </w:r>
      <w:r>
        <w:rPr>
          <w:spacing w:val="-4"/>
          <w:w w:val="110"/>
        </w:rPr>
        <w:t xml:space="preserve"> </w:t>
      </w:r>
      <w:r>
        <w:rPr>
          <w:w w:val="110"/>
        </w:rPr>
        <w:t>aspects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CO</w:t>
      </w:r>
      <w:r>
        <w:rPr>
          <w:w w:val="110"/>
          <w:vertAlign w:val="subscript"/>
        </w:rPr>
        <w:t>2</w:t>
      </w:r>
      <w:r>
        <w:rPr>
          <w:spacing w:val="-5"/>
          <w:w w:val="110"/>
        </w:rPr>
        <w:t xml:space="preserve"> </w:t>
      </w:r>
      <w:r>
        <w:rPr>
          <w:w w:val="110"/>
        </w:rPr>
        <w:t>intensity,</w:t>
      </w:r>
      <w:r>
        <w:rPr>
          <w:spacing w:val="-6"/>
          <w:w w:val="110"/>
        </w:rPr>
        <w:t xml:space="preserve"> </w:t>
      </w:r>
      <w:r>
        <w:rPr>
          <w:w w:val="110"/>
        </w:rPr>
        <w:t>namely</w:t>
      </w:r>
      <w:r>
        <w:rPr>
          <w:spacing w:val="-7"/>
          <w:w w:val="110"/>
        </w:rPr>
        <w:t xml:space="preserve"> </w:t>
      </w:r>
      <w:r>
        <w:rPr>
          <w:w w:val="110"/>
        </w:rPr>
        <w:t>per</w:t>
      </w:r>
      <w:r>
        <w:rPr>
          <w:spacing w:val="-4"/>
          <w:w w:val="110"/>
        </w:rPr>
        <w:t xml:space="preserve"> </w:t>
      </w:r>
      <w:r>
        <w:rPr>
          <w:w w:val="110"/>
        </w:rPr>
        <w:t>100</w:t>
      </w:r>
      <w:r>
        <w:rPr>
          <w:spacing w:val="-4"/>
          <w:w w:val="110"/>
        </w:rPr>
        <w:t xml:space="preserve"> </w:t>
      </w:r>
      <w:r>
        <w:rPr>
          <w:w w:val="110"/>
        </w:rPr>
        <w:t>RPK</w:t>
      </w:r>
      <w:r>
        <w:rPr>
          <w:spacing w:val="-7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i</w:t>
      </w:r>
      <w:r>
        <w:rPr>
          <w:w w:val="110"/>
          <w:vertAlign w:val="subscript"/>
        </w:rPr>
        <w:t>3.2</w:t>
      </w:r>
      <w:r>
        <w:rPr>
          <w:w w:val="110"/>
        </w:rPr>
        <w:t>),</w:t>
      </w:r>
      <w:r>
        <w:rPr>
          <w:spacing w:val="-36"/>
          <w:w w:val="110"/>
        </w:rPr>
        <w:t xml:space="preserve"> </w:t>
      </w:r>
      <w:r>
        <w:rPr>
          <w:w w:val="110"/>
        </w:rPr>
        <w:t>per 100 TKP (</w:t>
      </w:r>
      <w:r>
        <w:rPr>
          <w:i/>
          <w:w w:val="110"/>
        </w:rPr>
        <w:t>i</w:t>
      </w:r>
      <w:r>
        <w:rPr>
          <w:w w:val="110"/>
          <w:vertAlign w:val="subscript"/>
        </w:rPr>
        <w:t>3.3</w:t>
      </w:r>
      <w:r>
        <w:rPr>
          <w:w w:val="110"/>
        </w:rPr>
        <w:t>), and annual improvement (</w:t>
      </w:r>
      <w:r>
        <w:rPr>
          <w:i/>
          <w:w w:val="110"/>
        </w:rPr>
        <w:t>i</w:t>
      </w:r>
      <w:r>
        <w:rPr>
          <w:w w:val="110"/>
          <w:vertAlign w:val="subscript"/>
        </w:rPr>
        <w:t>3.5</w:t>
      </w:r>
      <w:r>
        <w:rPr>
          <w:w w:val="110"/>
        </w:rPr>
        <w:t>). The second sub-</w:t>
      </w:r>
      <w:r>
        <w:rPr>
          <w:spacing w:val="1"/>
          <w:w w:val="110"/>
        </w:rPr>
        <w:t xml:space="preserve"> </w:t>
      </w:r>
      <w:r>
        <w:rPr>
          <w:w w:val="110"/>
        </w:rPr>
        <w:t>domain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based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aspects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CO</w:t>
      </w:r>
      <w:r>
        <w:rPr>
          <w:w w:val="110"/>
          <w:vertAlign w:val="subscript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emissions,</w:t>
      </w:r>
      <w:r>
        <w:rPr>
          <w:spacing w:val="1"/>
          <w:w w:val="110"/>
        </w:rPr>
        <w:t xml:space="preserve"> </w:t>
      </w:r>
      <w:r>
        <w:rPr>
          <w:w w:val="110"/>
        </w:rPr>
        <w:t>namely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total</w:t>
      </w:r>
      <w:r>
        <w:rPr>
          <w:spacing w:val="-36"/>
          <w:w w:val="110"/>
        </w:rPr>
        <w:t xml:space="preserve"> </w:t>
      </w:r>
      <w:r>
        <w:rPr>
          <w:w w:val="110"/>
        </w:rPr>
        <w:t>magnitude of annual CO</w:t>
      </w:r>
      <w:r>
        <w:rPr>
          <w:w w:val="110"/>
          <w:vertAlign w:val="subscript"/>
        </w:rPr>
        <w:t>2</w:t>
      </w:r>
      <w:r>
        <w:rPr>
          <w:w w:val="110"/>
        </w:rPr>
        <w:t xml:space="preserve"> emissions regardless of changes in either</w:t>
      </w:r>
      <w:r>
        <w:rPr>
          <w:spacing w:val="1"/>
          <w:w w:val="110"/>
        </w:rPr>
        <w:t xml:space="preserve"> </w:t>
      </w:r>
      <w:r>
        <w:rPr>
          <w:w w:val="110"/>
        </w:rPr>
        <w:t>passenger and/or cargo loads (</w:t>
      </w:r>
      <w:r>
        <w:rPr>
          <w:i/>
          <w:w w:val="110"/>
        </w:rPr>
        <w:t>i</w:t>
      </w:r>
      <w:r>
        <w:rPr>
          <w:w w:val="110"/>
          <w:vertAlign w:val="subscript"/>
        </w:rPr>
        <w:t>3.1</w:t>
      </w:r>
      <w:r>
        <w:rPr>
          <w:w w:val="110"/>
        </w:rPr>
        <w:t xml:space="preserve"> and </w:t>
      </w:r>
      <w:r>
        <w:rPr>
          <w:i/>
          <w:w w:val="110"/>
        </w:rPr>
        <w:t>i</w:t>
      </w:r>
      <w:r>
        <w:rPr>
          <w:w w:val="110"/>
          <w:vertAlign w:val="subscript"/>
        </w:rPr>
        <w:t>3.4</w:t>
      </w:r>
      <w:r>
        <w:rPr>
          <w:w w:val="110"/>
        </w:rPr>
        <w:t>), which further comply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aims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i/>
          <w:w w:val="110"/>
        </w:rPr>
        <w:t>D</w:t>
      </w:r>
      <w:r>
        <w:rPr>
          <w:i/>
          <w:w w:val="110"/>
          <w:vertAlign w:val="subscript"/>
        </w:rPr>
        <w:t>3</w:t>
      </w:r>
      <w:r>
        <w:rPr>
          <w:w w:val="110"/>
        </w:rPr>
        <w:t>.</w:t>
      </w:r>
    </w:p>
    <w:p w14:paraId="04FC969F" w14:textId="77777777" w:rsidR="0075616F" w:rsidRDefault="0075616F">
      <w:pPr>
        <w:pStyle w:val="GvdeMetni"/>
        <w:spacing w:before="1"/>
        <w:rPr>
          <w:sz w:val="23"/>
        </w:rPr>
      </w:pPr>
    </w:p>
    <w:p w14:paraId="692AF8A6" w14:textId="77777777" w:rsidR="0075616F" w:rsidRDefault="00000000">
      <w:pPr>
        <w:pStyle w:val="ListeParagraf"/>
        <w:numPr>
          <w:ilvl w:val="1"/>
          <w:numId w:val="19"/>
        </w:numPr>
        <w:tabs>
          <w:tab w:val="left" w:pos="472"/>
        </w:tabs>
        <w:ind w:left="471" w:hanging="356"/>
        <w:jc w:val="both"/>
        <w:rPr>
          <w:i/>
          <w:sz w:val="16"/>
        </w:rPr>
      </w:pPr>
      <w:bookmarkStart w:id="67" w:name="_bookmark32"/>
      <w:bookmarkEnd w:id="67"/>
      <w:r>
        <w:rPr>
          <w:i/>
          <w:w w:val="110"/>
          <w:sz w:val="16"/>
        </w:rPr>
        <w:t>Data</w:t>
      </w:r>
      <w:r>
        <w:rPr>
          <w:i/>
          <w:spacing w:val="-1"/>
          <w:w w:val="110"/>
          <w:sz w:val="16"/>
        </w:rPr>
        <w:t xml:space="preserve"> </w:t>
      </w:r>
      <w:r>
        <w:rPr>
          <w:i/>
          <w:w w:val="110"/>
          <w:sz w:val="16"/>
        </w:rPr>
        <w:t>normalization and dimension</w:t>
      </w:r>
      <w:r>
        <w:rPr>
          <w:i/>
          <w:spacing w:val="-1"/>
          <w:w w:val="110"/>
          <w:sz w:val="16"/>
        </w:rPr>
        <w:t xml:space="preserve"> </w:t>
      </w:r>
      <w:r>
        <w:rPr>
          <w:i/>
          <w:w w:val="110"/>
          <w:sz w:val="16"/>
        </w:rPr>
        <w:t>results</w:t>
      </w:r>
    </w:p>
    <w:p w14:paraId="3091DC8F" w14:textId="77777777" w:rsidR="0075616F" w:rsidRDefault="0075616F">
      <w:pPr>
        <w:pStyle w:val="GvdeMetni"/>
        <w:spacing w:before="8"/>
        <w:rPr>
          <w:i/>
          <w:sz w:val="19"/>
        </w:rPr>
      </w:pPr>
    </w:p>
    <w:p w14:paraId="66C73523" w14:textId="77777777" w:rsidR="0075616F" w:rsidRDefault="00000000">
      <w:pPr>
        <w:pStyle w:val="GvdeMetni"/>
        <w:spacing w:line="266" w:lineRule="auto"/>
        <w:ind w:left="116" w:right="305" w:firstLine="238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data</w:t>
      </w:r>
      <w:r>
        <w:rPr>
          <w:spacing w:val="1"/>
          <w:w w:val="110"/>
        </w:rPr>
        <w:t xml:space="preserve"> </w:t>
      </w:r>
      <w:r>
        <w:rPr>
          <w:w w:val="110"/>
        </w:rPr>
        <w:t>entries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hyperlink w:anchor="_bookmark50" w:history="1">
        <w:r>
          <w:rPr>
            <w:color w:val="007FAC"/>
            <w:w w:val="110"/>
          </w:rPr>
          <w:t>Tables</w:t>
        </w:r>
        <w:r>
          <w:rPr>
            <w:color w:val="007FAC"/>
            <w:spacing w:val="1"/>
            <w:w w:val="110"/>
          </w:rPr>
          <w:t xml:space="preserve"> </w:t>
        </w:r>
        <w:r>
          <w:rPr>
            <w:color w:val="007FAC"/>
            <w:w w:val="110"/>
          </w:rPr>
          <w:t>A1</w:t>
        </w:r>
      </w:hyperlink>
      <w:r>
        <w:rPr>
          <w:rFonts w:ascii="Arial MT" w:hAnsi="Arial MT"/>
          <w:color w:val="007FAC"/>
          <w:w w:val="110"/>
        </w:rPr>
        <w:t>e</w:t>
      </w:r>
      <w:hyperlink w:anchor="_bookmark50" w:history="1">
        <w:r>
          <w:rPr>
            <w:color w:val="007FAC"/>
            <w:w w:val="110"/>
          </w:rPr>
          <w:t>A4</w:t>
        </w:r>
      </w:hyperlink>
      <w:r>
        <w:rPr>
          <w:color w:val="007FAC"/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normalized</w:t>
      </w:r>
      <w:r>
        <w:rPr>
          <w:spacing w:val="1"/>
          <w:w w:val="110"/>
        </w:rPr>
        <w:t xml:space="preserve"> </w:t>
      </w:r>
      <w:r>
        <w:rPr>
          <w:w w:val="110"/>
        </w:rPr>
        <w:t>based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Equation </w:t>
      </w:r>
      <w:hyperlink w:anchor="_bookmark8" w:history="1">
        <w:r>
          <w:rPr>
            <w:color w:val="007FAC"/>
            <w:w w:val="110"/>
          </w:rPr>
          <w:t xml:space="preserve">(1) or (2) </w:t>
        </w:r>
      </w:hyperlink>
      <w:r>
        <w:rPr>
          <w:w w:val="110"/>
        </w:rPr>
        <w:t>according to the desired direction of change in</w:t>
      </w:r>
      <w:r>
        <w:rPr>
          <w:spacing w:val="1"/>
          <w:w w:val="110"/>
        </w:rPr>
        <w:t xml:space="preserve"> </w:t>
      </w:r>
      <w:r>
        <w:rPr>
          <w:w w:val="110"/>
        </w:rPr>
        <w:t>the indicators. The normalized values are then subjugated to the</w:t>
      </w:r>
      <w:r>
        <w:rPr>
          <w:spacing w:val="1"/>
          <w:w w:val="110"/>
        </w:rPr>
        <w:t xml:space="preserve"> </w:t>
      </w:r>
      <w:r>
        <w:rPr>
          <w:w w:val="110"/>
        </w:rPr>
        <w:t>respective weighting schemes at the indicator level, including EFA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derived weights as given in </w:t>
      </w:r>
      <w:hyperlink w:anchor="_bookmark33" w:history="1">
        <w:r>
          <w:rPr>
            <w:color w:val="007FAC"/>
            <w:w w:val="110"/>
          </w:rPr>
          <w:t>Table 3</w:t>
        </w:r>
      </w:hyperlink>
      <w:r>
        <w:rPr>
          <w:w w:val="110"/>
        </w:rPr>
        <w:t xml:space="preserve">. Accordingly, </w:t>
      </w:r>
      <w:hyperlink w:anchor="_bookmark40" w:history="1">
        <w:r>
          <w:rPr>
            <w:color w:val="007FAC"/>
            <w:w w:val="110"/>
          </w:rPr>
          <w:t>Table 4</w:t>
        </w:r>
      </w:hyperlink>
      <w:r>
        <w:rPr>
          <w:color w:val="007FAC"/>
          <w:w w:val="110"/>
        </w:rPr>
        <w:t xml:space="preserve"> </w:t>
      </w:r>
      <w:r>
        <w:rPr>
          <w:w w:val="110"/>
        </w:rPr>
        <w:t>provides</w:t>
      </w:r>
      <w:r>
        <w:rPr>
          <w:spacing w:val="1"/>
          <w:w w:val="110"/>
        </w:rPr>
        <w:t xml:space="preserve"> </w:t>
      </w:r>
      <w:r>
        <w:rPr>
          <w:w w:val="110"/>
        </w:rPr>
        <w:t>the results for the airlines in the sample per each dimension of the</w:t>
      </w:r>
      <w:r>
        <w:rPr>
          <w:spacing w:val="1"/>
          <w:w w:val="110"/>
        </w:rPr>
        <w:t xml:space="preserve"> </w:t>
      </w:r>
      <w:r>
        <w:rPr>
          <w:w w:val="110"/>
        </w:rPr>
        <w:t>SAI</w:t>
      </w:r>
      <w:r>
        <w:rPr>
          <w:spacing w:val="1"/>
          <w:w w:val="110"/>
        </w:rPr>
        <w:t xml:space="preserve"> </w:t>
      </w:r>
      <w:r>
        <w:rPr>
          <w:w w:val="110"/>
        </w:rPr>
        <w:t>index.</w:t>
      </w:r>
      <w:r>
        <w:rPr>
          <w:spacing w:val="1"/>
          <w:w w:val="110"/>
        </w:rPr>
        <w:t xml:space="preserve"> </w:t>
      </w:r>
      <w:r>
        <w:rPr>
          <w:w w:val="110"/>
        </w:rPr>
        <w:t>Here,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top</w:t>
      </w:r>
      <w:r>
        <w:rPr>
          <w:spacing w:val="1"/>
          <w:w w:val="110"/>
        </w:rPr>
        <w:t xml:space="preserve"> </w:t>
      </w:r>
      <w:r>
        <w:rPr>
          <w:w w:val="110"/>
        </w:rPr>
        <w:t>4</w:t>
      </w:r>
      <w:r>
        <w:rPr>
          <w:spacing w:val="1"/>
          <w:w w:val="110"/>
        </w:rPr>
        <w:t xml:space="preserve"> </w:t>
      </w:r>
      <w:r>
        <w:rPr>
          <w:w w:val="110"/>
        </w:rPr>
        <w:t>airlines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each</w:t>
      </w:r>
      <w:r>
        <w:rPr>
          <w:spacing w:val="1"/>
          <w:w w:val="110"/>
        </w:rPr>
        <w:t xml:space="preserve"> </w:t>
      </w:r>
      <w:r>
        <w:rPr>
          <w:w w:val="110"/>
        </w:rPr>
        <w:t>dimension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also</w:t>
      </w:r>
      <w:r>
        <w:rPr>
          <w:spacing w:val="1"/>
          <w:w w:val="110"/>
        </w:rPr>
        <w:t xml:space="preserve"> </w:t>
      </w:r>
      <w:r>
        <w:rPr>
          <w:w w:val="110"/>
        </w:rPr>
        <w:t>marked. Among these airlines, three of the marked airlines in di-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mensions </w:t>
      </w:r>
      <w:r>
        <w:rPr>
          <w:i/>
          <w:w w:val="110"/>
        </w:rPr>
        <w:t>D</w:t>
      </w:r>
      <w:r>
        <w:rPr>
          <w:i/>
          <w:w w:val="110"/>
          <w:vertAlign w:val="subscript"/>
        </w:rPr>
        <w:t>1</w:t>
      </w:r>
      <w:r>
        <w:rPr>
          <w:i/>
          <w:w w:val="110"/>
        </w:rPr>
        <w:t xml:space="preserve"> </w:t>
      </w:r>
      <w:r>
        <w:rPr>
          <w:w w:val="110"/>
        </w:rPr>
        <w:t xml:space="preserve">to </w:t>
      </w:r>
      <w:r>
        <w:rPr>
          <w:i/>
          <w:w w:val="110"/>
        </w:rPr>
        <w:t>D</w:t>
      </w:r>
      <w:r>
        <w:rPr>
          <w:i/>
          <w:w w:val="110"/>
          <w:vertAlign w:val="subscript"/>
        </w:rPr>
        <w:t>3</w:t>
      </w:r>
      <w:r>
        <w:rPr>
          <w:i/>
          <w:w w:val="110"/>
        </w:rPr>
        <w:t xml:space="preserve"> </w:t>
      </w:r>
      <w:r>
        <w:rPr>
          <w:w w:val="110"/>
        </w:rPr>
        <w:t xml:space="preserve">and two airlines in </w:t>
      </w:r>
      <w:r>
        <w:rPr>
          <w:i/>
          <w:w w:val="110"/>
        </w:rPr>
        <w:t>D</w:t>
      </w:r>
      <w:r>
        <w:rPr>
          <w:i/>
          <w:w w:val="110"/>
          <w:vertAlign w:val="subscript"/>
        </w:rPr>
        <w:t>4</w:t>
      </w:r>
      <w:r>
        <w:rPr>
          <w:i/>
          <w:w w:val="110"/>
        </w:rPr>
        <w:t xml:space="preserve"> </w:t>
      </w:r>
      <w:r>
        <w:rPr>
          <w:w w:val="110"/>
        </w:rPr>
        <w:t>are the same under the</w:t>
      </w:r>
      <w:r>
        <w:rPr>
          <w:spacing w:val="1"/>
          <w:w w:val="110"/>
        </w:rPr>
        <w:t xml:space="preserve"> </w:t>
      </w:r>
      <w:r>
        <w:rPr>
          <w:w w:val="110"/>
        </w:rPr>
        <w:t>indicator level weighting schemes for both EW and EFA with linear</w:t>
      </w:r>
      <w:r>
        <w:rPr>
          <w:spacing w:val="-36"/>
          <w:w w:val="110"/>
        </w:rPr>
        <w:t xml:space="preserve"> </w:t>
      </w:r>
      <w:r>
        <w:rPr>
          <w:w w:val="110"/>
        </w:rPr>
        <w:t>aggregation. Best practices may be identi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ed from these results as</w:t>
      </w:r>
      <w:r>
        <w:rPr>
          <w:spacing w:val="1"/>
          <w:w w:val="110"/>
        </w:rPr>
        <w:t xml:space="preserve"> </w:t>
      </w:r>
      <w:r>
        <w:rPr>
          <w:w w:val="110"/>
        </w:rPr>
        <w:t>discussed</w:t>
      </w:r>
      <w:r>
        <w:rPr>
          <w:spacing w:val="9"/>
          <w:w w:val="110"/>
        </w:rPr>
        <w:t xml:space="preserve"> </w:t>
      </w:r>
      <w:r>
        <w:rPr>
          <w:w w:val="110"/>
        </w:rPr>
        <w:t>herein.</w:t>
      </w:r>
    </w:p>
    <w:p w14:paraId="034E5BBB" w14:textId="77777777" w:rsidR="0075616F" w:rsidRDefault="0075616F">
      <w:pPr>
        <w:pStyle w:val="GvdeMetni"/>
        <w:spacing w:before="7"/>
        <w:rPr>
          <w:sz w:val="24"/>
        </w:rPr>
      </w:pPr>
    </w:p>
    <w:p w14:paraId="7021CA81" w14:textId="77777777" w:rsidR="0075616F" w:rsidRDefault="00000000">
      <w:pPr>
        <w:pStyle w:val="ListeParagraf"/>
        <w:numPr>
          <w:ilvl w:val="2"/>
          <w:numId w:val="19"/>
        </w:numPr>
        <w:tabs>
          <w:tab w:val="left" w:pos="576"/>
        </w:tabs>
        <w:jc w:val="both"/>
        <w:rPr>
          <w:i/>
          <w:sz w:val="16"/>
        </w:rPr>
      </w:pPr>
      <w:r>
        <w:rPr>
          <w:i/>
          <w:w w:val="105"/>
          <w:sz w:val="16"/>
        </w:rPr>
        <w:t>Best</w:t>
      </w:r>
      <w:r>
        <w:rPr>
          <w:i/>
          <w:spacing w:val="23"/>
          <w:w w:val="105"/>
          <w:sz w:val="16"/>
        </w:rPr>
        <w:t xml:space="preserve"> </w:t>
      </w:r>
      <w:r>
        <w:rPr>
          <w:i/>
          <w:w w:val="105"/>
          <w:sz w:val="16"/>
        </w:rPr>
        <w:t>practices</w:t>
      </w:r>
      <w:r>
        <w:rPr>
          <w:i/>
          <w:spacing w:val="25"/>
          <w:w w:val="105"/>
          <w:sz w:val="16"/>
        </w:rPr>
        <w:t xml:space="preserve"> </w:t>
      </w:r>
      <w:r>
        <w:rPr>
          <w:i/>
          <w:w w:val="105"/>
          <w:sz w:val="16"/>
        </w:rPr>
        <w:t>of</w:t>
      </w:r>
      <w:r>
        <w:rPr>
          <w:i/>
          <w:spacing w:val="22"/>
          <w:w w:val="105"/>
          <w:sz w:val="16"/>
        </w:rPr>
        <w:t xml:space="preserve"> </w:t>
      </w:r>
      <w:r>
        <w:rPr>
          <w:i/>
          <w:w w:val="105"/>
          <w:sz w:val="16"/>
        </w:rPr>
        <w:t>airlines</w:t>
      </w:r>
      <w:r>
        <w:rPr>
          <w:i/>
          <w:spacing w:val="25"/>
          <w:w w:val="105"/>
          <w:sz w:val="16"/>
        </w:rPr>
        <w:t xml:space="preserve"> </w:t>
      </w:r>
      <w:r>
        <w:rPr>
          <w:i/>
          <w:w w:val="105"/>
          <w:sz w:val="16"/>
        </w:rPr>
        <w:t>in</w:t>
      </w:r>
      <w:r>
        <w:rPr>
          <w:i/>
          <w:spacing w:val="25"/>
          <w:w w:val="105"/>
          <w:sz w:val="16"/>
        </w:rPr>
        <w:t xml:space="preserve"> </w:t>
      </w:r>
      <w:r>
        <w:rPr>
          <w:i/>
          <w:w w:val="105"/>
          <w:sz w:val="16"/>
        </w:rPr>
        <w:t>D</w:t>
      </w:r>
      <w:r>
        <w:rPr>
          <w:i/>
          <w:w w:val="105"/>
          <w:sz w:val="16"/>
          <w:vertAlign w:val="subscript"/>
        </w:rPr>
        <w:t>1</w:t>
      </w:r>
    </w:p>
    <w:p w14:paraId="5B62B232" w14:textId="77777777" w:rsidR="0075616F" w:rsidRDefault="00000000">
      <w:pPr>
        <w:pStyle w:val="GvdeMetni"/>
        <w:spacing w:before="23" w:line="266" w:lineRule="auto"/>
        <w:ind w:left="116" w:right="305" w:firstLine="238"/>
        <w:jc w:val="both"/>
      </w:pPr>
      <w:r>
        <w:rPr>
          <w:w w:val="110"/>
        </w:rPr>
        <w:t xml:space="preserve">The top 2 airlines in </w:t>
      </w:r>
      <w:r>
        <w:rPr>
          <w:i/>
          <w:w w:val="110"/>
        </w:rPr>
        <w:t>D</w:t>
      </w:r>
      <w:r>
        <w:rPr>
          <w:i/>
          <w:w w:val="110"/>
          <w:vertAlign w:val="subscript"/>
        </w:rPr>
        <w:t>1</w:t>
      </w:r>
      <w:r>
        <w:rPr>
          <w:i/>
          <w:w w:val="110"/>
        </w:rPr>
        <w:t xml:space="preserve"> </w:t>
      </w:r>
      <w:r>
        <w:rPr>
          <w:w w:val="110"/>
        </w:rPr>
        <w:t xml:space="preserve">are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11</w:t>
      </w:r>
      <w:r>
        <w:rPr>
          <w:i/>
          <w:w w:val="110"/>
        </w:rPr>
        <w:t xml:space="preserve"> </w:t>
      </w:r>
      <w:r>
        <w:rPr>
          <w:w w:val="110"/>
        </w:rPr>
        <w:t xml:space="preserve">and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7</w:t>
      </w:r>
      <w:r>
        <w:rPr>
          <w:i/>
          <w:w w:val="110"/>
        </w:rPr>
        <w:t xml:space="preserve"> </w:t>
      </w:r>
      <w:r>
        <w:rPr>
          <w:w w:val="110"/>
        </w:rPr>
        <w:t>in both schemes with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third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airline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i/>
          <w:spacing w:val="-1"/>
          <w:w w:val="110"/>
        </w:rPr>
        <w:t>A</w:t>
      </w:r>
      <w:r>
        <w:rPr>
          <w:i/>
          <w:spacing w:val="-1"/>
          <w:w w:val="110"/>
          <w:vertAlign w:val="subscript"/>
        </w:rPr>
        <w:t>15</w:t>
      </w:r>
      <w:r>
        <w:rPr>
          <w:i/>
          <w:spacing w:val="-2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EW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i/>
          <w:spacing w:val="-1"/>
          <w:w w:val="110"/>
        </w:rPr>
        <w:t>A</w:t>
      </w:r>
      <w:r>
        <w:rPr>
          <w:i/>
          <w:spacing w:val="-1"/>
          <w:w w:val="110"/>
          <w:vertAlign w:val="subscript"/>
        </w:rPr>
        <w:t>6</w:t>
      </w:r>
      <w:r>
        <w:rPr>
          <w:i/>
          <w:spacing w:val="-2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EFA.</w:t>
      </w:r>
      <w:r>
        <w:rPr>
          <w:spacing w:val="-2"/>
          <w:w w:val="110"/>
        </w:rPr>
        <w:t xml:space="preserve"> </w:t>
      </w:r>
      <w:r>
        <w:rPr>
          <w:w w:val="110"/>
        </w:rPr>
        <w:t>These</w:t>
      </w:r>
      <w:r>
        <w:rPr>
          <w:spacing w:val="-2"/>
          <w:w w:val="110"/>
        </w:rPr>
        <w:t xml:space="preserve"> </w:t>
      </w:r>
      <w:r>
        <w:rPr>
          <w:w w:val="110"/>
        </w:rPr>
        <w:t>airlines</w:t>
      </w:r>
      <w:r>
        <w:rPr>
          <w:spacing w:val="-2"/>
          <w:w w:val="110"/>
        </w:rPr>
        <w:t xml:space="preserve"> </w:t>
      </w:r>
      <w:r>
        <w:rPr>
          <w:w w:val="110"/>
        </w:rPr>
        <w:t>combine</w:t>
      </w:r>
      <w:r>
        <w:rPr>
          <w:spacing w:val="-3"/>
          <w:w w:val="110"/>
        </w:rPr>
        <w:t xml:space="preserve"> </w:t>
      </w:r>
      <w:r>
        <w:rPr>
          <w:w w:val="110"/>
        </w:rPr>
        <w:t>high</w:t>
      </w:r>
      <w:r>
        <w:rPr>
          <w:spacing w:val="-37"/>
          <w:w w:val="110"/>
        </w:rPr>
        <w:t xml:space="preserve"> </w:t>
      </w:r>
      <w:r>
        <w:rPr>
          <w:w w:val="110"/>
        </w:rPr>
        <w:t>levels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more</w:t>
      </w:r>
      <w:r>
        <w:rPr>
          <w:spacing w:val="-8"/>
          <w:w w:val="110"/>
        </w:rPr>
        <w:t xml:space="preserve"> </w:t>
      </w:r>
      <w:r>
        <w:rPr>
          <w:w w:val="110"/>
        </w:rPr>
        <w:t>than</w:t>
      </w:r>
      <w:r>
        <w:rPr>
          <w:spacing w:val="-7"/>
          <w:w w:val="110"/>
        </w:rPr>
        <w:t xml:space="preserve"> </w:t>
      </w:r>
      <w:r>
        <w:rPr>
          <w:w w:val="110"/>
        </w:rPr>
        <w:t>one</w:t>
      </w:r>
      <w:r>
        <w:rPr>
          <w:spacing w:val="-7"/>
          <w:w w:val="110"/>
        </w:rPr>
        <w:t xml:space="preserve"> </w:t>
      </w:r>
      <w:r>
        <w:rPr>
          <w:w w:val="110"/>
        </w:rPr>
        <w:t>indicator,</w:t>
      </w:r>
      <w:r>
        <w:rPr>
          <w:spacing w:val="-7"/>
          <w:w w:val="110"/>
        </w:rPr>
        <w:t xml:space="preserve"> </w:t>
      </w:r>
      <w:r>
        <w:rPr>
          <w:w w:val="110"/>
        </w:rPr>
        <w:t>including</w:t>
      </w:r>
      <w:r>
        <w:rPr>
          <w:spacing w:val="-7"/>
          <w:w w:val="110"/>
        </w:rPr>
        <w:t xml:space="preserve"> </w:t>
      </w:r>
      <w:r>
        <w:rPr>
          <w:w w:val="110"/>
        </w:rPr>
        <w:t>those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36"/>
          <w:w w:val="110"/>
        </w:rPr>
        <w:t xml:space="preserve"> </w:t>
      </w:r>
      <w:r>
        <w:rPr>
          <w:w w:val="110"/>
        </w:rPr>
        <w:t xml:space="preserve">revenue loads. For example, the average </w:t>
      </w:r>
      <w:r>
        <w:rPr>
          <w:i/>
          <w:w w:val="110"/>
        </w:rPr>
        <w:t xml:space="preserve">RPK </w:t>
      </w:r>
      <w:r>
        <w:rPr>
          <w:w w:val="110"/>
        </w:rPr>
        <w:t>of these airlines are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201,970 million passenger-km, the average </w:t>
      </w:r>
      <w:r>
        <w:rPr>
          <w:i/>
          <w:w w:val="110"/>
        </w:rPr>
        <w:t xml:space="preserve">RFTK </w:t>
      </w:r>
      <w:r>
        <w:rPr>
          <w:w w:val="110"/>
        </w:rPr>
        <w:t>is 5053 million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tonne-km, and the average </w:t>
      </w:r>
      <w:r>
        <w:rPr>
          <w:i/>
          <w:w w:val="110"/>
        </w:rPr>
        <w:t>LF</w:t>
      </w:r>
      <w:r>
        <w:rPr>
          <w:i/>
          <w:w w:val="110"/>
          <w:vertAlign w:val="subscript"/>
        </w:rPr>
        <w:t>p</w:t>
      </w:r>
      <w:r>
        <w:rPr>
          <w:i/>
          <w:w w:val="110"/>
        </w:rPr>
        <w:t xml:space="preserve"> </w:t>
      </w:r>
      <w:r>
        <w:rPr>
          <w:w w:val="110"/>
        </w:rPr>
        <w:t>is 81.2, all of which are above the</w:t>
      </w:r>
      <w:r>
        <w:rPr>
          <w:spacing w:val="1"/>
          <w:w w:val="110"/>
        </w:rPr>
        <w:t xml:space="preserve"> </w:t>
      </w:r>
      <w:r>
        <w:rPr>
          <w:w w:val="110"/>
        </w:rPr>
        <w:t>sample average. A combined airline quality score and change in</w:t>
      </w:r>
      <w:r>
        <w:rPr>
          <w:spacing w:val="1"/>
          <w:w w:val="110"/>
        </w:rPr>
        <w:t xml:space="preserve"> </w:t>
      </w:r>
      <w:r>
        <w:rPr>
          <w:w w:val="110"/>
        </w:rPr>
        <w:t>operating</w:t>
      </w:r>
      <w:r>
        <w:rPr>
          <w:spacing w:val="-4"/>
          <w:w w:val="110"/>
        </w:rPr>
        <w:t xml:space="preserve"> </w:t>
      </w:r>
      <w:r>
        <w:rPr>
          <w:w w:val="110"/>
        </w:rPr>
        <w:t>revenue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also</w:t>
      </w:r>
      <w:r>
        <w:rPr>
          <w:spacing w:val="-3"/>
          <w:w w:val="110"/>
        </w:rPr>
        <w:t xml:space="preserve"> </w:t>
      </w:r>
      <w:r>
        <w:rPr>
          <w:w w:val="110"/>
        </w:rPr>
        <w:t>above</w:t>
      </w:r>
      <w:r>
        <w:rPr>
          <w:spacing w:val="-3"/>
          <w:w w:val="110"/>
        </w:rPr>
        <w:t xml:space="preserve"> </w:t>
      </w:r>
      <w:r>
        <w:rPr>
          <w:w w:val="110"/>
        </w:rPr>
        <w:t>average,</w:t>
      </w:r>
      <w:r>
        <w:rPr>
          <w:spacing w:val="-3"/>
          <w:w w:val="110"/>
        </w:rPr>
        <w:t xml:space="preserve"> </w:t>
      </w:r>
      <w:r>
        <w:rPr>
          <w:w w:val="110"/>
        </w:rPr>
        <w:t>which</w:t>
      </w:r>
      <w:r>
        <w:rPr>
          <w:spacing w:val="-3"/>
          <w:w w:val="110"/>
        </w:rPr>
        <w:t xml:space="preserve"> </w:t>
      </w:r>
      <w:r>
        <w:rPr>
          <w:w w:val="110"/>
        </w:rPr>
        <w:t>depends</w:t>
      </w:r>
      <w:r>
        <w:rPr>
          <w:spacing w:val="-3"/>
          <w:w w:val="110"/>
        </w:rPr>
        <w:t xml:space="preserve"> </w:t>
      </w:r>
      <w:r>
        <w:rPr>
          <w:w w:val="110"/>
        </w:rPr>
        <w:t>on</w:t>
      </w:r>
      <w:r>
        <w:rPr>
          <w:spacing w:val="-3"/>
          <w:w w:val="110"/>
        </w:rPr>
        <w:t xml:space="preserve"> </w:t>
      </w:r>
      <w:r>
        <w:rPr>
          <w:w w:val="110"/>
        </w:rPr>
        <w:t>greater</w:t>
      </w:r>
      <w:r>
        <w:rPr>
          <w:spacing w:val="-36"/>
          <w:w w:val="110"/>
        </w:rPr>
        <w:t xml:space="preserve"> </w:t>
      </w:r>
      <w:r>
        <w:rPr>
          <w:w w:val="110"/>
        </w:rPr>
        <w:t>passenger satisfaction and operational 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ciency among the inter-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relation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other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factors.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whole,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these</w:t>
      </w:r>
      <w:r>
        <w:rPr>
          <w:spacing w:val="-6"/>
          <w:w w:val="110"/>
        </w:rPr>
        <w:t xml:space="preserve"> </w:t>
      </w:r>
      <w:r>
        <w:rPr>
          <w:w w:val="110"/>
        </w:rPr>
        <w:t>airlines</w:t>
      </w:r>
      <w:r>
        <w:rPr>
          <w:spacing w:val="-6"/>
          <w:w w:val="110"/>
        </w:rPr>
        <w:t xml:space="preserve"> </w:t>
      </w:r>
      <w:r>
        <w:rPr>
          <w:w w:val="110"/>
        </w:rPr>
        <w:t>outperform</w:t>
      </w:r>
      <w:r>
        <w:rPr>
          <w:spacing w:val="-4"/>
          <w:w w:val="110"/>
        </w:rPr>
        <w:t xml:space="preserve"> </w:t>
      </w:r>
      <w:r>
        <w:rPr>
          <w:w w:val="110"/>
        </w:rPr>
        <w:t>other</w:t>
      </w:r>
      <w:r>
        <w:rPr>
          <w:spacing w:val="-37"/>
          <w:w w:val="110"/>
        </w:rPr>
        <w:t xml:space="preserve"> </w:t>
      </w:r>
      <w:r>
        <w:rPr>
          <w:w w:val="110"/>
        </w:rPr>
        <w:t xml:space="preserve">airlines in </w:t>
      </w:r>
      <w:r>
        <w:rPr>
          <w:i/>
          <w:w w:val="110"/>
        </w:rPr>
        <w:t>D</w:t>
      </w:r>
      <w:r>
        <w:rPr>
          <w:i/>
          <w:w w:val="110"/>
          <w:vertAlign w:val="subscript"/>
        </w:rPr>
        <w:t>1</w:t>
      </w:r>
      <w:r>
        <w:rPr>
          <w:i/>
          <w:w w:val="110"/>
        </w:rPr>
        <w:t xml:space="preserve"> </w:t>
      </w:r>
      <w:r>
        <w:rPr>
          <w:w w:val="110"/>
        </w:rPr>
        <w:t>of the SAI on the basis of both airline services and</w:t>
      </w:r>
      <w:r>
        <w:rPr>
          <w:spacing w:val="1"/>
          <w:w w:val="110"/>
        </w:rPr>
        <w:t xml:space="preserve"> </w:t>
      </w:r>
      <w:r>
        <w:rPr>
          <w:w w:val="110"/>
        </w:rPr>
        <w:t>quality.</w:t>
      </w:r>
    </w:p>
    <w:p w14:paraId="745B1854" w14:textId="77777777" w:rsidR="0075616F" w:rsidRDefault="0075616F">
      <w:pPr>
        <w:pStyle w:val="GvdeMetni"/>
        <w:spacing w:before="7"/>
        <w:rPr>
          <w:sz w:val="24"/>
        </w:rPr>
      </w:pPr>
    </w:p>
    <w:p w14:paraId="65C14B7E" w14:textId="77777777" w:rsidR="0075616F" w:rsidRDefault="00000000">
      <w:pPr>
        <w:pStyle w:val="ListeParagraf"/>
        <w:numPr>
          <w:ilvl w:val="2"/>
          <w:numId w:val="19"/>
        </w:numPr>
        <w:tabs>
          <w:tab w:val="left" w:pos="599"/>
        </w:tabs>
        <w:ind w:left="598" w:hanging="483"/>
        <w:jc w:val="both"/>
        <w:rPr>
          <w:i/>
          <w:sz w:val="16"/>
        </w:rPr>
      </w:pPr>
      <w:r>
        <w:rPr>
          <w:i/>
          <w:w w:val="105"/>
          <w:sz w:val="16"/>
        </w:rPr>
        <w:t>Best</w:t>
      </w:r>
      <w:r>
        <w:rPr>
          <w:i/>
          <w:spacing w:val="24"/>
          <w:w w:val="105"/>
          <w:sz w:val="16"/>
        </w:rPr>
        <w:t xml:space="preserve"> </w:t>
      </w:r>
      <w:r>
        <w:rPr>
          <w:i/>
          <w:w w:val="105"/>
          <w:sz w:val="16"/>
        </w:rPr>
        <w:t>practices</w:t>
      </w:r>
      <w:r>
        <w:rPr>
          <w:i/>
          <w:spacing w:val="25"/>
          <w:w w:val="105"/>
          <w:sz w:val="16"/>
        </w:rPr>
        <w:t xml:space="preserve"> </w:t>
      </w:r>
      <w:r>
        <w:rPr>
          <w:i/>
          <w:w w:val="105"/>
          <w:sz w:val="16"/>
        </w:rPr>
        <w:t>of</w:t>
      </w:r>
      <w:r>
        <w:rPr>
          <w:i/>
          <w:spacing w:val="21"/>
          <w:w w:val="105"/>
          <w:sz w:val="16"/>
        </w:rPr>
        <w:t xml:space="preserve"> </w:t>
      </w:r>
      <w:r>
        <w:rPr>
          <w:i/>
          <w:w w:val="105"/>
          <w:sz w:val="16"/>
        </w:rPr>
        <w:t>airlines</w:t>
      </w:r>
      <w:r>
        <w:rPr>
          <w:i/>
          <w:spacing w:val="26"/>
          <w:w w:val="105"/>
          <w:sz w:val="16"/>
        </w:rPr>
        <w:t xml:space="preserve"> </w:t>
      </w:r>
      <w:r>
        <w:rPr>
          <w:i/>
          <w:w w:val="105"/>
          <w:sz w:val="16"/>
        </w:rPr>
        <w:t>in</w:t>
      </w:r>
      <w:r>
        <w:rPr>
          <w:i/>
          <w:spacing w:val="24"/>
          <w:w w:val="105"/>
          <w:sz w:val="16"/>
        </w:rPr>
        <w:t xml:space="preserve"> </w:t>
      </w:r>
      <w:r>
        <w:rPr>
          <w:i/>
          <w:w w:val="105"/>
          <w:sz w:val="16"/>
        </w:rPr>
        <w:t>D</w:t>
      </w:r>
      <w:r>
        <w:rPr>
          <w:i/>
          <w:w w:val="105"/>
          <w:sz w:val="16"/>
          <w:vertAlign w:val="subscript"/>
        </w:rPr>
        <w:t>2</w:t>
      </w:r>
    </w:p>
    <w:p w14:paraId="437A2014" w14:textId="77777777" w:rsidR="0075616F" w:rsidRDefault="00000000">
      <w:pPr>
        <w:pStyle w:val="GvdeMetni"/>
        <w:spacing w:before="22" w:line="268" w:lineRule="auto"/>
        <w:ind w:left="116" w:right="304" w:firstLine="238"/>
        <w:jc w:val="both"/>
      </w:pPr>
      <w:r>
        <w:rPr>
          <w:w w:val="110"/>
        </w:rPr>
        <w:t xml:space="preserve">The top performing airlines in </w:t>
      </w:r>
      <w:r>
        <w:rPr>
          <w:i/>
          <w:w w:val="110"/>
        </w:rPr>
        <w:t>D</w:t>
      </w:r>
      <w:r>
        <w:rPr>
          <w:i/>
          <w:w w:val="110"/>
          <w:vertAlign w:val="subscript"/>
        </w:rPr>
        <w:t>2</w:t>
      </w:r>
      <w:r>
        <w:rPr>
          <w:i/>
          <w:w w:val="110"/>
        </w:rPr>
        <w:t xml:space="preserve"> </w:t>
      </w:r>
      <w:r>
        <w:rPr>
          <w:w w:val="110"/>
        </w:rPr>
        <w:t xml:space="preserve">are found to be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1</w:t>
      </w:r>
      <w:r>
        <w:rPr>
          <w:i/>
          <w:w w:val="110"/>
        </w:rPr>
        <w:t xml:space="preserve"> </w:t>
      </w:r>
      <w:r>
        <w:rPr>
          <w:w w:val="110"/>
        </w:rPr>
        <w:t xml:space="preserve">and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9</w:t>
      </w:r>
      <w:r>
        <w:rPr>
          <w:i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both schemes with the third airline as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3</w:t>
      </w:r>
      <w:r>
        <w:rPr>
          <w:i/>
          <w:w w:val="110"/>
        </w:rPr>
        <w:t xml:space="preserve"> </w:t>
      </w:r>
      <w:r>
        <w:rPr>
          <w:w w:val="110"/>
        </w:rPr>
        <w:t xml:space="preserve">in EW and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12</w:t>
      </w:r>
      <w:r>
        <w:rPr>
          <w:i/>
          <w:w w:val="110"/>
        </w:rPr>
        <w:t xml:space="preserve"> </w:t>
      </w:r>
      <w:r>
        <w:rPr>
          <w:w w:val="110"/>
        </w:rPr>
        <w:t>in EFA.</w:t>
      </w:r>
      <w:r>
        <w:rPr>
          <w:spacing w:val="1"/>
          <w:w w:val="110"/>
        </w:rPr>
        <w:t xml:space="preserve"> </w:t>
      </w:r>
      <w:r>
        <w:rPr>
          <w:w w:val="110"/>
        </w:rPr>
        <w:t>These airlines have higher fuel 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ciency for undertaking longer</w:t>
      </w:r>
      <w:r>
        <w:rPr>
          <w:spacing w:val="1"/>
          <w:w w:val="110"/>
        </w:rPr>
        <w:t xml:space="preserve"> </w:t>
      </w:r>
      <w:r>
        <w:rPr>
          <w:w w:val="110"/>
        </w:rPr>
        <w:t>transport</w:t>
      </w:r>
      <w:r>
        <w:rPr>
          <w:spacing w:val="1"/>
          <w:w w:val="110"/>
        </w:rPr>
        <w:t xml:space="preserve"> </w:t>
      </w:r>
      <w:r>
        <w:rPr>
          <w:w w:val="110"/>
        </w:rPr>
        <w:t>loads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less</w:t>
      </w:r>
      <w:r>
        <w:rPr>
          <w:spacing w:val="1"/>
          <w:w w:val="110"/>
        </w:rPr>
        <w:t xml:space="preserve"> </w:t>
      </w:r>
      <w:r>
        <w:rPr>
          <w:w w:val="110"/>
        </w:rPr>
        <w:t>fuel</w:t>
      </w:r>
      <w:r>
        <w:rPr>
          <w:spacing w:val="1"/>
          <w:w w:val="110"/>
        </w:rPr>
        <w:t xml:space="preserve"> </w:t>
      </w:r>
      <w:r>
        <w:rPr>
          <w:w w:val="110"/>
        </w:rPr>
        <w:t>input.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particular,</w:t>
      </w:r>
      <w:r>
        <w:rPr>
          <w:spacing w:val="1"/>
          <w:w w:val="110"/>
        </w:rPr>
        <w:t xml:space="preserve"> </w:t>
      </w:r>
      <w:r>
        <w:rPr>
          <w:w w:val="110"/>
        </w:rPr>
        <w:t>speci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</w:t>
      </w:r>
      <w:r>
        <w:rPr>
          <w:spacing w:val="1"/>
          <w:w w:val="110"/>
        </w:rPr>
        <w:t xml:space="preserve"> </w:t>
      </w:r>
      <w:r>
        <w:rPr>
          <w:w w:val="110"/>
        </w:rPr>
        <w:t>fuel</w:t>
      </w:r>
      <w:r>
        <w:rPr>
          <w:spacing w:val="1"/>
          <w:w w:val="110"/>
        </w:rPr>
        <w:t xml:space="preserve"> </w:t>
      </w:r>
      <w:r>
        <w:rPr>
          <w:w w:val="110"/>
        </w:rPr>
        <w:t>spending</w:t>
      </w:r>
      <w:r>
        <w:rPr>
          <w:spacing w:val="11"/>
          <w:w w:val="110"/>
        </w:rPr>
        <w:t xml:space="preserve"> </w:t>
      </w:r>
      <w:r>
        <w:rPr>
          <w:w w:val="110"/>
        </w:rPr>
        <w:t>per</w:t>
      </w:r>
      <w:r>
        <w:rPr>
          <w:spacing w:val="13"/>
          <w:w w:val="110"/>
        </w:rPr>
        <w:t xml:space="preserve"> </w:t>
      </w:r>
      <w:r>
        <w:rPr>
          <w:w w:val="110"/>
        </w:rPr>
        <w:t>100</w:t>
      </w:r>
      <w:r>
        <w:rPr>
          <w:spacing w:val="11"/>
          <w:w w:val="110"/>
        </w:rPr>
        <w:t xml:space="preserve"> </w:t>
      </w:r>
      <w:r>
        <w:rPr>
          <w:w w:val="110"/>
        </w:rPr>
        <w:t>RPK</w:t>
      </w:r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13"/>
          <w:w w:val="110"/>
        </w:rPr>
        <w:t xml:space="preserve"> </w:t>
      </w:r>
      <w:r>
        <w:rPr>
          <w:w w:val="110"/>
        </w:rPr>
        <w:t>3.63</w:t>
      </w:r>
      <w:r>
        <w:rPr>
          <w:spacing w:val="13"/>
          <w:w w:val="110"/>
        </w:rPr>
        <w:t xml:space="preserve"> </w:t>
      </w:r>
      <w:r>
        <w:rPr>
          <w:w w:val="110"/>
        </w:rPr>
        <w:t>L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3"/>
          <w:w w:val="110"/>
        </w:rPr>
        <w:t xml:space="preserve"> </w:t>
      </w:r>
      <w:r>
        <w:rPr>
          <w:w w:val="110"/>
        </w:rPr>
        <w:t>fuel</w:t>
      </w:r>
      <w:r>
        <w:rPr>
          <w:spacing w:val="12"/>
          <w:w w:val="110"/>
        </w:rPr>
        <w:t xml:space="preserve"> </w:t>
      </w:r>
      <w:r>
        <w:rPr>
          <w:w w:val="110"/>
        </w:rPr>
        <w:t>spending</w:t>
      </w:r>
      <w:r>
        <w:rPr>
          <w:spacing w:val="12"/>
          <w:w w:val="110"/>
        </w:rPr>
        <w:t xml:space="preserve"> </w:t>
      </w:r>
      <w:r>
        <w:rPr>
          <w:w w:val="110"/>
        </w:rPr>
        <w:t>per</w:t>
      </w:r>
      <w:r>
        <w:rPr>
          <w:spacing w:val="12"/>
          <w:w w:val="110"/>
        </w:rPr>
        <w:t xml:space="preserve"> </w:t>
      </w:r>
      <w:r>
        <w:rPr>
          <w:w w:val="110"/>
        </w:rPr>
        <w:t>100</w:t>
      </w:r>
      <w:r>
        <w:rPr>
          <w:spacing w:val="13"/>
          <w:w w:val="110"/>
        </w:rPr>
        <w:t xml:space="preserve"> </w:t>
      </w:r>
      <w:r>
        <w:rPr>
          <w:w w:val="110"/>
        </w:rPr>
        <w:t>TKP</w:t>
      </w:r>
      <w:r>
        <w:rPr>
          <w:spacing w:val="11"/>
          <w:w w:val="110"/>
        </w:rPr>
        <w:t xml:space="preserve"> </w:t>
      </w:r>
      <w:r>
        <w:rPr>
          <w:w w:val="110"/>
        </w:rPr>
        <w:t>is</w:t>
      </w:r>
    </w:p>
    <w:p w14:paraId="3F2D6A0B" w14:textId="77777777" w:rsidR="0075616F" w:rsidRDefault="00000000">
      <w:pPr>
        <w:pStyle w:val="GvdeMetni"/>
        <w:spacing w:line="183" w:lineRule="exact"/>
        <w:ind w:left="116"/>
        <w:jc w:val="both"/>
      </w:pPr>
      <w:r>
        <w:rPr>
          <w:w w:val="110"/>
        </w:rPr>
        <w:t xml:space="preserve">24.19  L,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both  of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which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are  less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than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sample </w:t>
      </w:r>
      <w:r>
        <w:rPr>
          <w:spacing w:val="1"/>
          <w:w w:val="110"/>
        </w:rPr>
        <w:t xml:space="preserve"> </w:t>
      </w:r>
      <w:r>
        <w:rPr>
          <w:w w:val="110"/>
        </w:rPr>
        <w:t>averages.</w:t>
      </w:r>
      <w:r>
        <w:rPr>
          <w:spacing w:val="38"/>
          <w:w w:val="110"/>
        </w:rPr>
        <w:t xml:space="preserve"> </w:t>
      </w:r>
      <w:r>
        <w:rPr>
          <w:w w:val="110"/>
        </w:rPr>
        <w:t>The</w:t>
      </w:r>
    </w:p>
    <w:p w14:paraId="4C4A0C79" w14:textId="77777777" w:rsidR="0075616F" w:rsidRDefault="0075616F">
      <w:pPr>
        <w:spacing w:line="183" w:lineRule="exact"/>
        <w:jc w:val="both"/>
        <w:sectPr w:rsidR="0075616F">
          <w:type w:val="continuous"/>
          <w:pgSz w:w="11910" w:h="15880"/>
          <w:pgMar w:top="840" w:right="540" w:bottom="280" w:left="540" w:header="720" w:footer="720" w:gutter="0"/>
          <w:cols w:num="2" w:space="720" w:equalWidth="0">
            <w:col w:w="5180" w:space="201"/>
            <w:col w:w="5449"/>
          </w:cols>
        </w:sectPr>
      </w:pPr>
    </w:p>
    <w:p w14:paraId="4FCD6E0D" w14:textId="77777777" w:rsidR="0075616F" w:rsidRDefault="0075616F">
      <w:pPr>
        <w:pStyle w:val="GvdeMetni"/>
        <w:spacing w:before="2"/>
        <w:rPr>
          <w:sz w:val="23"/>
        </w:rPr>
      </w:pPr>
    </w:p>
    <w:p w14:paraId="1703B860" w14:textId="77777777" w:rsidR="0075616F" w:rsidRDefault="0075616F">
      <w:pPr>
        <w:rPr>
          <w:sz w:val="23"/>
        </w:rPr>
        <w:sectPr w:rsidR="0075616F">
          <w:type w:val="continuous"/>
          <w:pgSz w:w="11910" w:h="15880"/>
          <w:pgMar w:top="840" w:right="540" w:bottom="280" w:left="540" w:header="720" w:footer="720" w:gutter="0"/>
          <w:cols w:space="720"/>
        </w:sectPr>
      </w:pPr>
    </w:p>
    <w:p w14:paraId="04C4F194" w14:textId="77777777" w:rsidR="0075616F" w:rsidRDefault="00000000">
      <w:pPr>
        <w:spacing w:before="113"/>
        <w:ind w:left="116"/>
        <w:rPr>
          <w:sz w:val="12"/>
        </w:rPr>
      </w:pPr>
      <w:bookmarkStart w:id="68" w:name="_bookmark33"/>
      <w:bookmarkEnd w:id="68"/>
      <w:r>
        <w:rPr>
          <w:w w:val="115"/>
          <w:sz w:val="12"/>
        </w:rPr>
        <w:t>Table</w:t>
      </w:r>
      <w:r>
        <w:rPr>
          <w:spacing w:val="10"/>
          <w:w w:val="115"/>
          <w:sz w:val="12"/>
        </w:rPr>
        <w:t xml:space="preserve"> </w:t>
      </w:r>
      <w:r>
        <w:rPr>
          <w:w w:val="115"/>
          <w:sz w:val="12"/>
        </w:rPr>
        <w:t>3</w:t>
      </w:r>
    </w:p>
    <w:p w14:paraId="12745ECF" w14:textId="77777777" w:rsidR="0075616F" w:rsidRDefault="00000000">
      <w:pPr>
        <w:spacing w:before="30"/>
        <w:ind w:left="116"/>
        <w:rPr>
          <w:sz w:val="12"/>
        </w:rPr>
      </w:pPr>
      <w:r>
        <w:rPr>
          <w:w w:val="115"/>
          <w:sz w:val="12"/>
        </w:rPr>
        <w:t>Results</w:t>
      </w:r>
      <w:r>
        <w:rPr>
          <w:spacing w:val="12"/>
          <w:w w:val="115"/>
          <w:sz w:val="12"/>
        </w:rPr>
        <w:t xml:space="preserve"> </w:t>
      </w:r>
      <w:r>
        <w:rPr>
          <w:w w:val="115"/>
          <w:sz w:val="12"/>
        </w:rPr>
        <w:t>of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the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exploratory</w:t>
      </w:r>
      <w:r>
        <w:rPr>
          <w:spacing w:val="12"/>
          <w:w w:val="115"/>
          <w:sz w:val="12"/>
        </w:rPr>
        <w:t xml:space="preserve"> </w:t>
      </w:r>
      <w:r>
        <w:rPr>
          <w:w w:val="115"/>
          <w:sz w:val="12"/>
        </w:rPr>
        <w:t>factor</w:t>
      </w:r>
      <w:r>
        <w:rPr>
          <w:spacing w:val="11"/>
          <w:w w:val="115"/>
          <w:sz w:val="12"/>
        </w:rPr>
        <w:t xml:space="preserve"> </w:t>
      </w:r>
      <w:r>
        <w:rPr>
          <w:w w:val="115"/>
          <w:sz w:val="12"/>
        </w:rPr>
        <w:t>analysis.</w:t>
      </w:r>
      <w:hyperlink w:anchor="_bookmark34" w:history="1">
        <w:r>
          <w:rPr>
            <w:color w:val="007FAC"/>
            <w:w w:val="115"/>
            <w:sz w:val="12"/>
            <w:vertAlign w:val="superscript"/>
          </w:rPr>
          <w:t>a</w:t>
        </w:r>
      </w:hyperlink>
    </w:p>
    <w:p w14:paraId="1565ECD7" w14:textId="34668E63" w:rsidR="0075616F" w:rsidRDefault="00E16ED6">
      <w:pPr>
        <w:tabs>
          <w:tab w:val="left" w:pos="767"/>
          <w:tab w:val="left" w:pos="2399"/>
        </w:tabs>
        <w:spacing w:before="143"/>
        <w:ind w:left="235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441353CD" wp14:editId="030D684A">
                <wp:simplePos x="0" y="0"/>
                <wp:positionH relativeFrom="page">
                  <wp:posOffset>417195</wp:posOffset>
                </wp:positionH>
                <wp:positionV relativeFrom="paragraph">
                  <wp:posOffset>46355</wp:posOffset>
                </wp:positionV>
                <wp:extent cx="6604635" cy="6350"/>
                <wp:effectExtent l="0" t="0" r="0" b="0"/>
                <wp:wrapNone/>
                <wp:docPr id="137506985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6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1BE31" id="Rectangle 19" o:spid="_x0000_s1026" style="position:absolute;margin-left:32.85pt;margin-top:3.65pt;width:520.05pt;height:.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0nI5AEAALMDAAAOAAAAZHJzL2Uyb0RvYy54bWysU9Fu0zAUfUfiHyy/07SlKxA1naZOQ0iD&#10;IY19wK3jJBaOr7l2m5av59rpuoq9IfJg+frax+ccn6yuD70Ve03BoKvkbDKVQjuFtXFtJZ9+3L37&#10;KEWI4Gqw6HQljzrI6/XbN6vBl3qOHdpak2AQF8rBV7KL0ZdFEVSnewgT9Npxs0HqIXJJbVETDIze&#10;22I+nS6LAan2hEqHwKu3Y1OuM37TaBUfmiboKGwlmVvMI+Vxm8ZivYKyJfCdUSca8A8sejCOLz1D&#10;3UIEsSPzCqo3ijBgEycK+wKbxiidNbCa2fQvNY8deJ21sDnBn20K/w9Wfds/+u+UqAd/j+pnEA43&#10;HbhW3xDh0Gmo+bpZMqoYfCjPB1IR+KjYDl+x5qeFXcTswaGhPgGyOnHIVh/PVutDFIoXl8vpYvn+&#10;SgrFPZ7klyigfD7rKcTPGnuRJpUkfsiMDfv7EBMXKJ+3ZO5oTX1nrM0FtduNJbGH9Oj5y/RZ4uU2&#10;69Jmh+nYiJhWssikK0UolFusj6yRcEwOJ50nHdJvKQZOTSXDrx2QlsJ+cezTp9likWKWi8XVhzkX&#10;dNnZXnbAKYaqZJRinG7iGM2dJ9N2fNMsi3Z4w942Jgt/YXUiy8nIfpxSnKJ3WeddL//a+g8AAAD/&#10;/wMAUEsDBBQABgAIAAAAIQACBtXt3gAAAAcBAAAPAAAAZHJzL2Rvd25yZXYueG1sTI/BTsMwEETv&#10;SPyDtUjcqN2WtCFkU1Ekjki0cKA3J16SqPE6xG4b+HrcUzmOZjTzJl+NthNHGnzrGGE6USCIK2da&#10;rhE+3l/uUhA+aDa6c0wIP+RhVVxf5Toz7sQbOm5DLWIJ+0wjNCH0mZS+ashqP3E9cfS+3GB1iHKo&#10;pRn0KZbbTs6UWkirW44Lje7puaFqvz1YhPVDuv5+u+fX3025o91nuU9mg0K8vRmfHkEEGsMlDGf8&#10;iA5FZCrdgY0XHcIiWcYkwnIO4mxPVRKvlAjpHGSRy//8xR8AAAD//wMAUEsBAi0AFAAGAAgAAAAh&#10;ALaDOJL+AAAA4QEAABMAAAAAAAAAAAAAAAAAAAAAAFtDb250ZW50X1R5cGVzXS54bWxQSwECLQAU&#10;AAYACAAAACEAOP0h/9YAAACUAQAACwAAAAAAAAAAAAAAAAAvAQAAX3JlbHMvLnJlbHNQSwECLQAU&#10;AAYACAAAACEAJWtJyOQBAACzAwAADgAAAAAAAAAAAAAAAAAuAgAAZHJzL2Uyb0RvYy54bWxQSwEC&#10;LQAUAAYACAAAACEAAgbV7d4AAAAH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>
        <w:rPr>
          <w:i/>
          <w:w w:val="120"/>
          <w:sz w:val="12"/>
        </w:rPr>
        <w:t>D</w:t>
      </w:r>
      <w:r w:rsidR="00000000">
        <w:rPr>
          <w:i/>
          <w:w w:val="120"/>
          <w:sz w:val="12"/>
          <w:vertAlign w:val="subscript"/>
        </w:rPr>
        <w:t>x</w:t>
      </w:r>
      <w:r w:rsidR="00000000">
        <w:rPr>
          <w:i/>
          <w:w w:val="120"/>
          <w:sz w:val="12"/>
        </w:rPr>
        <w:tab/>
      </w:r>
      <w:r w:rsidR="00000000">
        <w:rPr>
          <w:w w:val="120"/>
          <w:sz w:val="12"/>
        </w:rPr>
        <w:t>Sub-domain</w:t>
      </w:r>
      <w:r w:rsidR="00000000">
        <w:rPr>
          <w:w w:val="120"/>
          <w:sz w:val="12"/>
        </w:rPr>
        <w:tab/>
        <w:t>Signi</w:t>
      </w:r>
      <w:r w:rsidR="00000000">
        <w:rPr>
          <w:rFonts w:ascii="Times New Roman" w:hAnsi="Times New Roman"/>
          <w:w w:val="120"/>
          <w:sz w:val="12"/>
        </w:rPr>
        <w:t>ﬁ</w:t>
      </w:r>
      <w:r w:rsidR="00000000">
        <w:rPr>
          <w:w w:val="120"/>
          <w:sz w:val="12"/>
        </w:rPr>
        <w:t>cant</w:t>
      </w:r>
    </w:p>
    <w:p w14:paraId="023BAC15" w14:textId="77777777" w:rsidR="0075616F" w:rsidRDefault="00000000">
      <w:pPr>
        <w:pStyle w:val="GvdeMetni"/>
        <w:rPr>
          <w:sz w:val="18"/>
        </w:rPr>
      </w:pPr>
      <w:r>
        <w:br w:type="column"/>
      </w:r>
    </w:p>
    <w:p w14:paraId="4645490B" w14:textId="77777777" w:rsidR="0075616F" w:rsidRDefault="0075616F">
      <w:pPr>
        <w:pStyle w:val="GvdeMetni"/>
        <w:rPr>
          <w:sz w:val="18"/>
        </w:rPr>
      </w:pPr>
    </w:p>
    <w:p w14:paraId="6B0FF34D" w14:textId="77777777" w:rsidR="0075616F" w:rsidRDefault="00000000">
      <w:pPr>
        <w:tabs>
          <w:tab w:val="left" w:pos="3978"/>
        </w:tabs>
        <w:spacing w:before="145"/>
        <w:ind w:left="116"/>
        <w:rPr>
          <w:sz w:val="12"/>
        </w:rPr>
      </w:pPr>
      <w:r>
        <w:rPr>
          <w:w w:val="120"/>
          <w:sz w:val="12"/>
        </w:rPr>
        <w:t>Selection</w:t>
      </w:r>
      <w:r>
        <w:rPr>
          <w:spacing w:val="-5"/>
          <w:w w:val="120"/>
          <w:sz w:val="12"/>
        </w:rPr>
        <w:t xml:space="preserve"> </w:t>
      </w:r>
      <w:r>
        <w:rPr>
          <w:w w:val="120"/>
          <w:sz w:val="12"/>
        </w:rPr>
        <w:t>Criteria</w:t>
      </w:r>
      <w:r>
        <w:rPr>
          <w:spacing w:val="-4"/>
          <w:w w:val="120"/>
          <w:sz w:val="12"/>
        </w:rPr>
        <w:t xml:space="preserve"> </w:t>
      </w:r>
      <w:r>
        <w:rPr>
          <w:w w:val="120"/>
          <w:sz w:val="12"/>
        </w:rPr>
        <w:t>Values</w:t>
      </w:r>
      <w:r>
        <w:rPr>
          <w:spacing w:val="-4"/>
          <w:w w:val="120"/>
          <w:sz w:val="12"/>
        </w:rPr>
        <w:t xml:space="preserve"> </w:t>
      </w:r>
      <w:r>
        <w:rPr>
          <w:w w:val="120"/>
          <w:sz w:val="12"/>
        </w:rPr>
        <w:t>for</w:t>
      </w:r>
      <w:r>
        <w:rPr>
          <w:spacing w:val="-5"/>
          <w:w w:val="120"/>
          <w:sz w:val="12"/>
        </w:rPr>
        <w:t xml:space="preserve"> </w:t>
      </w:r>
      <w:r>
        <w:rPr>
          <w:w w:val="120"/>
          <w:sz w:val="12"/>
        </w:rPr>
        <w:t>Principal</w:t>
      </w:r>
      <w:r>
        <w:rPr>
          <w:spacing w:val="-4"/>
          <w:w w:val="120"/>
          <w:sz w:val="12"/>
        </w:rPr>
        <w:t xml:space="preserve"> </w:t>
      </w:r>
      <w:r>
        <w:rPr>
          <w:w w:val="120"/>
          <w:sz w:val="12"/>
        </w:rPr>
        <w:t>Factors</w:t>
      </w:r>
      <w:r>
        <w:rPr>
          <w:spacing w:val="-4"/>
          <w:w w:val="120"/>
          <w:sz w:val="12"/>
        </w:rPr>
        <w:t xml:space="preserve"> </w:t>
      </w:r>
      <w:hyperlink w:anchor="_bookmark36" w:history="1">
        <w:r>
          <w:rPr>
            <w:color w:val="007FAC"/>
            <w:w w:val="120"/>
            <w:sz w:val="12"/>
            <w:vertAlign w:val="superscript"/>
          </w:rPr>
          <w:t>c</w:t>
        </w:r>
      </w:hyperlink>
      <w:r>
        <w:rPr>
          <w:color w:val="007FAC"/>
          <w:w w:val="120"/>
          <w:sz w:val="12"/>
        </w:rPr>
        <w:tab/>
      </w:r>
      <w:r>
        <w:rPr>
          <w:w w:val="120"/>
          <w:sz w:val="12"/>
        </w:rPr>
        <w:t>EFA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Derived</w:t>
      </w:r>
      <w:r>
        <w:rPr>
          <w:spacing w:val="1"/>
          <w:w w:val="120"/>
          <w:sz w:val="12"/>
        </w:rPr>
        <w:t xml:space="preserve"> </w:t>
      </w:r>
      <w:r>
        <w:rPr>
          <w:w w:val="120"/>
          <w:sz w:val="12"/>
        </w:rPr>
        <w:t xml:space="preserve">Weights </w:t>
      </w:r>
      <w:hyperlink w:anchor="_bookmark38" w:history="1">
        <w:r>
          <w:rPr>
            <w:color w:val="007FAC"/>
            <w:w w:val="120"/>
            <w:sz w:val="12"/>
            <w:vertAlign w:val="superscript"/>
          </w:rPr>
          <w:t>e</w:t>
        </w:r>
      </w:hyperlink>
    </w:p>
    <w:p w14:paraId="5DF5CCAE" w14:textId="77777777" w:rsidR="0075616F" w:rsidRDefault="0075616F">
      <w:pPr>
        <w:rPr>
          <w:sz w:val="12"/>
        </w:rPr>
        <w:sectPr w:rsidR="0075616F">
          <w:type w:val="continuous"/>
          <w:pgSz w:w="11910" w:h="15880"/>
          <w:pgMar w:top="840" w:right="540" w:bottom="280" w:left="540" w:header="720" w:footer="720" w:gutter="0"/>
          <w:cols w:num="2" w:space="720" w:equalWidth="0">
            <w:col w:w="3079" w:space="498"/>
            <w:col w:w="7253"/>
          </w:cols>
        </w:sectPr>
      </w:pPr>
    </w:p>
    <w:p w14:paraId="39BA04DB" w14:textId="77777777" w:rsidR="0075616F" w:rsidRDefault="00000000">
      <w:pPr>
        <w:tabs>
          <w:tab w:val="left" w:pos="3692"/>
          <w:tab w:val="left" w:pos="7167"/>
          <w:tab w:val="left" w:pos="7554"/>
          <w:tab w:val="left" w:pos="10365"/>
        </w:tabs>
        <w:spacing w:before="30" w:line="80" w:lineRule="exact"/>
        <w:ind w:left="2400"/>
        <w:rPr>
          <w:sz w:val="9"/>
        </w:rPr>
      </w:pPr>
      <w:r>
        <w:rPr>
          <w:w w:val="115"/>
          <w:sz w:val="12"/>
        </w:rPr>
        <w:t>Indicators</w:t>
      </w:r>
      <w:r>
        <w:rPr>
          <w:spacing w:val="11"/>
          <w:w w:val="115"/>
          <w:sz w:val="12"/>
        </w:rPr>
        <w:t xml:space="preserve"> </w:t>
      </w:r>
      <w:hyperlink w:anchor="_bookmark35" w:history="1">
        <w:r>
          <w:rPr>
            <w:color w:val="007FAC"/>
            <w:w w:val="115"/>
            <w:sz w:val="12"/>
            <w:vertAlign w:val="superscript"/>
          </w:rPr>
          <w:t>b</w:t>
        </w:r>
      </w:hyperlink>
      <w:r>
        <w:rPr>
          <w:color w:val="007FAC"/>
          <w:sz w:val="12"/>
        </w:rPr>
        <w:tab/>
      </w:r>
      <w:r>
        <w:rPr>
          <w:rFonts w:ascii="Times New Roman"/>
          <w:color w:val="007FAC"/>
          <w:w w:val="123"/>
          <w:sz w:val="12"/>
          <w:u w:val="single" w:color="000000"/>
          <w:vertAlign w:val="superscript"/>
        </w:rPr>
        <w:t xml:space="preserve"> </w:t>
      </w:r>
      <w:r>
        <w:rPr>
          <w:rFonts w:ascii="Times New Roman"/>
          <w:color w:val="007FAC"/>
          <w:sz w:val="12"/>
          <w:u w:val="single" w:color="000000"/>
        </w:rPr>
        <w:tab/>
      </w:r>
      <w:r>
        <w:rPr>
          <w:rFonts w:ascii="Times New Roman"/>
          <w:color w:val="007FAC"/>
          <w:sz w:val="12"/>
        </w:rPr>
        <w:tab/>
      </w:r>
      <w:r>
        <w:rPr>
          <w:rFonts w:ascii="Times New Roman"/>
          <w:color w:val="007FAC"/>
          <w:w w:val="123"/>
          <w:sz w:val="12"/>
          <w:u w:val="single" w:color="000000"/>
          <w:vertAlign w:val="superscript"/>
        </w:rPr>
        <w:t xml:space="preserve"> </w:t>
      </w:r>
      <w:r>
        <w:rPr>
          <w:rFonts w:ascii="Times New Roman"/>
          <w:color w:val="007FAC"/>
          <w:sz w:val="12"/>
          <w:u w:val="single" w:color="000000"/>
        </w:rPr>
        <w:tab/>
      </w:r>
      <w:hyperlink w:anchor="_bookmark39" w:history="1">
        <w:r>
          <w:rPr>
            <w:color w:val="007FAC"/>
            <w:w w:val="115"/>
            <w:position w:val="-2"/>
            <w:sz w:val="9"/>
          </w:rPr>
          <w:t>f</w:t>
        </w:r>
      </w:hyperlink>
    </w:p>
    <w:p w14:paraId="305910A3" w14:textId="77777777" w:rsidR="0075616F" w:rsidRDefault="0075616F">
      <w:pPr>
        <w:spacing w:line="80" w:lineRule="exact"/>
        <w:rPr>
          <w:sz w:val="9"/>
        </w:rPr>
        <w:sectPr w:rsidR="0075616F">
          <w:type w:val="continuous"/>
          <w:pgSz w:w="11910" w:h="15880"/>
          <w:pgMar w:top="840" w:right="540" w:bottom="280" w:left="540" w:header="720" w:footer="720" w:gutter="0"/>
          <w:cols w:space="720"/>
        </w:sectPr>
      </w:pPr>
    </w:p>
    <w:p w14:paraId="63E01734" w14:textId="77777777" w:rsidR="0075616F" w:rsidRDefault="00000000">
      <w:pPr>
        <w:tabs>
          <w:tab w:val="left" w:pos="5021"/>
        </w:tabs>
        <w:spacing w:line="268" w:lineRule="auto"/>
        <w:ind w:left="5021" w:hanging="1329"/>
        <w:rPr>
          <w:sz w:val="12"/>
        </w:rPr>
      </w:pPr>
      <w:r>
        <w:rPr>
          <w:w w:val="125"/>
          <w:sz w:val="12"/>
        </w:rPr>
        <w:t xml:space="preserve">Eigenvalue </w:t>
      </w:r>
      <w:r>
        <w:rPr>
          <w:rFonts w:ascii="Calibri"/>
          <w:w w:val="125"/>
          <w:sz w:val="14"/>
        </w:rPr>
        <w:t>l</w:t>
      </w:r>
      <w:r>
        <w:rPr>
          <w:rFonts w:ascii="Calibri"/>
          <w:w w:val="125"/>
          <w:sz w:val="14"/>
        </w:rPr>
        <w:tab/>
      </w:r>
      <w:r>
        <w:rPr>
          <w:w w:val="115"/>
          <w:sz w:val="12"/>
        </w:rPr>
        <w:t>Variance</w:t>
      </w:r>
      <w:r>
        <w:rPr>
          <w:spacing w:val="-27"/>
          <w:w w:val="115"/>
          <w:sz w:val="12"/>
        </w:rPr>
        <w:t xml:space="preserve"> </w:t>
      </w:r>
      <w:r>
        <w:rPr>
          <w:w w:val="110"/>
          <w:sz w:val="12"/>
        </w:rPr>
        <w:t>(%)</w:t>
      </w:r>
      <w:r>
        <w:rPr>
          <w:spacing w:val="4"/>
          <w:w w:val="110"/>
          <w:sz w:val="12"/>
        </w:rPr>
        <w:t xml:space="preserve"> </w:t>
      </w:r>
      <w:hyperlink w:anchor="_bookmark37" w:history="1">
        <w:r>
          <w:rPr>
            <w:color w:val="007FAC"/>
            <w:w w:val="130"/>
            <w:sz w:val="12"/>
            <w:vertAlign w:val="superscript"/>
          </w:rPr>
          <w:t>d</w:t>
        </w:r>
      </w:hyperlink>
    </w:p>
    <w:p w14:paraId="26E70580" w14:textId="77777777" w:rsidR="0075616F" w:rsidRDefault="00000000">
      <w:pPr>
        <w:spacing w:before="11" w:line="295" w:lineRule="auto"/>
        <w:ind w:left="526"/>
        <w:rPr>
          <w:sz w:val="12"/>
        </w:rPr>
      </w:pPr>
      <w:r>
        <w:br w:type="column"/>
      </w:r>
      <w:r>
        <w:rPr>
          <w:w w:val="115"/>
          <w:sz w:val="12"/>
        </w:rPr>
        <w:t>Cum.</w:t>
      </w:r>
      <w:r>
        <w:rPr>
          <w:spacing w:val="9"/>
          <w:w w:val="115"/>
          <w:sz w:val="12"/>
        </w:rPr>
        <w:t xml:space="preserve"> </w:t>
      </w:r>
      <w:r>
        <w:rPr>
          <w:w w:val="115"/>
          <w:sz w:val="12"/>
        </w:rPr>
        <w:t>Variance</w:t>
      </w:r>
      <w:r>
        <w:rPr>
          <w:spacing w:val="-28"/>
          <w:w w:val="115"/>
          <w:sz w:val="12"/>
        </w:rPr>
        <w:t xml:space="preserve"> </w:t>
      </w:r>
      <w:r>
        <w:rPr>
          <w:w w:val="115"/>
          <w:sz w:val="12"/>
        </w:rPr>
        <w:t>(%)</w:t>
      </w:r>
      <w:r>
        <w:rPr>
          <w:spacing w:val="5"/>
          <w:w w:val="115"/>
          <w:sz w:val="12"/>
        </w:rPr>
        <w:t xml:space="preserve"> </w:t>
      </w:r>
      <w:hyperlink w:anchor="_bookmark37" w:history="1">
        <w:r>
          <w:rPr>
            <w:color w:val="007FAC"/>
            <w:w w:val="115"/>
            <w:sz w:val="12"/>
            <w:vertAlign w:val="superscript"/>
          </w:rPr>
          <w:t>d</w:t>
        </w:r>
      </w:hyperlink>
    </w:p>
    <w:p w14:paraId="07CAD0A7" w14:textId="77777777" w:rsidR="0075616F" w:rsidRDefault="00000000">
      <w:pPr>
        <w:tabs>
          <w:tab w:val="left" w:pos="1826"/>
          <w:tab w:val="left" w:pos="2642"/>
        </w:tabs>
        <w:spacing w:before="11"/>
        <w:ind w:left="526"/>
        <w:rPr>
          <w:sz w:val="12"/>
        </w:rPr>
      </w:pPr>
      <w:r>
        <w:br w:type="column"/>
      </w:r>
      <w:r>
        <w:rPr>
          <w:w w:val="115"/>
          <w:sz w:val="12"/>
        </w:rPr>
        <w:t>Indicators</w:t>
      </w:r>
      <w:r>
        <w:rPr>
          <w:w w:val="115"/>
          <w:sz w:val="12"/>
        </w:rPr>
        <w:tab/>
        <w:t>Factors</w:t>
      </w:r>
      <w:r>
        <w:rPr>
          <w:w w:val="115"/>
          <w:sz w:val="12"/>
        </w:rPr>
        <w:tab/>
        <w:t>Dimension</w:t>
      </w:r>
    </w:p>
    <w:p w14:paraId="0AB33F48" w14:textId="77777777" w:rsidR="0075616F" w:rsidRDefault="0075616F">
      <w:pPr>
        <w:rPr>
          <w:sz w:val="12"/>
        </w:rPr>
        <w:sectPr w:rsidR="0075616F">
          <w:type w:val="continuous"/>
          <w:pgSz w:w="11910" w:h="15880"/>
          <w:pgMar w:top="840" w:right="540" w:bottom="280" w:left="540" w:header="720" w:footer="720" w:gutter="0"/>
          <w:cols w:num="3" w:space="720" w:equalWidth="0">
            <w:col w:w="5548" w:space="40"/>
            <w:col w:w="1402" w:space="39"/>
            <w:col w:w="3801"/>
          </w:cols>
        </w:sectPr>
      </w:pPr>
    </w:p>
    <w:p w14:paraId="198F71DE" w14:textId="77777777" w:rsidR="0075616F" w:rsidRDefault="0075616F">
      <w:pPr>
        <w:pStyle w:val="GvdeMetni"/>
        <w:spacing w:before="1"/>
        <w:rPr>
          <w:sz w:val="2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458"/>
        <w:gridCol w:w="1632"/>
        <w:gridCol w:w="1292"/>
        <w:gridCol w:w="1024"/>
        <w:gridCol w:w="1248"/>
        <w:gridCol w:w="1266"/>
        <w:gridCol w:w="1623"/>
        <w:gridCol w:w="730"/>
        <w:gridCol w:w="1125"/>
      </w:tblGrid>
      <w:tr w:rsidR="0075616F" w14:paraId="577DAAB1" w14:textId="77777777">
        <w:trPr>
          <w:trHeight w:val="215"/>
        </w:trPr>
        <w:tc>
          <w:tcPr>
            <w:tcW w:w="458" w:type="dxa"/>
            <w:tcBorders>
              <w:top w:val="single" w:sz="6" w:space="0" w:color="000000"/>
            </w:tcBorders>
          </w:tcPr>
          <w:p w14:paraId="2F101AC8" w14:textId="77777777" w:rsidR="0075616F" w:rsidRDefault="00000000">
            <w:pPr>
              <w:pStyle w:val="TableParagraph"/>
              <w:spacing w:before="57" w:line="139" w:lineRule="exact"/>
              <w:ind w:left="98" w:right="169"/>
              <w:jc w:val="center"/>
              <w:rPr>
                <w:i/>
                <w:sz w:val="12"/>
              </w:rPr>
            </w:pPr>
            <w:r>
              <w:rPr>
                <w:i/>
                <w:w w:val="125"/>
                <w:sz w:val="12"/>
              </w:rPr>
              <w:t>D</w:t>
            </w:r>
            <w:r>
              <w:rPr>
                <w:i/>
                <w:w w:val="125"/>
                <w:sz w:val="12"/>
                <w:vertAlign w:val="subscript"/>
              </w:rPr>
              <w:t>1</w:t>
            </w:r>
          </w:p>
        </w:tc>
        <w:tc>
          <w:tcPr>
            <w:tcW w:w="1632" w:type="dxa"/>
            <w:tcBorders>
              <w:top w:val="single" w:sz="6" w:space="0" w:color="000000"/>
            </w:tcBorders>
          </w:tcPr>
          <w:p w14:paraId="17E028ED" w14:textId="77777777" w:rsidR="0075616F" w:rsidRDefault="00000000">
            <w:pPr>
              <w:pStyle w:val="TableParagraph"/>
              <w:spacing w:before="57" w:line="139" w:lineRule="exact"/>
              <w:ind w:left="192"/>
              <w:rPr>
                <w:sz w:val="12"/>
              </w:rPr>
            </w:pPr>
            <w:r>
              <w:rPr>
                <w:w w:val="115"/>
                <w:sz w:val="12"/>
              </w:rPr>
              <w:t>Revenue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loads</w:t>
            </w:r>
          </w:p>
        </w:tc>
        <w:tc>
          <w:tcPr>
            <w:tcW w:w="1292" w:type="dxa"/>
            <w:tcBorders>
              <w:top w:val="single" w:sz="6" w:space="0" w:color="000000"/>
            </w:tcBorders>
          </w:tcPr>
          <w:p w14:paraId="0D8EBD67" w14:textId="77777777" w:rsidR="0075616F" w:rsidRDefault="00000000">
            <w:pPr>
              <w:pStyle w:val="TableParagraph"/>
              <w:spacing w:before="57" w:line="138" w:lineRule="exact"/>
              <w:ind w:left="193"/>
              <w:rPr>
                <w:sz w:val="9"/>
              </w:rPr>
            </w:pPr>
            <w:r>
              <w:rPr>
                <w:i/>
                <w:w w:val="115"/>
                <w:position w:val="2"/>
                <w:sz w:val="12"/>
              </w:rPr>
              <w:t>i</w:t>
            </w:r>
            <w:r>
              <w:rPr>
                <w:w w:val="115"/>
                <w:sz w:val="9"/>
              </w:rPr>
              <w:t>1.1</w:t>
            </w:r>
            <w:r>
              <w:rPr>
                <w:w w:val="115"/>
                <w:position w:val="2"/>
                <w:sz w:val="12"/>
              </w:rPr>
              <w:t>,</w:t>
            </w:r>
            <w:r>
              <w:rPr>
                <w:spacing w:val="9"/>
                <w:w w:val="115"/>
                <w:position w:val="2"/>
                <w:sz w:val="12"/>
              </w:rPr>
              <w:t xml:space="preserve"> </w:t>
            </w:r>
            <w:r>
              <w:rPr>
                <w:i/>
                <w:w w:val="115"/>
                <w:position w:val="2"/>
                <w:sz w:val="12"/>
              </w:rPr>
              <w:t>i</w:t>
            </w:r>
            <w:r>
              <w:rPr>
                <w:w w:val="115"/>
                <w:sz w:val="9"/>
              </w:rPr>
              <w:t>1.2</w:t>
            </w:r>
            <w:r>
              <w:rPr>
                <w:w w:val="115"/>
                <w:position w:val="2"/>
                <w:sz w:val="12"/>
              </w:rPr>
              <w:t>,</w:t>
            </w:r>
            <w:r>
              <w:rPr>
                <w:spacing w:val="12"/>
                <w:w w:val="115"/>
                <w:position w:val="2"/>
                <w:sz w:val="12"/>
              </w:rPr>
              <w:t xml:space="preserve"> </w:t>
            </w:r>
            <w:r>
              <w:rPr>
                <w:i/>
                <w:w w:val="115"/>
                <w:position w:val="2"/>
                <w:sz w:val="12"/>
              </w:rPr>
              <w:t>i</w:t>
            </w:r>
            <w:r>
              <w:rPr>
                <w:w w:val="115"/>
                <w:sz w:val="9"/>
              </w:rPr>
              <w:t>1.3</w:t>
            </w:r>
          </w:p>
        </w:tc>
        <w:tc>
          <w:tcPr>
            <w:tcW w:w="1024" w:type="dxa"/>
            <w:tcBorders>
              <w:top w:val="single" w:sz="6" w:space="0" w:color="000000"/>
            </w:tcBorders>
          </w:tcPr>
          <w:p w14:paraId="3804DFD3" w14:textId="77777777" w:rsidR="0075616F" w:rsidRDefault="00000000">
            <w:pPr>
              <w:pStyle w:val="TableParagraph"/>
              <w:spacing w:before="57" w:line="139" w:lineRule="exact"/>
              <w:ind w:left="194"/>
              <w:rPr>
                <w:sz w:val="12"/>
              </w:rPr>
            </w:pPr>
            <w:r>
              <w:rPr>
                <w:w w:val="115"/>
                <w:sz w:val="12"/>
              </w:rPr>
              <w:t>1.875</w:t>
            </w:r>
          </w:p>
        </w:tc>
        <w:tc>
          <w:tcPr>
            <w:tcW w:w="1248" w:type="dxa"/>
            <w:tcBorders>
              <w:top w:val="single" w:sz="6" w:space="0" w:color="000000"/>
            </w:tcBorders>
          </w:tcPr>
          <w:p w14:paraId="2E0B7F77" w14:textId="77777777" w:rsidR="0075616F" w:rsidRDefault="00000000">
            <w:pPr>
              <w:pStyle w:val="TableParagraph"/>
              <w:spacing w:before="57" w:line="139" w:lineRule="exact"/>
              <w:ind w:right="337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37.506</w:t>
            </w:r>
          </w:p>
        </w:tc>
        <w:tc>
          <w:tcPr>
            <w:tcW w:w="1266" w:type="dxa"/>
            <w:tcBorders>
              <w:top w:val="single" w:sz="6" w:space="0" w:color="000000"/>
            </w:tcBorders>
          </w:tcPr>
          <w:p w14:paraId="0A25BB98" w14:textId="77777777" w:rsidR="0075616F" w:rsidRDefault="00000000">
            <w:pPr>
              <w:pStyle w:val="TableParagraph"/>
              <w:spacing w:before="57" w:line="139" w:lineRule="exact"/>
              <w:ind w:left="342"/>
              <w:rPr>
                <w:sz w:val="12"/>
              </w:rPr>
            </w:pPr>
            <w:r>
              <w:rPr>
                <w:w w:val="115"/>
                <w:sz w:val="12"/>
              </w:rPr>
              <w:t>37.506</w:t>
            </w:r>
          </w:p>
        </w:tc>
        <w:tc>
          <w:tcPr>
            <w:tcW w:w="1623" w:type="dxa"/>
            <w:tcBorders>
              <w:top w:val="single" w:sz="6" w:space="0" w:color="000000"/>
            </w:tcBorders>
          </w:tcPr>
          <w:p w14:paraId="649A7502" w14:textId="77777777" w:rsidR="0075616F" w:rsidRDefault="00000000">
            <w:pPr>
              <w:pStyle w:val="TableParagraph"/>
              <w:spacing w:before="57" w:line="139" w:lineRule="exact"/>
              <w:ind w:left="518"/>
              <w:rPr>
                <w:sz w:val="12"/>
              </w:rPr>
            </w:pPr>
            <w:r>
              <w:rPr>
                <w:w w:val="115"/>
                <w:sz w:val="12"/>
              </w:rPr>
              <w:t>0.24,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0.23,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0.16</w:t>
            </w:r>
          </w:p>
        </w:tc>
        <w:tc>
          <w:tcPr>
            <w:tcW w:w="730" w:type="dxa"/>
            <w:tcBorders>
              <w:top w:val="single" w:sz="6" w:space="0" w:color="000000"/>
            </w:tcBorders>
          </w:tcPr>
          <w:p w14:paraId="1487AFD0" w14:textId="77777777" w:rsidR="0075616F" w:rsidRDefault="00000000">
            <w:pPr>
              <w:pStyle w:val="TableParagraph"/>
              <w:spacing w:before="57" w:line="139" w:lineRule="exact"/>
              <w:ind w:left="195"/>
              <w:rPr>
                <w:sz w:val="12"/>
              </w:rPr>
            </w:pPr>
            <w:r>
              <w:rPr>
                <w:w w:val="115"/>
                <w:sz w:val="12"/>
              </w:rPr>
              <w:t>0.63</w:t>
            </w:r>
          </w:p>
        </w:tc>
        <w:tc>
          <w:tcPr>
            <w:tcW w:w="1125" w:type="dxa"/>
            <w:tcBorders>
              <w:top w:val="single" w:sz="6" w:space="0" w:color="000000"/>
            </w:tcBorders>
          </w:tcPr>
          <w:p w14:paraId="3470691F" w14:textId="77777777" w:rsidR="0075616F" w:rsidRDefault="00000000">
            <w:pPr>
              <w:pStyle w:val="TableParagraph"/>
              <w:spacing w:before="57" w:line="139" w:lineRule="exact"/>
              <w:ind w:left="281"/>
              <w:rPr>
                <w:sz w:val="12"/>
              </w:rPr>
            </w:pPr>
            <w:r>
              <w:rPr>
                <w:w w:val="115"/>
                <w:sz w:val="12"/>
              </w:rPr>
              <w:t>0.24</w:t>
            </w:r>
          </w:p>
        </w:tc>
      </w:tr>
      <w:tr w:rsidR="0075616F" w14:paraId="0106E00C" w14:textId="77777777">
        <w:trPr>
          <w:trHeight w:val="171"/>
        </w:trPr>
        <w:tc>
          <w:tcPr>
            <w:tcW w:w="458" w:type="dxa"/>
          </w:tcPr>
          <w:p w14:paraId="0B0A3FBD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32" w:type="dxa"/>
          </w:tcPr>
          <w:p w14:paraId="233BFDAB" w14:textId="77777777" w:rsidR="0075616F" w:rsidRDefault="00000000">
            <w:pPr>
              <w:pStyle w:val="TableParagraph"/>
              <w:spacing w:before="12" w:line="139" w:lineRule="exact"/>
              <w:ind w:left="192"/>
              <w:rPr>
                <w:sz w:val="12"/>
              </w:rPr>
            </w:pPr>
            <w:r>
              <w:rPr>
                <w:w w:val="115"/>
                <w:sz w:val="12"/>
              </w:rPr>
              <w:t>Service</w:t>
            </w:r>
            <w:r>
              <w:rPr>
                <w:spacing w:val="17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performance</w:t>
            </w:r>
          </w:p>
        </w:tc>
        <w:tc>
          <w:tcPr>
            <w:tcW w:w="1292" w:type="dxa"/>
          </w:tcPr>
          <w:p w14:paraId="4F7F51F3" w14:textId="77777777" w:rsidR="0075616F" w:rsidRDefault="00000000">
            <w:pPr>
              <w:pStyle w:val="TableParagraph"/>
              <w:spacing w:before="13" w:line="138" w:lineRule="exact"/>
              <w:ind w:left="193"/>
              <w:rPr>
                <w:sz w:val="9"/>
              </w:rPr>
            </w:pPr>
            <w:r>
              <w:rPr>
                <w:i/>
                <w:w w:val="115"/>
                <w:position w:val="2"/>
                <w:sz w:val="12"/>
              </w:rPr>
              <w:t>i</w:t>
            </w:r>
            <w:r>
              <w:rPr>
                <w:w w:val="115"/>
                <w:sz w:val="9"/>
              </w:rPr>
              <w:t>1.4</w:t>
            </w:r>
            <w:r>
              <w:rPr>
                <w:w w:val="115"/>
                <w:position w:val="2"/>
                <w:sz w:val="12"/>
              </w:rPr>
              <w:t>,</w:t>
            </w:r>
            <w:r>
              <w:rPr>
                <w:spacing w:val="9"/>
                <w:w w:val="115"/>
                <w:position w:val="2"/>
                <w:sz w:val="12"/>
              </w:rPr>
              <w:t xml:space="preserve"> </w:t>
            </w:r>
            <w:r>
              <w:rPr>
                <w:i/>
                <w:w w:val="115"/>
                <w:position w:val="2"/>
                <w:sz w:val="12"/>
              </w:rPr>
              <w:t>i</w:t>
            </w:r>
            <w:r>
              <w:rPr>
                <w:w w:val="115"/>
                <w:sz w:val="9"/>
              </w:rPr>
              <w:t>1.5</w:t>
            </w:r>
          </w:p>
        </w:tc>
        <w:tc>
          <w:tcPr>
            <w:tcW w:w="1024" w:type="dxa"/>
          </w:tcPr>
          <w:p w14:paraId="6277C665" w14:textId="77777777" w:rsidR="0075616F" w:rsidRDefault="00000000">
            <w:pPr>
              <w:pStyle w:val="TableParagraph"/>
              <w:spacing w:before="12" w:line="139" w:lineRule="exact"/>
              <w:ind w:left="194"/>
              <w:rPr>
                <w:sz w:val="12"/>
              </w:rPr>
            </w:pPr>
            <w:r>
              <w:rPr>
                <w:w w:val="115"/>
                <w:sz w:val="12"/>
              </w:rPr>
              <w:t>1.142</w:t>
            </w:r>
          </w:p>
        </w:tc>
        <w:tc>
          <w:tcPr>
            <w:tcW w:w="1248" w:type="dxa"/>
          </w:tcPr>
          <w:p w14:paraId="2802F8D8" w14:textId="77777777" w:rsidR="0075616F" w:rsidRDefault="00000000">
            <w:pPr>
              <w:pStyle w:val="TableParagraph"/>
              <w:spacing w:before="12" w:line="139" w:lineRule="exact"/>
              <w:ind w:right="337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22.844</w:t>
            </w:r>
          </w:p>
        </w:tc>
        <w:tc>
          <w:tcPr>
            <w:tcW w:w="1266" w:type="dxa"/>
          </w:tcPr>
          <w:p w14:paraId="15113C61" w14:textId="77777777" w:rsidR="0075616F" w:rsidRDefault="00000000">
            <w:pPr>
              <w:pStyle w:val="TableParagraph"/>
              <w:spacing w:before="12" w:line="139" w:lineRule="exact"/>
              <w:ind w:left="342"/>
              <w:rPr>
                <w:sz w:val="12"/>
              </w:rPr>
            </w:pPr>
            <w:r>
              <w:rPr>
                <w:w w:val="115"/>
                <w:sz w:val="12"/>
              </w:rPr>
              <w:t>60.350</w:t>
            </w:r>
          </w:p>
        </w:tc>
        <w:tc>
          <w:tcPr>
            <w:tcW w:w="1623" w:type="dxa"/>
          </w:tcPr>
          <w:p w14:paraId="51461AC5" w14:textId="77777777" w:rsidR="0075616F" w:rsidRDefault="00000000">
            <w:pPr>
              <w:pStyle w:val="TableParagraph"/>
              <w:spacing w:before="12" w:line="139" w:lineRule="exact"/>
              <w:ind w:left="518"/>
              <w:rPr>
                <w:sz w:val="12"/>
              </w:rPr>
            </w:pPr>
            <w:r>
              <w:rPr>
                <w:w w:val="115"/>
                <w:sz w:val="12"/>
              </w:rPr>
              <w:t>0.24,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0.13</w:t>
            </w:r>
          </w:p>
        </w:tc>
        <w:tc>
          <w:tcPr>
            <w:tcW w:w="730" w:type="dxa"/>
          </w:tcPr>
          <w:p w14:paraId="097DE6FD" w14:textId="77777777" w:rsidR="0075616F" w:rsidRDefault="00000000">
            <w:pPr>
              <w:pStyle w:val="TableParagraph"/>
              <w:spacing w:before="12" w:line="139" w:lineRule="exact"/>
              <w:ind w:left="195"/>
              <w:rPr>
                <w:sz w:val="12"/>
              </w:rPr>
            </w:pPr>
            <w:r>
              <w:rPr>
                <w:w w:val="115"/>
                <w:sz w:val="12"/>
              </w:rPr>
              <w:t>0.37</w:t>
            </w:r>
          </w:p>
        </w:tc>
        <w:tc>
          <w:tcPr>
            <w:tcW w:w="1125" w:type="dxa"/>
          </w:tcPr>
          <w:p w14:paraId="3E132F35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47DABF4A" w14:textId="77777777">
        <w:trPr>
          <w:trHeight w:val="171"/>
        </w:trPr>
        <w:tc>
          <w:tcPr>
            <w:tcW w:w="458" w:type="dxa"/>
          </w:tcPr>
          <w:p w14:paraId="7FCDCD06" w14:textId="77777777" w:rsidR="0075616F" w:rsidRDefault="00000000">
            <w:pPr>
              <w:pStyle w:val="TableParagraph"/>
              <w:spacing w:before="12" w:line="139" w:lineRule="exact"/>
              <w:ind w:left="98" w:right="169"/>
              <w:jc w:val="center"/>
              <w:rPr>
                <w:i/>
                <w:sz w:val="12"/>
              </w:rPr>
            </w:pPr>
            <w:r>
              <w:rPr>
                <w:i/>
                <w:w w:val="125"/>
                <w:sz w:val="12"/>
              </w:rPr>
              <w:t>D</w:t>
            </w:r>
            <w:r>
              <w:rPr>
                <w:i/>
                <w:w w:val="125"/>
                <w:sz w:val="12"/>
                <w:vertAlign w:val="subscript"/>
              </w:rPr>
              <w:t>2</w:t>
            </w:r>
          </w:p>
        </w:tc>
        <w:tc>
          <w:tcPr>
            <w:tcW w:w="1632" w:type="dxa"/>
          </w:tcPr>
          <w:p w14:paraId="153F66E1" w14:textId="77777777" w:rsidR="0075616F" w:rsidRDefault="00000000">
            <w:pPr>
              <w:pStyle w:val="TableParagraph"/>
              <w:spacing w:before="12" w:line="139" w:lineRule="exact"/>
              <w:ind w:left="192"/>
              <w:rPr>
                <w:sz w:val="12"/>
              </w:rPr>
            </w:pPr>
            <w:r>
              <w:rPr>
                <w:w w:val="115"/>
                <w:sz w:val="12"/>
              </w:rPr>
              <w:t>Fuel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spending</w:t>
            </w:r>
          </w:p>
        </w:tc>
        <w:tc>
          <w:tcPr>
            <w:tcW w:w="1292" w:type="dxa"/>
          </w:tcPr>
          <w:p w14:paraId="3C5A82F5" w14:textId="77777777" w:rsidR="0075616F" w:rsidRDefault="00000000">
            <w:pPr>
              <w:pStyle w:val="TableParagraph"/>
              <w:spacing w:before="13" w:line="138" w:lineRule="exact"/>
              <w:ind w:left="193"/>
              <w:rPr>
                <w:sz w:val="9"/>
              </w:rPr>
            </w:pPr>
            <w:r>
              <w:rPr>
                <w:i/>
                <w:w w:val="115"/>
                <w:position w:val="2"/>
                <w:sz w:val="12"/>
              </w:rPr>
              <w:t>i</w:t>
            </w:r>
            <w:r>
              <w:rPr>
                <w:w w:val="115"/>
                <w:sz w:val="9"/>
              </w:rPr>
              <w:t>2.1</w:t>
            </w:r>
            <w:r>
              <w:rPr>
                <w:w w:val="115"/>
                <w:position w:val="2"/>
                <w:sz w:val="12"/>
              </w:rPr>
              <w:t>,</w:t>
            </w:r>
            <w:r>
              <w:rPr>
                <w:spacing w:val="9"/>
                <w:w w:val="115"/>
                <w:position w:val="2"/>
                <w:sz w:val="12"/>
              </w:rPr>
              <w:t xml:space="preserve"> </w:t>
            </w:r>
            <w:r>
              <w:rPr>
                <w:i/>
                <w:w w:val="115"/>
                <w:position w:val="2"/>
                <w:sz w:val="12"/>
              </w:rPr>
              <w:t>i</w:t>
            </w:r>
            <w:r>
              <w:rPr>
                <w:w w:val="115"/>
                <w:sz w:val="9"/>
              </w:rPr>
              <w:t>2.2</w:t>
            </w:r>
            <w:r>
              <w:rPr>
                <w:w w:val="115"/>
                <w:position w:val="2"/>
                <w:sz w:val="12"/>
              </w:rPr>
              <w:t>,</w:t>
            </w:r>
            <w:r>
              <w:rPr>
                <w:spacing w:val="12"/>
                <w:w w:val="115"/>
                <w:position w:val="2"/>
                <w:sz w:val="12"/>
              </w:rPr>
              <w:t xml:space="preserve"> </w:t>
            </w:r>
            <w:r>
              <w:rPr>
                <w:i/>
                <w:w w:val="115"/>
                <w:position w:val="2"/>
                <w:sz w:val="12"/>
              </w:rPr>
              <w:t>i</w:t>
            </w:r>
            <w:r>
              <w:rPr>
                <w:w w:val="115"/>
                <w:sz w:val="9"/>
              </w:rPr>
              <w:t>2.3</w:t>
            </w:r>
          </w:p>
        </w:tc>
        <w:tc>
          <w:tcPr>
            <w:tcW w:w="1024" w:type="dxa"/>
          </w:tcPr>
          <w:p w14:paraId="775EB3D6" w14:textId="77777777" w:rsidR="0075616F" w:rsidRDefault="00000000">
            <w:pPr>
              <w:pStyle w:val="TableParagraph"/>
              <w:spacing w:before="12" w:line="139" w:lineRule="exact"/>
              <w:ind w:left="194"/>
              <w:rPr>
                <w:sz w:val="12"/>
              </w:rPr>
            </w:pPr>
            <w:r>
              <w:rPr>
                <w:w w:val="115"/>
                <w:sz w:val="12"/>
              </w:rPr>
              <w:t>2.139</w:t>
            </w:r>
          </w:p>
        </w:tc>
        <w:tc>
          <w:tcPr>
            <w:tcW w:w="1248" w:type="dxa"/>
          </w:tcPr>
          <w:p w14:paraId="072619D9" w14:textId="77777777" w:rsidR="0075616F" w:rsidRDefault="00000000">
            <w:pPr>
              <w:pStyle w:val="TableParagraph"/>
              <w:spacing w:before="12" w:line="139" w:lineRule="exact"/>
              <w:ind w:right="337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42.789</w:t>
            </w:r>
          </w:p>
        </w:tc>
        <w:tc>
          <w:tcPr>
            <w:tcW w:w="1266" w:type="dxa"/>
          </w:tcPr>
          <w:p w14:paraId="5BBA4C1C" w14:textId="77777777" w:rsidR="0075616F" w:rsidRDefault="00000000">
            <w:pPr>
              <w:pStyle w:val="TableParagraph"/>
              <w:spacing w:before="12" w:line="139" w:lineRule="exact"/>
              <w:ind w:left="342"/>
              <w:rPr>
                <w:sz w:val="12"/>
              </w:rPr>
            </w:pPr>
            <w:r>
              <w:rPr>
                <w:w w:val="115"/>
                <w:sz w:val="12"/>
              </w:rPr>
              <w:t>42.789</w:t>
            </w:r>
          </w:p>
        </w:tc>
        <w:tc>
          <w:tcPr>
            <w:tcW w:w="1623" w:type="dxa"/>
          </w:tcPr>
          <w:p w14:paraId="1506A371" w14:textId="77777777" w:rsidR="0075616F" w:rsidRDefault="00000000">
            <w:pPr>
              <w:pStyle w:val="TableParagraph"/>
              <w:spacing w:before="12" w:line="139" w:lineRule="exact"/>
              <w:ind w:left="518"/>
              <w:rPr>
                <w:sz w:val="12"/>
              </w:rPr>
            </w:pPr>
            <w:r>
              <w:rPr>
                <w:w w:val="115"/>
                <w:sz w:val="12"/>
              </w:rPr>
              <w:t>0.10,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0.34,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0.32</w:t>
            </w:r>
          </w:p>
        </w:tc>
        <w:tc>
          <w:tcPr>
            <w:tcW w:w="730" w:type="dxa"/>
          </w:tcPr>
          <w:p w14:paraId="3AB8F4A7" w14:textId="77777777" w:rsidR="0075616F" w:rsidRDefault="00000000">
            <w:pPr>
              <w:pStyle w:val="TableParagraph"/>
              <w:spacing w:before="12" w:line="139" w:lineRule="exact"/>
              <w:ind w:left="195"/>
              <w:rPr>
                <w:sz w:val="12"/>
              </w:rPr>
            </w:pPr>
            <w:r>
              <w:rPr>
                <w:w w:val="115"/>
                <w:sz w:val="12"/>
              </w:rPr>
              <w:t>0.76</w:t>
            </w:r>
          </w:p>
        </w:tc>
        <w:tc>
          <w:tcPr>
            <w:tcW w:w="1125" w:type="dxa"/>
          </w:tcPr>
          <w:p w14:paraId="648E72E6" w14:textId="77777777" w:rsidR="0075616F" w:rsidRDefault="00000000">
            <w:pPr>
              <w:pStyle w:val="TableParagraph"/>
              <w:spacing w:before="12" w:line="139" w:lineRule="exact"/>
              <w:ind w:left="281"/>
              <w:rPr>
                <w:sz w:val="12"/>
              </w:rPr>
            </w:pPr>
            <w:r>
              <w:rPr>
                <w:w w:val="115"/>
                <w:sz w:val="12"/>
              </w:rPr>
              <w:t>0.23</w:t>
            </w:r>
          </w:p>
        </w:tc>
      </w:tr>
      <w:tr w:rsidR="0075616F" w14:paraId="2B075D7D" w14:textId="77777777">
        <w:trPr>
          <w:trHeight w:val="171"/>
        </w:trPr>
        <w:tc>
          <w:tcPr>
            <w:tcW w:w="458" w:type="dxa"/>
          </w:tcPr>
          <w:p w14:paraId="2DE95CA4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32" w:type="dxa"/>
          </w:tcPr>
          <w:p w14:paraId="6C93C27D" w14:textId="77777777" w:rsidR="0075616F" w:rsidRDefault="00000000">
            <w:pPr>
              <w:pStyle w:val="TableParagraph"/>
              <w:spacing w:before="12" w:line="139" w:lineRule="exact"/>
              <w:ind w:left="192"/>
              <w:rPr>
                <w:sz w:val="12"/>
              </w:rPr>
            </w:pPr>
            <w:r>
              <w:rPr>
                <w:w w:val="115"/>
                <w:sz w:val="12"/>
              </w:rPr>
              <w:t>Fuel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economy</w:t>
            </w:r>
          </w:p>
        </w:tc>
        <w:tc>
          <w:tcPr>
            <w:tcW w:w="1292" w:type="dxa"/>
          </w:tcPr>
          <w:p w14:paraId="7B99171D" w14:textId="77777777" w:rsidR="0075616F" w:rsidRDefault="00000000">
            <w:pPr>
              <w:pStyle w:val="TableParagraph"/>
              <w:spacing w:before="14" w:line="138" w:lineRule="exact"/>
              <w:ind w:left="193"/>
              <w:rPr>
                <w:sz w:val="9"/>
              </w:rPr>
            </w:pPr>
            <w:r>
              <w:rPr>
                <w:i/>
                <w:w w:val="115"/>
                <w:position w:val="2"/>
                <w:sz w:val="12"/>
              </w:rPr>
              <w:t>i</w:t>
            </w:r>
            <w:r>
              <w:rPr>
                <w:w w:val="115"/>
                <w:sz w:val="9"/>
              </w:rPr>
              <w:t>2.4</w:t>
            </w:r>
            <w:r>
              <w:rPr>
                <w:w w:val="115"/>
                <w:position w:val="2"/>
                <w:sz w:val="12"/>
              </w:rPr>
              <w:t>,</w:t>
            </w:r>
            <w:r>
              <w:rPr>
                <w:spacing w:val="9"/>
                <w:w w:val="115"/>
                <w:position w:val="2"/>
                <w:sz w:val="12"/>
              </w:rPr>
              <w:t xml:space="preserve"> </w:t>
            </w:r>
            <w:r>
              <w:rPr>
                <w:i/>
                <w:w w:val="115"/>
                <w:position w:val="2"/>
                <w:sz w:val="12"/>
              </w:rPr>
              <w:t>i</w:t>
            </w:r>
            <w:r>
              <w:rPr>
                <w:w w:val="115"/>
                <w:sz w:val="9"/>
              </w:rPr>
              <w:t>2.5</w:t>
            </w:r>
          </w:p>
        </w:tc>
        <w:tc>
          <w:tcPr>
            <w:tcW w:w="1024" w:type="dxa"/>
          </w:tcPr>
          <w:p w14:paraId="3B18AE58" w14:textId="77777777" w:rsidR="0075616F" w:rsidRDefault="00000000">
            <w:pPr>
              <w:pStyle w:val="TableParagraph"/>
              <w:spacing w:before="12" w:line="139" w:lineRule="exact"/>
              <w:ind w:left="194"/>
              <w:rPr>
                <w:sz w:val="12"/>
              </w:rPr>
            </w:pPr>
            <w:r>
              <w:rPr>
                <w:w w:val="115"/>
                <w:sz w:val="12"/>
              </w:rPr>
              <w:t>0.748</w:t>
            </w:r>
          </w:p>
        </w:tc>
        <w:tc>
          <w:tcPr>
            <w:tcW w:w="1248" w:type="dxa"/>
          </w:tcPr>
          <w:p w14:paraId="3CE534B8" w14:textId="77777777" w:rsidR="0075616F" w:rsidRDefault="00000000">
            <w:pPr>
              <w:pStyle w:val="TableParagraph"/>
              <w:spacing w:before="12" w:line="139" w:lineRule="exact"/>
              <w:ind w:right="337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13.559</w:t>
            </w:r>
          </w:p>
        </w:tc>
        <w:tc>
          <w:tcPr>
            <w:tcW w:w="1266" w:type="dxa"/>
          </w:tcPr>
          <w:p w14:paraId="40244D03" w14:textId="77777777" w:rsidR="0075616F" w:rsidRDefault="00000000">
            <w:pPr>
              <w:pStyle w:val="TableParagraph"/>
              <w:spacing w:before="12" w:line="139" w:lineRule="exact"/>
              <w:ind w:left="342"/>
              <w:rPr>
                <w:sz w:val="12"/>
              </w:rPr>
            </w:pPr>
            <w:r>
              <w:rPr>
                <w:w w:val="115"/>
                <w:sz w:val="12"/>
              </w:rPr>
              <w:t>56.348</w:t>
            </w:r>
          </w:p>
        </w:tc>
        <w:tc>
          <w:tcPr>
            <w:tcW w:w="1623" w:type="dxa"/>
          </w:tcPr>
          <w:p w14:paraId="4BAB4195" w14:textId="77777777" w:rsidR="0075616F" w:rsidRDefault="00000000">
            <w:pPr>
              <w:pStyle w:val="TableParagraph"/>
              <w:spacing w:before="12" w:line="139" w:lineRule="exact"/>
              <w:ind w:left="518"/>
              <w:rPr>
                <w:sz w:val="12"/>
              </w:rPr>
            </w:pPr>
            <w:r>
              <w:rPr>
                <w:w w:val="115"/>
                <w:sz w:val="12"/>
              </w:rPr>
              <w:t>0.12,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0.12</w:t>
            </w:r>
          </w:p>
        </w:tc>
        <w:tc>
          <w:tcPr>
            <w:tcW w:w="730" w:type="dxa"/>
          </w:tcPr>
          <w:p w14:paraId="03FFD4A3" w14:textId="77777777" w:rsidR="0075616F" w:rsidRDefault="00000000">
            <w:pPr>
              <w:pStyle w:val="TableParagraph"/>
              <w:spacing w:before="12" w:line="139" w:lineRule="exact"/>
              <w:ind w:left="195"/>
              <w:rPr>
                <w:sz w:val="12"/>
              </w:rPr>
            </w:pPr>
            <w:r>
              <w:rPr>
                <w:w w:val="115"/>
                <w:sz w:val="12"/>
              </w:rPr>
              <w:t>0.24</w:t>
            </w:r>
          </w:p>
        </w:tc>
        <w:tc>
          <w:tcPr>
            <w:tcW w:w="1125" w:type="dxa"/>
          </w:tcPr>
          <w:p w14:paraId="088D2D16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13F19ED7" w14:textId="77777777">
        <w:trPr>
          <w:trHeight w:val="171"/>
        </w:trPr>
        <w:tc>
          <w:tcPr>
            <w:tcW w:w="458" w:type="dxa"/>
          </w:tcPr>
          <w:p w14:paraId="549A5C9A" w14:textId="77777777" w:rsidR="0075616F" w:rsidRDefault="00000000">
            <w:pPr>
              <w:pStyle w:val="TableParagraph"/>
              <w:spacing w:before="12" w:line="139" w:lineRule="exact"/>
              <w:ind w:left="98" w:right="169"/>
              <w:jc w:val="center"/>
              <w:rPr>
                <w:i/>
                <w:sz w:val="12"/>
              </w:rPr>
            </w:pPr>
            <w:r>
              <w:rPr>
                <w:i/>
                <w:w w:val="125"/>
                <w:sz w:val="12"/>
              </w:rPr>
              <w:t>D</w:t>
            </w:r>
            <w:r>
              <w:rPr>
                <w:i/>
                <w:w w:val="125"/>
                <w:sz w:val="12"/>
                <w:vertAlign w:val="subscript"/>
              </w:rPr>
              <w:t>3</w:t>
            </w:r>
          </w:p>
        </w:tc>
        <w:tc>
          <w:tcPr>
            <w:tcW w:w="1632" w:type="dxa"/>
          </w:tcPr>
          <w:p w14:paraId="40DF51C4" w14:textId="77777777" w:rsidR="0075616F" w:rsidRDefault="00000000">
            <w:pPr>
              <w:pStyle w:val="TableParagraph"/>
              <w:spacing w:before="12" w:line="139" w:lineRule="exact"/>
              <w:ind w:left="192"/>
              <w:rPr>
                <w:sz w:val="12"/>
              </w:rPr>
            </w:pPr>
            <w:r>
              <w:rPr>
                <w:w w:val="120"/>
                <w:sz w:val="12"/>
              </w:rPr>
              <w:t>CO</w:t>
            </w:r>
            <w:r>
              <w:rPr>
                <w:w w:val="120"/>
                <w:sz w:val="12"/>
                <w:vertAlign w:val="subscript"/>
              </w:rPr>
              <w:t>2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intensity</w:t>
            </w:r>
          </w:p>
        </w:tc>
        <w:tc>
          <w:tcPr>
            <w:tcW w:w="1292" w:type="dxa"/>
          </w:tcPr>
          <w:p w14:paraId="5250B387" w14:textId="77777777" w:rsidR="0075616F" w:rsidRDefault="00000000">
            <w:pPr>
              <w:pStyle w:val="TableParagraph"/>
              <w:spacing w:before="13" w:line="138" w:lineRule="exact"/>
              <w:ind w:left="193"/>
              <w:rPr>
                <w:sz w:val="9"/>
              </w:rPr>
            </w:pPr>
            <w:r>
              <w:rPr>
                <w:i/>
                <w:w w:val="115"/>
                <w:position w:val="2"/>
                <w:sz w:val="12"/>
              </w:rPr>
              <w:t>i</w:t>
            </w:r>
            <w:r>
              <w:rPr>
                <w:w w:val="115"/>
                <w:sz w:val="9"/>
              </w:rPr>
              <w:t>3.2</w:t>
            </w:r>
            <w:r>
              <w:rPr>
                <w:w w:val="115"/>
                <w:position w:val="2"/>
                <w:sz w:val="12"/>
              </w:rPr>
              <w:t>,</w:t>
            </w:r>
            <w:r>
              <w:rPr>
                <w:spacing w:val="9"/>
                <w:w w:val="115"/>
                <w:position w:val="2"/>
                <w:sz w:val="12"/>
              </w:rPr>
              <w:t xml:space="preserve"> </w:t>
            </w:r>
            <w:r>
              <w:rPr>
                <w:i/>
                <w:w w:val="115"/>
                <w:position w:val="2"/>
                <w:sz w:val="12"/>
              </w:rPr>
              <w:t>i</w:t>
            </w:r>
            <w:r>
              <w:rPr>
                <w:w w:val="115"/>
                <w:sz w:val="9"/>
              </w:rPr>
              <w:t>3.3</w:t>
            </w:r>
            <w:r>
              <w:rPr>
                <w:w w:val="115"/>
                <w:position w:val="2"/>
                <w:sz w:val="12"/>
              </w:rPr>
              <w:t>,</w:t>
            </w:r>
            <w:r>
              <w:rPr>
                <w:spacing w:val="12"/>
                <w:w w:val="115"/>
                <w:position w:val="2"/>
                <w:sz w:val="12"/>
              </w:rPr>
              <w:t xml:space="preserve"> </w:t>
            </w:r>
            <w:r>
              <w:rPr>
                <w:i/>
                <w:w w:val="115"/>
                <w:position w:val="2"/>
                <w:sz w:val="12"/>
              </w:rPr>
              <w:t>i</w:t>
            </w:r>
            <w:r>
              <w:rPr>
                <w:w w:val="115"/>
                <w:sz w:val="9"/>
              </w:rPr>
              <w:t>3.5</w:t>
            </w:r>
          </w:p>
        </w:tc>
        <w:tc>
          <w:tcPr>
            <w:tcW w:w="1024" w:type="dxa"/>
          </w:tcPr>
          <w:p w14:paraId="7D042E63" w14:textId="77777777" w:rsidR="0075616F" w:rsidRDefault="00000000">
            <w:pPr>
              <w:pStyle w:val="TableParagraph"/>
              <w:spacing w:before="12" w:line="139" w:lineRule="exact"/>
              <w:ind w:left="194"/>
              <w:rPr>
                <w:sz w:val="12"/>
              </w:rPr>
            </w:pPr>
            <w:r>
              <w:rPr>
                <w:w w:val="115"/>
                <w:sz w:val="12"/>
              </w:rPr>
              <w:t>2.336</w:t>
            </w:r>
          </w:p>
        </w:tc>
        <w:tc>
          <w:tcPr>
            <w:tcW w:w="1248" w:type="dxa"/>
          </w:tcPr>
          <w:p w14:paraId="24747ED5" w14:textId="77777777" w:rsidR="0075616F" w:rsidRDefault="00000000">
            <w:pPr>
              <w:pStyle w:val="TableParagraph"/>
              <w:spacing w:before="12" w:line="139" w:lineRule="exact"/>
              <w:ind w:right="337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46.719</w:t>
            </w:r>
          </w:p>
        </w:tc>
        <w:tc>
          <w:tcPr>
            <w:tcW w:w="1266" w:type="dxa"/>
          </w:tcPr>
          <w:p w14:paraId="24327664" w14:textId="77777777" w:rsidR="0075616F" w:rsidRDefault="00000000">
            <w:pPr>
              <w:pStyle w:val="TableParagraph"/>
              <w:spacing w:before="12" w:line="139" w:lineRule="exact"/>
              <w:ind w:left="342"/>
              <w:rPr>
                <w:sz w:val="12"/>
              </w:rPr>
            </w:pPr>
            <w:r>
              <w:rPr>
                <w:w w:val="115"/>
                <w:sz w:val="12"/>
              </w:rPr>
              <w:t>46.719</w:t>
            </w:r>
          </w:p>
        </w:tc>
        <w:tc>
          <w:tcPr>
            <w:tcW w:w="1623" w:type="dxa"/>
          </w:tcPr>
          <w:p w14:paraId="3EF498F8" w14:textId="77777777" w:rsidR="0075616F" w:rsidRDefault="00000000">
            <w:pPr>
              <w:pStyle w:val="TableParagraph"/>
              <w:spacing w:before="12" w:line="139" w:lineRule="exact"/>
              <w:ind w:left="518"/>
              <w:rPr>
                <w:sz w:val="12"/>
              </w:rPr>
            </w:pPr>
            <w:r>
              <w:rPr>
                <w:w w:val="115"/>
                <w:sz w:val="12"/>
              </w:rPr>
              <w:t>0.19,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0.31,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0.10</w:t>
            </w:r>
          </w:p>
        </w:tc>
        <w:tc>
          <w:tcPr>
            <w:tcW w:w="730" w:type="dxa"/>
          </w:tcPr>
          <w:p w14:paraId="489D363D" w14:textId="77777777" w:rsidR="0075616F" w:rsidRDefault="00000000">
            <w:pPr>
              <w:pStyle w:val="TableParagraph"/>
              <w:spacing w:before="12" w:line="139" w:lineRule="exact"/>
              <w:ind w:left="195"/>
              <w:rPr>
                <w:sz w:val="12"/>
              </w:rPr>
            </w:pPr>
            <w:r>
              <w:rPr>
                <w:w w:val="115"/>
                <w:sz w:val="12"/>
              </w:rPr>
              <w:t>0.60</w:t>
            </w:r>
          </w:p>
        </w:tc>
        <w:tc>
          <w:tcPr>
            <w:tcW w:w="1125" w:type="dxa"/>
          </w:tcPr>
          <w:p w14:paraId="52369B53" w14:textId="77777777" w:rsidR="0075616F" w:rsidRDefault="00000000">
            <w:pPr>
              <w:pStyle w:val="TableParagraph"/>
              <w:spacing w:before="12" w:line="139" w:lineRule="exact"/>
              <w:ind w:left="281"/>
              <w:rPr>
                <w:sz w:val="12"/>
              </w:rPr>
            </w:pPr>
            <w:r>
              <w:rPr>
                <w:w w:val="115"/>
                <w:sz w:val="12"/>
              </w:rPr>
              <w:t>0.32</w:t>
            </w:r>
          </w:p>
        </w:tc>
      </w:tr>
      <w:tr w:rsidR="0075616F" w14:paraId="01CF8668" w14:textId="77777777">
        <w:trPr>
          <w:trHeight w:val="171"/>
        </w:trPr>
        <w:tc>
          <w:tcPr>
            <w:tcW w:w="458" w:type="dxa"/>
          </w:tcPr>
          <w:p w14:paraId="37674FDC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32" w:type="dxa"/>
          </w:tcPr>
          <w:p w14:paraId="116F75C7" w14:textId="77777777" w:rsidR="0075616F" w:rsidRDefault="00000000">
            <w:pPr>
              <w:pStyle w:val="TableParagraph"/>
              <w:spacing w:before="12" w:line="139" w:lineRule="exact"/>
              <w:ind w:left="192"/>
              <w:rPr>
                <w:sz w:val="12"/>
              </w:rPr>
            </w:pPr>
            <w:r>
              <w:rPr>
                <w:w w:val="120"/>
                <w:sz w:val="12"/>
              </w:rPr>
              <w:t>CO</w:t>
            </w:r>
            <w:r>
              <w:rPr>
                <w:w w:val="120"/>
                <w:sz w:val="12"/>
                <w:vertAlign w:val="subscript"/>
              </w:rPr>
              <w:t>2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emissions</w:t>
            </w:r>
          </w:p>
        </w:tc>
        <w:tc>
          <w:tcPr>
            <w:tcW w:w="1292" w:type="dxa"/>
          </w:tcPr>
          <w:p w14:paraId="7C061860" w14:textId="77777777" w:rsidR="0075616F" w:rsidRDefault="00000000">
            <w:pPr>
              <w:pStyle w:val="TableParagraph"/>
              <w:spacing w:before="13" w:line="138" w:lineRule="exact"/>
              <w:ind w:left="193"/>
              <w:rPr>
                <w:sz w:val="9"/>
              </w:rPr>
            </w:pPr>
            <w:r>
              <w:rPr>
                <w:i/>
                <w:w w:val="115"/>
                <w:position w:val="2"/>
                <w:sz w:val="12"/>
              </w:rPr>
              <w:t>i</w:t>
            </w:r>
            <w:r>
              <w:rPr>
                <w:w w:val="115"/>
                <w:sz w:val="9"/>
              </w:rPr>
              <w:t>3.1</w:t>
            </w:r>
            <w:r>
              <w:rPr>
                <w:w w:val="115"/>
                <w:position w:val="2"/>
                <w:sz w:val="12"/>
              </w:rPr>
              <w:t>,</w:t>
            </w:r>
            <w:r>
              <w:rPr>
                <w:spacing w:val="9"/>
                <w:w w:val="115"/>
                <w:position w:val="2"/>
                <w:sz w:val="12"/>
              </w:rPr>
              <w:t xml:space="preserve"> </w:t>
            </w:r>
            <w:r>
              <w:rPr>
                <w:i/>
                <w:w w:val="115"/>
                <w:position w:val="2"/>
                <w:sz w:val="12"/>
              </w:rPr>
              <w:t>i</w:t>
            </w:r>
            <w:r>
              <w:rPr>
                <w:w w:val="115"/>
                <w:sz w:val="9"/>
              </w:rPr>
              <w:t>3.4</w:t>
            </w:r>
          </w:p>
        </w:tc>
        <w:tc>
          <w:tcPr>
            <w:tcW w:w="1024" w:type="dxa"/>
          </w:tcPr>
          <w:p w14:paraId="10E206DA" w14:textId="77777777" w:rsidR="0075616F" w:rsidRDefault="00000000">
            <w:pPr>
              <w:pStyle w:val="TableParagraph"/>
              <w:spacing w:before="12" w:line="139" w:lineRule="exact"/>
              <w:ind w:left="194"/>
              <w:rPr>
                <w:sz w:val="12"/>
              </w:rPr>
            </w:pPr>
            <w:r>
              <w:rPr>
                <w:w w:val="115"/>
                <w:sz w:val="12"/>
              </w:rPr>
              <w:t>1.643</w:t>
            </w:r>
          </w:p>
        </w:tc>
        <w:tc>
          <w:tcPr>
            <w:tcW w:w="1248" w:type="dxa"/>
          </w:tcPr>
          <w:p w14:paraId="4A2D82EE" w14:textId="77777777" w:rsidR="0075616F" w:rsidRDefault="00000000">
            <w:pPr>
              <w:pStyle w:val="TableParagraph"/>
              <w:spacing w:before="12" w:line="139" w:lineRule="exact"/>
              <w:ind w:right="337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32.866</w:t>
            </w:r>
          </w:p>
        </w:tc>
        <w:tc>
          <w:tcPr>
            <w:tcW w:w="1266" w:type="dxa"/>
          </w:tcPr>
          <w:p w14:paraId="4F04C4F8" w14:textId="77777777" w:rsidR="0075616F" w:rsidRDefault="00000000">
            <w:pPr>
              <w:pStyle w:val="TableParagraph"/>
              <w:spacing w:before="12" w:line="139" w:lineRule="exact"/>
              <w:ind w:left="342"/>
              <w:rPr>
                <w:sz w:val="12"/>
              </w:rPr>
            </w:pPr>
            <w:r>
              <w:rPr>
                <w:w w:val="115"/>
                <w:sz w:val="12"/>
              </w:rPr>
              <w:t>79.585</w:t>
            </w:r>
          </w:p>
        </w:tc>
        <w:tc>
          <w:tcPr>
            <w:tcW w:w="1623" w:type="dxa"/>
          </w:tcPr>
          <w:p w14:paraId="05053623" w14:textId="77777777" w:rsidR="0075616F" w:rsidRDefault="00000000">
            <w:pPr>
              <w:pStyle w:val="TableParagraph"/>
              <w:spacing w:before="12" w:line="139" w:lineRule="exact"/>
              <w:ind w:left="518"/>
              <w:rPr>
                <w:sz w:val="12"/>
              </w:rPr>
            </w:pPr>
            <w:r>
              <w:rPr>
                <w:w w:val="115"/>
                <w:sz w:val="12"/>
              </w:rPr>
              <w:t>0.30,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0.10</w:t>
            </w:r>
          </w:p>
        </w:tc>
        <w:tc>
          <w:tcPr>
            <w:tcW w:w="730" w:type="dxa"/>
          </w:tcPr>
          <w:p w14:paraId="33FAA09A" w14:textId="77777777" w:rsidR="0075616F" w:rsidRDefault="00000000">
            <w:pPr>
              <w:pStyle w:val="TableParagraph"/>
              <w:spacing w:before="12" w:line="139" w:lineRule="exact"/>
              <w:ind w:left="195"/>
              <w:rPr>
                <w:sz w:val="12"/>
              </w:rPr>
            </w:pPr>
            <w:r>
              <w:rPr>
                <w:w w:val="115"/>
                <w:sz w:val="12"/>
              </w:rPr>
              <w:t>0.40</w:t>
            </w:r>
          </w:p>
        </w:tc>
        <w:tc>
          <w:tcPr>
            <w:tcW w:w="1125" w:type="dxa"/>
          </w:tcPr>
          <w:p w14:paraId="30EFFD27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09C0875D" w14:textId="77777777">
        <w:trPr>
          <w:trHeight w:val="171"/>
        </w:trPr>
        <w:tc>
          <w:tcPr>
            <w:tcW w:w="458" w:type="dxa"/>
          </w:tcPr>
          <w:p w14:paraId="1163F0F7" w14:textId="77777777" w:rsidR="0075616F" w:rsidRDefault="00000000">
            <w:pPr>
              <w:pStyle w:val="TableParagraph"/>
              <w:spacing w:before="12" w:line="139" w:lineRule="exact"/>
              <w:ind w:left="98" w:right="169"/>
              <w:jc w:val="center"/>
              <w:rPr>
                <w:i/>
                <w:sz w:val="12"/>
              </w:rPr>
            </w:pPr>
            <w:r>
              <w:rPr>
                <w:i/>
                <w:w w:val="125"/>
                <w:sz w:val="12"/>
              </w:rPr>
              <w:t>D</w:t>
            </w:r>
            <w:r>
              <w:rPr>
                <w:i/>
                <w:w w:val="125"/>
                <w:sz w:val="12"/>
                <w:vertAlign w:val="subscript"/>
              </w:rPr>
              <w:t>4</w:t>
            </w:r>
          </w:p>
        </w:tc>
        <w:tc>
          <w:tcPr>
            <w:tcW w:w="1632" w:type="dxa"/>
          </w:tcPr>
          <w:p w14:paraId="421FFB84" w14:textId="77777777" w:rsidR="0075616F" w:rsidRDefault="00000000">
            <w:pPr>
              <w:pStyle w:val="TableParagraph"/>
              <w:spacing w:before="12" w:line="139" w:lineRule="exact"/>
              <w:ind w:left="192"/>
              <w:rPr>
                <w:sz w:val="12"/>
              </w:rPr>
            </w:pPr>
            <w:r>
              <w:rPr>
                <w:w w:val="115"/>
                <w:sz w:val="12"/>
              </w:rPr>
              <w:t>Aviation</w:t>
            </w:r>
            <w:r>
              <w:rPr>
                <w:spacing w:val="17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measures</w:t>
            </w:r>
          </w:p>
        </w:tc>
        <w:tc>
          <w:tcPr>
            <w:tcW w:w="1292" w:type="dxa"/>
          </w:tcPr>
          <w:p w14:paraId="6000C1E1" w14:textId="77777777" w:rsidR="0075616F" w:rsidRDefault="00000000">
            <w:pPr>
              <w:pStyle w:val="TableParagraph"/>
              <w:spacing w:before="13" w:line="138" w:lineRule="exact"/>
              <w:ind w:left="193"/>
              <w:rPr>
                <w:sz w:val="9"/>
              </w:rPr>
            </w:pPr>
            <w:r>
              <w:rPr>
                <w:i/>
                <w:w w:val="115"/>
                <w:position w:val="2"/>
                <w:sz w:val="12"/>
              </w:rPr>
              <w:t>i</w:t>
            </w:r>
            <w:r>
              <w:rPr>
                <w:w w:val="115"/>
                <w:sz w:val="9"/>
              </w:rPr>
              <w:t>4.1</w:t>
            </w:r>
            <w:r>
              <w:rPr>
                <w:w w:val="115"/>
                <w:position w:val="2"/>
                <w:sz w:val="12"/>
              </w:rPr>
              <w:t>,</w:t>
            </w:r>
            <w:r>
              <w:rPr>
                <w:spacing w:val="9"/>
                <w:w w:val="115"/>
                <w:position w:val="2"/>
                <w:sz w:val="12"/>
              </w:rPr>
              <w:t xml:space="preserve"> </w:t>
            </w:r>
            <w:r>
              <w:rPr>
                <w:i/>
                <w:w w:val="115"/>
                <w:position w:val="2"/>
                <w:sz w:val="12"/>
              </w:rPr>
              <w:t>i</w:t>
            </w:r>
            <w:r>
              <w:rPr>
                <w:w w:val="115"/>
                <w:sz w:val="9"/>
              </w:rPr>
              <w:t>4.2</w:t>
            </w:r>
            <w:r>
              <w:rPr>
                <w:w w:val="115"/>
                <w:position w:val="2"/>
                <w:sz w:val="12"/>
              </w:rPr>
              <w:t>,</w:t>
            </w:r>
            <w:r>
              <w:rPr>
                <w:spacing w:val="12"/>
                <w:w w:val="115"/>
                <w:position w:val="2"/>
                <w:sz w:val="12"/>
              </w:rPr>
              <w:t xml:space="preserve"> </w:t>
            </w:r>
            <w:r>
              <w:rPr>
                <w:i/>
                <w:w w:val="115"/>
                <w:position w:val="2"/>
                <w:sz w:val="12"/>
              </w:rPr>
              <w:t>i</w:t>
            </w:r>
            <w:r>
              <w:rPr>
                <w:w w:val="115"/>
                <w:sz w:val="9"/>
              </w:rPr>
              <w:t>4.3</w:t>
            </w:r>
            <w:r>
              <w:rPr>
                <w:w w:val="115"/>
                <w:position w:val="2"/>
                <w:sz w:val="12"/>
              </w:rPr>
              <w:t>,</w:t>
            </w:r>
            <w:r>
              <w:rPr>
                <w:spacing w:val="11"/>
                <w:w w:val="115"/>
                <w:position w:val="2"/>
                <w:sz w:val="12"/>
              </w:rPr>
              <w:t xml:space="preserve"> </w:t>
            </w:r>
            <w:r>
              <w:rPr>
                <w:i/>
                <w:w w:val="115"/>
                <w:position w:val="2"/>
                <w:sz w:val="12"/>
              </w:rPr>
              <w:t>i</w:t>
            </w:r>
            <w:r>
              <w:rPr>
                <w:w w:val="115"/>
                <w:sz w:val="9"/>
              </w:rPr>
              <w:t>4.4</w:t>
            </w:r>
          </w:p>
        </w:tc>
        <w:tc>
          <w:tcPr>
            <w:tcW w:w="1024" w:type="dxa"/>
          </w:tcPr>
          <w:p w14:paraId="181AC728" w14:textId="77777777" w:rsidR="0075616F" w:rsidRDefault="00000000">
            <w:pPr>
              <w:pStyle w:val="TableParagraph"/>
              <w:spacing w:before="12" w:line="139" w:lineRule="exact"/>
              <w:ind w:left="194"/>
              <w:rPr>
                <w:sz w:val="12"/>
              </w:rPr>
            </w:pPr>
            <w:r>
              <w:rPr>
                <w:w w:val="115"/>
                <w:sz w:val="12"/>
              </w:rPr>
              <w:t>1.477</w:t>
            </w:r>
          </w:p>
        </w:tc>
        <w:tc>
          <w:tcPr>
            <w:tcW w:w="1248" w:type="dxa"/>
          </w:tcPr>
          <w:p w14:paraId="56570B04" w14:textId="77777777" w:rsidR="0075616F" w:rsidRDefault="00000000">
            <w:pPr>
              <w:pStyle w:val="TableParagraph"/>
              <w:spacing w:before="12" w:line="139" w:lineRule="exact"/>
              <w:ind w:right="337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30.535</w:t>
            </w:r>
          </w:p>
        </w:tc>
        <w:tc>
          <w:tcPr>
            <w:tcW w:w="1266" w:type="dxa"/>
          </w:tcPr>
          <w:p w14:paraId="644E8F36" w14:textId="77777777" w:rsidR="0075616F" w:rsidRDefault="00000000">
            <w:pPr>
              <w:pStyle w:val="TableParagraph"/>
              <w:spacing w:before="12" w:line="139" w:lineRule="exact"/>
              <w:ind w:left="342"/>
              <w:rPr>
                <w:sz w:val="12"/>
              </w:rPr>
            </w:pPr>
            <w:r>
              <w:rPr>
                <w:w w:val="115"/>
                <w:sz w:val="12"/>
              </w:rPr>
              <w:t>30.535</w:t>
            </w:r>
          </w:p>
        </w:tc>
        <w:tc>
          <w:tcPr>
            <w:tcW w:w="1623" w:type="dxa"/>
          </w:tcPr>
          <w:p w14:paraId="34D90700" w14:textId="77777777" w:rsidR="0075616F" w:rsidRDefault="00000000">
            <w:pPr>
              <w:pStyle w:val="TableParagraph"/>
              <w:spacing w:before="12" w:line="139" w:lineRule="exact"/>
              <w:ind w:left="518"/>
              <w:rPr>
                <w:sz w:val="12"/>
              </w:rPr>
            </w:pPr>
            <w:r>
              <w:rPr>
                <w:w w:val="115"/>
                <w:sz w:val="12"/>
              </w:rPr>
              <w:t>0.10,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0.07,</w:t>
            </w:r>
          </w:p>
        </w:tc>
        <w:tc>
          <w:tcPr>
            <w:tcW w:w="730" w:type="dxa"/>
          </w:tcPr>
          <w:p w14:paraId="04EE528F" w14:textId="77777777" w:rsidR="0075616F" w:rsidRDefault="00000000">
            <w:pPr>
              <w:pStyle w:val="TableParagraph"/>
              <w:spacing w:before="12" w:line="139" w:lineRule="exact"/>
              <w:ind w:left="195"/>
              <w:rPr>
                <w:sz w:val="12"/>
              </w:rPr>
            </w:pPr>
            <w:r>
              <w:rPr>
                <w:w w:val="115"/>
                <w:sz w:val="12"/>
              </w:rPr>
              <w:t>0.60</w:t>
            </w:r>
          </w:p>
        </w:tc>
        <w:tc>
          <w:tcPr>
            <w:tcW w:w="1125" w:type="dxa"/>
          </w:tcPr>
          <w:p w14:paraId="45E1FD55" w14:textId="77777777" w:rsidR="0075616F" w:rsidRDefault="00000000">
            <w:pPr>
              <w:pStyle w:val="TableParagraph"/>
              <w:spacing w:before="12" w:line="139" w:lineRule="exact"/>
              <w:ind w:left="282"/>
              <w:rPr>
                <w:sz w:val="12"/>
              </w:rPr>
            </w:pPr>
            <w:r>
              <w:rPr>
                <w:w w:val="115"/>
                <w:sz w:val="12"/>
              </w:rPr>
              <w:t>0.20</w:t>
            </w:r>
          </w:p>
        </w:tc>
      </w:tr>
      <w:tr w:rsidR="0075616F" w14:paraId="07B24C65" w14:textId="77777777">
        <w:trPr>
          <w:trHeight w:val="165"/>
        </w:trPr>
        <w:tc>
          <w:tcPr>
            <w:tcW w:w="458" w:type="dxa"/>
          </w:tcPr>
          <w:p w14:paraId="3A15BA53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32" w:type="dxa"/>
          </w:tcPr>
          <w:p w14:paraId="6E99DD30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2" w:type="dxa"/>
          </w:tcPr>
          <w:p w14:paraId="1FC76EE1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4" w:type="dxa"/>
          </w:tcPr>
          <w:p w14:paraId="40F56BB4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48" w:type="dxa"/>
          </w:tcPr>
          <w:p w14:paraId="2231BA8D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6" w:type="dxa"/>
          </w:tcPr>
          <w:p w14:paraId="68CE64C0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3" w:type="dxa"/>
          </w:tcPr>
          <w:p w14:paraId="50FBF610" w14:textId="77777777" w:rsidR="0075616F" w:rsidRDefault="00000000">
            <w:pPr>
              <w:pStyle w:val="TableParagraph"/>
              <w:spacing w:before="12" w:line="134" w:lineRule="exact"/>
              <w:ind w:left="518"/>
              <w:rPr>
                <w:sz w:val="12"/>
              </w:rPr>
            </w:pPr>
            <w:r>
              <w:rPr>
                <w:w w:val="115"/>
                <w:sz w:val="12"/>
              </w:rPr>
              <w:t>0.28,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0.15</w:t>
            </w:r>
          </w:p>
        </w:tc>
        <w:tc>
          <w:tcPr>
            <w:tcW w:w="730" w:type="dxa"/>
          </w:tcPr>
          <w:p w14:paraId="6D1B9542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25" w:type="dxa"/>
          </w:tcPr>
          <w:p w14:paraId="5639EFD3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0AE99634" w14:textId="77777777">
        <w:trPr>
          <w:trHeight w:val="209"/>
        </w:trPr>
        <w:tc>
          <w:tcPr>
            <w:tcW w:w="458" w:type="dxa"/>
            <w:tcBorders>
              <w:bottom w:val="single" w:sz="6" w:space="0" w:color="000000"/>
            </w:tcBorders>
          </w:tcPr>
          <w:p w14:paraId="5E2970E4" w14:textId="77777777" w:rsidR="0075616F" w:rsidRDefault="0075616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2" w:type="dxa"/>
            <w:tcBorders>
              <w:bottom w:val="single" w:sz="6" w:space="0" w:color="000000"/>
            </w:tcBorders>
          </w:tcPr>
          <w:p w14:paraId="76DCCF7D" w14:textId="77777777" w:rsidR="0075616F" w:rsidRDefault="00000000">
            <w:pPr>
              <w:pStyle w:val="TableParagraph"/>
              <w:spacing w:before="18"/>
              <w:ind w:left="192"/>
              <w:rPr>
                <w:sz w:val="12"/>
              </w:rPr>
            </w:pPr>
            <w:r>
              <w:rPr>
                <w:w w:val="120"/>
                <w:sz w:val="12"/>
              </w:rPr>
              <w:t>Employment</w:t>
            </w:r>
          </w:p>
        </w:tc>
        <w:tc>
          <w:tcPr>
            <w:tcW w:w="1292" w:type="dxa"/>
            <w:tcBorders>
              <w:bottom w:val="single" w:sz="6" w:space="0" w:color="000000"/>
            </w:tcBorders>
          </w:tcPr>
          <w:p w14:paraId="1010E77F" w14:textId="77777777" w:rsidR="0075616F" w:rsidRDefault="00000000">
            <w:pPr>
              <w:pStyle w:val="TableParagraph"/>
              <w:spacing w:before="19"/>
              <w:ind w:left="193"/>
              <w:rPr>
                <w:sz w:val="9"/>
              </w:rPr>
            </w:pPr>
            <w:r>
              <w:rPr>
                <w:i/>
                <w:w w:val="115"/>
                <w:position w:val="2"/>
                <w:sz w:val="12"/>
              </w:rPr>
              <w:t>i</w:t>
            </w:r>
            <w:r>
              <w:rPr>
                <w:w w:val="115"/>
                <w:sz w:val="9"/>
              </w:rPr>
              <w:t>4.5</w:t>
            </w:r>
          </w:p>
        </w:tc>
        <w:tc>
          <w:tcPr>
            <w:tcW w:w="1024" w:type="dxa"/>
            <w:tcBorders>
              <w:bottom w:val="single" w:sz="6" w:space="0" w:color="000000"/>
            </w:tcBorders>
          </w:tcPr>
          <w:p w14:paraId="738DBAFD" w14:textId="77777777" w:rsidR="0075616F" w:rsidRDefault="00000000">
            <w:pPr>
              <w:pStyle w:val="TableParagraph"/>
              <w:spacing w:before="18"/>
              <w:ind w:left="194"/>
              <w:rPr>
                <w:sz w:val="12"/>
              </w:rPr>
            </w:pPr>
            <w:r>
              <w:rPr>
                <w:w w:val="115"/>
                <w:sz w:val="12"/>
              </w:rPr>
              <w:t>0.988</w:t>
            </w:r>
          </w:p>
        </w:tc>
        <w:tc>
          <w:tcPr>
            <w:tcW w:w="1248" w:type="dxa"/>
            <w:tcBorders>
              <w:bottom w:val="single" w:sz="6" w:space="0" w:color="000000"/>
            </w:tcBorders>
          </w:tcPr>
          <w:p w14:paraId="1F4B8388" w14:textId="77777777" w:rsidR="0075616F" w:rsidRDefault="00000000">
            <w:pPr>
              <w:pStyle w:val="TableParagraph"/>
              <w:spacing w:before="18"/>
              <w:ind w:right="337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19.758</w:t>
            </w:r>
          </w:p>
        </w:tc>
        <w:tc>
          <w:tcPr>
            <w:tcW w:w="1266" w:type="dxa"/>
            <w:tcBorders>
              <w:bottom w:val="single" w:sz="6" w:space="0" w:color="000000"/>
            </w:tcBorders>
          </w:tcPr>
          <w:p w14:paraId="2F01C98E" w14:textId="77777777" w:rsidR="0075616F" w:rsidRDefault="00000000">
            <w:pPr>
              <w:pStyle w:val="TableParagraph"/>
              <w:spacing w:before="18"/>
              <w:ind w:left="342"/>
              <w:rPr>
                <w:sz w:val="12"/>
              </w:rPr>
            </w:pPr>
            <w:r>
              <w:rPr>
                <w:w w:val="115"/>
                <w:sz w:val="12"/>
              </w:rPr>
              <w:t>50.293</w:t>
            </w:r>
          </w:p>
        </w:tc>
        <w:tc>
          <w:tcPr>
            <w:tcW w:w="1623" w:type="dxa"/>
            <w:tcBorders>
              <w:bottom w:val="single" w:sz="6" w:space="0" w:color="000000"/>
            </w:tcBorders>
          </w:tcPr>
          <w:p w14:paraId="729E1B8F" w14:textId="77777777" w:rsidR="0075616F" w:rsidRDefault="00000000">
            <w:pPr>
              <w:pStyle w:val="TableParagraph"/>
              <w:spacing w:before="18"/>
              <w:ind w:left="518"/>
              <w:rPr>
                <w:sz w:val="12"/>
              </w:rPr>
            </w:pPr>
            <w:r>
              <w:rPr>
                <w:w w:val="115"/>
                <w:sz w:val="12"/>
              </w:rPr>
              <w:t>0.40</w:t>
            </w:r>
          </w:p>
        </w:tc>
        <w:tc>
          <w:tcPr>
            <w:tcW w:w="730" w:type="dxa"/>
            <w:tcBorders>
              <w:bottom w:val="single" w:sz="6" w:space="0" w:color="000000"/>
            </w:tcBorders>
          </w:tcPr>
          <w:p w14:paraId="36942806" w14:textId="77777777" w:rsidR="0075616F" w:rsidRDefault="00000000">
            <w:pPr>
              <w:pStyle w:val="TableParagraph"/>
              <w:spacing w:before="18"/>
              <w:ind w:left="195"/>
              <w:rPr>
                <w:sz w:val="12"/>
              </w:rPr>
            </w:pPr>
            <w:r>
              <w:rPr>
                <w:w w:val="115"/>
                <w:sz w:val="12"/>
              </w:rPr>
              <w:t>0.40</w:t>
            </w:r>
          </w:p>
        </w:tc>
        <w:tc>
          <w:tcPr>
            <w:tcW w:w="1125" w:type="dxa"/>
            <w:tcBorders>
              <w:bottom w:val="single" w:sz="6" w:space="0" w:color="000000"/>
            </w:tcBorders>
          </w:tcPr>
          <w:p w14:paraId="6CD03762" w14:textId="77777777" w:rsidR="0075616F" w:rsidRDefault="0075616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E33F613" w14:textId="77777777" w:rsidR="0075616F" w:rsidRDefault="00000000">
      <w:pPr>
        <w:spacing w:before="55"/>
        <w:ind w:left="233"/>
        <w:rPr>
          <w:sz w:val="12"/>
        </w:rPr>
      </w:pPr>
      <w:bookmarkStart w:id="69" w:name="_bookmark34"/>
      <w:bookmarkEnd w:id="69"/>
      <w:r>
        <w:rPr>
          <w:w w:val="120"/>
          <w:sz w:val="12"/>
          <w:vertAlign w:val="superscript"/>
        </w:rPr>
        <w:t>a</w:t>
      </w:r>
      <w:r>
        <w:rPr>
          <w:spacing w:val="23"/>
          <w:w w:val="120"/>
          <w:sz w:val="12"/>
        </w:rPr>
        <w:t xml:space="preserve"> </w:t>
      </w:r>
      <w:bookmarkStart w:id="70" w:name="_bookmark35"/>
      <w:bookmarkEnd w:id="70"/>
      <w:r>
        <w:rPr>
          <w:w w:val="120"/>
          <w:sz w:val="12"/>
        </w:rPr>
        <w:t>Extracted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using</w:t>
      </w:r>
      <w:r>
        <w:rPr>
          <w:spacing w:val="-2"/>
          <w:w w:val="120"/>
          <w:sz w:val="12"/>
        </w:rPr>
        <w:t xml:space="preserve"> </w:t>
      </w:r>
      <w:r>
        <w:rPr>
          <w:w w:val="120"/>
          <w:sz w:val="12"/>
        </w:rPr>
        <w:t>Ref.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(</w:t>
      </w:r>
      <w:hyperlink w:anchor="_bookmark144" w:history="1">
        <w:r>
          <w:rPr>
            <w:color w:val="007FAC"/>
            <w:w w:val="120"/>
            <w:sz w:val="12"/>
          </w:rPr>
          <w:t>Xlstat, 2015</w:t>
        </w:r>
      </w:hyperlink>
      <w:r>
        <w:rPr>
          <w:w w:val="120"/>
          <w:sz w:val="12"/>
        </w:rPr>
        <w:t>)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with</w:t>
      </w:r>
      <w:r>
        <w:rPr>
          <w:spacing w:val="-2"/>
          <w:w w:val="120"/>
          <w:sz w:val="12"/>
        </w:rPr>
        <w:t xml:space="preserve"> </w:t>
      </w:r>
      <w:r>
        <w:rPr>
          <w:w w:val="120"/>
          <w:sz w:val="12"/>
        </w:rPr>
        <w:t>principal factor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analysis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as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the</w:t>
      </w:r>
      <w:r>
        <w:rPr>
          <w:spacing w:val="-2"/>
          <w:w w:val="120"/>
          <w:sz w:val="12"/>
        </w:rPr>
        <w:t xml:space="preserve"> </w:t>
      </w:r>
      <w:r>
        <w:rPr>
          <w:w w:val="120"/>
          <w:sz w:val="12"/>
        </w:rPr>
        <w:t>extraction method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at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the</w:t>
      </w:r>
      <w:r>
        <w:rPr>
          <w:spacing w:val="-2"/>
          <w:w w:val="120"/>
          <w:sz w:val="12"/>
        </w:rPr>
        <w:t xml:space="preserve"> </w:t>
      </w:r>
      <w:r>
        <w:rPr>
          <w:w w:val="120"/>
          <w:sz w:val="12"/>
        </w:rPr>
        <w:t>dimension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level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to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increase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cases</w:t>
      </w:r>
      <w:r>
        <w:rPr>
          <w:spacing w:val="-2"/>
          <w:w w:val="120"/>
          <w:sz w:val="12"/>
        </w:rPr>
        <w:t xml:space="preserve"> </w:t>
      </w:r>
      <w:r>
        <w:rPr>
          <w:w w:val="120"/>
          <w:sz w:val="12"/>
        </w:rPr>
        <w:t>to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variable</w:t>
      </w:r>
      <w:r>
        <w:rPr>
          <w:spacing w:val="-2"/>
          <w:w w:val="120"/>
          <w:sz w:val="12"/>
        </w:rPr>
        <w:t xml:space="preserve"> </w:t>
      </w:r>
      <w:r>
        <w:rPr>
          <w:w w:val="120"/>
          <w:sz w:val="12"/>
        </w:rPr>
        <w:t>ratio.</w:t>
      </w:r>
    </w:p>
    <w:p w14:paraId="6A73FEAE" w14:textId="77777777" w:rsidR="0075616F" w:rsidRDefault="00000000">
      <w:pPr>
        <w:spacing w:before="30"/>
        <w:ind w:left="227"/>
        <w:rPr>
          <w:sz w:val="12"/>
        </w:rPr>
      </w:pPr>
      <w:r>
        <w:rPr>
          <w:w w:val="115"/>
          <w:sz w:val="12"/>
          <w:vertAlign w:val="superscript"/>
        </w:rPr>
        <w:t>b</w:t>
      </w:r>
      <w:r>
        <w:rPr>
          <w:spacing w:val="21"/>
          <w:w w:val="115"/>
          <w:sz w:val="12"/>
        </w:rPr>
        <w:t xml:space="preserve"> </w:t>
      </w:r>
      <w:bookmarkStart w:id="71" w:name="_bookmark36"/>
      <w:bookmarkEnd w:id="71"/>
      <w:r>
        <w:rPr>
          <w:w w:val="115"/>
          <w:sz w:val="12"/>
        </w:rPr>
        <w:t>Indicates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the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indicators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for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which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the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squared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cosine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values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are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the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largest</w:t>
      </w:r>
      <w:r>
        <w:rPr>
          <w:spacing w:val="17"/>
          <w:w w:val="115"/>
          <w:sz w:val="12"/>
        </w:rPr>
        <w:t xml:space="preserve"> </w:t>
      </w:r>
      <w:r>
        <w:rPr>
          <w:w w:val="115"/>
          <w:sz w:val="12"/>
        </w:rPr>
        <w:t>in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the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factor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patterns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after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the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application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of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varimax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rotation.</w:t>
      </w:r>
    </w:p>
    <w:p w14:paraId="7EFE59DC" w14:textId="77777777" w:rsidR="0075616F" w:rsidRDefault="00000000">
      <w:pPr>
        <w:spacing w:before="31"/>
        <w:ind w:left="237"/>
        <w:rPr>
          <w:sz w:val="12"/>
        </w:rPr>
      </w:pPr>
      <w:r>
        <w:rPr>
          <w:w w:val="120"/>
          <w:sz w:val="12"/>
          <w:vertAlign w:val="superscript"/>
        </w:rPr>
        <w:t>c</w:t>
      </w:r>
      <w:r>
        <w:rPr>
          <w:spacing w:val="19"/>
          <w:w w:val="120"/>
          <w:sz w:val="12"/>
        </w:rPr>
        <w:t xml:space="preserve"> </w:t>
      </w:r>
      <w:bookmarkStart w:id="72" w:name="_bookmark37"/>
      <w:bookmarkEnd w:id="72"/>
      <w:r>
        <w:rPr>
          <w:w w:val="120"/>
          <w:sz w:val="12"/>
        </w:rPr>
        <w:t>Selected</w:t>
      </w:r>
      <w:r>
        <w:rPr>
          <w:spacing w:val="-4"/>
          <w:w w:val="120"/>
          <w:sz w:val="12"/>
        </w:rPr>
        <w:t xml:space="preserve"> </w:t>
      </w:r>
      <w:r>
        <w:rPr>
          <w:w w:val="120"/>
          <w:sz w:val="12"/>
        </w:rPr>
        <w:t>based</w:t>
      </w:r>
      <w:r>
        <w:rPr>
          <w:spacing w:val="-4"/>
          <w:w w:val="120"/>
          <w:sz w:val="12"/>
        </w:rPr>
        <w:t xml:space="preserve"> </w:t>
      </w:r>
      <w:r>
        <w:rPr>
          <w:w w:val="120"/>
          <w:sz w:val="12"/>
        </w:rPr>
        <w:t>on</w:t>
      </w:r>
      <w:r>
        <w:rPr>
          <w:spacing w:val="-3"/>
          <w:w w:val="120"/>
          <w:sz w:val="12"/>
        </w:rPr>
        <w:t xml:space="preserve"> </w:t>
      </w:r>
      <w:r>
        <w:rPr>
          <w:w w:val="120"/>
          <w:sz w:val="12"/>
        </w:rPr>
        <w:t>multiple</w:t>
      </w:r>
      <w:r>
        <w:rPr>
          <w:spacing w:val="-3"/>
          <w:w w:val="120"/>
          <w:sz w:val="12"/>
        </w:rPr>
        <w:t xml:space="preserve"> </w:t>
      </w:r>
      <w:r>
        <w:rPr>
          <w:w w:val="120"/>
          <w:sz w:val="12"/>
        </w:rPr>
        <w:t>criteria,</w:t>
      </w:r>
      <w:r>
        <w:rPr>
          <w:spacing w:val="-4"/>
          <w:w w:val="120"/>
          <w:sz w:val="12"/>
        </w:rPr>
        <w:t xml:space="preserve"> </w:t>
      </w:r>
      <w:r>
        <w:rPr>
          <w:w w:val="120"/>
          <w:sz w:val="12"/>
        </w:rPr>
        <w:t>including</w:t>
      </w:r>
      <w:r>
        <w:rPr>
          <w:spacing w:val="-3"/>
          <w:w w:val="120"/>
          <w:sz w:val="12"/>
        </w:rPr>
        <w:t xml:space="preserve"> </w:t>
      </w:r>
      <w:r>
        <w:rPr>
          <w:w w:val="120"/>
          <w:sz w:val="12"/>
        </w:rPr>
        <w:t>Kaiser</w:t>
      </w:r>
      <w:r>
        <w:rPr>
          <w:spacing w:val="-4"/>
          <w:w w:val="120"/>
          <w:sz w:val="12"/>
        </w:rPr>
        <w:t xml:space="preserve"> </w:t>
      </w:r>
      <w:r>
        <w:rPr>
          <w:w w:val="120"/>
          <w:sz w:val="12"/>
        </w:rPr>
        <w:t>and/or</w:t>
      </w:r>
      <w:r>
        <w:rPr>
          <w:spacing w:val="-4"/>
          <w:w w:val="120"/>
          <w:sz w:val="12"/>
        </w:rPr>
        <w:t xml:space="preserve"> </w:t>
      </w:r>
      <w:r>
        <w:rPr>
          <w:w w:val="120"/>
          <w:sz w:val="12"/>
        </w:rPr>
        <w:t>Jolliffe</w:t>
      </w:r>
      <w:r>
        <w:rPr>
          <w:spacing w:val="-3"/>
          <w:w w:val="120"/>
          <w:sz w:val="12"/>
        </w:rPr>
        <w:t xml:space="preserve"> </w:t>
      </w:r>
      <w:r>
        <w:rPr>
          <w:w w:val="120"/>
          <w:sz w:val="12"/>
        </w:rPr>
        <w:t>criteria</w:t>
      </w:r>
      <w:r>
        <w:rPr>
          <w:spacing w:val="-3"/>
          <w:w w:val="120"/>
          <w:sz w:val="12"/>
        </w:rPr>
        <w:t xml:space="preserve"> </w:t>
      </w:r>
      <w:r>
        <w:rPr>
          <w:w w:val="120"/>
          <w:sz w:val="12"/>
        </w:rPr>
        <w:t>(</w:t>
      </w:r>
      <w:hyperlink w:anchor="_bookmark103" w:history="1">
        <w:r>
          <w:rPr>
            <w:color w:val="007FAC"/>
            <w:w w:val="120"/>
            <w:sz w:val="12"/>
          </w:rPr>
          <w:t>Loewen</w:t>
        </w:r>
        <w:r>
          <w:rPr>
            <w:color w:val="007FAC"/>
            <w:spacing w:val="-4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et</w:t>
        </w:r>
        <w:r>
          <w:rPr>
            <w:color w:val="007FAC"/>
            <w:spacing w:val="-3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al.,</w:t>
        </w:r>
        <w:r>
          <w:rPr>
            <w:color w:val="007FAC"/>
            <w:spacing w:val="-5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2015</w:t>
        </w:r>
      </w:hyperlink>
      <w:r>
        <w:rPr>
          <w:w w:val="120"/>
          <w:sz w:val="12"/>
        </w:rPr>
        <w:t>),</w:t>
      </w:r>
      <w:r>
        <w:rPr>
          <w:spacing w:val="-3"/>
          <w:w w:val="120"/>
          <w:sz w:val="12"/>
        </w:rPr>
        <w:t xml:space="preserve"> </w:t>
      </w:r>
      <w:r>
        <w:rPr>
          <w:w w:val="120"/>
          <w:sz w:val="12"/>
        </w:rPr>
        <w:t>individual</w:t>
      </w:r>
      <w:r>
        <w:rPr>
          <w:spacing w:val="-3"/>
          <w:w w:val="120"/>
          <w:sz w:val="12"/>
        </w:rPr>
        <w:t xml:space="preserve"> </w:t>
      </w:r>
      <w:r>
        <w:rPr>
          <w:w w:val="120"/>
          <w:sz w:val="12"/>
        </w:rPr>
        <w:t>variance,</w:t>
      </w:r>
      <w:r>
        <w:rPr>
          <w:spacing w:val="-4"/>
          <w:w w:val="120"/>
          <w:sz w:val="12"/>
        </w:rPr>
        <w:t xml:space="preserve"> </w:t>
      </w:r>
      <w:r>
        <w:rPr>
          <w:w w:val="120"/>
          <w:sz w:val="12"/>
        </w:rPr>
        <w:t>cumulative</w:t>
      </w:r>
      <w:r>
        <w:rPr>
          <w:spacing w:val="-3"/>
          <w:w w:val="120"/>
          <w:sz w:val="12"/>
        </w:rPr>
        <w:t xml:space="preserve"> </w:t>
      </w:r>
      <w:r>
        <w:rPr>
          <w:w w:val="120"/>
          <w:sz w:val="12"/>
        </w:rPr>
        <w:t>variance,</w:t>
      </w:r>
      <w:r>
        <w:rPr>
          <w:spacing w:val="-4"/>
          <w:w w:val="120"/>
          <w:sz w:val="12"/>
        </w:rPr>
        <w:t xml:space="preserve"> </w:t>
      </w:r>
      <w:r>
        <w:rPr>
          <w:w w:val="120"/>
          <w:sz w:val="12"/>
        </w:rPr>
        <w:t>and</w:t>
      </w:r>
      <w:r>
        <w:rPr>
          <w:spacing w:val="-3"/>
          <w:w w:val="120"/>
          <w:sz w:val="12"/>
        </w:rPr>
        <w:t xml:space="preserve"> </w:t>
      </w:r>
      <w:r>
        <w:rPr>
          <w:w w:val="120"/>
          <w:sz w:val="12"/>
        </w:rPr>
        <w:t>scree</w:t>
      </w:r>
      <w:r>
        <w:rPr>
          <w:spacing w:val="-4"/>
          <w:w w:val="120"/>
          <w:sz w:val="12"/>
        </w:rPr>
        <w:t xml:space="preserve"> </w:t>
      </w:r>
      <w:r>
        <w:rPr>
          <w:w w:val="120"/>
          <w:sz w:val="12"/>
        </w:rPr>
        <w:t>plot.</w:t>
      </w:r>
    </w:p>
    <w:p w14:paraId="7ECA4866" w14:textId="77777777" w:rsidR="0075616F" w:rsidRDefault="00000000">
      <w:pPr>
        <w:spacing w:before="31"/>
        <w:ind w:left="225"/>
        <w:rPr>
          <w:sz w:val="12"/>
        </w:rPr>
      </w:pPr>
      <w:r>
        <w:rPr>
          <w:w w:val="120"/>
          <w:sz w:val="12"/>
          <w:vertAlign w:val="superscript"/>
        </w:rPr>
        <w:t>d</w:t>
      </w:r>
      <w:r>
        <w:rPr>
          <w:spacing w:val="23"/>
          <w:w w:val="120"/>
          <w:sz w:val="12"/>
        </w:rPr>
        <w:t xml:space="preserve"> </w:t>
      </w:r>
      <w:bookmarkStart w:id="73" w:name="_bookmark38"/>
      <w:bookmarkEnd w:id="73"/>
      <w:r>
        <w:rPr>
          <w:w w:val="120"/>
          <w:sz w:val="12"/>
        </w:rPr>
        <w:t>Indicates</w:t>
      </w:r>
      <w:r>
        <w:rPr>
          <w:spacing w:val="-3"/>
          <w:w w:val="120"/>
          <w:sz w:val="12"/>
        </w:rPr>
        <w:t xml:space="preserve"> </w:t>
      </w:r>
      <w:r>
        <w:rPr>
          <w:w w:val="120"/>
          <w:sz w:val="12"/>
        </w:rPr>
        <w:t>the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percentage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of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variance</w:t>
      </w:r>
      <w:r>
        <w:rPr>
          <w:spacing w:val="-3"/>
          <w:w w:val="120"/>
          <w:sz w:val="12"/>
        </w:rPr>
        <w:t xml:space="preserve"> </w:t>
      </w:r>
      <w:r>
        <w:rPr>
          <w:w w:val="120"/>
          <w:sz w:val="12"/>
        </w:rPr>
        <w:t>after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the</w:t>
      </w:r>
      <w:r>
        <w:rPr>
          <w:spacing w:val="-2"/>
          <w:w w:val="120"/>
          <w:sz w:val="12"/>
        </w:rPr>
        <w:t xml:space="preserve"> </w:t>
      </w:r>
      <w:r>
        <w:rPr>
          <w:w w:val="120"/>
          <w:sz w:val="12"/>
        </w:rPr>
        <w:t>application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of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varimax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rotation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with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Kaiser</w:t>
      </w:r>
      <w:r>
        <w:rPr>
          <w:spacing w:val="-2"/>
          <w:w w:val="120"/>
          <w:sz w:val="12"/>
        </w:rPr>
        <w:t xml:space="preserve"> </w:t>
      </w:r>
      <w:r>
        <w:rPr>
          <w:w w:val="120"/>
          <w:sz w:val="12"/>
        </w:rPr>
        <w:t>normalization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and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rotation</w:t>
      </w:r>
      <w:r>
        <w:rPr>
          <w:spacing w:val="-2"/>
          <w:w w:val="120"/>
          <w:sz w:val="12"/>
        </w:rPr>
        <w:t xml:space="preserve"> </w:t>
      </w:r>
      <w:r>
        <w:rPr>
          <w:w w:val="120"/>
          <w:sz w:val="12"/>
        </w:rPr>
        <w:t>converged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in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50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rotations.</w:t>
      </w:r>
    </w:p>
    <w:p w14:paraId="31487E72" w14:textId="77777777" w:rsidR="0075616F" w:rsidRDefault="00000000">
      <w:pPr>
        <w:spacing w:before="30"/>
        <w:ind w:left="232"/>
        <w:rPr>
          <w:sz w:val="12"/>
        </w:rPr>
      </w:pPr>
      <w:r>
        <w:rPr>
          <w:w w:val="120"/>
          <w:sz w:val="12"/>
          <w:vertAlign w:val="superscript"/>
        </w:rPr>
        <w:t>e</w:t>
      </w:r>
      <w:r>
        <w:rPr>
          <w:spacing w:val="25"/>
          <w:w w:val="120"/>
          <w:sz w:val="12"/>
        </w:rPr>
        <w:t xml:space="preserve"> </w:t>
      </w:r>
      <w:bookmarkStart w:id="74" w:name="_bookmark39"/>
      <w:bookmarkEnd w:id="74"/>
      <w:r>
        <w:rPr>
          <w:w w:val="120"/>
          <w:sz w:val="12"/>
        </w:rPr>
        <w:t>Indicator</w:t>
      </w:r>
      <w:r>
        <w:rPr>
          <w:spacing w:val="-7"/>
          <w:w w:val="120"/>
          <w:sz w:val="12"/>
        </w:rPr>
        <w:t xml:space="preserve"> </w:t>
      </w:r>
      <w:r>
        <w:rPr>
          <w:w w:val="120"/>
          <w:sz w:val="12"/>
        </w:rPr>
        <w:t>weights</w:t>
      </w:r>
      <w:r>
        <w:rPr>
          <w:spacing w:val="-5"/>
          <w:w w:val="120"/>
          <w:sz w:val="12"/>
        </w:rPr>
        <w:t xml:space="preserve"> </w:t>
      </w:r>
      <w:r>
        <w:rPr>
          <w:w w:val="120"/>
          <w:sz w:val="12"/>
        </w:rPr>
        <w:t>are</w:t>
      </w:r>
      <w:r>
        <w:rPr>
          <w:spacing w:val="-6"/>
          <w:w w:val="120"/>
          <w:sz w:val="12"/>
        </w:rPr>
        <w:t xml:space="preserve"> </w:t>
      </w:r>
      <w:r>
        <w:rPr>
          <w:w w:val="120"/>
          <w:sz w:val="12"/>
        </w:rPr>
        <w:t>given</w:t>
      </w:r>
      <w:r>
        <w:rPr>
          <w:spacing w:val="-5"/>
          <w:w w:val="120"/>
          <w:sz w:val="12"/>
        </w:rPr>
        <w:t xml:space="preserve"> </w:t>
      </w:r>
      <w:r>
        <w:rPr>
          <w:w w:val="120"/>
          <w:sz w:val="12"/>
        </w:rPr>
        <w:t>in</w:t>
      </w:r>
      <w:r>
        <w:rPr>
          <w:spacing w:val="-6"/>
          <w:w w:val="120"/>
          <w:sz w:val="12"/>
        </w:rPr>
        <w:t xml:space="preserve"> </w:t>
      </w:r>
      <w:r>
        <w:rPr>
          <w:w w:val="120"/>
          <w:sz w:val="12"/>
        </w:rPr>
        <w:t>the</w:t>
      </w:r>
      <w:r>
        <w:rPr>
          <w:spacing w:val="-6"/>
          <w:w w:val="120"/>
          <w:sz w:val="12"/>
        </w:rPr>
        <w:t xml:space="preserve"> </w:t>
      </w:r>
      <w:r>
        <w:rPr>
          <w:w w:val="120"/>
          <w:sz w:val="12"/>
        </w:rPr>
        <w:t>order</w:t>
      </w:r>
      <w:r>
        <w:rPr>
          <w:spacing w:val="-6"/>
          <w:w w:val="120"/>
          <w:sz w:val="12"/>
        </w:rPr>
        <w:t xml:space="preserve"> </w:t>
      </w:r>
      <w:r>
        <w:rPr>
          <w:w w:val="120"/>
          <w:sz w:val="12"/>
        </w:rPr>
        <w:t>of</w:t>
      </w:r>
      <w:r>
        <w:rPr>
          <w:spacing w:val="-5"/>
          <w:w w:val="120"/>
          <w:sz w:val="12"/>
        </w:rPr>
        <w:t xml:space="preserve"> </w:t>
      </w:r>
      <w:r>
        <w:rPr>
          <w:w w:val="120"/>
          <w:sz w:val="12"/>
        </w:rPr>
        <w:t>the</w:t>
      </w:r>
      <w:r>
        <w:rPr>
          <w:spacing w:val="-6"/>
          <w:w w:val="120"/>
          <w:sz w:val="12"/>
        </w:rPr>
        <w:t xml:space="preserve"> </w:t>
      </w:r>
      <w:r>
        <w:rPr>
          <w:w w:val="120"/>
          <w:sz w:val="12"/>
        </w:rPr>
        <w:t>indicators</w:t>
      </w:r>
      <w:r>
        <w:rPr>
          <w:spacing w:val="-5"/>
          <w:w w:val="120"/>
          <w:sz w:val="12"/>
        </w:rPr>
        <w:t xml:space="preserve"> </w:t>
      </w:r>
      <w:r>
        <w:rPr>
          <w:w w:val="120"/>
          <w:sz w:val="12"/>
        </w:rPr>
        <w:t>in</w:t>
      </w:r>
      <w:r>
        <w:rPr>
          <w:spacing w:val="-6"/>
          <w:w w:val="120"/>
          <w:sz w:val="12"/>
        </w:rPr>
        <w:t xml:space="preserve"> </w:t>
      </w:r>
      <w:r>
        <w:rPr>
          <w:w w:val="120"/>
          <w:sz w:val="12"/>
        </w:rPr>
        <w:t>the</w:t>
      </w:r>
      <w:r>
        <w:rPr>
          <w:spacing w:val="-6"/>
          <w:w w:val="120"/>
          <w:sz w:val="12"/>
        </w:rPr>
        <w:t xml:space="preserve"> </w:t>
      </w:r>
      <w:r>
        <w:rPr>
          <w:w w:val="120"/>
          <w:sz w:val="12"/>
        </w:rPr>
        <w:t>third</w:t>
      </w:r>
      <w:r>
        <w:rPr>
          <w:spacing w:val="-6"/>
          <w:w w:val="120"/>
          <w:sz w:val="12"/>
        </w:rPr>
        <w:t xml:space="preserve"> </w:t>
      </w:r>
      <w:r>
        <w:rPr>
          <w:w w:val="120"/>
          <w:sz w:val="12"/>
        </w:rPr>
        <w:t>column</w:t>
      </w:r>
      <w:r>
        <w:rPr>
          <w:spacing w:val="-5"/>
          <w:w w:val="120"/>
          <w:sz w:val="12"/>
        </w:rPr>
        <w:t xml:space="preserve"> </w:t>
      </w:r>
      <w:r>
        <w:rPr>
          <w:w w:val="120"/>
          <w:sz w:val="12"/>
        </w:rPr>
        <w:t>and</w:t>
      </w:r>
      <w:r>
        <w:rPr>
          <w:spacing w:val="-6"/>
          <w:w w:val="120"/>
          <w:sz w:val="12"/>
        </w:rPr>
        <w:t xml:space="preserve"> </w:t>
      </w:r>
      <w:r>
        <w:rPr>
          <w:w w:val="120"/>
          <w:sz w:val="12"/>
        </w:rPr>
        <w:t>obtained</w:t>
      </w:r>
      <w:r>
        <w:rPr>
          <w:spacing w:val="-6"/>
          <w:w w:val="120"/>
          <w:sz w:val="12"/>
        </w:rPr>
        <w:t xml:space="preserve"> </w:t>
      </w:r>
      <w:r>
        <w:rPr>
          <w:w w:val="120"/>
          <w:sz w:val="12"/>
        </w:rPr>
        <w:t>based</w:t>
      </w:r>
      <w:r>
        <w:rPr>
          <w:spacing w:val="-6"/>
          <w:w w:val="120"/>
          <w:sz w:val="12"/>
        </w:rPr>
        <w:t xml:space="preserve"> </w:t>
      </w:r>
      <w:r>
        <w:rPr>
          <w:w w:val="120"/>
          <w:sz w:val="12"/>
        </w:rPr>
        <w:t>on</w:t>
      </w:r>
      <w:r>
        <w:rPr>
          <w:spacing w:val="-6"/>
          <w:w w:val="120"/>
          <w:sz w:val="12"/>
        </w:rPr>
        <w:t xml:space="preserve"> </w:t>
      </w:r>
      <w:r>
        <w:rPr>
          <w:w w:val="120"/>
          <w:sz w:val="12"/>
        </w:rPr>
        <w:t>the</w:t>
      </w:r>
      <w:r>
        <w:rPr>
          <w:spacing w:val="-5"/>
          <w:w w:val="120"/>
          <w:sz w:val="12"/>
        </w:rPr>
        <w:t xml:space="preserve"> </w:t>
      </w:r>
      <w:r>
        <w:rPr>
          <w:w w:val="120"/>
          <w:sz w:val="12"/>
        </w:rPr>
        <w:t>square</w:t>
      </w:r>
      <w:r>
        <w:rPr>
          <w:spacing w:val="-6"/>
          <w:w w:val="120"/>
          <w:sz w:val="12"/>
        </w:rPr>
        <w:t xml:space="preserve"> </w:t>
      </w:r>
      <w:r>
        <w:rPr>
          <w:w w:val="120"/>
          <w:sz w:val="12"/>
        </w:rPr>
        <w:t>of</w:t>
      </w:r>
      <w:r>
        <w:rPr>
          <w:spacing w:val="-5"/>
          <w:w w:val="120"/>
          <w:sz w:val="12"/>
        </w:rPr>
        <w:t xml:space="preserve"> </w:t>
      </w:r>
      <w:r>
        <w:rPr>
          <w:w w:val="120"/>
          <w:sz w:val="12"/>
        </w:rPr>
        <w:t>sums</w:t>
      </w:r>
      <w:r>
        <w:rPr>
          <w:spacing w:val="-7"/>
          <w:w w:val="120"/>
          <w:sz w:val="12"/>
        </w:rPr>
        <w:t xml:space="preserve"> </w:t>
      </w:r>
      <w:r>
        <w:rPr>
          <w:w w:val="120"/>
          <w:sz w:val="12"/>
        </w:rPr>
        <w:t>of</w:t>
      </w:r>
      <w:r>
        <w:rPr>
          <w:spacing w:val="-5"/>
          <w:w w:val="120"/>
          <w:sz w:val="12"/>
        </w:rPr>
        <w:t xml:space="preserve"> </w:t>
      </w:r>
      <w:r>
        <w:rPr>
          <w:w w:val="120"/>
          <w:sz w:val="12"/>
        </w:rPr>
        <w:t>the</w:t>
      </w:r>
      <w:r>
        <w:rPr>
          <w:spacing w:val="-6"/>
          <w:w w:val="120"/>
          <w:sz w:val="12"/>
        </w:rPr>
        <w:t xml:space="preserve"> </w:t>
      </w:r>
      <w:r>
        <w:rPr>
          <w:w w:val="120"/>
          <w:sz w:val="12"/>
        </w:rPr>
        <w:t>principal</w:t>
      </w:r>
      <w:r>
        <w:rPr>
          <w:spacing w:val="-5"/>
          <w:w w:val="120"/>
          <w:sz w:val="12"/>
        </w:rPr>
        <w:t xml:space="preserve"> </w:t>
      </w:r>
      <w:r>
        <w:rPr>
          <w:w w:val="120"/>
          <w:sz w:val="12"/>
        </w:rPr>
        <w:t>factor</w:t>
      </w:r>
      <w:r>
        <w:rPr>
          <w:spacing w:val="-5"/>
          <w:w w:val="120"/>
          <w:sz w:val="12"/>
        </w:rPr>
        <w:t xml:space="preserve"> </w:t>
      </w:r>
      <w:r>
        <w:rPr>
          <w:w w:val="120"/>
          <w:sz w:val="12"/>
        </w:rPr>
        <w:t>coef</w:t>
      </w:r>
      <w:r>
        <w:rPr>
          <w:rFonts w:ascii="Times New Roman" w:hAnsi="Times New Roman"/>
          <w:w w:val="120"/>
          <w:sz w:val="12"/>
        </w:rPr>
        <w:t>ﬁ</w:t>
      </w:r>
      <w:r>
        <w:rPr>
          <w:w w:val="120"/>
          <w:sz w:val="12"/>
        </w:rPr>
        <w:t>cients</w:t>
      </w:r>
      <w:r>
        <w:rPr>
          <w:spacing w:val="-6"/>
          <w:w w:val="120"/>
          <w:sz w:val="12"/>
        </w:rPr>
        <w:t xml:space="preserve"> </w:t>
      </w:r>
      <w:r>
        <w:rPr>
          <w:w w:val="120"/>
          <w:sz w:val="12"/>
        </w:rPr>
        <w:t>scaled</w:t>
      </w:r>
      <w:r>
        <w:rPr>
          <w:spacing w:val="-6"/>
          <w:w w:val="120"/>
          <w:sz w:val="12"/>
        </w:rPr>
        <w:t xml:space="preserve"> </w:t>
      </w:r>
      <w:r>
        <w:rPr>
          <w:w w:val="120"/>
          <w:sz w:val="12"/>
        </w:rPr>
        <w:t>to</w:t>
      </w:r>
      <w:r>
        <w:rPr>
          <w:spacing w:val="-6"/>
          <w:w w:val="120"/>
          <w:sz w:val="12"/>
        </w:rPr>
        <w:t xml:space="preserve"> </w:t>
      </w:r>
      <w:r>
        <w:rPr>
          <w:w w:val="120"/>
          <w:sz w:val="12"/>
        </w:rPr>
        <w:t>unity.</w:t>
      </w:r>
    </w:p>
    <w:p w14:paraId="4527ABF6" w14:textId="77777777" w:rsidR="0075616F" w:rsidRDefault="00000000">
      <w:pPr>
        <w:spacing w:before="31"/>
        <w:ind w:left="252"/>
        <w:rPr>
          <w:sz w:val="12"/>
        </w:rPr>
      </w:pPr>
      <w:r>
        <w:rPr>
          <w:w w:val="115"/>
          <w:sz w:val="12"/>
          <w:vertAlign w:val="superscript"/>
        </w:rPr>
        <w:t>f</w:t>
      </w:r>
      <w:r>
        <w:rPr>
          <w:spacing w:val="23"/>
          <w:w w:val="115"/>
          <w:sz w:val="12"/>
        </w:rPr>
        <w:t xml:space="preserve"> </w:t>
      </w:r>
      <w:r>
        <w:rPr>
          <w:w w:val="115"/>
          <w:sz w:val="12"/>
        </w:rPr>
        <w:t>For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comparability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with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equal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weighting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schemes,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dimension</w:t>
      </w:r>
      <w:r>
        <w:rPr>
          <w:spacing w:val="17"/>
          <w:w w:val="115"/>
          <w:sz w:val="12"/>
        </w:rPr>
        <w:t xml:space="preserve"> </w:t>
      </w:r>
      <w:r>
        <w:rPr>
          <w:w w:val="115"/>
          <w:sz w:val="12"/>
        </w:rPr>
        <w:t>weights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may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be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multiplied</w:t>
      </w:r>
      <w:r>
        <w:rPr>
          <w:spacing w:val="17"/>
          <w:w w:val="115"/>
          <w:sz w:val="12"/>
        </w:rPr>
        <w:t xml:space="preserve"> </w:t>
      </w:r>
      <w:r>
        <w:rPr>
          <w:w w:val="115"/>
          <w:sz w:val="12"/>
        </w:rPr>
        <w:t>by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4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so</w:t>
      </w:r>
      <w:r>
        <w:rPr>
          <w:spacing w:val="17"/>
          <w:w w:val="115"/>
          <w:sz w:val="12"/>
        </w:rPr>
        <w:t xml:space="preserve"> </w:t>
      </w:r>
      <w:r>
        <w:rPr>
          <w:w w:val="115"/>
          <w:sz w:val="12"/>
        </w:rPr>
        <w:t>that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the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values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are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0.98,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0.93,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1.29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and</w:t>
      </w:r>
      <w:r>
        <w:rPr>
          <w:spacing w:val="17"/>
          <w:w w:val="115"/>
          <w:sz w:val="12"/>
        </w:rPr>
        <w:t xml:space="preserve"> </w:t>
      </w:r>
      <w:r>
        <w:rPr>
          <w:w w:val="115"/>
          <w:sz w:val="12"/>
        </w:rPr>
        <w:t>0.80,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respectively.</w:t>
      </w:r>
    </w:p>
    <w:p w14:paraId="1DFCE053" w14:textId="77777777" w:rsidR="0075616F" w:rsidRDefault="0075616F">
      <w:pPr>
        <w:rPr>
          <w:sz w:val="12"/>
        </w:rPr>
        <w:sectPr w:rsidR="0075616F">
          <w:type w:val="continuous"/>
          <w:pgSz w:w="11910" w:h="15880"/>
          <w:pgMar w:top="840" w:right="540" w:bottom="280" w:left="540" w:header="720" w:footer="720" w:gutter="0"/>
          <w:cols w:space="720"/>
        </w:sectPr>
      </w:pPr>
    </w:p>
    <w:p w14:paraId="09368F78" w14:textId="77777777" w:rsidR="0075616F" w:rsidRDefault="00000000">
      <w:pPr>
        <w:tabs>
          <w:tab w:val="right" w:pos="10713"/>
        </w:tabs>
        <w:spacing w:before="90"/>
        <w:ind w:left="3478"/>
        <w:rPr>
          <w:sz w:val="12"/>
        </w:rPr>
      </w:pPr>
      <w:bookmarkStart w:id="75" w:name="4.2.3._Best_practices_of_airlines_in_D3"/>
      <w:bookmarkStart w:id="76" w:name="4.2.4._Best_practices_of_airlines_in_D4"/>
      <w:bookmarkStart w:id="77" w:name="4.3._Sensitivity_of_SAI_results_to_alter"/>
      <w:bookmarkEnd w:id="75"/>
      <w:bookmarkEnd w:id="76"/>
      <w:bookmarkEnd w:id="77"/>
      <w:r>
        <w:rPr>
          <w:i/>
          <w:spacing w:val="-40"/>
          <w:w w:val="107"/>
          <w:sz w:val="12"/>
        </w:rPr>
        <w:lastRenderedPageBreak/>
        <w:t>S</w:t>
      </w:r>
      <w:r>
        <w:rPr>
          <w:i/>
          <w:spacing w:val="23"/>
          <w:w w:val="77"/>
          <w:sz w:val="12"/>
        </w:rPr>
        <w:t>¸</w:t>
      </w:r>
      <w:r>
        <w:rPr>
          <w:i/>
          <w:w w:val="77"/>
          <w:sz w:val="12"/>
        </w:rPr>
        <w:t>.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1"/>
          <w:w w:val="108"/>
          <w:sz w:val="12"/>
        </w:rPr>
        <w:t>K</w:t>
      </w:r>
      <w:r>
        <w:rPr>
          <w:w w:val="107"/>
          <w:sz w:val="12"/>
        </w:rPr>
        <w:t>ı</w:t>
      </w:r>
      <w:r>
        <w:rPr>
          <w:i/>
          <w:w w:val="108"/>
          <w:sz w:val="12"/>
        </w:rPr>
        <w:t>lk</w:t>
      </w:r>
      <w:r>
        <w:rPr>
          <w:spacing w:val="-1"/>
          <w:w w:val="107"/>
          <w:sz w:val="12"/>
        </w:rPr>
        <w:t>ı</w:t>
      </w:r>
      <w:r>
        <w:rPr>
          <w:i/>
          <w:spacing w:val="-34"/>
          <w:w w:val="112"/>
          <w:sz w:val="12"/>
        </w:rPr>
        <w:t>s</w:t>
      </w:r>
      <w:r>
        <w:rPr>
          <w:i/>
          <w:spacing w:val="22"/>
          <w:w w:val="77"/>
          <w:sz w:val="12"/>
        </w:rPr>
        <w:t>¸</w:t>
      </w:r>
      <w:r>
        <w:rPr>
          <w:i/>
          <w:w w:val="77"/>
          <w:sz w:val="12"/>
        </w:rPr>
        <w:t>,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40"/>
          <w:w w:val="107"/>
          <w:sz w:val="12"/>
        </w:rPr>
        <w:t>S</w:t>
      </w:r>
      <w:r>
        <w:rPr>
          <w:i/>
          <w:spacing w:val="23"/>
          <w:w w:val="77"/>
          <w:sz w:val="12"/>
        </w:rPr>
        <w:t>¸</w:t>
      </w:r>
      <w:r>
        <w:rPr>
          <w:i/>
          <w:w w:val="77"/>
          <w:sz w:val="12"/>
        </w:rPr>
        <w:t>.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1"/>
          <w:w w:val="108"/>
          <w:sz w:val="12"/>
        </w:rPr>
        <w:t>K</w:t>
      </w:r>
      <w:r>
        <w:rPr>
          <w:w w:val="107"/>
          <w:sz w:val="12"/>
        </w:rPr>
        <w:t>ı</w:t>
      </w:r>
      <w:r>
        <w:rPr>
          <w:i/>
          <w:w w:val="108"/>
          <w:sz w:val="12"/>
        </w:rPr>
        <w:t>lk</w:t>
      </w:r>
      <w:r>
        <w:rPr>
          <w:spacing w:val="-1"/>
          <w:w w:val="107"/>
          <w:sz w:val="12"/>
        </w:rPr>
        <w:t>ı</w:t>
      </w:r>
      <w:r>
        <w:rPr>
          <w:i/>
          <w:spacing w:val="-34"/>
          <w:w w:val="112"/>
          <w:sz w:val="12"/>
        </w:rPr>
        <w:t>s</w:t>
      </w:r>
      <w:r>
        <w:rPr>
          <w:i/>
          <w:w w:val="49"/>
          <w:sz w:val="12"/>
        </w:rPr>
        <w:t>¸</w:t>
      </w:r>
      <w:r>
        <w:rPr>
          <w:i/>
          <w:sz w:val="12"/>
        </w:rPr>
        <w:t xml:space="preserve"> </w:t>
      </w:r>
      <w:r>
        <w:rPr>
          <w:i/>
          <w:spacing w:val="8"/>
          <w:sz w:val="12"/>
        </w:rPr>
        <w:t xml:space="preserve"> </w:t>
      </w:r>
      <w:r>
        <w:rPr>
          <w:i/>
          <w:w w:val="71"/>
          <w:sz w:val="12"/>
        </w:rPr>
        <w:t>/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w w:val="109"/>
          <w:sz w:val="12"/>
        </w:rPr>
        <w:t>Journal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of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w w:val="109"/>
          <w:sz w:val="12"/>
        </w:rPr>
        <w:t>Cleaner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Production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9"/>
          <w:w w:val="111"/>
          <w:sz w:val="12"/>
        </w:rPr>
        <w:t>1</w:t>
      </w:r>
      <w:r>
        <w:rPr>
          <w:i/>
          <w:w w:val="111"/>
          <w:sz w:val="12"/>
        </w:rPr>
        <w:t>67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(2</w:t>
      </w:r>
      <w:r>
        <w:rPr>
          <w:i/>
          <w:spacing w:val="-5"/>
          <w:w w:val="109"/>
          <w:sz w:val="12"/>
        </w:rPr>
        <w:t>0</w:t>
      </w:r>
      <w:r>
        <w:rPr>
          <w:i/>
          <w:spacing w:val="-12"/>
          <w:w w:val="111"/>
          <w:sz w:val="12"/>
        </w:rPr>
        <w:t>1</w:t>
      </w:r>
      <w:r>
        <w:rPr>
          <w:i/>
          <w:w w:val="111"/>
          <w:sz w:val="12"/>
        </w:rPr>
        <w:t>7</w:t>
      </w:r>
      <w:r>
        <w:rPr>
          <w:i/>
          <w:w w:val="107"/>
          <w:sz w:val="12"/>
        </w:rPr>
        <w:t>)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7"/>
          <w:w w:val="111"/>
          <w:sz w:val="12"/>
        </w:rPr>
        <w:t>1</w:t>
      </w:r>
      <w:r>
        <w:rPr>
          <w:i/>
          <w:w w:val="111"/>
          <w:sz w:val="12"/>
        </w:rPr>
        <w:t>068</w:t>
      </w:r>
      <w:r>
        <w:rPr>
          <w:rFonts w:ascii="Arial MT" w:hAnsi="Arial MT"/>
          <w:spacing w:val="-4"/>
          <w:w w:val="143"/>
          <w:sz w:val="12"/>
        </w:rPr>
        <w:t>e</w:t>
      </w:r>
      <w:r>
        <w:rPr>
          <w:i/>
          <w:spacing w:val="-7"/>
          <w:w w:val="111"/>
          <w:sz w:val="12"/>
        </w:rPr>
        <w:t>1</w:t>
      </w:r>
      <w:r>
        <w:rPr>
          <w:i/>
          <w:w w:val="111"/>
          <w:sz w:val="12"/>
        </w:rPr>
        <w:t>083</w:t>
      </w:r>
      <w:r>
        <w:rPr>
          <w:rFonts w:ascii="Times New Roman" w:hAnsi="Times New Roman"/>
          <w:w w:val="106"/>
          <w:sz w:val="12"/>
        </w:rPr>
        <w:t xml:space="preserve"> </w:t>
      </w:r>
      <w:r>
        <w:rPr>
          <w:rFonts w:ascii="Times New Roman" w:hAnsi="Times New Roman"/>
          <w:sz w:val="12"/>
        </w:rPr>
        <w:tab/>
      </w:r>
      <w:r>
        <w:rPr>
          <w:spacing w:val="-9"/>
          <w:w w:val="109"/>
          <w:sz w:val="12"/>
        </w:rPr>
        <w:t>1</w:t>
      </w:r>
      <w:r>
        <w:rPr>
          <w:w w:val="109"/>
          <w:sz w:val="12"/>
        </w:rPr>
        <w:t>077</w:t>
      </w:r>
    </w:p>
    <w:p w14:paraId="0D2AB4BB" w14:textId="77777777" w:rsidR="0075616F" w:rsidRDefault="0075616F">
      <w:pPr>
        <w:pStyle w:val="GvdeMetni"/>
        <w:spacing w:before="7"/>
        <w:rPr>
          <w:sz w:val="19"/>
        </w:rPr>
      </w:pPr>
    </w:p>
    <w:p w14:paraId="3A641E02" w14:textId="77777777" w:rsidR="0075616F" w:rsidRDefault="00000000">
      <w:pPr>
        <w:ind w:left="310"/>
        <w:rPr>
          <w:sz w:val="12"/>
        </w:rPr>
      </w:pPr>
      <w:bookmarkStart w:id="78" w:name="_bookmark40"/>
      <w:bookmarkEnd w:id="78"/>
      <w:r>
        <w:rPr>
          <w:w w:val="115"/>
          <w:sz w:val="12"/>
        </w:rPr>
        <w:t>Table</w:t>
      </w:r>
      <w:r>
        <w:rPr>
          <w:spacing w:val="11"/>
          <w:w w:val="115"/>
          <w:sz w:val="12"/>
        </w:rPr>
        <w:t xml:space="preserve"> </w:t>
      </w:r>
      <w:r>
        <w:rPr>
          <w:w w:val="115"/>
          <w:sz w:val="12"/>
        </w:rPr>
        <w:t>4</w:t>
      </w:r>
    </w:p>
    <w:p w14:paraId="2DE015C8" w14:textId="77777777" w:rsidR="0075616F" w:rsidRDefault="00000000">
      <w:pPr>
        <w:spacing w:before="30"/>
        <w:ind w:left="310"/>
        <w:rPr>
          <w:sz w:val="12"/>
        </w:rPr>
      </w:pPr>
      <w:r>
        <w:rPr>
          <w:w w:val="120"/>
          <w:sz w:val="12"/>
        </w:rPr>
        <w:t>Dimension</w:t>
      </w:r>
      <w:r>
        <w:rPr>
          <w:spacing w:val="-3"/>
          <w:w w:val="120"/>
          <w:sz w:val="12"/>
        </w:rPr>
        <w:t xml:space="preserve"> </w:t>
      </w:r>
      <w:r>
        <w:rPr>
          <w:w w:val="120"/>
          <w:sz w:val="12"/>
        </w:rPr>
        <w:t>results</w:t>
      </w:r>
      <w:r>
        <w:rPr>
          <w:spacing w:val="-2"/>
          <w:w w:val="120"/>
          <w:sz w:val="12"/>
        </w:rPr>
        <w:t xml:space="preserve"> </w:t>
      </w:r>
      <w:r>
        <w:rPr>
          <w:w w:val="120"/>
          <w:sz w:val="12"/>
        </w:rPr>
        <w:t>under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weighting</w:t>
      </w:r>
      <w:r>
        <w:rPr>
          <w:spacing w:val="-3"/>
          <w:w w:val="120"/>
          <w:sz w:val="12"/>
        </w:rPr>
        <w:t xml:space="preserve"> </w:t>
      </w:r>
      <w:r>
        <w:rPr>
          <w:w w:val="120"/>
          <w:sz w:val="12"/>
        </w:rPr>
        <w:t>schemes</w:t>
      </w:r>
      <w:r>
        <w:rPr>
          <w:spacing w:val="-2"/>
          <w:w w:val="120"/>
          <w:sz w:val="12"/>
        </w:rPr>
        <w:t xml:space="preserve"> </w:t>
      </w:r>
      <w:r>
        <w:rPr>
          <w:w w:val="120"/>
          <w:sz w:val="12"/>
        </w:rPr>
        <w:t>with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linear</w:t>
      </w:r>
      <w:r>
        <w:rPr>
          <w:spacing w:val="-3"/>
          <w:w w:val="120"/>
          <w:sz w:val="12"/>
        </w:rPr>
        <w:t xml:space="preserve"> </w:t>
      </w:r>
      <w:r>
        <w:rPr>
          <w:w w:val="120"/>
          <w:sz w:val="12"/>
        </w:rPr>
        <w:t>aggregation.</w:t>
      </w:r>
    </w:p>
    <w:p w14:paraId="08B07872" w14:textId="77777777" w:rsidR="0075616F" w:rsidRDefault="0075616F">
      <w:pPr>
        <w:pStyle w:val="GvdeMetni"/>
        <w:spacing w:before="8"/>
        <w:rPr>
          <w:sz w:val="6"/>
        </w:rPr>
      </w:pPr>
    </w:p>
    <w:tbl>
      <w:tblPr>
        <w:tblStyle w:val="TableNormal"/>
        <w:tblW w:w="0" w:type="auto"/>
        <w:tblInd w:w="317" w:type="dxa"/>
        <w:tblLayout w:type="fixed"/>
        <w:tblLook w:val="01E0" w:firstRow="1" w:lastRow="1" w:firstColumn="1" w:lastColumn="1" w:noHBand="0" w:noVBand="0"/>
      </w:tblPr>
      <w:tblGrid>
        <w:gridCol w:w="1085"/>
        <w:gridCol w:w="859"/>
        <w:gridCol w:w="859"/>
        <w:gridCol w:w="776"/>
        <w:gridCol w:w="859"/>
        <w:gridCol w:w="859"/>
        <w:gridCol w:w="777"/>
        <w:gridCol w:w="858"/>
        <w:gridCol w:w="859"/>
        <w:gridCol w:w="776"/>
        <w:gridCol w:w="859"/>
        <w:gridCol w:w="859"/>
        <w:gridCol w:w="119"/>
      </w:tblGrid>
      <w:tr w:rsidR="0075616F" w14:paraId="351628EE" w14:textId="77777777">
        <w:trPr>
          <w:trHeight w:val="248"/>
        </w:trPr>
        <w:tc>
          <w:tcPr>
            <w:tcW w:w="1085" w:type="dxa"/>
            <w:tcBorders>
              <w:top w:val="single" w:sz="6" w:space="0" w:color="000000"/>
            </w:tcBorders>
          </w:tcPr>
          <w:p w14:paraId="75095845" w14:textId="77777777" w:rsidR="0075616F" w:rsidRDefault="00000000">
            <w:pPr>
              <w:pStyle w:val="TableParagraph"/>
              <w:spacing w:before="57"/>
              <w:ind w:left="119"/>
              <w:rPr>
                <w:i/>
                <w:sz w:val="12"/>
              </w:rPr>
            </w:pPr>
            <w:r>
              <w:rPr>
                <w:i/>
                <w:w w:val="120"/>
                <w:sz w:val="12"/>
              </w:rPr>
              <w:t>A</w:t>
            </w:r>
            <w:r>
              <w:rPr>
                <w:i/>
                <w:w w:val="120"/>
                <w:sz w:val="12"/>
                <w:vertAlign w:val="subscript"/>
              </w:rPr>
              <w:t>j</w:t>
            </w:r>
          </w:p>
        </w:tc>
        <w:tc>
          <w:tcPr>
            <w:tcW w:w="859" w:type="dxa"/>
            <w:tcBorders>
              <w:top w:val="single" w:sz="6" w:space="0" w:color="000000"/>
              <w:bottom w:val="single" w:sz="6" w:space="0" w:color="000000"/>
            </w:tcBorders>
          </w:tcPr>
          <w:p w14:paraId="028C4B60" w14:textId="77777777" w:rsidR="0075616F" w:rsidRDefault="00000000">
            <w:pPr>
              <w:pStyle w:val="TableParagraph"/>
              <w:spacing w:before="57"/>
              <w:rPr>
                <w:i/>
                <w:sz w:val="12"/>
              </w:rPr>
            </w:pPr>
            <w:r>
              <w:rPr>
                <w:i/>
                <w:w w:val="125"/>
                <w:sz w:val="12"/>
              </w:rPr>
              <w:t>D</w:t>
            </w:r>
            <w:r>
              <w:rPr>
                <w:i/>
                <w:w w:val="125"/>
                <w:sz w:val="12"/>
                <w:vertAlign w:val="subscript"/>
              </w:rPr>
              <w:t>1</w:t>
            </w:r>
          </w:p>
        </w:tc>
        <w:tc>
          <w:tcPr>
            <w:tcW w:w="859" w:type="dxa"/>
            <w:tcBorders>
              <w:top w:val="single" w:sz="6" w:space="0" w:color="000000"/>
              <w:bottom w:val="single" w:sz="6" w:space="0" w:color="000000"/>
            </w:tcBorders>
          </w:tcPr>
          <w:p w14:paraId="5B346289" w14:textId="77777777" w:rsidR="0075616F" w:rsidRDefault="0075616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top w:val="single" w:sz="6" w:space="0" w:color="000000"/>
            </w:tcBorders>
          </w:tcPr>
          <w:p w14:paraId="03B5189D" w14:textId="77777777" w:rsidR="0075616F" w:rsidRDefault="0075616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9" w:type="dxa"/>
            <w:tcBorders>
              <w:top w:val="single" w:sz="6" w:space="0" w:color="000000"/>
              <w:bottom w:val="single" w:sz="6" w:space="0" w:color="000000"/>
            </w:tcBorders>
          </w:tcPr>
          <w:p w14:paraId="557DE64C" w14:textId="77777777" w:rsidR="0075616F" w:rsidRDefault="00000000">
            <w:pPr>
              <w:pStyle w:val="TableParagraph"/>
              <w:spacing w:before="57"/>
              <w:ind w:left="-1"/>
              <w:rPr>
                <w:i/>
                <w:sz w:val="12"/>
              </w:rPr>
            </w:pPr>
            <w:r>
              <w:rPr>
                <w:i/>
                <w:w w:val="125"/>
                <w:sz w:val="12"/>
              </w:rPr>
              <w:t>D</w:t>
            </w:r>
            <w:r>
              <w:rPr>
                <w:i/>
                <w:w w:val="125"/>
                <w:sz w:val="12"/>
                <w:vertAlign w:val="subscript"/>
              </w:rPr>
              <w:t>2</w:t>
            </w:r>
          </w:p>
        </w:tc>
        <w:tc>
          <w:tcPr>
            <w:tcW w:w="859" w:type="dxa"/>
            <w:tcBorders>
              <w:top w:val="single" w:sz="6" w:space="0" w:color="000000"/>
              <w:bottom w:val="single" w:sz="6" w:space="0" w:color="000000"/>
            </w:tcBorders>
          </w:tcPr>
          <w:p w14:paraId="59F8D257" w14:textId="77777777" w:rsidR="0075616F" w:rsidRDefault="0075616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7" w:type="dxa"/>
            <w:tcBorders>
              <w:top w:val="single" w:sz="6" w:space="0" w:color="000000"/>
            </w:tcBorders>
          </w:tcPr>
          <w:p w14:paraId="39AA408D" w14:textId="77777777" w:rsidR="0075616F" w:rsidRDefault="0075616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8" w:type="dxa"/>
            <w:tcBorders>
              <w:top w:val="single" w:sz="6" w:space="0" w:color="000000"/>
              <w:bottom w:val="single" w:sz="6" w:space="0" w:color="000000"/>
            </w:tcBorders>
          </w:tcPr>
          <w:p w14:paraId="537B3F1B" w14:textId="77777777" w:rsidR="0075616F" w:rsidRDefault="00000000">
            <w:pPr>
              <w:pStyle w:val="TableParagraph"/>
              <w:spacing w:before="57"/>
              <w:ind w:left="-3"/>
              <w:rPr>
                <w:i/>
                <w:sz w:val="12"/>
              </w:rPr>
            </w:pPr>
            <w:r>
              <w:rPr>
                <w:i/>
                <w:w w:val="125"/>
                <w:sz w:val="12"/>
              </w:rPr>
              <w:t>D</w:t>
            </w:r>
            <w:r>
              <w:rPr>
                <w:i/>
                <w:w w:val="125"/>
                <w:sz w:val="12"/>
                <w:vertAlign w:val="subscript"/>
              </w:rPr>
              <w:t>3</w:t>
            </w:r>
          </w:p>
        </w:tc>
        <w:tc>
          <w:tcPr>
            <w:tcW w:w="859" w:type="dxa"/>
            <w:tcBorders>
              <w:top w:val="single" w:sz="6" w:space="0" w:color="000000"/>
              <w:bottom w:val="single" w:sz="6" w:space="0" w:color="000000"/>
            </w:tcBorders>
          </w:tcPr>
          <w:p w14:paraId="3A30DF80" w14:textId="77777777" w:rsidR="0075616F" w:rsidRDefault="0075616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top w:val="single" w:sz="6" w:space="0" w:color="000000"/>
            </w:tcBorders>
          </w:tcPr>
          <w:p w14:paraId="7FFB1287" w14:textId="77777777" w:rsidR="0075616F" w:rsidRDefault="0075616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9" w:type="dxa"/>
            <w:tcBorders>
              <w:top w:val="single" w:sz="6" w:space="0" w:color="000000"/>
              <w:bottom w:val="single" w:sz="6" w:space="0" w:color="000000"/>
            </w:tcBorders>
          </w:tcPr>
          <w:p w14:paraId="5E02CDDC" w14:textId="77777777" w:rsidR="0075616F" w:rsidRDefault="00000000">
            <w:pPr>
              <w:pStyle w:val="TableParagraph"/>
              <w:spacing w:before="57"/>
              <w:ind w:left="-3"/>
              <w:rPr>
                <w:i/>
                <w:sz w:val="12"/>
              </w:rPr>
            </w:pPr>
            <w:r>
              <w:rPr>
                <w:i/>
                <w:w w:val="125"/>
                <w:sz w:val="12"/>
              </w:rPr>
              <w:t>D</w:t>
            </w:r>
            <w:r>
              <w:rPr>
                <w:i/>
                <w:w w:val="125"/>
                <w:sz w:val="12"/>
                <w:vertAlign w:val="subscript"/>
              </w:rPr>
              <w:t>4</w:t>
            </w:r>
          </w:p>
        </w:tc>
        <w:tc>
          <w:tcPr>
            <w:tcW w:w="859" w:type="dxa"/>
            <w:tcBorders>
              <w:top w:val="single" w:sz="6" w:space="0" w:color="000000"/>
              <w:bottom w:val="single" w:sz="6" w:space="0" w:color="000000"/>
            </w:tcBorders>
          </w:tcPr>
          <w:p w14:paraId="2CA064D6" w14:textId="77777777" w:rsidR="0075616F" w:rsidRDefault="0075616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20493F82" w14:textId="77777777" w:rsidR="0075616F" w:rsidRDefault="0075616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616F" w14:paraId="0C614CBF" w14:textId="77777777">
        <w:trPr>
          <w:trHeight w:val="248"/>
        </w:trPr>
        <w:tc>
          <w:tcPr>
            <w:tcW w:w="1085" w:type="dxa"/>
            <w:tcBorders>
              <w:bottom w:val="single" w:sz="6" w:space="0" w:color="000000"/>
            </w:tcBorders>
          </w:tcPr>
          <w:p w14:paraId="2E2D0FF9" w14:textId="77777777" w:rsidR="0075616F" w:rsidRDefault="0075616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9" w:type="dxa"/>
            <w:tcBorders>
              <w:top w:val="single" w:sz="6" w:space="0" w:color="000000"/>
              <w:bottom w:val="single" w:sz="6" w:space="0" w:color="000000"/>
            </w:tcBorders>
          </w:tcPr>
          <w:p w14:paraId="11CA9150" w14:textId="77777777" w:rsidR="0075616F" w:rsidRDefault="00000000">
            <w:pPr>
              <w:pStyle w:val="TableParagraph"/>
              <w:spacing w:before="56"/>
              <w:rPr>
                <w:sz w:val="12"/>
              </w:rPr>
            </w:pPr>
            <w:r>
              <w:rPr>
                <w:w w:val="120"/>
                <w:sz w:val="12"/>
              </w:rPr>
              <w:t>EW</w:t>
            </w:r>
            <w:r>
              <w:rPr>
                <w:spacing w:val="8"/>
                <w:w w:val="120"/>
                <w:sz w:val="12"/>
              </w:rPr>
              <w:t xml:space="preserve"> </w:t>
            </w:r>
            <w:hyperlink w:anchor="_bookmark41" w:history="1">
              <w:r>
                <w:rPr>
                  <w:color w:val="007FAC"/>
                  <w:w w:val="120"/>
                  <w:sz w:val="12"/>
                  <w:vertAlign w:val="superscript"/>
                </w:rPr>
                <w:t>a</w:t>
              </w:r>
            </w:hyperlink>
          </w:p>
        </w:tc>
        <w:tc>
          <w:tcPr>
            <w:tcW w:w="859" w:type="dxa"/>
            <w:tcBorders>
              <w:top w:val="single" w:sz="6" w:space="0" w:color="000000"/>
              <w:bottom w:val="single" w:sz="6" w:space="0" w:color="000000"/>
            </w:tcBorders>
          </w:tcPr>
          <w:p w14:paraId="233552FA" w14:textId="77777777" w:rsidR="0075616F" w:rsidRDefault="00000000">
            <w:pPr>
              <w:pStyle w:val="TableParagraph"/>
              <w:spacing w:before="56"/>
              <w:ind w:left="388"/>
              <w:rPr>
                <w:sz w:val="12"/>
              </w:rPr>
            </w:pPr>
            <w:r>
              <w:rPr>
                <w:w w:val="120"/>
                <w:sz w:val="12"/>
              </w:rPr>
              <w:t>EFA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hyperlink w:anchor="_bookmark42" w:history="1">
              <w:r>
                <w:rPr>
                  <w:color w:val="007FAC"/>
                  <w:w w:val="120"/>
                  <w:sz w:val="12"/>
                  <w:vertAlign w:val="superscript"/>
                </w:rPr>
                <w:t>b</w:t>
              </w:r>
            </w:hyperlink>
          </w:p>
        </w:tc>
        <w:tc>
          <w:tcPr>
            <w:tcW w:w="776" w:type="dxa"/>
            <w:tcBorders>
              <w:bottom w:val="single" w:sz="6" w:space="0" w:color="000000"/>
            </w:tcBorders>
          </w:tcPr>
          <w:p w14:paraId="4FBCFB0A" w14:textId="77777777" w:rsidR="0075616F" w:rsidRDefault="0075616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9" w:type="dxa"/>
            <w:tcBorders>
              <w:top w:val="single" w:sz="6" w:space="0" w:color="000000"/>
              <w:bottom w:val="single" w:sz="6" w:space="0" w:color="000000"/>
            </w:tcBorders>
          </w:tcPr>
          <w:p w14:paraId="1FF78DA5" w14:textId="77777777" w:rsidR="0075616F" w:rsidRDefault="00000000">
            <w:pPr>
              <w:pStyle w:val="TableParagraph"/>
              <w:spacing w:before="56"/>
              <w:ind w:left="-1"/>
              <w:rPr>
                <w:sz w:val="12"/>
              </w:rPr>
            </w:pPr>
            <w:r>
              <w:rPr>
                <w:w w:val="120"/>
                <w:sz w:val="12"/>
              </w:rPr>
              <w:t>EW</w:t>
            </w:r>
            <w:r>
              <w:rPr>
                <w:spacing w:val="6"/>
                <w:w w:val="120"/>
                <w:sz w:val="12"/>
              </w:rPr>
              <w:t xml:space="preserve"> </w:t>
            </w:r>
            <w:hyperlink w:anchor="_bookmark41" w:history="1">
              <w:r>
                <w:rPr>
                  <w:color w:val="007FAC"/>
                  <w:w w:val="120"/>
                  <w:sz w:val="12"/>
                  <w:vertAlign w:val="superscript"/>
                </w:rPr>
                <w:t>a</w:t>
              </w:r>
            </w:hyperlink>
          </w:p>
        </w:tc>
        <w:tc>
          <w:tcPr>
            <w:tcW w:w="859" w:type="dxa"/>
            <w:tcBorders>
              <w:top w:val="single" w:sz="6" w:space="0" w:color="000000"/>
              <w:bottom w:val="single" w:sz="6" w:space="0" w:color="000000"/>
            </w:tcBorders>
          </w:tcPr>
          <w:p w14:paraId="7701B2B4" w14:textId="77777777" w:rsidR="0075616F" w:rsidRDefault="00000000">
            <w:pPr>
              <w:pStyle w:val="TableParagraph"/>
              <w:spacing w:before="56"/>
              <w:ind w:left="386"/>
              <w:rPr>
                <w:sz w:val="12"/>
              </w:rPr>
            </w:pPr>
            <w:r>
              <w:rPr>
                <w:w w:val="120"/>
                <w:sz w:val="12"/>
              </w:rPr>
              <w:t>EFA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hyperlink w:anchor="_bookmark42" w:history="1">
              <w:r>
                <w:rPr>
                  <w:color w:val="007FAC"/>
                  <w:w w:val="120"/>
                  <w:sz w:val="12"/>
                  <w:vertAlign w:val="superscript"/>
                </w:rPr>
                <w:t>b</w:t>
              </w:r>
            </w:hyperlink>
          </w:p>
        </w:tc>
        <w:tc>
          <w:tcPr>
            <w:tcW w:w="777" w:type="dxa"/>
            <w:tcBorders>
              <w:bottom w:val="single" w:sz="6" w:space="0" w:color="000000"/>
            </w:tcBorders>
          </w:tcPr>
          <w:p w14:paraId="17319356" w14:textId="77777777" w:rsidR="0075616F" w:rsidRDefault="0075616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8" w:type="dxa"/>
            <w:tcBorders>
              <w:top w:val="single" w:sz="6" w:space="0" w:color="000000"/>
              <w:bottom w:val="single" w:sz="6" w:space="0" w:color="000000"/>
            </w:tcBorders>
          </w:tcPr>
          <w:p w14:paraId="63EE0C1A" w14:textId="77777777" w:rsidR="0075616F" w:rsidRDefault="00000000">
            <w:pPr>
              <w:pStyle w:val="TableParagraph"/>
              <w:spacing w:before="56"/>
              <w:ind w:left="-3"/>
              <w:rPr>
                <w:sz w:val="12"/>
              </w:rPr>
            </w:pPr>
            <w:r>
              <w:rPr>
                <w:w w:val="120"/>
                <w:sz w:val="12"/>
              </w:rPr>
              <w:t>EW</w:t>
            </w:r>
            <w:r>
              <w:rPr>
                <w:spacing w:val="6"/>
                <w:w w:val="120"/>
                <w:sz w:val="12"/>
              </w:rPr>
              <w:t xml:space="preserve"> </w:t>
            </w:r>
            <w:hyperlink w:anchor="_bookmark41" w:history="1">
              <w:r>
                <w:rPr>
                  <w:color w:val="007FAC"/>
                  <w:w w:val="120"/>
                  <w:sz w:val="12"/>
                  <w:vertAlign w:val="superscript"/>
                </w:rPr>
                <w:t>a</w:t>
              </w:r>
            </w:hyperlink>
          </w:p>
        </w:tc>
        <w:tc>
          <w:tcPr>
            <w:tcW w:w="859" w:type="dxa"/>
            <w:tcBorders>
              <w:top w:val="single" w:sz="6" w:space="0" w:color="000000"/>
              <w:bottom w:val="single" w:sz="6" w:space="0" w:color="000000"/>
            </w:tcBorders>
          </w:tcPr>
          <w:p w14:paraId="3E5334AF" w14:textId="77777777" w:rsidR="0075616F" w:rsidRDefault="00000000">
            <w:pPr>
              <w:pStyle w:val="TableParagraph"/>
              <w:spacing w:before="56"/>
              <w:ind w:left="385"/>
              <w:rPr>
                <w:sz w:val="12"/>
              </w:rPr>
            </w:pPr>
            <w:r>
              <w:rPr>
                <w:w w:val="120"/>
                <w:sz w:val="12"/>
              </w:rPr>
              <w:t>EFA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hyperlink w:anchor="_bookmark42" w:history="1">
              <w:r>
                <w:rPr>
                  <w:color w:val="007FAC"/>
                  <w:w w:val="120"/>
                  <w:sz w:val="12"/>
                  <w:vertAlign w:val="superscript"/>
                </w:rPr>
                <w:t>b</w:t>
              </w:r>
            </w:hyperlink>
          </w:p>
        </w:tc>
        <w:tc>
          <w:tcPr>
            <w:tcW w:w="776" w:type="dxa"/>
            <w:tcBorders>
              <w:bottom w:val="single" w:sz="6" w:space="0" w:color="000000"/>
            </w:tcBorders>
          </w:tcPr>
          <w:p w14:paraId="1919055A" w14:textId="77777777" w:rsidR="0075616F" w:rsidRDefault="0075616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9" w:type="dxa"/>
            <w:tcBorders>
              <w:top w:val="single" w:sz="6" w:space="0" w:color="000000"/>
              <w:bottom w:val="single" w:sz="6" w:space="0" w:color="000000"/>
            </w:tcBorders>
          </w:tcPr>
          <w:p w14:paraId="6FEF171F" w14:textId="77777777" w:rsidR="0075616F" w:rsidRDefault="00000000">
            <w:pPr>
              <w:pStyle w:val="TableParagraph"/>
              <w:spacing w:before="56"/>
              <w:ind w:left="-3"/>
              <w:rPr>
                <w:sz w:val="12"/>
              </w:rPr>
            </w:pPr>
            <w:r>
              <w:rPr>
                <w:w w:val="120"/>
                <w:sz w:val="12"/>
              </w:rPr>
              <w:t>EW</w:t>
            </w:r>
            <w:r>
              <w:rPr>
                <w:spacing w:val="8"/>
                <w:w w:val="120"/>
                <w:sz w:val="12"/>
              </w:rPr>
              <w:t xml:space="preserve"> </w:t>
            </w:r>
            <w:hyperlink w:anchor="_bookmark41" w:history="1">
              <w:r>
                <w:rPr>
                  <w:color w:val="007FAC"/>
                  <w:w w:val="120"/>
                  <w:sz w:val="12"/>
                  <w:vertAlign w:val="superscript"/>
                </w:rPr>
                <w:t>a</w:t>
              </w:r>
            </w:hyperlink>
          </w:p>
        </w:tc>
        <w:tc>
          <w:tcPr>
            <w:tcW w:w="859" w:type="dxa"/>
            <w:tcBorders>
              <w:top w:val="single" w:sz="6" w:space="0" w:color="000000"/>
              <w:bottom w:val="single" w:sz="6" w:space="0" w:color="000000"/>
            </w:tcBorders>
          </w:tcPr>
          <w:p w14:paraId="425700C4" w14:textId="77777777" w:rsidR="0075616F" w:rsidRDefault="00000000">
            <w:pPr>
              <w:pStyle w:val="TableParagraph"/>
              <w:spacing w:before="56"/>
              <w:ind w:left="385"/>
              <w:rPr>
                <w:sz w:val="12"/>
              </w:rPr>
            </w:pPr>
            <w:r>
              <w:rPr>
                <w:w w:val="120"/>
                <w:sz w:val="12"/>
              </w:rPr>
              <w:t>EFA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hyperlink w:anchor="_bookmark42" w:history="1">
              <w:r>
                <w:rPr>
                  <w:color w:val="007FAC"/>
                  <w:w w:val="120"/>
                  <w:sz w:val="12"/>
                  <w:vertAlign w:val="superscript"/>
                </w:rPr>
                <w:t>b</w:t>
              </w:r>
            </w:hyperlink>
          </w:p>
        </w:tc>
        <w:tc>
          <w:tcPr>
            <w:tcW w:w="119" w:type="dxa"/>
            <w:vMerge/>
            <w:tcBorders>
              <w:top w:val="nil"/>
              <w:bottom w:val="single" w:sz="6" w:space="0" w:color="000000"/>
            </w:tcBorders>
          </w:tcPr>
          <w:p w14:paraId="1EC52676" w14:textId="77777777" w:rsidR="0075616F" w:rsidRDefault="0075616F">
            <w:pPr>
              <w:rPr>
                <w:sz w:val="2"/>
                <w:szCs w:val="2"/>
              </w:rPr>
            </w:pPr>
          </w:p>
        </w:tc>
      </w:tr>
      <w:tr w:rsidR="0075616F" w14:paraId="2617A8BD" w14:textId="77777777">
        <w:trPr>
          <w:trHeight w:val="214"/>
        </w:trPr>
        <w:tc>
          <w:tcPr>
            <w:tcW w:w="1085" w:type="dxa"/>
            <w:tcBorders>
              <w:top w:val="single" w:sz="6" w:space="0" w:color="000000"/>
            </w:tcBorders>
          </w:tcPr>
          <w:p w14:paraId="0BC9E0A1" w14:textId="77777777" w:rsidR="0075616F" w:rsidRDefault="00000000">
            <w:pPr>
              <w:pStyle w:val="TableParagraph"/>
              <w:spacing w:before="56" w:line="139" w:lineRule="exact"/>
              <w:ind w:left="119"/>
              <w:rPr>
                <w:i/>
                <w:sz w:val="12"/>
              </w:rPr>
            </w:pPr>
            <w:r>
              <w:rPr>
                <w:i/>
                <w:w w:val="120"/>
                <w:sz w:val="12"/>
              </w:rPr>
              <w:t>A</w:t>
            </w:r>
            <w:r>
              <w:rPr>
                <w:i/>
                <w:w w:val="120"/>
                <w:sz w:val="12"/>
                <w:vertAlign w:val="subscript"/>
              </w:rPr>
              <w:t>1</w:t>
            </w:r>
          </w:p>
        </w:tc>
        <w:tc>
          <w:tcPr>
            <w:tcW w:w="859" w:type="dxa"/>
            <w:tcBorders>
              <w:top w:val="single" w:sz="6" w:space="0" w:color="000000"/>
            </w:tcBorders>
          </w:tcPr>
          <w:p w14:paraId="5ABB3E87" w14:textId="77777777" w:rsidR="0075616F" w:rsidRDefault="00000000">
            <w:pPr>
              <w:pStyle w:val="TableParagraph"/>
              <w:spacing w:before="56" w:line="139" w:lineRule="exact"/>
              <w:rPr>
                <w:sz w:val="12"/>
              </w:rPr>
            </w:pPr>
            <w:r>
              <w:rPr>
                <w:w w:val="115"/>
                <w:sz w:val="12"/>
              </w:rPr>
              <w:t>0.45</w:t>
            </w:r>
          </w:p>
        </w:tc>
        <w:tc>
          <w:tcPr>
            <w:tcW w:w="859" w:type="dxa"/>
            <w:tcBorders>
              <w:top w:val="single" w:sz="6" w:space="0" w:color="000000"/>
            </w:tcBorders>
          </w:tcPr>
          <w:p w14:paraId="5C5AAA2A" w14:textId="77777777" w:rsidR="0075616F" w:rsidRDefault="00000000">
            <w:pPr>
              <w:pStyle w:val="TableParagraph"/>
              <w:spacing w:before="56" w:line="139" w:lineRule="exact"/>
              <w:ind w:left="388"/>
              <w:rPr>
                <w:sz w:val="12"/>
              </w:rPr>
            </w:pPr>
            <w:r>
              <w:rPr>
                <w:w w:val="115"/>
                <w:sz w:val="12"/>
              </w:rPr>
              <w:t>0.45</w:t>
            </w:r>
          </w:p>
        </w:tc>
        <w:tc>
          <w:tcPr>
            <w:tcW w:w="776" w:type="dxa"/>
            <w:tcBorders>
              <w:top w:val="single" w:sz="6" w:space="0" w:color="000000"/>
            </w:tcBorders>
          </w:tcPr>
          <w:p w14:paraId="1D3F0765" w14:textId="77777777" w:rsidR="0075616F" w:rsidRDefault="0075616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9" w:type="dxa"/>
            <w:tcBorders>
              <w:top w:val="single" w:sz="6" w:space="0" w:color="000000"/>
            </w:tcBorders>
          </w:tcPr>
          <w:p w14:paraId="160B6404" w14:textId="77777777" w:rsidR="0075616F" w:rsidRDefault="00000000">
            <w:pPr>
              <w:pStyle w:val="TableParagraph"/>
              <w:spacing w:before="56" w:line="139" w:lineRule="exact"/>
              <w:ind w:left="-1"/>
              <w:rPr>
                <w:sz w:val="12"/>
              </w:rPr>
            </w:pPr>
            <w:r>
              <w:rPr>
                <w:w w:val="110"/>
                <w:sz w:val="12"/>
              </w:rPr>
              <w:t>0.75</w:t>
            </w:r>
            <w:r>
              <w:rPr>
                <w:spacing w:val="1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(1)</w:t>
            </w:r>
          </w:p>
        </w:tc>
        <w:tc>
          <w:tcPr>
            <w:tcW w:w="859" w:type="dxa"/>
            <w:tcBorders>
              <w:top w:val="single" w:sz="6" w:space="0" w:color="000000"/>
            </w:tcBorders>
          </w:tcPr>
          <w:p w14:paraId="4E08BB61" w14:textId="77777777" w:rsidR="0075616F" w:rsidRDefault="00000000">
            <w:pPr>
              <w:pStyle w:val="TableParagraph"/>
              <w:spacing w:before="56" w:line="139" w:lineRule="exact"/>
              <w:ind w:left="386"/>
              <w:rPr>
                <w:sz w:val="12"/>
              </w:rPr>
            </w:pPr>
            <w:r>
              <w:rPr>
                <w:w w:val="110"/>
                <w:sz w:val="12"/>
              </w:rPr>
              <w:t>0.85</w:t>
            </w:r>
            <w:r>
              <w:rPr>
                <w:spacing w:val="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(1)</w:t>
            </w:r>
          </w:p>
        </w:tc>
        <w:tc>
          <w:tcPr>
            <w:tcW w:w="777" w:type="dxa"/>
            <w:tcBorders>
              <w:top w:val="single" w:sz="6" w:space="0" w:color="000000"/>
            </w:tcBorders>
          </w:tcPr>
          <w:p w14:paraId="40094E7B" w14:textId="77777777" w:rsidR="0075616F" w:rsidRDefault="0075616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8" w:type="dxa"/>
            <w:tcBorders>
              <w:top w:val="single" w:sz="6" w:space="0" w:color="000000"/>
            </w:tcBorders>
          </w:tcPr>
          <w:p w14:paraId="4014A125" w14:textId="77777777" w:rsidR="0075616F" w:rsidRDefault="00000000">
            <w:pPr>
              <w:pStyle w:val="TableParagraph"/>
              <w:spacing w:before="56" w:line="139" w:lineRule="exact"/>
              <w:ind w:left="-3"/>
              <w:rPr>
                <w:sz w:val="12"/>
              </w:rPr>
            </w:pPr>
            <w:r>
              <w:rPr>
                <w:w w:val="110"/>
                <w:sz w:val="12"/>
              </w:rPr>
              <w:t>0.81</w:t>
            </w:r>
            <w:r>
              <w:rPr>
                <w:spacing w:val="1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(1)</w:t>
            </w:r>
          </w:p>
        </w:tc>
        <w:tc>
          <w:tcPr>
            <w:tcW w:w="859" w:type="dxa"/>
            <w:tcBorders>
              <w:top w:val="single" w:sz="6" w:space="0" w:color="000000"/>
            </w:tcBorders>
          </w:tcPr>
          <w:p w14:paraId="7276E7D3" w14:textId="77777777" w:rsidR="0075616F" w:rsidRDefault="00000000">
            <w:pPr>
              <w:pStyle w:val="TableParagraph"/>
              <w:spacing w:before="56" w:line="139" w:lineRule="exact"/>
              <w:ind w:left="385"/>
              <w:rPr>
                <w:sz w:val="12"/>
              </w:rPr>
            </w:pPr>
            <w:r>
              <w:rPr>
                <w:w w:val="110"/>
                <w:sz w:val="12"/>
              </w:rPr>
              <w:t>0.86</w:t>
            </w:r>
            <w:r>
              <w:rPr>
                <w:spacing w:val="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(1)</w:t>
            </w:r>
          </w:p>
        </w:tc>
        <w:tc>
          <w:tcPr>
            <w:tcW w:w="776" w:type="dxa"/>
            <w:tcBorders>
              <w:top w:val="single" w:sz="6" w:space="0" w:color="000000"/>
            </w:tcBorders>
          </w:tcPr>
          <w:p w14:paraId="56A86C42" w14:textId="77777777" w:rsidR="0075616F" w:rsidRDefault="0075616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9" w:type="dxa"/>
            <w:tcBorders>
              <w:top w:val="single" w:sz="6" w:space="0" w:color="000000"/>
            </w:tcBorders>
          </w:tcPr>
          <w:p w14:paraId="164DFB51" w14:textId="77777777" w:rsidR="0075616F" w:rsidRDefault="00000000">
            <w:pPr>
              <w:pStyle w:val="TableParagraph"/>
              <w:spacing w:before="56" w:line="139" w:lineRule="exact"/>
              <w:ind w:left="-4"/>
              <w:rPr>
                <w:sz w:val="12"/>
              </w:rPr>
            </w:pPr>
            <w:r>
              <w:rPr>
                <w:w w:val="115"/>
                <w:sz w:val="12"/>
              </w:rPr>
              <w:t>0.38</w:t>
            </w:r>
          </w:p>
        </w:tc>
        <w:tc>
          <w:tcPr>
            <w:tcW w:w="859" w:type="dxa"/>
            <w:tcBorders>
              <w:top w:val="single" w:sz="6" w:space="0" w:color="000000"/>
            </w:tcBorders>
          </w:tcPr>
          <w:p w14:paraId="48AF1603" w14:textId="77777777" w:rsidR="0075616F" w:rsidRDefault="00000000">
            <w:pPr>
              <w:pStyle w:val="TableParagraph"/>
              <w:spacing w:before="56" w:line="139" w:lineRule="exact"/>
              <w:ind w:left="385"/>
              <w:rPr>
                <w:sz w:val="12"/>
              </w:rPr>
            </w:pPr>
            <w:r>
              <w:rPr>
                <w:w w:val="115"/>
                <w:sz w:val="12"/>
              </w:rPr>
              <w:t>0.31</w:t>
            </w:r>
          </w:p>
        </w:tc>
        <w:tc>
          <w:tcPr>
            <w:tcW w:w="119" w:type="dxa"/>
            <w:tcBorders>
              <w:top w:val="single" w:sz="6" w:space="0" w:color="000000"/>
            </w:tcBorders>
          </w:tcPr>
          <w:p w14:paraId="7FEC44C8" w14:textId="77777777" w:rsidR="0075616F" w:rsidRDefault="0075616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616F" w14:paraId="402DAE35" w14:textId="77777777">
        <w:trPr>
          <w:trHeight w:val="171"/>
        </w:trPr>
        <w:tc>
          <w:tcPr>
            <w:tcW w:w="1085" w:type="dxa"/>
          </w:tcPr>
          <w:p w14:paraId="74B12CB4" w14:textId="77777777" w:rsidR="0075616F" w:rsidRDefault="00000000">
            <w:pPr>
              <w:pStyle w:val="TableParagraph"/>
              <w:spacing w:before="13" w:line="138" w:lineRule="exact"/>
              <w:ind w:left="119"/>
              <w:rPr>
                <w:i/>
                <w:sz w:val="12"/>
              </w:rPr>
            </w:pPr>
            <w:r>
              <w:rPr>
                <w:i/>
                <w:w w:val="120"/>
                <w:sz w:val="12"/>
              </w:rPr>
              <w:t>A</w:t>
            </w:r>
            <w:r>
              <w:rPr>
                <w:i/>
                <w:w w:val="120"/>
                <w:sz w:val="12"/>
                <w:vertAlign w:val="subscript"/>
              </w:rPr>
              <w:t>2</w:t>
            </w:r>
          </w:p>
        </w:tc>
        <w:tc>
          <w:tcPr>
            <w:tcW w:w="859" w:type="dxa"/>
          </w:tcPr>
          <w:p w14:paraId="4C0CF19F" w14:textId="77777777" w:rsidR="0075616F" w:rsidRDefault="00000000">
            <w:pPr>
              <w:pStyle w:val="TableParagraph"/>
              <w:spacing w:before="13" w:line="138" w:lineRule="exact"/>
              <w:rPr>
                <w:sz w:val="12"/>
              </w:rPr>
            </w:pPr>
            <w:r>
              <w:rPr>
                <w:w w:val="115"/>
                <w:sz w:val="12"/>
              </w:rPr>
              <w:t>0.31</w:t>
            </w:r>
          </w:p>
        </w:tc>
        <w:tc>
          <w:tcPr>
            <w:tcW w:w="859" w:type="dxa"/>
          </w:tcPr>
          <w:p w14:paraId="279E40E6" w14:textId="77777777" w:rsidR="0075616F" w:rsidRDefault="00000000">
            <w:pPr>
              <w:pStyle w:val="TableParagraph"/>
              <w:spacing w:before="13" w:line="138" w:lineRule="exact"/>
              <w:ind w:left="388"/>
              <w:rPr>
                <w:sz w:val="12"/>
              </w:rPr>
            </w:pPr>
            <w:r>
              <w:rPr>
                <w:w w:val="115"/>
                <w:sz w:val="12"/>
              </w:rPr>
              <w:t>0.31</w:t>
            </w:r>
          </w:p>
        </w:tc>
        <w:tc>
          <w:tcPr>
            <w:tcW w:w="776" w:type="dxa"/>
          </w:tcPr>
          <w:p w14:paraId="7D2C6CC0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 w14:paraId="2C55009B" w14:textId="77777777" w:rsidR="0075616F" w:rsidRDefault="00000000">
            <w:pPr>
              <w:pStyle w:val="TableParagraph"/>
              <w:spacing w:before="13" w:line="138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0.52</w:t>
            </w:r>
          </w:p>
        </w:tc>
        <w:tc>
          <w:tcPr>
            <w:tcW w:w="859" w:type="dxa"/>
          </w:tcPr>
          <w:p w14:paraId="540501B7" w14:textId="77777777" w:rsidR="0075616F" w:rsidRDefault="00000000">
            <w:pPr>
              <w:pStyle w:val="TableParagraph"/>
              <w:spacing w:before="13" w:line="138" w:lineRule="exact"/>
              <w:ind w:left="386"/>
              <w:rPr>
                <w:sz w:val="12"/>
              </w:rPr>
            </w:pPr>
            <w:r>
              <w:rPr>
                <w:w w:val="115"/>
                <w:sz w:val="12"/>
              </w:rPr>
              <w:t>0.66</w:t>
            </w:r>
          </w:p>
        </w:tc>
        <w:tc>
          <w:tcPr>
            <w:tcW w:w="777" w:type="dxa"/>
          </w:tcPr>
          <w:p w14:paraId="5F1FA74A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8" w:type="dxa"/>
          </w:tcPr>
          <w:p w14:paraId="5C61AB9B" w14:textId="77777777" w:rsidR="0075616F" w:rsidRDefault="00000000">
            <w:pPr>
              <w:pStyle w:val="TableParagraph"/>
              <w:spacing w:before="13" w:line="138" w:lineRule="exact"/>
              <w:ind w:left="-3"/>
              <w:rPr>
                <w:sz w:val="12"/>
              </w:rPr>
            </w:pPr>
            <w:r>
              <w:rPr>
                <w:w w:val="115"/>
                <w:sz w:val="12"/>
              </w:rPr>
              <w:t>0.55</w:t>
            </w:r>
          </w:p>
        </w:tc>
        <w:tc>
          <w:tcPr>
            <w:tcW w:w="859" w:type="dxa"/>
          </w:tcPr>
          <w:p w14:paraId="2A013E77" w14:textId="77777777" w:rsidR="0075616F" w:rsidRDefault="00000000">
            <w:pPr>
              <w:pStyle w:val="TableParagraph"/>
              <w:spacing w:before="13" w:line="138" w:lineRule="exact"/>
              <w:ind w:left="385"/>
              <w:rPr>
                <w:sz w:val="12"/>
              </w:rPr>
            </w:pPr>
            <w:r>
              <w:rPr>
                <w:w w:val="115"/>
                <w:sz w:val="12"/>
              </w:rPr>
              <w:t>0.60</w:t>
            </w:r>
          </w:p>
        </w:tc>
        <w:tc>
          <w:tcPr>
            <w:tcW w:w="776" w:type="dxa"/>
          </w:tcPr>
          <w:p w14:paraId="0CC616F4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 w14:paraId="266B3934" w14:textId="77777777" w:rsidR="0075616F" w:rsidRDefault="00000000">
            <w:pPr>
              <w:pStyle w:val="TableParagraph"/>
              <w:spacing w:before="13" w:line="138" w:lineRule="exact"/>
              <w:ind w:left="-4"/>
              <w:rPr>
                <w:sz w:val="12"/>
              </w:rPr>
            </w:pPr>
            <w:r>
              <w:rPr>
                <w:w w:val="115"/>
                <w:sz w:val="12"/>
              </w:rPr>
              <w:t>0.47</w:t>
            </w:r>
          </w:p>
        </w:tc>
        <w:tc>
          <w:tcPr>
            <w:tcW w:w="859" w:type="dxa"/>
          </w:tcPr>
          <w:p w14:paraId="7A7E39F5" w14:textId="77777777" w:rsidR="0075616F" w:rsidRDefault="00000000">
            <w:pPr>
              <w:pStyle w:val="TableParagraph"/>
              <w:spacing w:before="13" w:line="138" w:lineRule="exact"/>
              <w:ind w:left="385"/>
              <w:rPr>
                <w:sz w:val="12"/>
              </w:rPr>
            </w:pPr>
            <w:r>
              <w:rPr>
                <w:w w:val="110"/>
                <w:sz w:val="12"/>
              </w:rPr>
              <w:t>0.60</w:t>
            </w:r>
            <w:r>
              <w:rPr>
                <w:spacing w:val="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(4)</w:t>
            </w:r>
          </w:p>
        </w:tc>
        <w:tc>
          <w:tcPr>
            <w:tcW w:w="119" w:type="dxa"/>
          </w:tcPr>
          <w:p w14:paraId="57826370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72067664" w14:textId="77777777">
        <w:trPr>
          <w:trHeight w:val="171"/>
        </w:trPr>
        <w:tc>
          <w:tcPr>
            <w:tcW w:w="1085" w:type="dxa"/>
          </w:tcPr>
          <w:p w14:paraId="3380FE06" w14:textId="77777777" w:rsidR="0075616F" w:rsidRDefault="00000000">
            <w:pPr>
              <w:pStyle w:val="TableParagraph"/>
              <w:spacing w:before="13" w:line="138" w:lineRule="exact"/>
              <w:ind w:left="119"/>
              <w:rPr>
                <w:i/>
                <w:sz w:val="12"/>
              </w:rPr>
            </w:pPr>
            <w:r>
              <w:rPr>
                <w:i/>
                <w:w w:val="120"/>
                <w:sz w:val="12"/>
              </w:rPr>
              <w:t>A</w:t>
            </w:r>
            <w:r>
              <w:rPr>
                <w:i/>
                <w:w w:val="120"/>
                <w:sz w:val="12"/>
                <w:vertAlign w:val="subscript"/>
              </w:rPr>
              <w:t>3</w:t>
            </w:r>
          </w:p>
        </w:tc>
        <w:tc>
          <w:tcPr>
            <w:tcW w:w="859" w:type="dxa"/>
          </w:tcPr>
          <w:p w14:paraId="769DECB1" w14:textId="77777777" w:rsidR="0075616F" w:rsidRDefault="00000000">
            <w:pPr>
              <w:pStyle w:val="TableParagraph"/>
              <w:spacing w:before="13" w:line="138" w:lineRule="exact"/>
              <w:rPr>
                <w:sz w:val="12"/>
              </w:rPr>
            </w:pPr>
            <w:r>
              <w:rPr>
                <w:w w:val="115"/>
                <w:sz w:val="12"/>
              </w:rPr>
              <w:t>0.51</w:t>
            </w:r>
          </w:p>
        </w:tc>
        <w:tc>
          <w:tcPr>
            <w:tcW w:w="859" w:type="dxa"/>
          </w:tcPr>
          <w:p w14:paraId="238E2B34" w14:textId="77777777" w:rsidR="0075616F" w:rsidRDefault="00000000">
            <w:pPr>
              <w:pStyle w:val="TableParagraph"/>
              <w:spacing w:before="13" w:line="138" w:lineRule="exact"/>
              <w:ind w:left="388"/>
              <w:rPr>
                <w:sz w:val="12"/>
              </w:rPr>
            </w:pPr>
            <w:r>
              <w:rPr>
                <w:w w:val="115"/>
                <w:sz w:val="12"/>
              </w:rPr>
              <w:t>0.52</w:t>
            </w:r>
          </w:p>
        </w:tc>
        <w:tc>
          <w:tcPr>
            <w:tcW w:w="776" w:type="dxa"/>
          </w:tcPr>
          <w:p w14:paraId="201C28C2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 w14:paraId="73545D29" w14:textId="77777777" w:rsidR="0075616F" w:rsidRDefault="00000000">
            <w:pPr>
              <w:pStyle w:val="TableParagraph"/>
              <w:spacing w:before="13" w:line="138" w:lineRule="exact"/>
              <w:ind w:left="-1"/>
              <w:rPr>
                <w:sz w:val="12"/>
              </w:rPr>
            </w:pPr>
            <w:r>
              <w:rPr>
                <w:w w:val="110"/>
                <w:sz w:val="12"/>
              </w:rPr>
              <w:t>0.68</w:t>
            </w:r>
            <w:r>
              <w:rPr>
                <w:spacing w:val="1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(3)</w:t>
            </w:r>
          </w:p>
        </w:tc>
        <w:tc>
          <w:tcPr>
            <w:tcW w:w="859" w:type="dxa"/>
          </w:tcPr>
          <w:p w14:paraId="0686E110" w14:textId="77777777" w:rsidR="0075616F" w:rsidRDefault="00000000">
            <w:pPr>
              <w:pStyle w:val="TableParagraph"/>
              <w:spacing w:before="13" w:line="138" w:lineRule="exact"/>
              <w:ind w:left="386"/>
              <w:rPr>
                <w:sz w:val="12"/>
              </w:rPr>
            </w:pPr>
            <w:r>
              <w:rPr>
                <w:w w:val="110"/>
                <w:sz w:val="12"/>
              </w:rPr>
              <w:t>0.72</w:t>
            </w:r>
            <w:r>
              <w:rPr>
                <w:spacing w:val="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(4)</w:t>
            </w:r>
          </w:p>
        </w:tc>
        <w:tc>
          <w:tcPr>
            <w:tcW w:w="777" w:type="dxa"/>
          </w:tcPr>
          <w:p w14:paraId="7F74DD54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8" w:type="dxa"/>
          </w:tcPr>
          <w:p w14:paraId="415BDA66" w14:textId="77777777" w:rsidR="0075616F" w:rsidRDefault="00000000">
            <w:pPr>
              <w:pStyle w:val="TableParagraph"/>
              <w:spacing w:before="13" w:line="138" w:lineRule="exact"/>
              <w:ind w:left="-3"/>
              <w:rPr>
                <w:sz w:val="12"/>
              </w:rPr>
            </w:pPr>
            <w:r>
              <w:rPr>
                <w:w w:val="115"/>
                <w:sz w:val="12"/>
              </w:rPr>
              <w:t>0.55</w:t>
            </w:r>
          </w:p>
        </w:tc>
        <w:tc>
          <w:tcPr>
            <w:tcW w:w="859" w:type="dxa"/>
          </w:tcPr>
          <w:p w14:paraId="7BD650B2" w14:textId="77777777" w:rsidR="0075616F" w:rsidRDefault="00000000">
            <w:pPr>
              <w:pStyle w:val="TableParagraph"/>
              <w:spacing w:before="13" w:line="138" w:lineRule="exact"/>
              <w:ind w:left="385"/>
              <w:rPr>
                <w:sz w:val="12"/>
              </w:rPr>
            </w:pPr>
            <w:r>
              <w:rPr>
                <w:w w:val="115"/>
                <w:sz w:val="12"/>
              </w:rPr>
              <w:t>0.56</w:t>
            </w:r>
          </w:p>
        </w:tc>
        <w:tc>
          <w:tcPr>
            <w:tcW w:w="776" w:type="dxa"/>
          </w:tcPr>
          <w:p w14:paraId="67E2AE1A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 w14:paraId="7E3E1BF2" w14:textId="77777777" w:rsidR="0075616F" w:rsidRDefault="00000000">
            <w:pPr>
              <w:pStyle w:val="TableParagraph"/>
              <w:spacing w:before="13" w:line="138" w:lineRule="exact"/>
              <w:ind w:left="-4"/>
              <w:rPr>
                <w:sz w:val="12"/>
              </w:rPr>
            </w:pPr>
            <w:r>
              <w:rPr>
                <w:w w:val="110"/>
                <w:sz w:val="12"/>
              </w:rPr>
              <w:t>0.74</w:t>
            </w:r>
            <w:r>
              <w:rPr>
                <w:spacing w:val="1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(1)</w:t>
            </w:r>
          </w:p>
        </w:tc>
        <w:tc>
          <w:tcPr>
            <w:tcW w:w="859" w:type="dxa"/>
          </w:tcPr>
          <w:p w14:paraId="2FC30076" w14:textId="77777777" w:rsidR="0075616F" w:rsidRDefault="00000000">
            <w:pPr>
              <w:pStyle w:val="TableParagraph"/>
              <w:spacing w:before="13" w:line="138" w:lineRule="exact"/>
              <w:ind w:left="385"/>
              <w:rPr>
                <w:sz w:val="12"/>
              </w:rPr>
            </w:pPr>
            <w:r>
              <w:rPr>
                <w:w w:val="110"/>
                <w:sz w:val="12"/>
              </w:rPr>
              <w:t>0.64</w:t>
            </w:r>
            <w:r>
              <w:rPr>
                <w:spacing w:val="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(2)</w:t>
            </w:r>
          </w:p>
        </w:tc>
        <w:tc>
          <w:tcPr>
            <w:tcW w:w="119" w:type="dxa"/>
          </w:tcPr>
          <w:p w14:paraId="66F577EC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7FCD5B6B" w14:textId="77777777">
        <w:trPr>
          <w:trHeight w:val="171"/>
        </w:trPr>
        <w:tc>
          <w:tcPr>
            <w:tcW w:w="1085" w:type="dxa"/>
          </w:tcPr>
          <w:p w14:paraId="7CF8DC7A" w14:textId="77777777" w:rsidR="0075616F" w:rsidRDefault="00000000">
            <w:pPr>
              <w:pStyle w:val="TableParagraph"/>
              <w:spacing w:before="13" w:line="138" w:lineRule="exact"/>
              <w:ind w:left="119"/>
              <w:rPr>
                <w:i/>
                <w:sz w:val="12"/>
              </w:rPr>
            </w:pPr>
            <w:r>
              <w:rPr>
                <w:i/>
                <w:w w:val="120"/>
                <w:sz w:val="12"/>
              </w:rPr>
              <w:t>A</w:t>
            </w:r>
            <w:r>
              <w:rPr>
                <w:i/>
                <w:w w:val="120"/>
                <w:sz w:val="12"/>
                <w:vertAlign w:val="subscript"/>
              </w:rPr>
              <w:t>4</w:t>
            </w:r>
          </w:p>
        </w:tc>
        <w:tc>
          <w:tcPr>
            <w:tcW w:w="859" w:type="dxa"/>
          </w:tcPr>
          <w:p w14:paraId="722F21CA" w14:textId="77777777" w:rsidR="0075616F" w:rsidRDefault="00000000">
            <w:pPr>
              <w:pStyle w:val="TableParagraph"/>
              <w:spacing w:before="13" w:line="138" w:lineRule="exact"/>
              <w:rPr>
                <w:sz w:val="12"/>
              </w:rPr>
            </w:pPr>
            <w:r>
              <w:rPr>
                <w:w w:val="115"/>
                <w:sz w:val="12"/>
              </w:rPr>
              <w:t>0.48</w:t>
            </w:r>
          </w:p>
        </w:tc>
        <w:tc>
          <w:tcPr>
            <w:tcW w:w="859" w:type="dxa"/>
          </w:tcPr>
          <w:p w14:paraId="15302AC3" w14:textId="77777777" w:rsidR="0075616F" w:rsidRDefault="00000000">
            <w:pPr>
              <w:pStyle w:val="TableParagraph"/>
              <w:spacing w:before="13" w:line="138" w:lineRule="exact"/>
              <w:ind w:left="388"/>
              <w:rPr>
                <w:sz w:val="12"/>
              </w:rPr>
            </w:pPr>
            <w:r>
              <w:rPr>
                <w:w w:val="115"/>
                <w:sz w:val="12"/>
              </w:rPr>
              <w:t>0.46</w:t>
            </w:r>
          </w:p>
        </w:tc>
        <w:tc>
          <w:tcPr>
            <w:tcW w:w="776" w:type="dxa"/>
          </w:tcPr>
          <w:p w14:paraId="73E52F5D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 w14:paraId="3A56E94A" w14:textId="77777777" w:rsidR="0075616F" w:rsidRDefault="00000000">
            <w:pPr>
              <w:pStyle w:val="TableParagraph"/>
              <w:spacing w:before="13" w:line="138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0.51</w:t>
            </w:r>
          </w:p>
        </w:tc>
        <w:tc>
          <w:tcPr>
            <w:tcW w:w="859" w:type="dxa"/>
          </w:tcPr>
          <w:p w14:paraId="334081F1" w14:textId="77777777" w:rsidR="0075616F" w:rsidRDefault="00000000">
            <w:pPr>
              <w:pStyle w:val="TableParagraph"/>
              <w:spacing w:before="13" w:line="138" w:lineRule="exact"/>
              <w:ind w:left="386"/>
              <w:rPr>
                <w:sz w:val="12"/>
              </w:rPr>
            </w:pPr>
            <w:r>
              <w:rPr>
                <w:w w:val="115"/>
                <w:sz w:val="12"/>
              </w:rPr>
              <w:t>0.42</w:t>
            </w:r>
          </w:p>
        </w:tc>
        <w:tc>
          <w:tcPr>
            <w:tcW w:w="777" w:type="dxa"/>
          </w:tcPr>
          <w:p w14:paraId="4CC5CE05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8" w:type="dxa"/>
          </w:tcPr>
          <w:p w14:paraId="5B7D7CFE" w14:textId="77777777" w:rsidR="0075616F" w:rsidRDefault="00000000">
            <w:pPr>
              <w:pStyle w:val="TableParagraph"/>
              <w:spacing w:before="13" w:line="138" w:lineRule="exact"/>
              <w:ind w:left="-3"/>
              <w:rPr>
                <w:sz w:val="12"/>
              </w:rPr>
            </w:pPr>
            <w:r>
              <w:rPr>
                <w:w w:val="110"/>
                <w:sz w:val="12"/>
              </w:rPr>
              <w:t>0.62</w:t>
            </w:r>
            <w:r>
              <w:rPr>
                <w:spacing w:val="1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(4)</w:t>
            </w:r>
          </w:p>
        </w:tc>
        <w:tc>
          <w:tcPr>
            <w:tcW w:w="859" w:type="dxa"/>
          </w:tcPr>
          <w:p w14:paraId="7830FAAE" w14:textId="77777777" w:rsidR="0075616F" w:rsidRDefault="00000000">
            <w:pPr>
              <w:pStyle w:val="TableParagraph"/>
              <w:spacing w:before="13" w:line="138" w:lineRule="exact"/>
              <w:ind w:left="385"/>
              <w:rPr>
                <w:sz w:val="12"/>
              </w:rPr>
            </w:pPr>
            <w:r>
              <w:rPr>
                <w:w w:val="115"/>
                <w:sz w:val="12"/>
              </w:rPr>
              <w:t>0.55</w:t>
            </w:r>
          </w:p>
        </w:tc>
        <w:tc>
          <w:tcPr>
            <w:tcW w:w="776" w:type="dxa"/>
          </w:tcPr>
          <w:p w14:paraId="0A0DE052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 w14:paraId="51636E0C" w14:textId="77777777" w:rsidR="0075616F" w:rsidRDefault="00000000">
            <w:pPr>
              <w:pStyle w:val="TableParagraph"/>
              <w:spacing w:before="13" w:line="138" w:lineRule="exact"/>
              <w:ind w:left="-4"/>
              <w:rPr>
                <w:sz w:val="12"/>
              </w:rPr>
            </w:pPr>
            <w:r>
              <w:rPr>
                <w:w w:val="110"/>
                <w:sz w:val="12"/>
              </w:rPr>
              <w:t>0.66</w:t>
            </w:r>
            <w:r>
              <w:rPr>
                <w:spacing w:val="1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(4)</w:t>
            </w:r>
          </w:p>
        </w:tc>
        <w:tc>
          <w:tcPr>
            <w:tcW w:w="859" w:type="dxa"/>
          </w:tcPr>
          <w:p w14:paraId="6E81AE67" w14:textId="77777777" w:rsidR="0075616F" w:rsidRDefault="00000000">
            <w:pPr>
              <w:pStyle w:val="TableParagraph"/>
              <w:spacing w:before="13" w:line="138" w:lineRule="exact"/>
              <w:ind w:left="385"/>
              <w:rPr>
                <w:sz w:val="12"/>
              </w:rPr>
            </w:pPr>
            <w:r>
              <w:rPr>
                <w:w w:val="115"/>
                <w:sz w:val="12"/>
              </w:rPr>
              <w:t>0.54</w:t>
            </w:r>
          </w:p>
        </w:tc>
        <w:tc>
          <w:tcPr>
            <w:tcW w:w="119" w:type="dxa"/>
          </w:tcPr>
          <w:p w14:paraId="000CA2C7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0F830E94" w14:textId="77777777">
        <w:trPr>
          <w:trHeight w:val="171"/>
        </w:trPr>
        <w:tc>
          <w:tcPr>
            <w:tcW w:w="1085" w:type="dxa"/>
          </w:tcPr>
          <w:p w14:paraId="043921BF" w14:textId="77777777" w:rsidR="0075616F" w:rsidRDefault="00000000">
            <w:pPr>
              <w:pStyle w:val="TableParagraph"/>
              <w:spacing w:before="13" w:line="138" w:lineRule="exact"/>
              <w:ind w:left="119"/>
              <w:rPr>
                <w:i/>
                <w:sz w:val="12"/>
              </w:rPr>
            </w:pPr>
            <w:r>
              <w:rPr>
                <w:i/>
                <w:w w:val="120"/>
                <w:sz w:val="12"/>
              </w:rPr>
              <w:t>A</w:t>
            </w:r>
            <w:r>
              <w:rPr>
                <w:i/>
                <w:w w:val="120"/>
                <w:sz w:val="12"/>
                <w:vertAlign w:val="subscript"/>
              </w:rPr>
              <w:t>5</w:t>
            </w:r>
          </w:p>
        </w:tc>
        <w:tc>
          <w:tcPr>
            <w:tcW w:w="859" w:type="dxa"/>
          </w:tcPr>
          <w:p w14:paraId="1ED03FAE" w14:textId="77777777" w:rsidR="0075616F" w:rsidRDefault="00000000">
            <w:pPr>
              <w:pStyle w:val="TableParagraph"/>
              <w:spacing w:before="13" w:line="138" w:lineRule="exact"/>
              <w:rPr>
                <w:sz w:val="12"/>
              </w:rPr>
            </w:pPr>
            <w:r>
              <w:rPr>
                <w:w w:val="115"/>
                <w:sz w:val="12"/>
              </w:rPr>
              <w:t>0.55</w:t>
            </w:r>
          </w:p>
        </w:tc>
        <w:tc>
          <w:tcPr>
            <w:tcW w:w="859" w:type="dxa"/>
          </w:tcPr>
          <w:p w14:paraId="3627BEE4" w14:textId="77777777" w:rsidR="0075616F" w:rsidRDefault="00000000">
            <w:pPr>
              <w:pStyle w:val="TableParagraph"/>
              <w:spacing w:before="13" w:line="138" w:lineRule="exact"/>
              <w:ind w:left="388"/>
              <w:rPr>
                <w:sz w:val="12"/>
              </w:rPr>
            </w:pPr>
            <w:r>
              <w:rPr>
                <w:w w:val="115"/>
                <w:sz w:val="12"/>
              </w:rPr>
              <w:t>0.56</w:t>
            </w:r>
          </w:p>
        </w:tc>
        <w:tc>
          <w:tcPr>
            <w:tcW w:w="776" w:type="dxa"/>
          </w:tcPr>
          <w:p w14:paraId="2DD31203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 w14:paraId="1566C71F" w14:textId="77777777" w:rsidR="0075616F" w:rsidRDefault="00000000">
            <w:pPr>
              <w:pStyle w:val="TableParagraph"/>
              <w:spacing w:before="13" w:line="138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0.25</w:t>
            </w:r>
          </w:p>
        </w:tc>
        <w:tc>
          <w:tcPr>
            <w:tcW w:w="859" w:type="dxa"/>
          </w:tcPr>
          <w:p w14:paraId="22F1B56C" w14:textId="77777777" w:rsidR="0075616F" w:rsidRDefault="00000000">
            <w:pPr>
              <w:pStyle w:val="TableParagraph"/>
              <w:spacing w:before="13" w:line="138" w:lineRule="exact"/>
              <w:ind w:left="386"/>
              <w:rPr>
                <w:sz w:val="12"/>
              </w:rPr>
            </w:pPr>
            <w:r>
              <w:rPr>
                <w:w w:val="115"/>
                <w:sz w:val="12"/>
              </w:rPr>
              <w:t>0.21</w:t>
            </w:r>
          </w:p>
        </w:tc>
        <w:tc>
          <w:tcPr>
            <w:tcW w:w="777" w:type="dxa"/>
          </w:tcPr>
          <w:p w14:paraId="2DC9BCD0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8" w:type="dxa"/>
          </w:tcPr>
          <w:p w14:paraId="2F5D4377" w14:textId="77777777" w:rsidR="0075616F" w:rsidRDefault="00000000">
            <w:pPr>
              <w:pStyle w:val="TableParagraph"/>
              <w:spacing w:before="13" w:line="138" w:lineRule="exact"/>
              <w:ind w:left="-3"/>
              <w:rPr>
                <w:sz w:val="12"/>
              </w:rPr>
            </w:pPr>
            <w:r>
              <w:rPr>
                <w:w w:val="115"/>
                <w:sz w:val="12"/>
              </w:rPr>
              <w:t>0.26</w:t>
            </w:r>
          </w:p>
        </w:tc>
        <w:tc>
          <w:tcPr>
            <w:tcW w:w="859" w:type="dxa"/>
          </w:tcPr>
          <w:p w14:paraId="27F20625" w14:textId="77777777" w:rsidR="0075616F" w:rsidRDefault="00000000">
            <w:pPr>
              <w:pStyle w:val="TableParagraph"/>
              <w:spacing w:before="13" w:line="138" w:lineRule="exact"/>
              <w:ind w:left="385"/>
              <w:rPr>
                <w:sz w:val="12"/>
              </w:rPr>
            </w:pPr>
            <w:r>
              <w:rPr>
                <w:w w:val="115"/>
                <w:sz w:val="12"/>
              </w:rPr>
              <w:t>0.26</w:t>
            </w:r>
          </w:p>
        </w:tc>
        <w:tc>
          <w:tcPr>
            <w:tcW w:w="776" w:type="dxa"/>
          </w:tcPr>
          <w:p w14:paraId="0AE29216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 w14:paraId="310B04E6" w14:textId="77777777" w:rsidR="0075616F" w:rsidRDefault="00000000">
            <w:pPr>
              <w:pStyle w:val="TableParagraph"/>
              <w:spacing w:before="13" w:line="138" w:lineRule="exact"/>
              <w:ind w:left="-4"/>
              <w:rPr>
                <w:sz w:val="12"/>
              </w:rPr>
            </w:pPr>
            <w:r>
              <w:rPr>
                <w:w w:val="115"/>
                <w:sz w:val="12"/>
              </w:rPr>
              <w:t>0.42</w:t>
            </w:r>
          </w:p>
        </w:tc>
        <w:tc>
          <w:tcPr>
            <w:tcW w:w="859" w:type="dxa"/>
          </w:tcPr>
          <w:p w14:paraId="0EC7BA28" w14:textId="77777777" w:rsidR="0075616F" w:rsidRDefault="00000000">
            <w:pPr>
              <w:pStyle w:val="TableParagraph"/>
              <w:spacing w:before="13" w:line="138" w:lineRule="exact"/>
              <w:ind w:left="385"/>
              <w:rPr>
                <w:sz w:val="12"/>
              </w:rPr>
            </w:pPr>
            <w:r>
              <w:rPr>
                <w:w w:val="115"/>
                <w:sz w:val="12"/>
              </w:rPr>
              <w:t>0.39</w:t>
            </w:r>
          </w:p>
        </w:tc>
        <w:tc>
          <w:tcPr>
            <w:tcW w:w="119" w:type="dxa"/>
          </w:tcPr>
          <w:p w14:paraId="1F3D58C4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349FCB68" w14:textId="77777777">
        <w:trPr>
          <w:trHeight w:val="171"/>
        </w:trPr>
        <w:tc>
          <w:tcPr>
            <w:tcW w:w="1085" w:type="dxa"/>
          </w:tcPr>
          <w:p w14:paraId="31D30029" w14:textId="77777777" w:rsidR="0075616F" w:rsidRDefault="00000000">
            <w:pPr>
              <w:pStyle w:val="TableParagraph"/>
              <w:spacing w:before="13" w:line="138" w:lineRule="exact"/>
              <w:ind w:left="119"/>
              <w:rPr>
                <w:i/>
                <w:sz w:val="12"/>
              </w:rPr>
            </w:pPr>
            <w:r>
              <w:rPr>
                <w:i/>
                <w:w w:val="120"/>
                <w:sz w:val="12"/>
              </w:rPr>
              <w:t>A</w:t>
            </w:r>
            <w:r>
              <w:rPr>
                <w:i/>
                <w:w w:val="120"/>
                <w:sz w:val="12"/>
                <w:vertAlign w:val="subscript"/>
              </w:rPr>
              <w:t>6</w:t>
            </w:r>
          </w:p>
        </w:tc>
        <w:tc>
          <w:tcPr>
            <w:tcW w:w="859" w:type="dxa"/>
          </w:tcPr>
          <w:p w14:paraId="06B9E7CF" w14:textId="77777777" w:rsidR="0075616F" w:rsidRDefault="00000000">
            <w:pPr>
              <w:pStyle w:val="TableParagraph"/>
              <w:spacing w:before="13" w:line="138" w:lineRule="exact"/>
              <w:rPr>
                <w:sz w:val="12"/>
              </w:rPr>
            </w:pPr>
            <w:r>
              <w:rPr>
                <w:w w:val="110"/>
                <w:sz w:val="12"/>
              </w:rPr>
              <w:t>0.58</w:t>
            </w:r>
            <w:r>
              <w:rPr>
                <w:spacing w:val="1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(4)</w:t>
            </w:r>
          </w:p>
        </w:tc>
        <w:tc>
          <w:tcPr>
            <w:tcW w:w="859" w:type="dxa"/>
          </w:tcPr>
          <w:p w14:paraId="24FEAB8B" w14:textId="77777777" w:rsidR="0075616F" w:rsidRDefault="00000000">
            <w:pPr>
              <w:pStyle w:val="TableParagraph"/>
              <w:spacing w:before="13" w:line="138" w:lineRule="exact"/>
              <w:ind w:left="388"/>
              <w:rPr>
                <w:sz w:val="12"/>
              </w:rPr>
            </w:pPr>
            <w:r>
              <w:rPr>
                <w:w w:val="110"/>
                <w:sz w:val="12"/>
              </w:rPr>
              <w:t>0.58</w:t>
            </w:r>
            <w:r>
              <w:rPr>
                <w:spacing w:val="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(3)</w:t>
            </w:r>
          </w:p>
        </w:tc>
        <w:tc>
          <w:tcPr>
            <w:tcW w:w="776" w:type="dxa"/>
          </w:tcPr>
          <w:p w14:paraId="5907C7F0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 w14:paraId="1A8E373A" w14:textId="77777777" w:rsidR="0075616F" w:rsidRDefault="00000000">
            <w:pPr>
              <w:pStyle w:val="TableParagraph"/>
              <w:spacing w:before="13" w:line="138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0.23</w:t>
            </w:r>
          </w:p>
        </w:tc>
        <w:tc>
          <w:tcPr>
            <w:tcW w:w="859" w:type="dxa"/>
          </w:tcPr>
          <w:p w14:paraId="5CE97B45" w14:textId="77777777" w:rsidR="0075616F" w:rsidRDefault="00000000">
            <w:pPr>
              <w:pStyle w:val="TableParagraph"/>
              <w:spacing w:before="13" w:line="138" w:lineRule="exact"/>
              <w:ind w:left="386"/>
              <w:rPr>
                <w:sz w:val="12"/>
              </w:rPr>
            </w:pPr>
            <w:r>
              <w:rPr>
                <w:w w:val="115"/>
                <w:sz w:val="12"/>
              </w:rPr>
              <w:t>0.31</w:t>
            </w:r>
          </w:p>
        </w:tc>
        <w:tc>
          <w:tcPr>
            <w:tcW w:w="777" w:type="dxa"/>
          </w:tcPr>
          <w:p w14:paraId="042ADFAF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8" w:type="dxa"/>
          </w:tcPr>
          <w:p w14:paraId="7BD3F956" w14:textId="77777777" w:rsidR="0075616F" w:rsidRDefault="00000000">
            <w:pPr>
              <w:pStyle w:val="TableParagraph"/>
              <w:spacing w:before="13" w:line="138" w:lineRule="exact"/>
              <w:ind w:left="-3"/>
              <w:rPr>
                <w:sz w:val="12"/>
              </w:rPr>
            </w:pPr>
            <w:r>
              <w:rPr>
                <w:w w:val="115"/>
                <w:sz w:val="12"/>
              </w:rPr>
              <w:t>0.32</w:t>
            </w:r>
          </w:p>
        </w:tc>
        <w:tc>
          <w:tcPr>
            <w:tcW w:w="859" w:type="dxa"/>
          </w:tcPr>
          <w:p w14:paraId="0E11645D" w14:textId="77777777" w:rsidR="0075616F" w:rsidRDefault="00000000">
            <w:pPr>
              <w:pStyle w:val="TableParagraph"/>
              <w:spacing w:before="13" w:line="138" w:lineRule="exact"/>
              <w:ind w:left="385"/>
              <w:rPr>
                <w:sz w:val="12"/>
              </w:rPr>
            </w:pPr>
            <w:r>
              <w:rPr>
                <w:w w:val="115"/>
                <w:sz w:val="12"/>
              </w:rPr>
              <w:t>0.39</w:t>
            </w:r>
          </w:p>
        </w:tc>
        <w:tc>
          <w:tcPr>
            <w:tcW w:w="776" w:type="dxa"/>
          </w:tcPr>
          <w:p w14:paraId="4C43EAAC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 w14:paraId="648EACBD" w14:textId="77777777" w:rsidR="0075616F" w:rsidRDefault="00000000">
            <w:pPr>
              <w:pStyle w:val="TableParagraph"/>
              <w:spacing w:before="13" w:line="138" w:lineRule="exact"/>
              <w:ind w:left="-4"/>
              <w:rPr>
                <w:sz w:val="12"/>
              </w:rPr>
            </w:pPr>
            <w:r>
              <w:rPr>
                <w:w w:val="115"/>
                <w:sz w:val="12"/>
              </w:rPr>
              <w:t>0.64</w:t>
            </w:r>
          </w:p>
        </w:tc>
        <w:tc>
          <w:tcPr>
            <w:tcW w:w="859" w:type="dxa"/>
          </w:tcPr>
          <w:p w14:paraId="5085A9D9" w14:textId="77777777" w:rsidR="0075616F" w:rsidRDefault="00000000">
            <w:pPr>
              <w:pStyle w:val="TableParagraph"/>
              <w:spacing w:before="13" w:line="138" w:lineRule="exact"/>
              <w:ind w:left="385"/>
              <w:rPr>
                <w:sz w:val="12"/>
              </w:rPr>
            </w:pPr>
            <w:r>
              <w:rPr>
                <w:w w:val="110"/>
                <w:sz w:val="12"/>
              </w:rPr>
              <w:t>0.62</w:t>
            </w:r>
            <w:r>
              <w:rPr>
                <w:spacing w:val="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(3)</w:t>
            </w:r>
          </w:p>
        </w:tc>
        <w:tc>
          <w:tcPr>
            <w:tcW w:w="119" w:type="dxa"/>
          </w:tcPr>
          <w:p w14:paraId="32D1C5D8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59ED5AC3" w14:textId="77777777">
        <w:trPr>
          <w:trHeight w:val="171"/>
        </w:trPr>
        <w:tc>
          <w:tcPr>
            <w:tcW w:w="1085" w:type="dxa"/>
          </w:tcPr>
          <w:p w14:paraId="714B29BF" w14:textId="77777777" w:rsidR="0075616F" w:rsidRDefault="00000000">
            <w:pPr>
              <w:pStyle w:val="TableParagraph"/>
              <w:spacing w:before="13" w:line="138" w:lineRule="exact"/>
              <w:ind w:left="119"/>
              <w:rPr>
                <w:i/>
                <w:sz w:val="12"/>
              </w:rPr>
            </w:pPr>
            <w:r>
              <w:rPr>
                <w:i/>
                <w:w w:val="120"/>
                <w:sz w:val="12"/>
              </w:rPr>
              <w:t>A</w:t>
            </w:r>
            <w:r>
              <w:rPr>
                <w:i/>
                <w:w w:val="120"/>
                <w:sz w:val="12"/>
                <w:vertAlign w:val="subscript"/>
              </w:rPr>
              <w:t>7</w:t>
            </w:r>
          </w:p>
        </w:tc>
        <w:tc>
          <w:tcPr>
            <w:tcW w:w="859" w:type="dxa"/>
          </w:tcPr>
          <w:p w14:paraId="6B8D83D6" w14:textId="77777777" w:rsidR="0075616F" w:rsidRDefault="00000000">
            <w:pPr>
              <w:pStyle w:val="TableParagraph"/>
              <w:spacing w:before="13" w:line="138" w:lineRule="exact"/>
              <w:rPr>
                <w:sz w:val="12"/>
              </w:rPr>
            </w:pPr>
            <w:r>
              <w:rPr>
                <w:w w:val="110"/>
                <w:sz w:val="12"/>
              </w:rPr>
              <w:t>0.66</w:t>
            </w:r>
            <w:r>
              <w:rPr>
                <w:spacing w:val="1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(2)</w:t>
            </w:r>
          </w:p>
        </w:tc>
        <w:tc>
          <w:tcPr>
            <w:tcW w:w="859" w:type="dxa"/>
          </w:tcPr>
          <w:p w14:paraId="2F07A7E6" w14:textId="77777777" w:rsidR="0075616F" w:rsidRDefault="00000000">
            <w:pPr>
              <w:pStyle w:val="TableParagraph"/>
              <w:spacing w:before="13" w:line="138" w:lineRule="exact"/>
              <w:ind w:left="388"/>
              <w:rPr>
                <w:sz w:val="12"/>
              </w:rPr>
            </w:pPr>
            <w:r>
              <w:rPr>
                <w:w w:val="110"/>
                <w:sz w:val="12"/>
              </w:rPr>
              <w:t>0.63</w:t>
            </w:r>
            <w:r>
              <w:rPr>
                <w:spacing w:val="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(2)</w:t>
            </w:r>
          </w:p>
        </w:tc>
        <w:tc>
          <w:tcPr>
            <w:tcW w:w="776" w:type="dxa"/>
          </w:tcPr>
          <w:p w14:paraId="53C0DF78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 w14:paraId="2949F249" w14:textId="77777777" w:rsidR="0075616F" w:rsidRDefault="00000000">
            <w:pPr>
              <w:pStyle w:val="TableParagraph"/>
              <w:spacing w:before="13" w:line="138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0.20</w:t>
            </w:r>
          </w:p>
        </w:tc>
        <w:tc>
          <w:tcPr>
            <w:tcW w:w="859" w:type="dxa"/>
          </w:tcPr>
          <w:p w14:paraId="14E09F62" w14:textId="77777777" w:rsidR="0075616F" w:rsidRDefault="00000000">
            <w:pPr>
              <w:pStyle w:val="TableParagraph"/>
              <w:spacing w:before="13" w:line="138" w:lineRule="exact"/>
              <w:ind w:left="386"/>
              <w:rPr>
                <w:sz w:val="12"/>
              </w:rPr>
            </w:pPr>
            <w:r>
              <w:rPr>
                <w:w w:val="115"/>
                <w:sz w:val="12"/>
              </w:rPr>
              <w:t>0.17</w:t>
            </w:r>
          </w:p>
        </w:tc>
        <w:tc>
          <w:tcPr>
            <w:tcW w:w="777" w:type="dxa"/>
          </w:tcPr>
          <w:p w14:paraId="084F234F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8" w:type="dxa"/>
          </w:tcPr>
          <w:p w14:paraId="5F0A43B9" w14:textId="77777777" w:rsidR="0075616F" w:rsidRDefault="00000000">
            <w:pPr>
              <w:pStyle w:val="TableParagraph"/>
              <w:spacing w:before="13" w:line="138" w:lineRule="exact"/>
              <w:ind w:left="-3"/>
              <w:rPr>
                <w:sz w:val="12"/>
              </w:rPr>
            </w:pPr>
            <w:r>
              <w:rPr>
                <w:w w:val="115"/>
                <w:sz w:val="12"/>
              </w:rPr>
              <w:t>0.24</w:t>
            </w:r>
          </w:p>
        </w:tc>
        <w:tc>
          <w:tcPr>
            <w:tcW w:w="859" w:type="dxa"/>
          </w:tcPr>
          <w:p w14:paraId="27D4E8A0" w14:textId="77777777" w:rsidR="0075616F" w:rsidRDefault="00000000">
            <w:pPr>
              <w:pStyle w:val="TableParagraph"/>
              <w:spacing w:before="13" w:line="138" w:lineRule="exact"/>
              <w:ind w:left="385"/>
              <w:rPr>
                <w:sz w:val="12"/>
              </w:rPr>
            </w:pPr>
            <w:r>
              <w:rPr>
                <w:w w:val="115"/>
                <w:sz w:val="12"/>
              </w:rPr>
              <w:t>0.23</w:t>
            </w:r>
          </w:p>
        </w:tc>
        <w:tc>
          <w:tcPr>
            <w:tcW w:w="776" w:type="dxa"/>
          </w:tcPr>
          <w:p w14:paraId="2DED027D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 w14:paraId="7885505F" w14:textId="77777777" w:rsidR="0075616F" w:rsidRDefault="00000000">
            <w:pPr>
              <w:pStyle w:val="TableParagraph"/>
              <w:spacing w:before="13" w:line="138" w:lineRule="exact"/>
              <w:ind w:left="-4"/>
              <w:rPr>
                <w:sz w:val="12"/>
              </w:rPr>
            </w:pPr>
            <w:r>
              <w:rPr>
                <w:w w:val="115"/>
                <w:sz w:val="12"/>
              </w:rPr>
              <w:t>0.40</w:t>
            </w:r>
          </w:p>
        </w:tc>
        <w:tc>
          <w:tcPr>
            <w:tcW w:w="859" w:type="dxa"/>
          </w:tcPr>
          <w:p w14:paraId="2D6939FC" w14:textId="77777777" w:rsidR="0075616F" w:rsidRDefault="00000000">
            <w:pPr>
              <w:pStyle w:val="TableParagraph"/>
              <w:spacing w:before="13" w:line="138" w:lineRule="exact"/>
              <w:ind w:left="385"/>
              <w:rPr>
                <w:sz w:val="12"/>
              </w:rPr>
            </w:pPr>
            <w:r>
              <w:rPr>
                <w:w w:val="115"/>
                <w:sz w:val="12"/>
              </w:rPr>
              <w:t>0.56</w:t>
            </w:r>
          </w:p>
        </w:tc>
        <w:tc>
          <w:tcPr>
            <w:tcW w:w="119" w:type="dxa"/>
          </w:tcPr>
          <w:p w14:paraId="38E23A8F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55FC51A3" w14:textId="77777777">
        <w:trPr>
          <w:trHeight w:val="171"/>
        </w:trPr>
        <w:tc>
          <w:tcPr>
            <w:tcW w:w="1085" w:type="dxa"/>
          </w:tcPr>
          <w:p w14:paraId="01BFCA61" w14:textId="77777777" w:rsidR="0075616F" w:rsidRDefault="00000000">
            <w:pPr>
              <w:pStyle w:val="TableParagraph"/>
              <w:spacing w:before="13" w:line="138" w:lineRule="exact"/>
              <w:ind w:left="119"/>
              <w:rPr>
                <w:i/>
                <w:sz w:val="12"/>
              </w:rPr>
            </w:pPr>
            <w:r>
              <w:rPr>
                <w:i/>
                <w:w w:val="120"/>
                <w:sz w:val="12"/>
              </w:rPr>
              <w:t>A</w:t>
            </w:r>
            <w:r>
              <w:rPr>
                <w:i/>
                <w:w w:val="120"/>
                <w:sz w:val="12"/>
                <w:vertAlign w:val="subscript"/>
              </w:rPr>
              <w:t>8</w:t>
            </w:r>
          </w:p>
        </w:tc>
        <w:tc>
          <w:tcPr>
            <w:tcW w:w="859" w:type="dxa"/>
          </w:tcPr>
          <w:p w14:paraId="35C38F0E" w14:textId="77777777" w:rsidR="0075616F" w:rsidRDefault="00000000">
            <w:pPr>
              <w:pStyle w:val="TableParagraph"/>
              <w:spacing w:before="13" w:line="138" w:lineRule="exact"/>
              <w:rPr>
                <w:sz w:val="12"/>
              </w:rPr>
            </w:pPr>
            <w:r>
              <w:rPr>
                <w:w w:val="115"/>
                <w:sz w:val="12"/>
              </w:rPr>
              <w:t>0.29</w:t>
            </w:r>
          </w:p>
        </w:tc>
        <w:tc>
          <w:tcPr>
            <w:tcW w:w="859" w:type="dxa"/>
          </w:tcPr>
          <w:p w14:paraId="2A53DF2F" w14:textId="77777777" w:rsidR="0075616F" w:rsidRDefault="00000000">
            <w:pPr>
              <w:pStyle w:val="TableParagraph"/>
              <w:spacing w:before="13" w:line="138" w:lineRule="exact"/>
              <w:ind w:left="388"/>
              <w:rPr>
                <w:sz w:val="12"/>
              </w:rPr>
            </w:pPr>
            <w:r>
              <w:rPr>
                <w:w w:val="115"/>
                <w:sz w:val="12"/>
              </w:rPr>
              <w:t>0.30</w:t>
            </w:r>
          </w:p>
        </w:tc>
        <w:tc>
          <w:tcPr>
            <w:tcW w:w="776" w:type="dxa"/>
          </w:tcPr>
          <w:p w14:paraId="6EA5E969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 w14:paraId="6DF84B17" w14:textId="77777777" w:rsidR="0075616F" w:rsidRDefault="00000000">
            <w:pPr>
              <w:pStyle w:val="TableParagraph"/>
              <w:spacing w:before="13" w:line="138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0.34</w:t>
            </w:r>
          </w:p>
        </w:tc>
        <w:tc>
          <w:tcPr>
            <w:tcW w:w="859" w:type="dxa"/>
          </w:tcPr>
          <w:p w14:paraId="6965AB90" w14:textId="77777777" w:rsidR="0075616F" w:rsidRDefault="00000000">
            <w:pPr>
              <w:pStyle w:val="TableParagraph"/>
              <w:spacing w:before="13" w:line="138" w:lineRule="exact"/>
              <w:ind w:left="386"/>
              <w:rPr>
                <w:sz w:val="12"/>
              </w:rPr>
            </w:pPr>
            <w:r>
              <w:rPr>
                <w:w w:val="115"/>
                <w:sz w:val="12"/>
              </w:rPr>
              <w:t>0.19</w:t>
            </w:r>
          </w:p>
        </w:tc>
        <w:tc>
          <w:tcPr>
            <w:tcW w:w="777" w:type="dxa"/>
          </w:tcPr>
          <w:p w14:paraId="7C73970A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8" w:type="dxa"/>
          </w:tcPr>
          <w:p w14:paraId="797651C4" w14:textId="77777777" w:rsidR="0075616F" w:rsidRDefault="00000000">
            <w:pPr>
              <w:pStyle w:val="TableParagraph"/>
              <w:spacing w:before="13" w:line="138" w:lineRule="exact"/>
              <w:ind w:left="-3"/>
              <w:rPr>
                <w:sz w:val="12"/>
              </w:rPr>
            </w:pPr>
            <w:r>
              <w:rPr>
                <w:w w:val="115"/>
                <w:sz w:val="12"/>
              </w:rPr>
              <w:t>0.34</w:t>
            </w:r>
          </w:p>
        </w:tc>
        <w:tc>
          <w:tcPr>
            <w:tcW w:w="859" w:type="dxa"/>
          </w:tcPr>
          <w:p w14:paraId="4B2BC536" w14:textId="77777777" w:rsidR="0075616F" w:rsidRDefault="00000000">
            <w:pPr>
              <w:pStyle w:val="TableParagraph"/>
              <w:spacing w:before="13" w:line="138" w:lineRule="exact"/>
              <w:ind w:left="385"/>
              <w:rPr>
                <w:sz w:val="12"/>
              </w:rPr>
            </w:pPr>
            <w:r>
              <w:rPr>
                <w:w w:val="115"/>
                <w:sz w:val="12"/>
              </w:rPr>
              <w:t>0.35</w:t>
            </w:r>
          </w:p>
        </w:tc>
        <w:tc>
          <w:tcPr>
            <w:tcW w:w="776" w:type="dxa"/>
          </w:tcPr>
          <w:p w14:paraId="69398FF1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 w14:paraId="6053FCE5" w14:textId="77777777" w:rsidR="0075616F" w:rsidRDefault="00000000">
            <w:pPr>
              <w:pStyle w:val="TableParagraph"/>
              <w:spacing w:before="13" w:line="138" w:lineRule="exact"/>
              <w:ind w:left="-4"/>
              <w:rPr>
                <w:sz w:val="12"/>
              </w:rPr>
            </w:pPr>
            <w:r>
              <w:rPr>
                <w:w w:val="115"/>
                <w:sz w:val="12"/>
              </w:rPr>
              <w:t>0.57</w:t>
            </w:r>
          </w:p>
        </w:tc>
        <w:tc>
          <w:tcPr>
            <w:tcW w:w="859" w:type="dxa"/>
          </w:tcPr>
          <w:p w14:paraId="1119D00F" w14:textId="77777777" w:rsidR="0075616F" w:rsidRDefault="00000000">
            <w:pPr>
              <w:pStyle w:val="TableParagraph"/>
              <w:spacing w:before="13" w:line="138" w:lineRule="exact"/>
              <w:ind w:left="385"/>
              <w:rPr>
                <w:sz w:val="12"/>
              </w:rPr>
            </w:pPr>
            <w:r>
              <w:rPr>
                <w:w w:val="115"/>
                <w:sz w:val="12"/>
              </w:rPr>
              <w:t>0.51</w:t>
            </w:r>
          </w:p>
        </w:tc>
        <w:tc>
          <w:tcPr>
            <w:tcW w:w="119" w:type="dxa"/>
          </w:tcPr>
          <w:p w14:paraId="264F9463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64039DB3" w14:textId="77777777">
        <w:trPr>
          <w:trHeight w:val="171"/>
        </w:trPr>
        <w:tc>
          <w:tcPr>
            <w:tcW w:w="1085" w:type="dxa"/>
          </w:tcPr>
          <w:p w14:paraId="4BD4B27B" w14:textId="77777777" w:rsidR="0075616F" w:rsidRDefault="00000000">
            <w:pPr>
              <w:pStyle w:val="TableParagraph"/>
              <w:spacing w:before="13" w:line="139" w:lineRule="exact"/>
              <w:ind w:left="119"/>
              <w:rPr>
                <w:i/>
                <w:sz w:val="12"/>
              </w:rPr>
            </w:pPr>
            <w:r>
              <w:rPr>
                <w:i/>
                <w:w w:val="120"/>
                <w:sz w:val="12"/>
              </w:rPr>
              <w:t>A</w:t>
            </w:r>
            <w:r>
              <w:rPr>
                <w:i/>
                <w:w w:val="120"/>
                <w:sz w:val="12"/>
                <w:vertAlign w:val="subscript"/>
              </w:rPr>
              <w:t>9</w:t>
            </w:r>
          </w:p>
        </w:tc>
        <w:tc>
          <w:tcPr>
            <w:tcW w:w="859" w:type="dxa"/>
          </w:tcPr>
          <w:p w14:paraId="39CFF179" w14:textId="77777777" w:rsidR="0075616F" w:rsidRDefault="00000000">
            <w:pPr>
              <w:pStyle w:val="TableParagraph"/>
              <w:spacing w:before="13" w:line="139" w:lineRule="exact"/>
              <w:rPr>
                <w:sz w:val="12"/>
              </w:rPr>
            </w:pPr>
            <w:r>
              <w:rPr>
                <w:w w:val="115"/>
                <w:sz w:val="12"/>
              </w:rPr>
              <w:t>0.50</w:t>
            </w:r>
          </w:p>
        </w:tc>
        <w:tc>
          <w:tcPr>
            <w:tcW w:w="859" w:type="dxa"/>
          </w:tcPr>
          <w:p w14:paraId="796F9229" w14:textId="77777777" w:rsidR="0075616F" w:rsidRDefault="00000000">
            <w:pPr>
              <w:pStyle w:val="TableParagraph"/>
              <w:spacing w:before="13" w:line="139" w:lineRule="exact"/>
              <w:ind w:left="388"/>
              <w:rPr>
                <w:sz w:val="12"/>
              </w:rPr>
            </w:pPr>
            <w:r>
              <w:rPr>
                <w:w w:val="115"/>
                <w:sz w:val="12"/>
              </w:rPr>
              <w:t>0.51</w:t>
            </w:r>
          </w:p>
        </w:tc>
        <w:tc>
          <w:tcPr>
            <w:tcW w:w="776" w:type="dxa"/>
          </w:tcPr>
          <w:p w14:paraId="48471B9E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 w14:paraId="6AFB4574" w14:textId="77777777" w:rsidR="0075616F" w:rsidRDefault="00000000">
            <w:pPr>
              <w:pStyle w:val="TableParagraph"/>
              <w:spacing w:before="13" w:line="139" w:lineRule="exact"/>
              <w:ind w:left="-1"/>
              <w:rPr>
                <w:sz w:val="12"/>
              </w:rPr>
            </w:pPr>
            <w:r>
              <w:rPr>
                <w:w w:val="110"/>
                <w:sz w:val="12"/>
              </w:rPr>
              <w:t>0.72</w:t>
            </w:r>
            <w:r>
              <w:rPr>
                <w:spacing w:val="1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(2)</w:t>
            </w:r>
          </w:p>
        </w:tc>
        <w:tc>
          <w:tcPr>
            <w:tcW w:w="859" w:type="dxa"/>
          </w:tcPr>
          <w:p w14:paraId="44A450CD" w14:textId="77777777" w:rsidR="0075616F" w:rsidRDefault="00000000">
            <w:pPr>
              <w:pStyle w:val="TableParagraph"/>
              <w:spacing w:before="13" w:line="139" w:lineRule="exact"/>
              <w:ind w:left="386"/>
              <w:rPr>
                <w:sz w:val="12"/>
              </w:rPr>
            </w:pPr>
            <w:r>
              <w:rPr>
                <w:w w:val="110"/>
                <w:sz w:val="12"/>
              </w:rPr>
              <w:t>0.75</w:t>
            </w:r>
            <w:r>
              <w:rPr>
                <w:spacing w:val="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(2)</w:t>
            </w:r>
          </w:p>
        </w:tc>
        <w:tc>
          <w:tcPr>
            <w:tcW w:w="777" w:type="dxa"/>
          </w:tcPr>
          <w:p w14:paraId="6EBCA468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8" w:type="dxa"/>
          </w:tcPr>
          <w:p w14:paraId="55FC251D" w14:textId="77777777" w:rsidR="0075616F" w:rsidRDefault="00000000">
            <w:pPr>
              <w:pStyle w:val="TableParagraph"/>
              <w:spacing w:before="13" w:line="139" w:lineRule="exact"/>
              <w:ind w:left="-3"/>
              <w:rPr>
                <w:sz w:val="12"/>
              </w:rPr>
            </w:pPr>
            <w:r>
              <w:rPr>
                <w:w w:val="115"/>
                <w:sz w:val="12"/>
              </w:rPr>
              <w:t>0.61</w:t>
            </w:r>
          </w:p>
        </w:tc>
        <w:tc>
          <w:tcPr>
            <w:tcW w:w="859" w:type="dxa"/>
          </w:tcPr>
          <w:p w14:paraId="4528A2C6" w14:textId="77777777" w:rsidR="0075616F" w:rsidRDefault="00000000">
            <w:pPr>
              <w:pStyle w:val="TableParagraph"/>
              <w:spacing w:before="13" w:line="139" w:lineRule="exact"/>
              <w:ind w:left="385"/>
              <w:rPr>
                <w:sz w:val="12"/>
              </w:rPr>
            </w:pPr>
            <w:r>
              <w:rPr>
                <w:w w:val="110"/>
                <w:sz w:val="12"/>
              </w:rPr>
              <w:t>0.62</w:t>
            </w:r>
            <w:r>
              <w:rPr>
                <w:spacing w:val="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(4)</w:t>
            </w:r>
          </w:p>
        </w:tc>
        <w:tc>
          <w:tcPr>
            <w:tcW w:w="776" w:type="dxa"/>
          </w:tcPr>
          <w:p w14:paraId="42F96C95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 w14:paraId="75C7641F" w14:textId="77777777" w:rsidR="0075616F" w:rsidRDefault="00000000">
            <w:pPr>
              <w:pStyle w:val="TableParagraph"/>
              <w:spacing w:before="13" w:line="139" w:lineRule="exact"/>
              <w:ind w:left="-4"/>
              <w:rPr>
                <w:sz w:val="12"/>
              </w:rPr>
            </w:pPr>
            <w:r>
              <w:rPr>
                <w:w w:val="110"/>
                <w:sz w:val="12"/>
              </w:rPr>
              <w:t>0.68</w:t>
            </w:r>
            <w:r>
              <w:rPr>
                <w:spacing w:val="1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(3)</w:t>
            </w:r>
          </w:p>
        </w:tc>
        <w:tc>
          <w:tcPr>
            <w:tcW w:w="859" w:type="dxa"/>
          </w:tcPr>
          <w:p w14:paraId="7D58EAD9" w14:textId="77777777" w:rsidR="0075616F" w:rsidRDefault="00000000">
            <w:pPr>
              <w:pStyle w:val="TableParagraph"/>
              <w:spacing w:before="13" w:line="139" w:lineRule="exact"/>
              <w:ind w:left="385"/>
              <w:rPr>
                <w:sz w:val="12"/>
              </w:rPr>
            </w:pPr>
            <w:r>
              <w:rPr>
                <w:w w:val="115"/>
                <w:sz w:val="12"/>
              </w:rPr>
              <w:t>0.52</w:t>
            </w:r>
          </w:p>
        </w:tc>
        <w:tc>
          <w:tcPr>
            <w:tcW w:w="119" w:type="dxa"/>
          </w:tcPr>
          <w:p w14:paraId="5736951F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7A5ECB54" w14:textId="77777777">
        <w:trPr>
          <w:trHeight w:val="171"/>
        </w:trPr>
        <w:tc>
          <w:tcPr>
            <w:tcW w:w="1085" w:type="dxa"/>
          </w:tcPr>
          <w:p w14:paraId="79C5DB41" w14:textId="77777777" w:rsidR="0075616F" w:rsidRDefault="00000000">
            <w:pPr>
              <w:pStyle w:val="TableParagraph"/>
              <w:spacing w:before="14" w:line="137" w:lineRule="exact"/>
              <w:ind w:left="119"/>
              <w:rPr>
                <w:i/>
                <w:sz w:val="9"/>
              </w:rPr>
            </w:pPr>
            <w:r>
              <w:rPr>
                <w:i/>
                <w:w w:val="115"/>
                <w:position w:val="2"/>
                <w:sz w:val="12"/>
              </w:rPr>
              <w:t>A</w:t>
            </w:r>
            <w:r>
              <w:rPr>
                <w:i/>
                <w:w w:val="115"/>
                <w:sz w:val="9"/>
              </w:rPr>
              <w:t>10</w:t>
            </w:r>
          </w:p>
        </w:tc>
        <w:tc>
          <w:tcPr>
            <w:tcW w:w="859" w:type="dxa"/>
          </w:tcPr>
          <w:p w14:paraId="367936CA" w14:textId="77777777" w:rsidR="0075616F" w:rsidRDefault="00000000">
            <w:pPr>
              <w:pStyle w:val="TableParagraph"/>
              <w:spacing w:before="13" w:line="138" w:lineRule="exact"/>
              <w:rPr>
                <w:sz w:val="12"/>
              </w:rPr>
            </w:pPr>
            <w:r>
              <w:rPr>
                <w:w w:val="115"/>
                <w:sz w:val="12"/>
              </w:rPr>
              <w:t>0.50</w:t>
            </w:r>
          </w:p>
        </w:tc>
        <w:tc>
          <w:tcPr>
            <w:tcW w:w="859" w:type="dxa"/>
          </w:tcPr>
          <w:p w14:paraId="6337A5B1" w14:textId="77777777" w:rsidR="0075616F" w:rsidRDefault="00000000">
            <w:pPr>
              <w:pStyle w:val="TableParagraph"/>
              <w:spacing w:before="13" w:line="138" w:lineRule="exact"/>
              <w:ind w:left="388"/>
              <w:rPr>
                <w:sz w:val="12"/>
              </w:rPr>
            </w:pPr>
            <w:r>
              <w:rPr>
                <w:w w:val="115"/>
                <w:sz w:val="12"/>
              </w:rPr>
              <w:t>0.52</w:t>
            </w:r>
          </w:p>
        </w:tc>
        <w:tc>
          <w:tcPr>
            <w:tcW w:w="776" w:type="dxa"/>
          </w:tcPr>
          <w:p w14:paraId="68DC6DFC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 w14:paraId="6B7451F5" w14:textId="77777777" w:rsidR="0075616F" w:rsidRDefault="00000000">
            <w:pPr>
              <w:pStyle w:val="TableParagraph"/>
              <w:spacing w:before="13" w:line="138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0.46</w:t>
            </w:r>
          </w:p>
        </w:tc>
        <w:tc>
          <w:tcPr>
            <w:tcW w:w="859" w:type="dxa"/>
          </w:tcPr>
          <w:p w14:paraId="6879160B" w14:textId="77777777" w:rsidR="0075616F" w:rsidRDefault="00000000">
            <w:pPr>
              <w:pStyle w:val="TableParagraph"/>
              <w:spacing w:before="13" w:line="138" w:lineRule="exact"/>
              <w:ind w:left="386"/>
              <w:rPr>
                <w:sz w:val="12"/>
              </w:rPr>
            </w:pPr>
            <w:r>
              <w:rPr>
                <w:w w:val="115"/>
                <w:sz w:val="12"/>
              </w:rPr>
              <w:t>0.51</w:t>
            </w:r>
          </w:p>
        </w:tc>
        <w:tc>
          <w:tcPr>
            <w:tcW w:w="777" w:type="dxa"/>
          </w:tcPr>
          <w:p w14:paraId="084F8F86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8" w:type="dxa"/>
          </w:tcPr>
          <w:p w14:paraId="6F41ADE4" w14:textId="77777777" w:rsidR="0075616F" w:rsidRDefault="00000000">
            <w:pPr>
              <w:pStyle w:val="TableParagraph"/>
              <w:spacing w:before="13" w:line="138" w:lineRule="exact"/>
              <w:ind w:left="-3"/>
              <w:rPr>
                <w:sz w:val="12"/>
              </w:rPr>
            </w:pPr>
            <w:r>
              <w:rPr>
                <w:w w:val="115"/>
                <w:sz w:val="12"/>
              </w:rPr>
              <w:t>0.49</w:t>
            </w:r>
          </w:p>
        </w:tc>
        <w:tc>
          <w:tcPr>
            <w:tcW w:w="859" w:type="dxa"/>
          </w:tcPr>
          <w:p w14:paraId="45B8F618" w14:textId="77777777" w:rsidR="0075616F" w:rsidRDefault="00000000">
            <w:pPr>
              <w:pStyle w:val="TableParagraph"/>
              <w:spacing w:before="13" w:line="138" w:lineRule="exact"/>
              <w:ind w:left="385"/>
              <w:rPr>
                <w:sz w:val="12"/>
              </w:rPr>
            </w:pPr>
            <w:r>
              <w:rPr>
                <w:w w:val="115"/>
                <w:sz w:val="12"/>
              </w:rPr>
              <w:t>0.52</w:t>
            </w:r>
          </w:p>
        </w:tc>
        <w:tc>
          <w:tcPr>
            <w:tcW w:w="776" w:type="dxa"/>
          </w:tcPr>
          <w:p w14:paraId="63C5D0B5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 w14:paraId="36E48F5D" w14:textId="77777777" w:rsidR="0075616F" w:rsidRDefault="00000000">
            <w:pPr>
              <w:pStyle w:val="TableParagraph"/>
              <w:spacing w:before="13" w:line="138" w:lineRule="exact"/>
              <w:ind w:left="-4"/>
              <w:rPr>
                <w:sz w:val="12"/>
              </w:rPr>
            </w:pPr>
            <w:r>
              <w:rPr>
                <w:w w:val="115"/>
                <w:sz w:val="12"/>
              </w:rPr>
              <w:t>0.61</w:t>
            </w:r>
          </w:p>
        </w:tc>
        <w:tc>
          <w:tcPr>
            <w:tcW w:w="859" w:type="dxa"/>
          </w:tcPr>
          <w:p w14:paraId="795CB3EE" w14:textId="77777777" w:rsidR="0075616F" w:rsidRDefault="00000000">
            <w:pPr>
              <w:pStyle w:val="TableParagraph"/>
              <w:spacing w:before="13" w:line="138" w:lineRule="exact"/>
              <w:ind w:left="385"/>
              <w:rPr>
                <w:sz w:val="12"/>
              </w:rPr>
            </w:pPr>
            <w:r>
              <w:rPr>
                <w:w w:val="115"/>
                <w:sz w:val="12"/>
              </w:rPr>
              <w:t>0.49</w:t>
            </w:r>
          </w:p>
        </w:tc>
        <w:tc>
          <w:tcPr>
            <w:tcW w:w="119" w:type="dxa"/>
          </w:tcPr>
          <w:p w14:paraId="746FA6CC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42726E2F" w14:textId="77777777">
        <w:trPr>
          <w:trHeight w:val="171"/>
        </w:trPr>
        <w:tc>
          <w:tcPr>
            <w:tcW w:w="1085" w:type="dxa"/>
          </w:tcPr>
          <w:p w14:paraId="21AB5306" w14:textId="77777777" w:rsidR="0075616F" w:rsidRDefault="00000000">
            <w:pPr>
              <w:pStyle w:val="TableParagraph"/>
              <w:spacing w:before="14" w:line="137" w:lineRule="exact"/>
              <w:ind w:left="119"/>
              <w:rPr>
                <w:i/>
                <w:sz w:val="9"/>
              </w:rPr>
            </w:pPr>
            <w:r>
              <w:rPr>
                <w:i/>
                <w:w w:val="115"/>
                <w:position w:val="2"/>
                <w:sz w:val="12"/>
              </w:rPr>
              <w:t>A</w:t>
            </w:r>
            <w:r>
              <w:rPr>
                <w:i/>
                <w:w w:val="115"/>
                <w:sz w:val="9"/>
              </w:rPr>
              <w:t>11</w:t>
            </w:r>
          </w:p>
        </w:tc>
        <w:tc>
          <w:tcPr>
            <w:tcW w:w="859" w:type="dxa"/>
          </w:tcPr>
          <w:p w14:paraId="449CCA3F" w14:textId="77777777" w:rsidR="0075616F" w:rsidRDefault="00000000">
            <w:pPr>
              <w:pStyle w:val="TableParagraph"/>
              <w:spacing w:before="13" w:line="138" w:lineRule="exact"/>
              <w:rPr>
                <w:sz w:val="12"/>
              </w:rPr>
            </w:pPr>
            <w:r>
              <w:rPr>
                <w:w w:val="110"/>
                <w:sz w:val="12"/>
              </w:rPr>
              <w:t>0.67</w:t>
            </w:r>
            <w:r>
              <w:rPr>
                <w:spacing w:val="1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(1)</w:t>
            </w:r>
          </w:p>
        </w:tc>
        <w:tc>
          <w:tcPr>
            <w:tcW w:w="859" w:type="dxa"/>
          </w:tcPr>
          <w:p w14:paraId="4E07AE26" w14:textId="77777777" w:rsidR="0075616F" w:rsidRDefault="00000000">
            <w:pPr>
              <w:pStyle w:val="TableParagraph"/>
              <w:spacing w:before="13" w:line="138" w:lineRule="exact"/>
              <w:ind w:left="388"/>
              <w:rPr>
                <w:sz w:val="12"/>
              </w:rPr>
            </w:pPr>
            <w:r>
              <w:rPr>
                <w:w w:val="110"/>
                <w:sz w:val="12"/>
              </w:rPr>
              <w:t>0.73</w:t>
            </w:r>
            <w:r>
              <w:rPr>
                <w:spacing w:val="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(1)</w:t>
            </w:r>
          </w:p>
        </w:tc>
        <w:tc>
          <w:tcPr>
            <w:tcW w:w="776" w:type="dxa"/>
          </w:tcPr>
          <w:p w14:paraId="17B0CACA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 w14:paraId="746058D5" w14:textId="77777777" w:rsidR="0075616F" w:rsidRDefault="00000000">
            <w:pPr>
              <w:pStyle w:val="TableParagraph"/>
              <w:spacing w:before="13" w:line="138" w:lineRule="exact"/>
              <w:ind w:left="-1"/>
              <w:rPr>
                <w:sz w:val="12"/>
              </w:rPr>
            </w:pPr>
            <w:r>
              <w:rPr>
                <w:w w:val="110"/>
                <w:sz w:val="12"/>
              </w:rPr>
              <w:t>0.68</w:t>
            </w:r>
            <w:r>
              <w:rPr>
                <w:spacing w:val="1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(4)</w:t>
            </w:r>
          </w:p>
        </w:tc>
        <w:tc>
          <w:tcPr>
            <w:tcW w:w="859" w:type="dxa"/>
          </w:tcPr>
          <w:p w14:paraId="2F3CDF16" w14:textId="77777777" w:rsidR="0075616F" w:rsidRDefault="00000000">
            <w:pPr>
              <w:pStyle w:val="TableParagraph"/>
              <w:spacing w:before="13" w:line="138" w:lineRule="exact"/>
              <w:ind w:left="386"/>
              <w:rPr>
                <w:sz w:val="12"/>
              </w:rPr>
            </w:pPr>
            <w:r>
              <w:rPr>
                <w:w w:val="115"/>
                <w:sz w:val="12"/>
              </w:rPr>
              <w:t>0.64</w:t>
            </w:r>
          </w:p>
        </w:tc>
        <w:tc>
          <w:tcPr>
            <w:tcW w:w="777" w:type="dxa"/>
          </w:tcPr>
          <w:p w14:paraId="4D4724A2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8" w:type="dxa"/>
          </w:tcPr>
          <w:p w14:paraId="3D554C4B" w14:textId="77777777" w:rsidR="0075616F" w:rsidRDefault="00000000">
            <w:pPr>
              <w:pStyle w:val="TableParagraph"/>
              <w:spacing w:before="13" w:line="138" w:lineRule="exact"/>
              <w:ind w:left="-3"/>
              <w:rPr>
                <w:sz w:val="12"/>
              </w:rPr>
            </w:pPr>
            <w:r>
              <w:rPr>
                <w:w w:val="115"/>
                <w:sz w:val="12"/>
              </w:rPr>
              <w:t>0.43</w:t>
            </w:r>
          </w:p>
        </w:tc>
        <w:tc>
          <w:tcPr>
            <w:tcW w:w="859" w:type="dxa"/>
          </w:tcPr>
          <w:p w14:paraId="0C5CB33D" w14:textId="77777777" w:rsidR="0075616F" w:rsidRDefault="00000000">
            <w:pPr>
              <w:pStyle w:val="TableParagraph"/>
              <w:spacing w:before="13" w:line="138" w:lineRule="exact"/>
              <w:ind w:left="385"/>
              <w:rPr>
                <w:sz w:val="12"/>
              </w:rPr>
            </w:pPr>
            <w:r>
              <w:rPr>
                <w:w w:val="115"/>
                <w:sz w:val="12"/>
              </w:rPr>
              <w:t>0.37</w:t>
            </w:r>
          </w:p>
        </w:tc>
        <w:tc>
          <w:tcPr>
            <w:tcW w:w="776" w:type="dxa"/>
          </w:tcPr>
          <w:p w14:paraId="5B54E467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 w14:paraId="62CB3AED" w14:textId="77777777" w:rsidR="0075616F" w:rsidRDefault="00000000">
            <w:pPr>
              <w:pStyle w:val="TableParagraph"/>
              <w:spacing w:before="13" w:line="138" w:lineRule="exact"/>
              <w:ind w:left="-4"/>
              <w:rPr>
                <w:sz w:val="12"/>
              </w:rPr>
            </w:pPr>
            <w:r>
              <w:rPr>
                <w:w w:val="110"/>
                <w:sz w:val="12"/>
              </w:rPr>
              <w:t>0.71</w:t>
            </w:r>
            <w:r>
              <w:rPr>
                <w:spacing w:val="1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(2)</w:t>
            </w:r>
          </w:p>
        </w:tc>
        <w:tc>
          <w:tcPr>
            <w:tcW w:w="859" w:type="dxa"/>
          </w:tcPr>
          <w:p w14:paraId="29A08B70" w14:textId="77777777" w:rsidR="0075616F" w:rsidRDefault="00000000">
            <w:pPr>
              <w:pStyle w:val="TableParagraph"/>
              <w:spacing w:before="13" w:line="138" w:lineRule="exact"/>
              <w:ind w:left="385"/>
              <w:rPr>
                <w:sz w:val="12"/>
              </w:rPr>
            </w:pPr>
            <w:r>
              <w:rPr>
                <w:w w:val="110"/>
                <w:sz w:val="12"/>
              </w:rPr>
              <w:t>0.72</w:t>
            </w:r>
            <w:r>
              <w:rPr>
                <w:spacing w:val="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(1)</w:t>
            </w:r>
          </w:p>
        </w:tc>
        <w:tc>
          <w:tcPr>
            <w:tcW w:w="119" w:type="dxa"/>
          </w:tcPr>
          <w:p w14:paraId="0F120C66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7F7BCCFF" w14:textId="77777777">
        <w:trPr>
          <w:trHeight w:val="171"/>
        </w:trPr>
        <w:tc>
          <w:tcPr>
            <w:tcW w:w="1085" w:type="dxa"/>
          </w:tcPr>
          <w:p w14:paraId="3AF9E5B4" w14:textId="77777777" w:rsidR="0075616F" w:rsidRDefault="00000000">
            <w:pPr>
              <w:pStyle w:val="TableParagraph"/>
              <w:spacing w:before="15" w:line="137" w:lineRule="exact"/>
              <w:ind w:left="119"/>
              <w:rPr>
                <w:i/>
                <w:sz w:val="9"/>
              </w:rPr>
            </w:pPr>
            <w:r>
              <w:rPr>
                <w:i/>
                <w:w w:val="115"/>
                <w:position w:val="2"/>
                <w:sz w:val="12"/>
              </w:rPr>
              <w:t>A</w:t>
            </w:r>
            <w:r>
              <w:rPr>
                <w:i/>
                <w:w w:val="115"/>
                <w:sz w:val="9"/>
              </w:rPr>
              <w:t>12</w:t>
            </w:r>
          </w:p>
        </w:tc>
        <w:tc>
          <w:tcPr>
            <w:tcW w:w="859" w:type="dxa"/>
          </w:tcPr>
          <w:p w14:paraId="1FEE020F" w14:textId="77777777" w:rsidR="0075616F" w:rsidRDefault="00000000">
            <w:pPr>
              <w:pStyle w:val="TableParagraph"/>
              <w:spacing w:before="13" w:line="138" w:lineRule="exact"/>
              <w:rPr>
                <w:sz w:val="12"/>
              </w:rPr>
            </w:pPr>
            <w:r>
              <w:rPr>
                <w:w w:val="115"/>
                <w:sz w:val="12"/>
              </w:rPr>
              <w:t>0.40</w:t>
            </w:r>
          </w:p>
        </w:tc>
        <w:tc>
          <w:tcPr>
            <w:tcW w:w="859" w:type="dxa"/>
          </w:tcPr>
          <w:p w14:paraId="08D1C0DC" w14:textId="77777777" w:rsidR="0075616F" w:rsidRDefault="00000000">
            <w:pPr>
              <w:pStyle w:val="TableParagraph"/>
              <w:spacing w:before="13" w:line="138" w:lineRule="exact"/>
              <w:ind w:left="388"/>
              <w:rPr>
                <w:sz w:val="12"/>
              </w:rPr>
            </w:pPr>
            <w:r>
              <w:rPr>
                <w:w w:val="115"/>
                <w:sz w:val="12"/>
              </w:rPr>
              <w:t>0.42</w:t>
            </w:r>
          </w:p>
        </w:tc>
        <w:tc>
          <w:tcPr>
            <w:tcW w:w="776" w:type="dxa"/>
          </w:tcPr>
          <w:p w14:paraId="71E06F5E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 w14:paraId="4A1D52DF" w14:textId="77777777" w:rsidR="0075616F" w:rsidRDefault="00000000">
            <w:pPr>
              <w:pStyle w:val="TableParagraph"/>
              <w:spacing w:before="13" w:line="138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0.64</w:t>
            </w:r>
          </w:p>
        </w:tc>
        <w:tc>
          <w:tcPr>
            <w:tcW w:w="859" w:type="dxa"/>
          </w:tcPr>
          <w:p w14:paraId="62011A3D" w14:textId="77777777" w:rsidR="0075616F" w:rsidRDefault="00000000">
            <w:pPr>
              <w:pStyle w:val="TableParagraph"/>
              <w:spacing w:before="13" w:line="138" w:lineRule="exact"/>
              <w:ind w:left="386"/>
              <w:rPr>
                <w:sz w:val="12"/>
              </w:rPr>
            </w:pPr>
            <w:r>
              <w:rPr>
                <w:w w:val="110"/>
                <w:sz w:val="12"/>
              </w:rPr>
              <w:t>0.73</w:t>
            </w:r>
            <w:r>
              <w:rPr>
                <w:spacing w:val="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(3)</w:t>
            </w:r>
          </w:p>
        </w:tc>
        <w:tc>
          <w:tcPr>
            <w:tcW w:w="777" w:type="dxa"/>
          </w:tcPr>
          <w:p w14:paraId="5F587F35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8" w:type="dxa"/>
          </w:tcPr>
          <w:p w14:paraId="6115076B" w14:textId="77777777" w:rsidR="0075616F" w:rsidRDefault="00000000">
            <w:pPr>
              <w:pStyle w:val="TableParagraph"/>
              <w:spacing w:before="13" w:line="138" w:lineRule="exact"/>
              <w:ind w:left="-3"/>
              <w:rPr>
                <w:sz w:val="12"/>
              </w:rPr>
            </w:pPr>
            <w:r>
              <w:rPr>
                <w:w w:val="115"/>
                <w:sz w:val="12"/>
              </w:rPr>
              <w:t>0.54</w:t>
            </w:r>
          </w:p>
        </w:tc>
        <w:tc>
          <w:tcPr>
            <w:tcW w:w="859" w:type="dxa"/>
          </w:tcPr>
          <w:p w14:paraId="7ECA74AD" w14:textId="77777777" w:rsidR="0075616F" w:rsidRDefault="00000000">
            <w:pPr>
              <w:pStyle w:val="TableParagraph"/>
              <w:spacing w:before="13" w:line="138" w:lineRule="exact"/>
              <w:ind w:left="385"/>
              <w:rPr>
                <w:sz w:val="12"/>
              </w:rPr>
            </w:pPr>
            <w:r>
              <w:rPr>
                <w:w w:val="115"/>
                <w:sz w:val="12"/>
              </w:rPr>
              <w:t>0.61</w:t>
            </w:r>
          </w:p>
        </w:tc>
        <w:tc>
          <w:tcPr>
            <w:tcW w:w="776" w:type="dxa"/>
          </w:tcPr>
          <w:p w14:paraId="37EB04C3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 w14:paraId="4E2286AE" w14:textId="77777777" w:rsidR="0075616F" w:rsidRDefault="00000000">
            <w:pPr>
              <w:pStyle w:val="TableParagraph"/>
              <w:spacing w:before="13" w:line="138" w:lineRule="exact"/>
              <w:ind w:left="-4"/>
              <w:rPr>
                <w:sz w:val="12"/>
              </w:rPr>
            </w:pPr>
            <w:r>
              <w:rPr>
                <w:w w:val="115"/>
                <w:sz w:val="12"/>
              </w:rPr>
              <w:t>0.43</w:t>
            </w:r>
          </w:p>
        </w:tc>
        <w:tc>
          <w:tcPr>
            <w:tcW w:w="859" w:type="dxa"/>
          </w:tcPr>
          <w:p w14:paraId="1D9592E3" w14:textId="77777777" w:rsidR="0075616F" w:rsidRDefault="00000000">
            <w:pPr>
              <w:pStyle w:val="TableParagraph"/>
              <w:spacing w:before="13" w:line="138" w:lineRule="exact"/>
              <w:ind w:left="385"/>
              <w:rPr>
                <w:sz w:val="12"/>
              </w:rPr>
            </w:pPr>
            <w:r>
              <w:rPr>
                <w:w w:val="115"/>
                <w:sz w:val="12"/>
              </w:rPr>
              <w:t>0.45</w:t>
            </w:r>
          </w:p>
        </w:tc>
        <w:tc>
          <w:tcPr>
            <w:tcW w:w="119" w:type="dxa"/>
          </w:tcPr>
          <w:p w14:paraId="0E30C17F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53F0D982" w14:textId="77777777">
        <w:trPr>
          <w:trHeight w:val="171"/>
        </w:trPr>
        <w:tc>
          <w:tcPr>
            <w:tcW w:w="1085" w:type="dxa"/>
          </w:tcPr>
          <w:p w14:paraId="4B7444C1" w14:textId="77777777" w:rsidR="0075616F" w:rsidRDefault="00000000">
            <w:pPr>
              <w:pStyle w:val="TableParagraph"/>
              <w:spacing w:before="14" w:line="137" w:lineRule="exact"/>
              <w:ind w:left="119"/>
              <w:rPr>
                <w:i/>
                <w:sz w:val="9"/>
              </w:rPr>
            </w:pPr>
            <w:r>
              <w:rPr>
                <w:i/>
                <w:w w:val="115"/>
                <w:position w:val="2"/>
                <w:sz w:val="12"/>
              </w:rPr>
              <w:t>A</w:t>
            </w:r>
            <w:r>
              <w:rPr>
                <w:i/>
                <w:w w:val="115"/>
                <w:sz w:val="9"/>
              </w:rPr>
              <w:t>13</w:t>
            </w:r>
          </w:p>
        </w:tc>
        <w:tc>
          <w:tcPr>
            <w:tcW w:w="859" w:type="dxa"/>
          </w:tcPr>
          <w:p w14:paraId="467E6C2A" w14:textId="77777777" w:rsidR="0075616F" w:rsidRDefault="00000000">
            <w:pPr>
              <w:pStyle w:val="TableParagraph"/>
              <w:spacing w:before="13" w:line="138" w:lineRule="exact"/>
              <w:rPr>
                <w:sz w:val="12"/>
              </w:rPr>
            </w:pPr>
            <w:r>
              <w:rPr>
                <w:w w:val="115"/>
                <w:sz w:val="12"/>
              </w:rPr>
              <w:t>0.07</w:t>
            </w:r>
          </w:p>
        </w:tc>
        <w:tc>
          <w:tcPr>
            <w:tcW w:w="859" w:type="dxa"/>
          </w:tcPr>
          <w:p w14:paraId="7B086F1B" w14:textId="77777777" w:rsidR="0075616F" w:rsidRDefault="00000000">
            <w:pPr>
              <w:pStyle w:val="TableParagraph"/>
              <w:spacing w:before="13" w:line="138" w:lineRule="exact"/>
              <w:ind w:left="388"/>
              <w:rPr>
                <w:sz w:val="12"/>
              </w:rPr>
            </w:pPr>
            <w:r>
              <w:rPr>
                <w:w w:val="115"/>
                <w:sz w:val="12"/>
              </w:rPr>
              <w:t>0.05</w:t>
            </w:r>
          </w:p>
        </w:tc>
        <w:tc>
          <w:tcPr>
            <w:tcW w:w="776" w:type="dxa"/>
          </w:tcPr>
          <w:p w14:paraId="0D9B5593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 w14:paraId="1B2E9822" w14:textId="77777777" w:rsidR="0075616F" w:rsidRDefault="00000000">
            <w:pPr>
              <w:pStyle w:val="TableParagraph"/>
              <w:spacing w:before="13" w:line="138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0.59</w:t>
            </w:r>
          </w:p>
        </w:tc>
        <w:tc>
          <w:tcPr>
            <w:tcW w:w="859" w:type="dxa"/>
          </w:tcPr>
          <w:p w14:paraId="658F1EE0" w14:textId="77777777" w:rsidR="0075616F" w:rsidRDefault="00000000">
            <w:pPr>
              <w:pStyle w:val="TableParagraph"/>
              <w:spacing w:before="13" w:line="138" w:lineRule="exact"/>
              <w:ind w:left="386"/>
              <w:rPr>
                <w:sz w:val="12"/>
              </w:rPr>
            </w:pPr>
            <w:r>
              <w:rPr>
                <w:w w:val="115"/>
                <w:sz w:val="12"/>
              </w:rPr>
              <w:t>0.54</w:t>
            </w:r>
          </w:p>
        </w:tc>
        <w:tc>
          <w:tcPr>
            <w:tcW w:w="777" w:type="dxa"/>
          </w:tcPr>
          <w:p w14:paraId="3EA05F00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8" w:type="dxa"/>
          </w:tcPr>
          <w:p w14:paraId="296964DC" w14:textId="77777777" w:rsidR="0075616F" w:rsidRDefault="00000000">
            <w:pPr>
              <w:pStyle w:val="TableParagraph"/>
              <w:spacing w:before="13" w:line="138" w:lineRule="exact"/>
              <w:ind w:left="-3"/>
              <w:rPr>
                <w:sz w:val="12"/>
              </w:rPr>
            </w:pPr>
            <w:r>
              <w:rPr>
                <w:w w:val="110"/>
                <w:sz w:val="12"/>
              </w:rPr>
              <w:t>0.72</w:t>
            </w:r>
            <w:r>
              <w:rPr>
                <w:spacing w:val="1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(2)</w:t>
            </w:r>
          </w:p>
        </w:tc>
        <w:tc>
          <w:tcPr>
            <w:tcW w:w="859" w:type="dxa"/>
          </w:tcPr>
          <w:p w14:paraId="4B4F07F0" w14:textId="77777777" w:rsidR="0075616F" w:rsidRDefault="00000000">
            <w:pPr>
              <w:pStyle w:val="TableParagraph"/>
              <w:spacing w:before="13" w:line="138" w:lineRule="exact"/>
              <w:ind w:left="385"/>
              <w:rPr>
                <w:sz w:val="12"/>
              </w:rPr>
            </w:pPr>
            <w:r>
              <w:rPr>
                <w:w w:val="110"/>
                <w:sz w:val="12"/>
              </w:rPr>
              <w:t>0.68</w:t>
            </w:r>
            <w:r>
              <w:rPr>
                <w:spacing w:val="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(2)</w:t>
            </w:r>
          </w:p>
        </w:tc>
        <w:tc>
          <w:tcPr>
            <w:tcW w:w="776" w:type="dxa"/>
          </w:tcPr>
          <w:p w14:paraId="31F06EFC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 w14:paraId="6FDE897E" w14:textId="77777777" w:rsidR="0075616F" w:rsidRDefault="00000000">
            <w:pPr>
              <w:pStyle w:val="TableParagraph"/>
              <w:spacing w:before="13" w:line="138" w:lineRule="exact"/>
              <w:ind w:left="-4"/>
              <w:rPr>
                <w:sz w:val="12"/>
              </w:rPr>
            </w:pPr>
            <w:r>
              <w:rPr>
                <w:w w:val="115"/>
                <w:sz w:val="12"/>
              </w:rPr>
              <w:t>0.46</w:t>
            </w:r>
          </w:p>
        </w:tc>
        <w:tc>
          <w:tcPr>
            <w:tcW w:w="859" w:type="dxa"/>
          </w:tcPr>
          <w:p w14:paraId="474D9FB5" w14:textId="77777777" w:rsidR="0075616F" w:rsidRDefault="00000000">
            <w:pPr>
              <w:pStyle w:val="TableParagraph"/>
              <w:spacing w:before="13" w:line="138" w:lineRule="exact"/>
              <w:ind w:left="385"/>
              <w:rPr>
                <w:sz w:val="12"/>
              </w:rPr>
            </w:pPr>
            <w:r>
              <w:rPr>
                <w:w w:val="115"/>
                <w:sz w:val="12"/>
              </w:rPr>
              <w:t>0.34</w:t>
            </w:r>
          </w:p>
        </w:tc>
        <w:tc>
          <w:tcPr>
            <w:tcW w:w="119" w:type="dxa"/>
          </w:tcPr>
          <w:p w14:paraId="07F4C331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55A17FFC" w14:textId="77777777">
        <w:trPr>
          <w:trHeight w:val="171"/>
        </w:trPr>
        <w:tc>
          <w:tcPr>
            <w:tcW w:w="1085" w:type="dxa"/>
          </w:tcPr>
          <w:p w14:paraId="59D53E98" w14:textId="77777777" w:rsidR="0075616F" w:rsidRDefault="00000000">
            <w:pPr>
              <w:pStyle w:val="TableParagraph"/>
              <w:spacing w:before="14" w:line="137" w:lineRule="exact"/>
              <w:ind w:left="119"/>
              <w:rPr>
                <w:i/>
                <w:sz w:val="9"/>
              </w:rPr>
            </w:pPr>
            <w:r>
              <w:rPr>
                <w:i/>
                <w:w w:val="115"/>
                <w:position w:val="2"/>
                <w:sz w:val="12"/>
              </w:rPr>
              <w:t>A</w:t>
            </w:r>
            <w:r>
              <w:rPr>
                <w:i/>
                <w:w w:val="115"/>
                <w:sz w:val="9"/>
              </w:rPr>
              <w:t>14</w:t>
            </w:r>
          </w:p>
        </w:tc>
        <w:tc>
          <w:tcPr>
            <w:tcW w:w="859" w:type="dxa"/>
          </w:tcPr>
          <w:p w14:paraId="64CF3C69" w14:textId="77777777" w:rsidR="0075616F" w:rsidRDefault="00000000">
            <w:pPr>
              <w:pStyle w:val="TableParagraph"/>
              <w:spacing w:before="13" w:line="138" w:lineRule="exact"/>
              <w:rPr>
                <w:sz w:val="12"/>
              </w:rPr>
            </w:pPr>
            <w:r>
              <w:rPr>
                <w:w w:val="115"/>
                <w:sz w:val="12"/>
              </w:rPr>
              <w:t>0.52</w:t>
            </w:r>
          </w:p>
        </w:tc>
        <w:tc>
          <w:tcPr>
            <w:tcW w:w="859" w:type="dxa"/>
          </w:tcPr>
          <w:p w14:paraId="7D4D7743" w14:textId="77777777" w:rsidR="0075616F" w:rsidRDefault="00000000">
            <w:pPr>
              <w:pStyle w:val="TableParagraph"/>
              <w:spacing w:before="13" w:line="138" w:lineRule="exact"/>
              <w:ind w:left="388"/>
              <w:rPr>
                <w:sz w:val="12"/>
              </w:rPr>
            </w:pPr>
            <w:r>
              <w:rPr>
                <w:w w:val="110"/>
                <w:sz w:val="12"/>
              </w:rPr>
              <w:t>0.56</w:t>
            </w:r>
            <w:r>
              <w:rPr>
                <w:spacing w:val="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(4)</w:t>
            </w:r>
          </w:p>
        </w:tc>
        <w:tc>
          <w:tcPr>
            <w:tcW w:w="776" w:type="dxa"/>
          </w:tcPr>
          <w:p w14:paraId="1FE52D7E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 w14:paraId="360F00D5" w14:textId="77777777" w:rsidR="0075616F" w:rsidRDefault="00000000">
            <w:pPr>
              <w:pStyle w:val="TableParagraph"/>
              <w:spacing w:before="13" w:line="138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0.39</w:t>
            </w:r>
          </w:p>
        </w:tc>
        <w:tc>
          <w:tcPr>
            <w:tcW w:w="859" w:type="dxa"/>
          </w:tcPr>
          <w:p w14:paraId="789FBED9" w14:textId="77777777" w:rsidR="0075616F" w:rsidRDefault="00000000">
            <w:pPr>
              <w:pStyle w:val="TableParagraph"/>
              <w:spacing w:before="13" w:line="138" w:lineRule="exact"/>
              <w:ind w:left="386"/>
              <w:rPr>
                <w:sz w:val="12"/>
              </w:rPr>
            </w:pPr>
            <w:r>
              <w:rPr>
                <w:w w:val="115"/>
                <w:sz w:val="12"/>
              </w:rPr>
              <w:t>0.45</w:t>
            </w:r>
          </w:p>
        </w:tc>
        <w:tc>
          <w:tcPr>
            <w:tcW w:w="777" w:type="dxa"/>
          </w:tcPr>
          <w:p w14:paraId="23697203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8" w:type="dxa"/>
          </w:tcPr>
          <w:p w14:paraId="1F479537" w14:textId="77777777" w:rsidR="0075616F" w:rsidRDefault="00000000">
            <w:pPr>
              <w:pStyle w:val="TableParagraph"/>
              <w:spacing w:before="13" w:line="138" w:lineRule="exact"/>
              <w:ind w:left="-3"/>
              <w:rPr>
                <w:sz w:val="12"/>
              </w:rPr>
            </w:pPr>
            <w:r>
              <w:rPr>
                <w:w w:val="115"/>
                <w:sz w:val="12"/>
              </w:rPr>
              <w:t>0.51</w:t>
            </w:r>
          </w:p>
        </w:tc>
        <w:tc>
          <w:tcPr>
            <w:tcW w:w="859" w:type="dxa"/>
          </w:tcPr>
          <w:p w14:paraId="18341455" w14:textId="77777777" w:rsidR="0075616F" w:rsidRDefault="00000000">
            <w:pPr>
              <w:pStyle w:val="TableParagraph"/>
              <w:spacing w:before="13" w:line="138" w:lineRule="exact"/>
              <w:ind w:left="385"/>
              <w:rPr>
                <w:sz w:val="12"/>
              </w:rPr>
            </w:pPr>
            <w:r>
              <w:rPr>
                <w:w w:val="115"/>
                <w:sz w:val="12"/>
              </w:rPr>
              <w:t>0.53</w:t>
            </w:r>
          </w:p>
        </w:tc>
        <w:tc>
          <w:tcPr>
            <w:tcW w:w="776" w:type="dxa"/>
          </w:tcPr>
          <w:p w14:paraId="20FCC0F2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 w14:paraId="1B82C302" w14:textId="77777777" w:rsidR="0075616F" w:rsidRDefault="00000000">
            <w:pPr>
              <w:pStyle w:val="TableParagraph"/>
              <w:spacing w:before="13" w:line="138" w:lineRule="exact"/>
              <w:ind w:left="-4"/>
              <w:rPr>
                <w:sz w:val="12"/>
              </w:rPr>
            </w:pPr>
            <w:r>
              <w:rPr>
                <w:w w:val="115"/>
                <w:sz w:val="12"/>
              </w:rPr>
              <w:t>0.48</w:t>
            </w:r>
          </w:p>
        </w:tc>
        <w:tc>
          <w:tcPr>
            <w:tcW w:w="859" w:type="dxa"/>
          </w:tcPr>
          <w:p w14:paraId="027FD4F5" w14:textId="77777777" w:rsidR="0075616F" w:rsidRDefault="00000000">
            <w:pPr>
              <w:pStyle w:val="TableParagraph"/>
              <w:spacing w:before="13" w:line="138" w:lineRule="exact"/>
              <w:ind w:left="385"/>
              <w:rPr>
                <w:sz w:val="12"/>
              </w:rPr>
            </w:pPr>
            <w:r>
              <w:rPr>
                <w:w w:val="115"/>
                <w:sz w:val="12"/>
              </w:rPr>
              <w:t>0.45</w:t>
            </w:r>
          </w:p>
        </w:tc>
        <w:tc>
          <w:tcPr>
            <w:tcW w:w="119" w:type="dxa"/>
          </w:tcPr>
          <w:p w14:paraId="7D197B70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0497C281" w14:textId="77777777">
        <w:trPr>
          <w:trHeight w:val="171"/>
        </w:trPr>
        <w:tc>
          <w:tcPr>
            <w:tcW w:w="1085" w:type="dxa"/>
          </w:tcPr>
          <w:p w14:paraId="2FB7C089" w14:textId="77777777" w:rsidR="0075616F" w:rsidRDefault="00000000">
            <w:pPr>
              <w:pStyle w:val="TableParagraph"/>
              <w:spacing w:before="14" w:line="137" w:lineRule="exact"/>
              <w:ind w:left="119"/>
              <w:rPr>
                <w:i/>
                <w:sz w:val="9"/>
              </w:rPr>
            </w:pPr>
            <w:r>
              <w:rPr>
                <w:i/>
                <w:w w:val="115"/>
                <w:position w:val="2"/>
                <w:sz w:val="12"/>
              </w:rPr>
              <w:t>A</w:t>
            </w:r>
            <w:r>
              <w:rPr>
                <w:i/>
                <w:w w:val="115"/>
                <w:sz w:val="9"/>
              </w:rPr>
              <w:t>15</w:t>
            </w:r>
          </w:p>
        </w:tc>
        <w:tc>
          <w:tcPr>
            <w:tcW w:w="859" w:type="dxa"/>
          </w:tcPr>
          <w:p w14:paraId="37622761" w14:textId="77777777" w:rsidR="0075616F" w:rsidRDefault="00000000">
            <w:pPr>
              <w:pStyle w:val="TableParagraph"/>
              <w:spacing w:before="13" w:line="138" w:lineRule="exact"/>
              <w:rPr>
                <w:sz w:val="12"/>
              </w:rPr>
            </w:pPr>
            <w:r>
              <w:rPr>
                <w:w w:val="110"/>
                <w:sz w:val="12"/>
              </w:rPr>
              <w:t>0.58</w:t>
            </w:r>
            <w:r>
              <w:rPr>
                <w:spacing w:val="1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(3)</w:t>
            </w:r>
          </w:p>
        </w:tc>
        <w:tc>
          <w:tcPr>
            <w:tcW w:w="859" w:type="dxa"/>
          </w:tcPr>
          <w:p w14:paraId="4B8D8563" w14:textId="77777777" w:rsidR="0075616F" w:rsidRDefault="00000000">
            <w:pPr>
              <w:pStyle w:val="TableParagraph"/>
              <w:spacing w:before="13" w:line="138" w:lineRule="exact"/>
              <w:ind w:left="388"/>
              <w:rPr>
                <w:sz w:val="12"/>
              </w:rPr>
            </w:pPr>
            <w:r>
              <w:rPr>
                <w:w w:val="115"/>
                <w:sz w:val="12"/>
              </w:rPr>
              <w:t>0.55</w:t>
            </w:r>
          </w:p>
        </w:tc>
        <w:tc>
          <w:tcPr>
            <w:tcW w:w="776" w:type="dxa"/>
          </w:tcPr>
          <w:p w14:paraId="0F42F5F1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 w14:paraId="16E1E343" w14:textId="77777777" w:rsidR="0075616F" w:rsidRDefault="00000000">
            <w:pPr>
              <w:pStyle w:val="TableParagraph"/>
              <w:spacing w:before="13" w:line="138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0.62</w:t>
            </w:r>
          </w:p>
        </w:tc>
        <w:tc>
          <w:tcPr>
            <w:tcW w:w="859" w:type="dxa"/>
          </w:tcPr>
          <w:p w14:paraId="72D84A78" w14:textId="77777777" w:rsidR="0075616F" w:rsidRDefault="00000000">
            <w:pPr>
              <w:pStyle w:val="TableParagraph"/>
              <w:spacing w:before="13" w:line="138" w:lineRule="exact"/>
              <w:ind w:left="386"/>
              <w:rPr>
                <w:sz w:val="12"/>
              </w:rPr>
            </w:pPr>
            <w:r>
              <w:rPr>
                <w:w w:val="115"/>
                <w:sz w:val="12"/>
              </w:rPr>
              <w:t>0.67</w:t>
            </w:r>
          </w:p>
        </w:tc>
        <w:tc>
          <w:tcPr>
            <w:tcW w:w="777" w:type="dxa"/>
          </w:tcPr>
          <w:p w14:paraId="6EADC238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8" w:type="dxa"/>
          </w:tcPr>
          <w:p w14:paraId="1B00DC73" w14:textId="77777777" w:rsidR="0075616F" w:rsidRDefault="00000000">
            <w:pPr>
              <w:pStyle w:val="TableParagraph"/>
              <w:spacing w:before="13" w:line="138" w:lineRule="exact"/>
              <w:ind w:left="-3"/>
              <w:rPr>
                <w:sz w:val="12"/>
              </w:rPr>
            </w:pPr>
            <w:r>
              <w:rPr>
                <w:w w:val="110"/>
                <w:sz w:val="12"/>
              </w:rPr>
              <w:t>0.68</w:t>
            </w:r>
            <w:r>
              <w:rPr>
                <w:spacing w:val="1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(3)</w:t>
            </w:r>
          </w:p>
        </w:tc>
        <w:tc>
          <w:tcPr>
            <w:tcW w:w="859" w:type="dxa"/>
          </w:tcPr>
          <w:p w14:paraId="0B15F63B" w14:textId="77777777" w:rsidR="0075616F" w:rsidRDefault="00000000">
            <w:pPr>
              <w:pStyle w:val="TableParagraph"/>
              <w:spacing w:before="13" w:line="138" w:lineRule="exact"/>
              <w:ind w:left="385"/>
              <w:rPr>
                <w:sz w:val="12"/>
              </w:rPr>
            </w:pPr>
            <w:r>
              <w:rPr>
                <w:w w:val="110"/>
                <w:sz w:val="12"/>
              </w:rPr>
              <w:t>0.66</w:t>
            </w:r>
            <w:r>
              <w:rPr>
                <w:spacing w:val="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(3)</w:t>
            </w:r>
          </w:p>
        </w:tc>
        <w:tc>
          <w:tcPr>
            <w:tcW w:w="776" w:type="dxa"/>
          </w:tcPr>
          <w:p w14:paraId="6493EFBA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 w14:paraId="1A60988D" w14:textId="77777777" w:rsidR="0075616F" w:rsidRDefault="00000000">
            <w:pPr>
              <w:pStyle w:val="TableParagraph"/>
              <w:spacing w:before="13" w:line="138" w:lineRule="exact"/>
              <w:ind w:left="-4"/>
              <w:rPr>
                <w:sz w:val="12"/>
              </w:rPr>
            </w:pPr>
            <w:r>
              <w:rPr>
                <w:w w:val="115"/>
                <w:sz w:val="12"/>
              </w:rPr>
              <w:t>0.52</w:t>
            </w:r>
          </w:p>
        </w:tc>
        <w:tc>
          <w:tcPr>
            <w:tcW w:w="859" w:type="dxa"/>
          </w:tcPr>
          <w:p w14:paraId="06C914DF" w14:textId="77777777" w:rsidR="0075616F" w:rsidRDefault="00000000">
            <w:pPr>
              <w:pStyle w:val="TableParagraph"/>
              <w:spacing w:before="13" w:line="138" w:lineRule="exact"/>
              <w:ind w:left="385"/>
              <w:rPr>
                <w:sz w:val="12"/>
              </w:rPr>
            </w:pPr>
            <w:r>
              <w:rPr>
                <w:w w:val="115"/>
                <w:sz w:val="12"/>
              </w:rPr>
              <w:t>0.44</w:t>
            </w:r>
          </w:p>
        </w:tc>
        <w:tc>
          <w:tcPr>
            <w:tcW w:w="119" w:type="dxa"/>
          </w:tcPr>
          <w:p w14:paraId="6B32529A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556E52A5" w14:textId="77777777">
        <w:trPr>
          <w:trHeight w:val="171"/>
        </w:trPr>
        <w:tc>
          <w:tcPr>
            <w:tcW w:w="1085" w:type="dxa"/>
          </w:tcPr>
          <w:p w14:paraId="4D0D7959" w14:textId="77777777" w:rsidR="0075616F" w:rsidRDefault="00000000">
            <w:pPr>
              <w:pStyle w:val="TableParagraph"/>
              <w:spacing w:before="14" w:line="137" w:lineRule="exact"/>
              <w:ind w:left="119"/>
              <w:rPr>
                <w:i/>
                <w:sz w:val="9"/>
              </w:rPr>
            </w:pPr>
            <w:r>
              <w:rPr>
                <w:i/>
                <w:w w:val="115"/>
                <w:position w:val="2"/>
                <w:sz w:val="12"/>
              </w:rPr>
              <w:t>A</w:t>
            </w:r>
            <w:r>
              <w:rPr>
                <w:i/>
                <w:w w:val="115"/>
                <w:sz w:val="9"/>
              </w:rPr>
              <w:t>16</w:t>
            </w:r>
          </w:p>
        </w:tc>
        <w:tc>
          <w:tcPr>
            <w:tcW w:w="859" w:type="dxa"/>
          </w:tcPr>
          <w:p w14:paraId="18F524CD" w14:textId="77777777" w:rsidR="0075616F" w:rsidRDefault="00000000">
            <w:pPr>
              <w:pStyle w:val="TableParagraph"/>
              <w:spacing w:before="13" w:line="139" w:lineRule="exact"/>
              <w:rPr>
                <w:sz w:val="12"/>
              </w:rPr>
            </w:pPr>
            <w:r>
              <w:rPr>
                <w:w w:val="115"/>
                <w:sz w:val="12"/>
              </w:rPr>
              <w:t>0.54</w:t>
            </w:r>
          </w:p>
        </w:tc>
        <w:tc>
          <w:tcPr>
            <w:tcW w:w="859" w:type="dxa"/>
          </w:tcPr>
          <w:p w14:paraId="0F917B4E" w14:textId="77777777" w:rsidR="0075616F" w:rsidRDefault="00000000">
            <w:pPr>
              <w:pStyle w:val="TableParagraph"/>
              <w:spacing w:before="13" w:line="139" w:lineRule="exact"/>
              <w:ind w:left="388"/>
              <w:rPr>
                <w:sz w:val="12"/>
              </w:rPr>
            </w:pPr>
            <w:r>
              <w:rPr>
                <w:w w:val="115"/>
                <w:sz w:val="12"/>
              </w:rPr>
              <w:t>0.53</w:t>
            </w:r>
          </w:p>
        </w:tc>
        <w:tc>
          <w:tcPr>
            <w:tcW w:w="776" w:type="dxa"/>
          </w:tcPr>
          <w:p w14:paraId="5B3426F7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 w14:paraId="7AC7C471" w14:textId="77777777" w:rsidR="0075616F" w:rsidRDefault="00000000">
            <w:pPr>
              <w:pStyle w:val="TableParagraph"/>
              <w:spacing w:before="13" w:line="139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0.47</w:t>
            </w:r>
          </w:p>
        </w:tc>
        <w:tc>
          <w:tcPr>
            <w:tcW w:w="859" w:type="dxa"/>
          </w:tcPr>
          <w:p w14:paraId="5CC826C6" w14:textId="77777777" w:rsidR="0075616F" w:rsidRDefault="00000000">
            <w:pPr>
              <w:pStyle w:val="TableParagraph"/>
              <w:spacing w:before="13" w:line="139" w:lineRule="exact"/>
              <w:ind w:left="386"/>
              <w:rPr>
                <w:sz w:val="12"/>
              </w:rPr>
            </w:pPr>
            <w:r>
              <w:rPr>
                <w:w w:val="115"/>
                <w:sz w:val="12"/>
              </w:rPr>
              <w:t>0.58</w:t>
            </w:r>
          </w:p>
        </w:tc>
        <w:tc>
          <w:tcPr>
            <w:tcW w:w="777" w:type="dxa"/>
          </w:tcPr>
          <w:p w14:paraId="0584605C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8" w:type="dxa"/>
          </w:tcPr>
          <w:p w14:paraId="42716883" w14:textId="77777777" w:rsidR="0075616F" w:rsidRDefault="00000000">
            <w:pPr>
              <w:pStyle w:val="TableParagraph"/>
              <w:spacing w:before="13" w:line="139" w:lineRule="exact"/>
              <w:ind w:left="-3"/>
              <w:rPr>
                <w:sz w:val="12"/>
              </w:rPr>
            </w:pPr>
            <w:r>
              <w:rPr>
                <w:w w:val="115"/>
                <w:sz w:val="12"/>
              </w:rPr>
              <w:t>0.21</w:t>
            </w:r>
          </w:p>
        </w:tc>
        <w:tc>
          <w:tcPr>
            <w:tcW w:w="859" w:type="dxa"/>
          </w:tcPr>
          <w:p w14:paraId="13C3412F" w14:textId="77777777" w:rsidR="0075616F" w:rsidRDefault="00000000">
            <w:pPr>
              <w:pStyle w:val="TableParagraph"/>
              <w:spacing w:before="13" w:line="139" w:lineRule="exact"/>
              <w:ind w:left="385"/>
              <w:rPr>
                <w:sz w:val="12"/>
              </w:rPr>
            </w:pPr>
            <w:r>
              <w:rPr>
                <w:w w:val="115"/>
                <w:sz w:val="12"/>
              </w:rPr>
              <w:t>0.24</w:t>
            </w:r>
          </w:p>
        </w:tc>
        <w:tc>
          <w:tcPr>
            <w:tcW w:w="776" w:type="dxa"/>
          </w:tcPr>
          <w:p w14:paraId="44A86883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 w14:paraId="0BBE4B86" w14:textId="77777777" w:rsidR="0075616F" w:rsidRDefault="00000000">
            <w:pPr>
              <w:pStyle w:val="TableParagraph"/>
              <w:spacing w:before="13" w:line="139" w:lineRule="exact"/>
              <w:ind w:left="-4"/>
              <w:rPr>
                <w:sz w:val="12"/>
              </w:rPr>
            </w:pPr>
            <w:r>
              <w:rPr>
                <w:w w:val="115"/>
                <w:sz w:val="12"/>
              </w:rPr>
              <w:t>0.51</w:t>
            </w:r>
          </w:p>
        </w:tc>
        <w:tc>
          <w:tcPr>
            <w:tcW w:w="859" w:type="dxa"/>
          </w:tcPr>
          <w:p w14:paraId="1E6416AB" w14:textId="77777777" w:rsidR="0075616F" w:rsidRDefault="00000000">
            <w:pPr>
              <w:pStyle w:val="TableParagraph"/>
              <w:spacing w:before="13" w:line="139" w:lineRule="exact"/>
              <w:ind w:left="385"/>
              <w:rPr>
                <w:sz w:val="12"/>
              </w:rPr>
            </w:pPr>
            <w:r>
              <w:rPr>
                <w:w w:val="115"/>
                <w:sz w:val="12"/>
              </w:rPr>
              <w:t>0.59</w:t>
            </w:r>
          </w:p>
        </w:tc>
        <w:tc>
          <w:tcPr>
            <w:tcW w:w="119" w:type="dxa"/>
          </w:tcPr>
          <w:p w14:paraId="00C66070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7DB517BD" w14:textId="77777777">
        <w:trPr>
          <w:trHeight w:val="204"/>
        </w:trPr>
        <w:tc>
          <w:tcPr>
            <w:tcW w:w="1085" w:type="dxa"/>
            <w:tcBorders>
              <w:bottom w:val="single" w:sz="6" w:space="0" w:color="000000"/>
            </w:tcBorders>
          </w:tcPr>
          <w:p w14:paraId="0465795C" w14:textId="77777777" w:rsidR="0075616F" w:rsidRDefault="00000000">
            <w:pPr>
              <w:pStyle w:val="TableParagraph"/>
              <w:spacing w:before="13"/>
              <w:ind w:left="119"/>
              <w:rPr>
                <w:i/>
                <w:sz w:val="12"/>
              </w:rPr>
            </w:pPr>
            <w:r>
              <w:rPr>
                <w:i/>
                <w:w w:val="120"/>
                <w:sz w:val="12"/>
              </w:rPr>
              <w:t>A</w:t>
            </w:r>
            <w:r>
              <w:rPr>
                <w:i/>
                <w:w w:val="120"/>
                <w:sz w:val="12"/>
                <w:vertAlign w:val="subscript"/>
              </w:rPr>
              <w:t>V</w:t>
            </w:r>
          </w:p>
        </w:tc>
        <w:tc>
          <w:tcPr>
            <w:tcW w:w="859" w:type="dxa"/>
            <w:tcBorders>
              <w:bottom w:val="single" w:sz="6" w:space="0" w:color="000000"/>
            </w:tcBorders>
          </w:tcPr>
          <w:p w14:paraId="43ED6F33" w14:textId="77777777" w:rsidR="0075616F" w:rsidRDefault="00000000">
            <w:pPr>
              <w:pStyle w:val="TableParagraph"/>
              <w:spacing w:before="13"/>
              <w:rPr>
                <w:sz w:val="12"/>
              </w:rPr>
            </w:pPr>
            <w:r>
              <w:rPr>
                <w:w w:val="115"/>
                <w:sz w:val="12"/>
              </w:rPr>
              <w:t>0.48</w:t>
            </w:r>
          </w:p>
        </w:tc>
        <w:tc>
          <w:tcPr>
            <w:tcW w:w="859" w:type="dxa"/>
            <w:tcBorders>
              <w:bottom w:val="single" w:sz="6" w:space="0" w:color="000000"/>
            </w:tcBorders>
          </w:tcPr>
          <w:p w14:paraId="06CFDAE3" w14:textId="77777777" w:rsidR="0075616F" w:rsidRDefault="00000000">
            <w:pPr>
              <w:pStyle w:val="TableParagraph"/>
              <w:spacing w:before="13"/>
              <w:ind w:left="388"/>
              <w:rPr>
                <w:sz w:val="12"/>
              </w:rPr>
            </w:pPr>
            <w:r>
              <w:rPr>
                <w:w w:val="115"/>
                <w:sz w:val="12"/>
              </w:rPr>
              <w:t>0.48</w:t>
            </w:r>
          </w:p>
        </w:tc>
        <w:tc>
          <w:tcPr>
            <w:tcW w:w="776" w:type="dxa"/>
            <w:tcBorders>
              <w:bottom w:val="single" w:sz="6" w:space="0" w:color="000000"/>
            </w:tcBorders>
          </w:tcPr>
          <w:p w14:paraId="6F0CE465" w14:textId="77777777" w:rsidR="0075616F" w:rsidRDefault="0075616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9" w:type="dxa"/>
            <w:tcBorders>
              <w:bottom w:val="single" w:sz="6" w:space="0" w:color="000000"/>
            </w:tcBorders>
          </w:tcPr>
          <w:p w14:paraId="5CA2DDCB" w14:textId="77777777" w:rsidR="0075616F" w:rsidRDefault="00000000">
            <w:pPr>
              <w:pStyle w:val="TableParagraph"/>
              <w:spacing w:before="13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0.50</w:t>
            </w:r>
          </w:p>
        </w:tc>
        <w:tc>
          <w:tcPr>
            <w:tcW w:w="859" w:type="dxa"/>
            <w:tcBorders>
              <w:bottom w:val="single" w:sz="6" w:space="0" w:color="000000"/>
            </w:tcBorders>
          </w:tcPr>
          <w:p w14:paraId="6F238C2F" w14:textId="77777777" w:rsidR="0075616F" w:rsidRDefault="00000000">
            <w:pPr>
              <w:pStyle w:val="TableParagraph"/>
              <w:spacing w:before="13"/>
              <w:ind w:left="386"/>
              <w:rPr>
                <w:sz w:val="12"/>
              </w:rPr>
            </w:pPr>
            <w:r>
              <w:rPr>
                <w:w w:val="115"/>
                <w:sz w:val="12"/>
              </w:rPr>
              <w:t>0.53</w:t>
            </w:r>
          </w:p>
        </w:tc>
        <w:tc>
          <w:tcPr>
            <w:tcW w:w="777" w:type="dxa"/>
            <w:tcBorders>
              <w:bottom w:val="single" w:sz="6" w:space="0" w:color="000000"/>
            </w:tcBorders>
          </w:tcPr>
          <w:p w14:paraId="41C5E64D" w14:textId="77777777" w:rsidR="0075616F" w:rsidRDefault="0075616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8" w:type="dxa"/>
            <w:tcBorders>
              <w:bottom w:val="single" w:sz="6" w:space="0" w:color="000000"/>
            </w:tcBorders>
          </w:tcPr>
          <w:p w14:paraId="6021024B" w14:textId="77777777" w:rsidR="0075616F" w:rsidRDefault="00000000">
            <w:pPr>
              <w:pStyle w:val="TableParagraph"/>
              <w:spacing w:before="13"/>
              <w:ind w:left="-3"/>
              <w:rPr>
                <w:sz w:val="12"/>
              </w:rPr>
            </w:pPr>
            <w:r>
              <w:rPr>
                <w:w w:val="115"/>
                <w:sz w:val="12"/>
              </w:rPr>
              <w:t>0.49</w:t>
            </w:r>
          </w:p>
        </w:tc>
        <w:tc>
          <w:tcPr>
            <w:tcW w:w="859" w:type="dxa"/>
            <w:tcBorders>
              <w:bottom w:val="single" w:sz="6" w:space="0" w:color="000000"/>
            </w:tcBorders>
          </w:tcPr>
          <w:p w14:paraId="6D61EDC8" w14:textId="77777777" w:rsidR="0075616F" w:rsidRDefault="00000000">
            <w:pPr>
              <w:pStyle w:val="TableParagraph"/>
              <w:spacing w:before="13"/>
              <w:ind w:left="385"/>
              <w:rPr>
                <w:sz w:val="12"/>
              </w:rPr>
            </w:pPr>
            <w:r>
              <w:rPr>
                <w:w w:val="115"/>
                <w:sz w:val="12"/>
              </w:rPr>
              <w:t>0.50</w:t>
            </w:r>
          </w:p>
        </w:tc>
        <w:tc>
          <w:tcPr>
            <w:tcW w:w="776" w:type="dxa"/>
            <w:tcBorders>
              <w:bottom w:val="single" w:sz="6" w:space="0" w:color="000000"/>
            </w:tcBorders>
          </w:tcPr>
          <w:p w14:paraId="60EBF921" w14:textId="77777777" w:rsidR="0075616F" w:rsidRDefault="0075616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9" w:type="dxa"/>
            <w:tcBorders>
              <w:bottom w:val="single" w:sz="6" w:space="0" w:color="000000"/>
            </w:tcBorders>
          </w:tcPr>
          <w:p w14:paraId="57C16158" w14:textId="77777777" w:rsidR="0075616F" w:rsidRDefault="00000000">
            <w:pPr>
              <w:pStyle w:val="TableParagraph"/>
              <w:spacing w:before="13"/>
              <w:ind w:left="-4"/>
              <w:rPr>
                <w:sz w:val="12"/>
              </w:rPr>
            </w:pPr>
            <w:r>
              <w:rPr>
                <w:w w:val="115"/>
                <w:sz w:val="12"/>
              </w:rPr>
              <w:t>0.54</w:t>
            </w:r>
          </w:p>
        </w:tc>
        <w:tc>
          <w:tcPr>
            <w:tcW w:w="859" w:type="dxa"/>
            <w:tcBorders>
              <w:bottom w:val="single" w:sz="6" w:space="0" w:color="000000"/>
            </w:tcBorders>
          </w:tcPr>
          <w:p w14:paraId="30C05E90" w14:textId="77777777" w:rsidR="0075616F" w:rsidRDefault="00000000">
            <w:pPr>
              <w:pStyle w:val="TableParagraph"/>
              <w:spacing w:before="13"/>
              <w:ind w:left="385"/>
              <w:rPr>
                <w:sz w:val="12"/>
              </w:rPr>
            </w:pPr>
            <w:r>
              <w:rPr>
                <w:w w:val="115"/>
                <w:sz w:val="12"/>
              </w:rPr>
              <w:t>0.51</w:t>
            </w:r>
          </w:p>
        </w:tc>
        <w:tc>
          <w:tcPr>
            <w:tcW w:w="119" w:type="dxa"/>
            <w:tcBorders>
              <w:bottom w:val="single" w:sz="6" w:space="0" w:color="000000"/>
            </w:tcBorders>
          </w:tcPr>
          <w:p w14:paraId="5EF87BE0" w14:textId="77777777" w:rsidR="0075616F" w:rsidRDefault="0075616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75CA5EC" w14:textId="77777777" w:rsidR="0075616F" w:rsidRDefault="00000000">
      <w:pPr>
        <w:spacing w:before="54"/>
        <w:ind w:left="427"/>
        <w:rPr>
          <w:sz w:val="12"/>
        </w:rPr>
      </w:pPr>
      <w:bookmarkStart w:id="79" w:name="_bookmark41"/>
      <w:bookmarkEnd w:id="79"/>
      <w:r>
        <w:rPr>
          <w:w w:val="120"/>
          <w:sz w:val="12"/>
          <w:vertAlign w:val="superscript"/>
        </w:rPr>
        <w:t>a</w:t>
      </w:r>
      <w:r>
        <w:rPr>
          <w:spacing w:val="24"/>
          <w:w w:val="120"/>
          <w:sz w:val="12"/>
        </w:rPr>
        <w:t xml:space="preserve"> </w:t>
      </w:r>
      <w:bookmarkStart w:id="80" w:name="_bookmark42"/>
      <w:bookmarkEnd w:id="80"/>
      <w:r>
        <w:rPr>
          <w:w w:val="120"/>
          <w:sz w:val="12"/>
        </w:rPr>
        <w:t>The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dimension results correspond to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weighting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scheme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A.</w:t>
      </w:r>
    </w:p>
    <w:p w14:paraId="285616BE" w14:textId="77777777" w:rsidR="0075616F" w:rsidRDefault="00000000">
      <w:pPr>
        <w:spacing w:before="31"/>
        <w:ind w:left="421"/>
        <w:rPr>
          <w:sz w:val="12"/>
        </w:rPr>
      </w:pPr>
      <w:r>
        <w:rPr>
          <w:w w:val="115"/>
          <w:sz w:val="12"/>
          <w:vertAlign w:val="superscript"/>
        </w:rPr>
        <w:t>b</w:t>
      </w:r>
      <w:r>
        <w:rPr>
          <w:spacing w:val="21"/>
          <w:w w:val="115"/>
          <w:sz w:val="12"/>
        </w:rPr>
        <w:t xml:space="preserve"> </w:t>
      </w:r>
      <w:r>
        <w:rPr>
          <w:w w:val="115"/>
          <w:sz w:val="12"/>
        </w:rPr>
        <w:t>The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results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correspond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to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weighting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scheme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B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and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C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(prior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to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the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application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of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dimension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weights).</w:t>
      </w:r>
    </w:p>
    <w:p w14:paraId="09B33FDB" w14:textId="77777777" w:rsidR="0075616F" w:rsidRDefault="0075616F">
      <w:pPr>
        <w:pStyle w:val="GvdeMetni"/>
        <w:spacing w:before="11"/>
        <w:rPr>
          <w:sz w:val="15"/>
        </w:rPr>
      </w:pPr>
    </w:p>
    <w:p w14:paraId="3CA57D51" w14:textId="77777777" w:rsidR="0075616F" w:rsidRDefault="0075616F">
      <w:pPr>
        <w:rPr>
          <w:sz w:val="15"/>
        </w:rPr>
        <w:sectPr w:rsidR="0075616F">
          <w:pgSz w:w="11910" w:h="15880"/>
          <w:pgMar w:top="840" w:right="540" w:bottom="280" w:left="540" w:header="720" w:footer="720" w:gutter="0"/>
          <w:cols w:space="720"/>
        </w:sectPr>
      </w:pPr>
    </w:p>
    <w:p w14:paraId="33C54E37" w14:textId="77777777" w:rsidR="0075616F" w:rsidRDefault="00000000">
      <w:pPr>
        <w:pStyle w:val="GvdeMetni"/>
        <w:spacing w:before="104" w:line="268" w:lineRule="auto"/>
        <w:ind w:left="310" w:right="1"/>
        <w:jc w:val="both"/>
      </w:pPr>
      <w:r>
        <w:rPr>
          <w:w w:val="110"/>
        </w:rPr>
        <w:t>airlines further optimize the share of fuel costs in total operating</w:t>
      </w:r>
      <w:r>
        <w:rPr>
          <w:spacing w:val="1"/>
          <w:w w:val="110"/>
        </w:rPr>
        <w:t xml:space="preserve"> </w:t>
      </w:r>
      <w:r>
        <w:rPr>
          <w:w w:val="110"/>
        </w:rPr>
        <w:t>expenses and showcase an improvement in fuel 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ciency from the</w:t>
      </w:r>
      <w:r>
        <w:rPr>
          <w:spacing w:val="-36"/>
          <w:w w:val="110"/>
        </w:rPr>
        <w:t xml:space="preserve"> </w:t>
      </w:r>
      <w:r>
        <w:rPr>
          <w:w w:val="110"/>
        </w:rPr>
        <w:t xml:space="preserve">previous year. For example, airlines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1</w:t>
      </w:r>
      <w:r>
        <w:rPr>
          <w:w w:val="110"/>
        </w:rPr>
        <w:t xml:space="preserve">,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9</w:t>
      </w:r>
      <w:r>
        <w:rPr>
          <w:w w:val="110"/>
        </w:rPr>
        <w:t xml:space="preserve">, and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3</w:t>
      </w:r>
      <w:r>
        <w:rPr>
          <w:i/>
          <w:w w:val="110"/>
        </w:rPr>
        <w:t xml:space="preserve"> </w:t>
      </w:r>
      <w:r>
        <w:rPr>
          <w:w w:val="110"/>
        </w:rPr>
        <w:t>have an average</w:t>
      </w:r>
      <w:r>
        <w:rPr>
          <w:spacing w:val="1"/>
          <w:w w:val="110"/>
        </w:rPr>
        <w:t xml:space="preserve"> </w:t>
      </w:r>
      <w:r>
        <w:rPr>
          <w:w w:val="110"/>
        </w:rPr>
        <w:t>improvement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fuel</w:t>
      </w:r>
      <w:r>
        <w:rPr>
          <w:spacing w:val="5"/>
          <w:w w:val="110"/>
        </w:rPr>
        <w:t xml:space="preserve"> </w:t>
      </w:r>
      <w:r>
        <w:rPr>
          <w:w w:val="110"/>
        </w:rPr>
        <w:t>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ciency</w:t>
      </w:r>
      <w:r>
        <w:rPr>
          <w:spacing w:val="3"/>
          <w:w w:val="110"/>
        </w:rPr>
        <w:t xml:space="preserve"> </w:t>
      </w:r>
      <w:r>
        <w:rPr>
          <w:w w:val="110"/>
        </w:rPr>
        <w:t>above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IATA</w:t>
      </w:r>
      <w:r>
        <w:rPr>
          <w:spacing w:val="3"/>
          <w:w w:val="110"/>
        </w:rPr>
        <w:t xml:space="preserve"> </w:t>
      </w:r>
      <w:r>
        <w:rPr>
          <w:w w:val="110"/>
        </w:rPr>
        <w:t>target</w:t>
      </w:r>
      <w:r>
        <w:rPr>
          <w:spacing w:val="3"/>
          <w:w w:val="110"/>
        </w:rPr>
        <w:t xml:space="preserve"> </w:t>
      </w:r>
      <w:r>
        <w:rPr>
          <w:w w:val="110"/>
        </w:rPr>
        <w:t>at</w:t>
      </w:r>
      <w:r>
        <w:rPr>
          <w:spacing w:val="4"/>
          <w:w w:val="110"/>
        </w:rPr>
        <w:t xml:space="preserve"> </w:t>
      </w:r>
      <w:r>
        <w:rPr>
          <w:w w:val="110"/>
        </w:rPr>
        <w:t>1.8%.</w:t>
      </w:r>
    </w:p>
    <w:p w14:paraId="335659E4" w14:textId="77777777" w:rsidR="0075616F" w:rsidRDefault="0075616F">
      <w:pPr>
        <w:pStyle w:val="GvdeMetni"/>
        <w:spacing w:before="7"/>
        <w:rPr>
          <w:sz w:val="17"/>
        </w:rPr>
      </w:pPr>
    </w:p>
    <w:p w14:paraId="12C3455D" w14:textId="77777777" w:rsidR="0075616F" w:rsidRDefault="00000000">
      <w:pPr>
        <w:pStyle w:val="ListeParagraf"/>
        <w:numPr>
          <w:ilvl w:val="2"/>
          <w:numId w:val="19"/>
        </w:numPr>
        <w:tabs>
          <w:tab w:val="left" w:pos="794"/>
        </w:tabs>
        <w:ind w:left="793" w:hanging="484"/>
        <w:jc w:val="both"/>
        <w:rPr>
          <w:i/>
          <w:sz w:val="16"/>
        </w:rPr>
      </w:pPr>
      <w:r>
        <w:rPr>
          <w:i/>
          <w:w w:val="105"/>
          <w:sz w:val="16"/>
        </w:rPr>
        <w:t>Best</w:t>
      </w:r>
      <w:r>
        <w:rPr>
          <w:i/>
          <w:spacing w:val="22"/>
          <w:w w:val="105"/>
          <w:sz w:val="16"/>
        </w:rPr>
        <w:t xml:space="preserve"> </w:t>
      </w:r>
      <w:r>
        <w:rPr>
          <w:i/>
          <w:w w:val="105"/>
          <w:sz w:val="16"/>
        </w:rPr>
        <w:t>practices</w:t>
      </w:r>
      <w:r>
        <w:rPr>
          <w:i/>
          <w:spacing w:val="23"/>
          <w:w w:val="105"/>
          <w:sz w:val="16"/>
        </w:rPr>
        <w:t xml:space="preserve"> </w:t>
      </w:r>
      <w:r>
        <w:rPr>
          <w:i/>
          <w:w w:val="105"/>
          <w:sz w:val="16"/>
        </w:rPr>
        <w:t>of</w:t>
      </w:r>
      <w:r>
        <w:rPr>
          <w:i/>
          <w:spacing w:val="23"/>
          <w:w w:val="105"/>
          <w:sz w:val="16"/>
        </w:rPr>
        <w:t xml:space="preserve"> </w:t>
      </w:r>
      <w:r>
        <w:rPr>
          <w:i/>
          <w:w w:val="105"/>
          <w:sz w:val="16"/>
        </w:rPr>
        <w:t>airlines</w:t>
      </w:r>
      <w:r>
        <w:rPr>
          <w:i/>
          <w:spacing w:val="23"/>
          <w:w w:val="105"/>
          <w:sz w:val="16"/>
        </w:rPr>
        <w:t xml:space="preserve"> </w:t>
      </w:r>
      <w:r>
        <w:rPr>
          <w:i/>
          <w:w w:val="105"/>
          <w:sz w:val="16"/>
        </w:rPr>
        <w:t>in</w:t>
      </w:r>
      <w:r>
        <w:rPr>
          <w:i/>
          <w:spacing w:val="26"/>
          <w:w w:val="105"/>
          <w:sz w:val="16"/>
        </w:rPr>
        <w:t xml:space="preserve"> </w:t>
      </w:r>
      <w:r>
        <w:rPr>
          <w:i/>
          <w:w w:val="105"/>
          <w:sz w:val="16"/>
        </w:rPr>
        <w:t>D</w:t>
      </w:r>
      <w:r>
        <w:rPr>
          <w:i/>
          <w:w w:val="105"/>
          <w:sz w:val="16"/>
          <w:vertAlign w:val="subscript"/>
        </w:rPr>
        <w:t>3</w:t>
      </w:r>
    </w:p>
    <w:p w14:paraId="6848C9D7" w14:textId="77777777" w:rsidR="0075616F" w:rsidRDefault="00000000">
      <w:pPr>
        <w:pStyle w:val="GvdeMetni"/>
        <w:spacing w:before="21" w:line="268" w:lineRule="auto"/>
        <w:ind w:left="310" w:firstLine="239"/>
        <w:jc w:val="both"/>
      </w:pPr>
      <w:r>
        <w:rPr>
          <w:w w:val="110"/>
        </w:rPr>
        <w:t xml:space="preserve">The monitoring of trends under </w:t>
      </w:r>
      <w:r>
        <w:rPr>
          <w:i/>
          <w:w w:val="110"/>
        </w:rPr>
        <w:t>D</w:t>
      </w:r>
      <w:r>
        <w:rPr>
          <w:i/>
          <w:w w:val="110"/>
          <w:vertAlign w:val="subscript"/>
        </w:rPr>
        <w:t>3</w:t>
      </w:r>
      <w:r>
        <w:rPr>
          <w:i/>
          <w:w w:val="110"/>
        </w:rPr>
        <w:t xml:space="preserve"> </w:t>
      </w:r>
      <w:r>
        <w:rPr>
          <w:w w:val="110"/>
        </w:rPr>
        <w:t>may aid airlines in assessing</w:t>
      </w:r>
      <w:r>
        <w:rPr>
          <w:spacing w:val="-36"/>
          <w:w w:val="110"/>
        </w:rPr>
        <w:t xml:space="preserve"> </w:t>
      </w:r>
      <w:r>
        <w:rPr>
          <w:w w:val="110"/>
        </w:rPr>
        <w:t>the level of progress towards the second and third IATA targets,</w:t>
      </w:r>
      <w:r>
        <w:rPr>
          <w:spacing w:val="1"/>
          <w:w w:val="110"/>
        </w:rPr>
        <w:t xml:space="preserve"> </w:t>
      </w:r>
      <w:r>
        <w:rPr>
          <w:w w:val="110"/>
        </w:rPr>
        <w:t>including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capping of</w:t>
      </w:r>
      <w:r>
        <w:rPr>
          <w:spacing w:val="1"/>
          <w:w w:val="110"/>
        </w:rPr>
        <w:t xml:space="preserve"> </w:t>
      </w:r>
      <w:r>
        <w:rPr>
          <w:w w:val="110"/>
        </w:rPr>
        <w:t>aviation</w:t>
      </w:r>
      <w:r>
        <w:rPr>
          <w:spacing w:val="1"/>
          <w:w w:val="110"/>
        </w:rPr>
        <w:t xml:space="preserve"> </w:t>
      </w:r>
      <w:r>
        <w:rPr>
          <w:w w:val="110"/>
        </w:rPr>
        <w:t>CO</w:t>
      </w:r>
      <w:r>
        <w:rPr>
          <w:w w:val="110"/>
          <w:vertAlign w:val="subscript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emissions</w:t>
      </w:r>
      <w:r>
        <w:rPr>
          <w:spacing w:val="1"/>
          <w:w w:val="110"/>
        </w:rPr>
        <w:t xml:space="preserve"> </w:t>
      </w:r>
      <w:r>
        <w:rPr>
          <w:w w:val="110"/>
        </w:rPr>
        <w:t>from 2020</w:t>
      </w:r>
      <w:r>
        <w:rPr>
          <w:spacing w:val="1"/>
          <w:w w:val="110"/>
        </w:rPr>
        <w:t xml:space="preserve"> </w:t>
      </w:r>
      <w:r>
        <w:rPr>
          <w:w w:val="110"/>
        </w:rPr>
        <w:t>on-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wards. The top airlines in </w:t>
      </w:r>
      <w:r>
        <w:rPr>
          <w:i/>
          <w:w w:val="110"/>
        </w:rPr>
        <w:t>D</w:t>
      </w:r>
      <w:r>
        <w:rPr>
          <w:i/>
          <w:w w:val="110"/>
          <w:vertAlign w:val="subscript"/>
        </w:rPr>
        <w:t>3</w:t>
      </w:r>
      <w:r>
        <w:rPr>
          <w:i/>
          <w:w w:val="110"/>
        </w:rPr>
        <w:t xml:space="preserve"> </w:t>
      </w:r>
      <w:r>
        <w:rPr>
          <w:w w:val="110"/>
        </w:rPr>
        <w:t xml:space="preserve">are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1</w:t>
      </w:r>
      <w:r>
        <w:rPr>
          <w:w w:val="110"/>
        </w:rPr>
        <w:t xml:space="preserve">,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13</w:t>
      </w:r>
      <w:r>
        <w:rPr>
          <w:w w:val="110"/>
        </w:rPr>
        <w:t xml:space="preserve">, and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15</w:t>
      </w:r>
      <w:r>
        <w:rPr>
          <w:i/>
          <w:w w:val="110"/>
        </w:rPr>
        <w:t xml:space="preserve"> </w:t>
      </w:r>
      <w:r>
        <w:rPr>
          <w:w w:val="110"/>
        </w:rPr>
        <w:t>in both schemes,</w:t>
      </w:r>
      <w:r>
        <w:rPr>
          <w:spacing w:val="1"/>
          <w:w w:val="110"/>
        </w:rPr>
        <w:t xml:space="preserve"> </w:t>
      </w:r>
      <w:r>
        <w:rPr>
          <w:w w:val="110"/>
        </w:rPr>
        <w:t>respectively. These airlines are able to handle more revenue loads</w:t>
      </w:r>
      <w:r>
        <w:rPr>
          <w:spacing w:val="1"/>
          <w:w w:val="110"/>
        </w:rPr>
        <w:t xml:space="preserve"> </w:t>
      </w:r>
      <w:r>
        <w:rPr>
          <w:w w:val="110"/>
        </w:rPr>
        <w:t>than an average airline in the sample with lower CO</w:t>
      </w:r>
      <w:r>
        <w:rPr>
          <w:w w:val="110"/>
          <w:vertAlign w:val="subscript"/>
        </w:rPr>
        <w:t>2</w:t>
      </w:r>
      <w:r>
        <w:rPr>
          <w:w w:val="110"/>
        </w:rPr>
        <w:t xml:space="preserve"> emissions per</w:t>
      </w:r>
      <w:r>
        <w:rPr>
          <w:spacing w:val="-36"/>
          <w:w w:val="110"/>
        </w:rPr>
        <w:t xml:space="preserve"> </w:t>
      </w:r>
      <w:r>
        <w:rPr>
          <w:w w:val="110"/>
        </w:rPr>
        <w:t>transport</w:t>
      </w:r>
      <w:r>
        <w:rPr>
          <w:spacing w:val="1"/>
          <w:w w:val="110"/>
        </w:rPr>
        <w:t xml:space="preserve"> </w:t>
      </w:r>
      <w:r>
        <w:rPr>
          <w:w w:val="110"/>
        </w:rPr>
        <w:t>distance.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example,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top</w:t>
      </w:r>
      <w:r>
        <w:rPr>
          <w:spacing w:val="1"/>
          <w:w w:val="110"/>
        </w:rPr>
        <w:t xml:space="preserve"> </w:t>
      </w:r>
      <w:r>
        <w:rPr>
          <w:w w:val="110"/>
        </w:rPr>
        <w:t>3</w:t>
      </w:r>
      <w:r>
        <w:rPr>
          <w:spacing w:val="1"/>
          <w:w w:val="110"/>
        </w:rPr>
        <w:t xml:space="preserve"> </w:t>
      </w:r>
      <w:r>
        <w:rPr>
          <w:w w:val="110"/>
        </w:rPr>
        <w:t>airlines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>D</w:t>
      </w:r>
      <w:r>
        <w:rPr>
          <w:i/>
          <w:w w:val="110"/>
          <w:vertAlign w:val="subscript"/>
        </w:rPr>
        <w:t>3</w:t>
      </w:r>
      <w:r>
        <w:rPr>
          <w:i/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average Scope 1 CO</w:t>
      </w:r>
      <w:r>
        <w:rPr>
          <w:w w:val="110"/>
          <w:vertAlign w:val="subscript"/>
        </w:rPr>
        <w:t>2</w:t>
      </w:r>
      <w:r>
        <w:rPr>
          <w:w w:val="110"/>
        </w:rPr>
        <w:t xml:space="preserve"> emissions of 7,699,618 metric tonnes, speci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</w:t>
      </w:r>
      <w:r>
        <w:rPr>
          <w:spacing w:val="-36"/>
          <w:w w:val="110"/>
        </w:rPr>
        <w:t xml:space="preserve"> </w:t>
      </w:r>
      <w:r>
        <w:rPr>
          <w:w w:val="110"/>
        </w:rPr>
        <w:t>CO</w:t>
      </w:r>
      <w:r>
        <w:rPr>
          <w:w w:val="110"/>
          <w:vertAlign w:val="subscript"/>
        </w:rPr>
        <w:t>2</w:t>
      </w:r>
      <w:r>
        <w:rPr>
          <w:w w:val="110"/>
        </w:rPr>
        <w:t xml:space="preserve"> intensity at 9.18 kg per 100 RPK, and CO</w:t>
      </w:r>
      <w:r>
        <w:rPr>
          <w:w w:val="110"/>
          <w:vertAlign w:val="subscript"/>
        </w:rPr>
        <w:t>2</w:t>
      </w:r>
      <w:r>
        <w:rPr>
          <w:w w:val="110"/>
        </w:rPr>
        <w:t xml:space="preserve"> intensity of 61.18 kg</w:t>
      </w:r>
      <w:r>
        <w:rPr>
          <w:spacing w:val="1"/>
          <w:w w:val="110"/>
        </w:rPr>
        <w:t xml:space="preserve"> </w:t>
      </w:r>
      <w:r>
        <w:rPr>
          <w:w w:val="110"/>
        </w:rPr>
        <w:t>per 100 TKP. An average improvement in CO</w:t>
      </w:r>
      <w:r>
        <w:rPr>
          <w:w w:val="110"/>
          <w:vertAlign w:val="subscript"/>
        </w:rPr>
        <w:t>2</w:t>
      </w:r>
      <w:r>
        <w:rPr>
          <w:w w:val="110"/>
        </w:rPr>
        <w:t xml:space="preserve"> intensity at 1.93%</w:t>
      </w:r>
      <w:r>
        <w:rPr>
          <w:spacing w:val="1"/>
          <w:w w:val="110"/>
        </w:rPr>
        <w:t xml:space="preserve"> </w:t>
      </w:r>
      <w:r>
        <w:rPr>
          <w:w w:val="110"/>
        </w:rPr>
        <w:t>enable less CO</w:t>
      </w:r>
      <w:r>
        <w:rPr>
          <w:w w:val="110"/>
          <w:vertAlign w:val="subscript"/>
        </w:rPr>
        <w:t>2</w:t>
      </w:r>
      <w:r>
        <w:rPr>
          <w:w w:val="110"/>
        </w:rPr>
        <w:t xml:space="preserve"> to be emitted per revenue load and transport dis-</w:t>
      </w:r>
      <w:r>
        <w:rPr>
          <w:spacing w:val="1"/>
          <w:w w:val="110"/>
        </w:rPr>
        <w:t xml:space="preserve"> </w:t>
      </w:r>
      <w:r>
        <w:rPr>
          <w:w w:val="110"/>
        </w:rPr>
        <w:t>tance despite increases in CO</w:t>
      </w:r>
      <w:r>
        <w:rPr>
          <w:w w:val="110"/>
          <w:vertAlign w:val="subscript"/>
        </w:rPr>
        <w:t>2</w:t>
      </w:r>
      <w:r>
        <w:rPr>
          <w:w w:val="110"/>
        </w:rPr>
        <w:t xml:space="preserve"> emissions over the previous year at</w:t>
      </w:r>
      <w:r>
        <w:rPr>
          <w:spacing w:val="1"/>
          <w:w w:val="110"/>
        </w:rPr>
        <w:t xml:space="preserve"> </w:t>
      </w:r>
      <w:r>
        <w:rPr>
          <w:w w:val="110"/>
        </w:rPr>
        <w:t>6,578,314</w:t>
      </w:r>
      <w:r>
        <w:rPr>
          <w:spacing w:val="10"/>
          <w:w w:val="110"/>
        </w:rPr>
        <w:t xml:space="preserve"> </w:t>
      </w:r>
      <w:r>
        <w:rPr>
          <w:w w:val="110"/>
        </w:rPr>
        <w:t>metric</w:t>
      </w:r>
      <w:r>
        <w:rPr>
          <w:spacing w:val="10"/>
          <w:w w:val="110"/>
        </w:rPr>
        <w:t xml:space="preserve"> </w:t>
      </w:r>
      <w:r>
        <w:rPr>
          <w:w w:val="110"/>
        </w:rPr>
        <w:t>tonnes.</w:t>
      </w:r>
    </w:p>
    <w:p w14:paraId="4B741AC4" w14:textId="77777777" w:rsidR="0075616F" w:rsidRDefault="0075616F">
      <w:pPr>
        <w:pStyle w:val="GvdeMetni"/>
        <w:spacing w:before="10"/>
      </w:pPr>
    </w:p>
    <w:p w14:paraId="4033ACFE" w14:textId="77777777" w:rsidR="0075616F" w:rsidRDefault="00000000">
      <w:pPr>
        <w:pStyle w:val="ListeParagraf"/>
        <w:numPr>
          <w:ilvl w:val="2"/>
          <w:numId w:val="19"/>
        </w:numPr>
        <w:tabs>
          <w:tab w:val="left" w:pos="794"/>
        </w:tabs>
        <w:ind w:left="793" w:hanging="484"/>
        <w:jc w:val="both"/>
        <w:rPr>
          <w:i/>
          <w:sz w:val="16"/>
        </w:rPr>
      </w:pPr>
      <w:r>
        <w:rPr>
          <w:i/>
          <w:w w:val="105"/>
          <w:sz w:val="16"/>
        </w:rPr>
        <w:t>Best</w:t>
      </w:r>
      <w:r>
        <w:rPr>
          <w:i/>
          <w:spacing w:val="22"/>
          <w:w w:val="105"/>
          <w:sz w:val="16"/>
        </w:rPr>
        <w:t xml:space="preserve"> </w:t>
      </w:r>
      <w:r>
        <w:rPr>
          <w:i/>
          <w:w w:val="105"/>
          <w:sz w:val="16"/>
        </w:rPr>
        <w:t>practices</w:t>
      </w:r>
      <w:r>
        <w:rPr>
          <w:i/>
          <w:spacing w:val="23"/>
          <w:w w:val="105"/>
          <w:sz w:val="16"/>
        </w:rPr>
        <w:t xml:space="preserve"> </w:t>
      </w:r>
      <w:r>
        <w:rPr>
          <w:i/>
          <w:w w:val="105"/>
          <w:sz w:val="16"/>
        </w:rPr>
        <w:t>of</w:t>
      </w:r>
      <w:r>
        <w:rPr>
          <w:i/>
          <w:spacing w:val="23"/>
          <w:w w:val="105"/>
          <w:sz w:val="16"/>
        </w:rPr>
        <w:t xml:space="preserve"> </w:t>
      </w:r>
      <w:r>
        <w:rPr>
          <w:i/>
          <w:w w:val="105"/>
          <w:sz w:val="16"/>
        </w:rPr>
        <w:t>airlines</w:t>
      </w:r>
      <w:r>
        <w:rPr>
          <w:i/>
          <w:spacing w:val="23"/>
          <w:w w:val="105"/>
          <w:sz w:val="16"/>
        </w:rPr>
        <w:t xml:space="preserve"> </w:t>
      </w:r>
      <w:r>
        <w:rPr>
          <w:i/>
          <w:w w:val="105"/>
          <w:sz w:val="16"/>
        </w:rPr>
        <w:t>in</w:t>
      </w:r>
      <w:r>
        <w:rPr>
          <w:i/>
          <w:spacing w:val="26"/>
          <w:w w:val="105"/>
          <w:sz w:val="16"/>
        </w:rPr>
        <w:t xml:space="preserve"> </w:t>
      </w:r>
      <w:r>
        <w:rPr>
          <w:i/>
          <w:w w:val="105"/>
          <w:sz w:val="16"/>
        </w:rPr>
        <w:t>D</w:t>
      </w:r>
      <w:r>
        <w:rPr>
          <w:i/>
          <w:w w:val="105"/>
          <w:sz w:val="16"/>
          <w:vertAlign w:val="subscript"/>
        </w:rPr>
        <w:t>4</w:t>
      </w:r>
    </w:p>
    <w:p w14:paraId="1980534F" w14:textId="77777777" w:rsidR="0075616F" w:rsidRDefault="00000000">
      <w:pPr>
        <w:pStyle w:val="GvdeMetni"/>
        <w:spacing w:before="22" w:line="268" w:lineRule="auto"/>
        <w:ind w:left="310" w:firstLine="239"/>
        <w:jc w:val="both"/>
      </w:pPr>
      <w:r>
        <w:rPr>
          <w:w w:val="110"/>
        </w:rPr>
        <w:t xml:space="preserve">The top 3 airlines in </w:t>
      </w:r>
      <w:r>
        <w:rPr>
          <w:i/>
          <w:w w:val="110"/>
        </w:rPr>
        <w:t>D</w:t>
      </w:r>
      <w:r>
        <w:rPr>
          <w:i/>
          <w:w w:val="110"/>
          <w:vertAlign w:val="subscript"/>
        </w:rPr>
        <w:t>4</w:t>
      </w:r>
      <w:r>
        <w:rPr>
          <w:i/>
          <w:w w:val="110"/>
        </w:rPr>
        <w:t xml:space="preserve"> </w:t>
      </w:r>
      <w:r>
        <w:rPr>
          <w:w w:val="110"/>
        </w:rPr>
        <w:t xml:space="preserve">are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3</w:t>
      </w:r>
      <w:r>
        <w:rPr>
          <w:i/>
          <w:w w:val="110"/>
        </w:rPr>
        <w:t xml:space="preserve"> </w:t>
      </w:r>
      <w:r>
        <w:rPr>
          <w:w w:val="110"/>
        </w:rPr>
        <w:t xml:space="preserve">and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11</w:t>
      </w:r>
      <w:r>
        <w:rPr>
          <w:i/>
          <w:w w:val="110"/>
        </w:rPr>
        <w:t xml:space="preserve"> </w:t>
      </w:r>
      <w:r>
        <w:rPr>
          <w:w w:val="110"/>
        </w:rPr>
        <w:t xml:space="preserve">in both schemes and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9</w:t>
      </w:r>
      <w:r>
        <w:rPr>
          <w:i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EW and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6</w:t>
      </w:r>
      <w:r>
        <w:rPr>
          <w:i/>
          <w:w w:val="110"/>
        </w:rPr>
        <w:t xml:space="preserve"> </w:t>
      </w:r>
      <w:r>
        <w:rPr>
          <w:w w:val="110"/>
        </w:rPr>
        <w:t>in EFA. These airlines implement a mix of operational</w:t>
      </w:r>
      <w:r>
        <w:rPr>
          <w:spacing w:val="1"/>
          <w:w w:val="110"/>
        </w:rPr>
        <w:t xml:space="preserve"> </w:t>
      </w:r>
      <w:r>
        <w:rPr>
          <w:w w:val="110"/>
        </w:rPr>
        <w:t>and technological measures, including the optimization of routes</w:t>
      </w:r>
      <w:r>
        <w:rPr>
          <w:spacing w:val="1"/>
          <w:w w:val="110"/>
        </w:rPr>
        <w:t xml:space="preserve"> </w:t>
      </w:r>
      <w:r>
        <w:rPr>
          <w:w w:val="110"/>
        </w:rPr>
        <w:t>and LTO cycles as well as engine upgrades. The measures that are</w:t>
      </w:r>
      <w:r>
        <w:rPr>
          <w:spacing w:val="1"/>
          <w:w w:val="110"/>
        </w:rPr>
        <w:t xml:space="preserve"> </w:t>
      </w:r>
      <w:r>
        <w:rPr>
          <w:w w:val="110"/>
        </w:rPr>
        <w:t>indicated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most</w:t>
      </w:r>
      <w:r>
        <w:rPr>
          <w:spacing w:val="1"/>
          <w:w w:val="110"/>
        </w:rPr>
        <w:t xml:space="preserve"> </w:t>
      </w:r>
      <w:r>
        <w:rPr>
          <w:w w:val="110"/>
        </w:rPr>
        <w:t>signi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cant</w:t>
      </w:r>
      <w:r>
        <w:rPr>
          <w:spacing w:val="1"/>
          <w:w w:val="110"/>
        </w:rPr>
        <w:t xml:space="preserve"> </w:t>
      </w:r>
      <w:r>
        <w:rPr>
          <w:w w:val="110"/>
        </w:rPr>
        <w:t>impact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fuel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CO</w:t>
      </w:r>
      <w:r>
        <w:rPr>
          <w:w w:val="110"/>
          <w:vertAlign w:val="subscript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emission savings involve aspects of managing aircraft weight and</w:t>
      </w:r>
      <w:r>
        <w:rPr>
          <w:spacing w:val="1"/>
          <w:w w:val="110"/>
        </w:rPr>
        <w:t xml:space="preserve"> </w:t>
      </w:r>
      <w:r>
        <w:rPr>
          <w:w w:val="110"/>
        </w:rPr>
        <w:t>center of gravity, the eco-design of onboard items, and aviation</w:t>
      </w:r>
      <w:r>
        <w:rPr>
          <w:spacing w:val="1"/>
          <w:w w:val="110"/>
        </w:rPr>
        <w:t xml:space="preserve"> </w:t>
      </w:r>
      <w:r>
        <w:rPr>
          <w:w w:val="110"/>
        </w:rPr>
        <w:t>biofuels.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addition,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airlines</w:t>
      </w:r>
      <w:r>
        <w:rPr>
          <w:spacing w:val="1"/>
          <w:w w:val="110"/>
        </w:rPr>
        <w:t xml:space="preserve"> </w:t>
      </w:r>
      <w:r>
        <w:rPr>
          <w:w w:val="110"/>
        </w:rPr>
        <w:t>apply comprehensive environ-</w:t>
      </w:r>
      <w:r>
        <w:rPr>
          <w:spacing w:val="1"/>
          <w:w w:val="110"/>
        </w:rPr>
        <w:t xml:space="preserve"> </w:t>
      </w:r>
      <w:r>
        <w:rPr>
          <w:w w:val="110"/>
        </w:rPr>
        <w:t>mental management schemes that range across various pollutants</w:t>
      </w:r>
      <w:r>
        <w:rPr>
          <w:spacing w:val="1"/>
          <w:w w:val="110"/>
        </w:rPr>
        <w:t xml:space="preserve"> </w:t>
      </w:r>
      <w:r>
        <w:rPr>
          <w:w w:val="110"/>
        </w:rPr>
        <w:t>(e.g.</w:t>
      </w:r>
      <w:r>
        <w:rPr>
          <w:spacing w:val="1"/>
          <w:w w:val="110"/>
        </w:rPr>
        <w:t xml:space="preserve"> </w:t>
      </w:r>
      <w:r>
        <w:rPr>
          <w:w w:val="110"/>
        </w:rPr>
        <w:t>NO</w:t>
      </w:r>
      <w:r>
        <w:rPr>
          <w:w w:val="110"/>
          <w:vertAlign w:val="subscript"/>
        </w:rPr>
        <w:t>x</w:t>
      </w:r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SO</w:t>
      </w:r>
      <w:r>
        <w:rPr>
          <w:w w:val="110"/>
          <w:vertAlign w:val="subscript"/>
        </w:rPr>
        <w:t>x</w:t>
      </w:r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HC/CFC-11),</w:t>
      </w:r>
      <w:r>
        <w:rPr>
          <w:spacing w:val="1"/>
          <w:w w:val="110"/>
        </w:rPr>
        <w:t xml:space="preserve"> </w:t>
      </w:r>
      <w:r>
        <w:rPr>
          <w:w w:val="110"/>
        </w:rPr>
        <w:t>water</w:t>
      </w:r>
      <w:r>
        <w:rPr>
          <w:spacing w:val="1"/>
          <w:w w:val="110"/>
        </w:rPr>
        <w:t xml:space="preserve"> </w:t>
      </w:r>
      <w:r>
        <w:rPr>
          <w:w w:val="110"/>
        </w:rPr>
        <w:t>usage,</w:t>
      </w:r>
      <w:r>
        <w:rPr>
          <w:spacing w:val="1"/>
          <w:w w:val="110"/>
        </w:rPr>
        <w:t xml:space="preserve"> </w:t>
      </w:r>
      <w:r>
        <w:rPr>
          <w:w w:val="110"/>
        </w:rPr>
        <w:t>water</w:t>
      </w:r>
      <w:r>
        <w:rPr>
          <w:spacing w:val="1"/>
          <w:w w:val="110"/>
        </w:rPr>
        <w:t xml:space="preserve"> </w:t>
      </w:r>
      <w:r>
        <w:rPr>
          <w:w w:val="110"/>
        </w:rPr>
        <w:t>recycling,</w:t>
      </w:r>
      <w:r>
        <w:rPr>
          <w:spacing w:val="1"/>
          <w:w w:val="110"/>
        </w:rPr>
        <w:t xml:space="preserve"> </w:t>
      </w:r>
      <w:r>
        <w:rPr>
          <w:w w:val="110"/>
        </w:rPr>
        <w:t>water</w:t>
      </w:r>
      <w:r>
        <w:rPr>
          <w:spacing w:val="-36"/>
          <w:w w:val="110"/>
        </w:rPr>
        <w:t xml:space="preserve"> </w:t>
      </w:r>
      <w:r>
        <w:rPr>
          <w:w w:val="110"/>
        </w:rPr>
        <w:t>pollutants, such as glycol, and stringent waste management. The</w:t>
      </w:r>
      <w:r>
        <w:rPr>
          <w:spacing w:val="1"/>
          <w:w w:val="110"/>
        </w:rPr>
        <w:t xml:space="preserve"> </w:t>
      </w:r>
      <w:r>
        <w:rPr>
          <w:w w:val="110"/>
        </w:rPr>
        <w:t>age</w:t>
      </w:r>
      <w:r>
        <w:rPr>
          <w:spacing w:val="-4"/>
          <w:w w:val="110"/>
        </w:rPr>
        <w:t xml:space="preserve"> </w:t>
      </w:r>
      <w:r>
        <w:rPr>
          <w:w w:val="110"/>
        </w:rPr>
        <w:t>of the</w:t>
      </w:r>
      <w:r>
        <w:rPr>
          <w:spacing w:val="-2"/>
          <w:w w:val="110"/>
        </w:rPr>
        <w:t xml:space="preserve"> </w:t>
      </w:r>
      <w:r>
        <w:rPr>
          <w:w w:val="110"/>
        </w:rPr>
        <w:t>airline</w:t>
      </w:r>
      <w:r>
        <w:rPr>
          <w:spacing w:val="-2"/>
          <w:w w:val="110"/>
        </w:rPr>
        <w:t xml:space="preserve">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eet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equal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sample</w:t>
      </w:r>
      <w:r>
        <w:rPr>
          <w:spacing w:val="-2"/>
          <w:w w:val="110"/>
        </w:rPr>
        <w:t xml:space="preserve"> </w:t>
      </w:r>
      <w:r>
        <w:rPr>
          <w:w w:val="110"/>
        </w:rPr>
        <w:t>average</w:t>
      </w:r>
      <w:r>
        <w:rPr>
          <w:spacing w:val="-4"/>
          <w:w w:val="110"/>
        </w:rPr>
        <w:t xml:space="preserve"> </w:t>
      </w:r>
      <w:r>
        <w:rPr>
          <w:w w:val="110"/>
        </w:rPr>
        <w:t>at</w:t>
      </w:r>
      <w:r>
        <w:rPr>
          <w:spacing w:val="-2"/>
          <w:w w:val="110"/>
        </w:rPr>
        <w:t xml:space="preserve"> </w:t>
      </w:r>
      <w:r>
        <w:rPr>
          <w:w w:val="110"/>
        </w:rPr>
        <w:t>10</w:t>
      </w:r>
      <w:r>
        <w:rPr>
          <w:spacing w:val="-3"/>
          <w:w w:val="110"/>
        </w:rPr>
        <w:t xml:space="preserve"> </w:t>
      </w:r>
      <w:r>
        <w:rPr>
          <w:w w:val="110"/>
        </w:rPr>
        <w:t>years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37"/>
          <w:w w:val="110"/>
        </w:rPr>
        <w:t xml:space="preserve">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3</w:t>
      </w:r>
      <w:r>
        <w:rPr>
          <w:i/>
          <w:w w:val="110"/>
        </w:rPr>
        <w:t xml:space="preserve"> </w:t>
      </w:r>
      <w:r>
        <w:rPr>
          <w:w w:val="110"/>
        </w:rPr>
        <w:t xml:space="preserve">and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9</w:t>
      </w:r>
      <w:r>
        <w:rPr>
          <w:i/>
          <w:w w:val="110"/>
        </w:rPr>
        <w:t xml:space="preserve"> </w:t>
      </w:r>
      <w:r>
        <w:rPr>
          <w:w w:val="110"/>
        </w:rPr>
        <w:t>while the average employed airline personnel for the top</w:t>
      </w:r>
      <w:r>
        <w:rPr>
          <w:spacing w:val="1"/>
          <w:w w:val="110"/>
        </w:rPr>
        <w:t xml:space="preserve"> </w:t>
      </w:r>
      <w:r>
        <w:rPr>
          <w:w w:val="110"/>
        </w:rPr>
        <w:t>airlines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8"/>
          <w:w w:val="110"/>
        </w:rPr>
        <w:t xml:space="preserve"> </w:t>
      </w:r>
      <w:r>
        <w:rPr>
          <w:w w:val="110"/>
        </w:rPr>
        <w:t>70,568,</w:t>
      </w:r>
      <w:r>
        <w:rPr>
          <w:spacing w:val="8"/>
          <w:w w:val="110"/>
        </w:rPr>
        <w:t xml:space="preserve"> </w:t>
      </w:r>
      <w:r>
        <w:rPr>
          <w:w w:val="110"/>
        </w:rPr>
        <w:t>most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which</w:t>
      </w:r>
      <w:r>
        <w:rPr>
          <w:spacing w:val="8"/>
          <w:w w:val="110"/>
        </w:rPr>
        <w:t xml:space="preserve"> </w:t>
      </w:r>
      <w:r>
        <w:rPr>
          <w:w w:val="110"/>
        </w:rPr>
        <w:t>are</w:t>
      </w:r>
      <w:r>
        <w:rPr>
          <w:spacing w:val="8"/>
          <w:w w:val="110"/>
        </w:rPr>
        <w:t xml:space="preserve"> </w:t>
      </w:r>
      <w:r>
        <w:rPr>
          <w:w w:val="110"/>
        </w:rPr>
        <w:t>above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average</w:t>
      </w:r>
      <w:r>
        <w:rPr>
          <w:spacing w:val="6"/>
          <w:w w:val="110"/>
        </w:rPr>
        <w:t xml:space="preserve"> </w:t>
      </w:r>
      <w:r>
        <w:rPr>
          <w:w w:val="110"/>
        </w:rPr>
        <w:t>values.</w:t>
      </w:r>
    </w:p>
    <w:p w14:paraId="6B08B8AA" w14:textId="77777777" w:rsidR="0075616F" w:rsidRDefault="0075616F">
      <w:pPr>
        <w:pStyle w:val="GvdeMetni"/>
        <w:spacing w:before="10"/>
      </w:pPr>
    </w:p>
    <w:p w14:paraId="48A15016" w14:textId="77777777" w:rsidR="0075616F" w:rsidRDefault="00000000">
      <w:pPr>
        <w:pStyle w:val="ListeParagraf"/>
        <w:numPr>
          <w:ilvl w:val="1"/>
          <w:numId w:val="19"/>
        </w:numPr>
        <w:tabs>
          <w:tab w:val="left" w:pos="666"/>
        </w:tabs>
        <w:ind w:left="665" w:hanging="356"/>
        <w:jc w:val="left"/>
        <w:rPr>
          <w:i/>
          <w:sz w:val="16"/>
        </w:rPr>
      </w:pPr>
      <w:bookmarkStart w:id="81" w:name="_bookmark43"/>
      <w:bookmarkEnd w:id="81"/>
      <w:r>
        <w:rPr>
          <w:i/>
          <w:w w:val="105"/>
          <w:sz w:val="16"/>
        </w:rPr>
        <w:t>Sensitivity</w:t>
      </w:r>
      <w:r>
        <w:rPr>
          <w:i/>
          <w:spacing w:val="26"/>
          <w:w w:val="105"/>
          <w:sz w:val="16"/>
        </w:rPr>
        <w:t xml:space="preserve"> </w:t>
      </w:r>
      <w:r>
        <w:rPr>
          <w:i/>
          <w:w w:val="105"/>
          <w:sz w:val="16"/>
        </w:rPr>
        <w:t>of</w:t>
      </w:r>
      <w:r>
        <w:rPr>
          <w:i/>
          <w:spacing w:val="28"/>
          <w:w w:val="105"/>
          <w:sz w:val="16"/>
        </w:rPr>
        <w:t xml:space="preserve"> </w:t>
      </w:r>
      <w:r>
        <w:rPr>
          <w:i/>
          <w:w w:val="105"/>
          <w:sz w:val="16"/>
        </w:rPr>
        <w:t>SAI</w:t>
      </w:r>
      <w:r>
        <w:rPr>
          <w:i/>
          <w:spacing w:val="27"/>
          <w:w w:val="105"/>
          <w:sz w:val="16"/>
        </w:rPr>
        <w:t xml:space="preserve"> </w:t>
      </w:r>
      <w:r>
        <w:rPr>
          <w:i/>
          <w:w w:val="105"/>
          <w:sz w:val="16"/>
        </w:rPr>
        <w:t>results</w:t>
      </w:r>
      <w:r>
        <w:rPr>
          <w:i/>
          <w:spacing w:val="29"/>
          <w:w w:val="105"/>
          <w:sz w:val="16"/>
        </w:rPr>
        <w:t xml:space="preserve"> </w:t>
      </w:r>
      <w:r>
        <w:rPr>
          <w:i/>
          <w:w w:val="105"/>
          <w:sz w:val="16"/>
        </w:rPr>
        <w:t>to</w:t>
      </w:r>
      <w:r>
        <w:rPr>
          <w:i/>
          <w:spacing w:val="29"/>
          <w:w w:val="105"/>
          <w:sz w:val="16"/>
        </w:rPr>
        <w:t xml:space="preserve"> </w:t>
      </w:r>
      <w:r>
        <w:rPr>
          <w:i/>
          <w:w w:val="105"/>
          <w:sz w:val="16"/>
        </w:rPr>
        <w:t>alternative</w:t>
      </w:r>
      <w:r>
        <w:rPr>
          <w:i/>
          <w:spacing w:val="27"/>
          <w:w w:val="105"/>
          <w:sz w:val="16"/>
        </w:rPr>
        <w:t xml:space="preserve"> </w:t>
      </w:r>
      <w:r>
        <w:rPr>
          <w:i/>
          <w:w w:val="105"/>
          <w:sz w:val="16"/>
        </w:rPr>
        <w:t>schemes</w:t>
      </w:r>
    </w:p>
    <w:p w14:paraId="6F8A3F6B" w14:textId="77777777" w:rsidR="0075616F" w:rsidRDefault="0075616F">
      <w:pPr>
        <w:pStyle w:val="GvdeMetni"/>
        <w:spacing w:before="8"/>
        <w:rPr>
          <w:i/>
          <w:sz w:val="19"/>
        </w:rPr>
      </w:pPr>
    </w:p>
    <w:p w14:paraId="25AFED80" w14:textId="77777777" w:rsidR="0075616F" w:rsidRDefault="00000000">
      <w:pPr>
        <w:pStyle w:val="GvdeMetni"/>
        <w:spacing w:line="268" w:lineRule="auto"/>
        <w:ind w:left="310" w:right="1" w:firstLine="239"/>
        <w:jc w:val="both"/>
      </w:pPr>
      <w:hyperlink w:anchor="_bookmark44" w:history="1">
        <w:r>
          <w:rPr>
            <w:color w:val="007FAC"/>
            <w:w w:val="110"/>
          </w:rPr>
          <w:t>Table 5</w:t>
        </w:r>
      </w:hyperlink>
      <w:r>
        <w:rPr>
          <w:color w:val="007FAC"/>
          <w:w w:val="110"/>
        </w:rPr>
        <w:t xml:space="preserve"> </w:t>
      </w:r>
      <w:r>
        <w:rPr>
          <w:w w:val="110"/>
        </w:rPr>
        <w:t>compares the results of the SAI values when the six</w:t>
      </w:r>
      <w:r>
        <w:rPr>
          <w:spacing w:val="1"/>
          <w:w w:val="110"/>
        </w:rPr>
        <w:t xml:space="preserve"> </w:t>
      </w:r>
      <w:r>
        <w:rPr>
          <w:w w:val="110"/>
        </w:rPr>
        <w:t>alternative weighting and aggregation schemes are applied to the</w:t>
      </w:r>
      <w:r>
        <w:rPr>
          <w:spacing w:val="1"/>
          <w:w w:val="110"/>
        </w:rPr>
        <w:t xml:space="preserve"> </w:t>
      </w:r>
      <w:r>
        <w:rPr>
          <w:w w:val="110"/>
        </w:rPr>
        <w:t>normalized</w:t>
      </w:r>
      <w:r>
        <w:rPr>
          <w:spacing w:val="-3"/>
          <w:w w:val="110"/>
        </w:rPr>
        <w:t xml:space="preserve"> </w:t>
      </w:r>
      <w:r>
        <w:rPr>
          <w:w w:val="110"/>
        </w:rPr>
        <w:t>values 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indicators.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average</w:t>
      </w:r>
      <w:r>
        <w:rPr>
          <w:spacing w:val="-1"/>
          <w:w w:val="110"/>
        </w:rPr>
        <w:t xml:space="preserve"> </w:t>
      </w:r>
      <w:r>
        <w:rPr>
          <w:w w:val="110"/>
        </w:rPr>
        <w:t>value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SAI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36"/>
          <w:w w:val="110"/>
        </w:rPr>
        <w:t xml:space="preserve"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rst</w:t>
      </w:r>
      <w:r>
        <w:rPr>
          <w:spacing w:val="-5"/>
          <w:w w:val="110"/>
        </w:rPr>
        <w:t xml:space="preserve"> </w:t>
      </w:r>
      <w:r>
        <w:rPr>
          <w:w w:val="110"/>
        </w:rPr>
        <w:t>three</w:t>
      </w:r>
      <w:r>
        <w:rPr>
          <w:spacing w:val="-4"/>
          <w:w w:val="110"/>
        </w:rPr>
        <w:t xml:space="preserve"> </w:t>
      </w:r>
      <w:r>
        <w:rPr>
          <w:w w:val="110"/>
        </w:rPr>
        <w:t>schemes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2.02</w:t>
      </w:r>
      <w:r>
        <w:rPr>
          <w:spacing w:val="-3"/>
          <w:w w:val="110"/>
        </w:rPr>
        <w:t xml:space="preserve"> </w:t>
      </w: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r>
        <w:rPr>
          <w:w w:val="110"/>
        </w:rPr>
        <w:t>those</w:t>
      </w:r>
      <w:r>
        <w:rPr>
          <w:spacing w:val="-5"/>
          <w:w w:val="110"/>
        </w:rPr>
        <w:t xml:space="preserve"> </w:t>
      </w:r>
      <w:r>
        <w:rPr>
          <w:w w:val="110"/>
        </w:rPr>
        <w:t>of the</w:t>
      </w:r>
      <w:r>
        <w:rPr>
          <w:spacing w:val="-5"/>
          <w:w w:val="110"/>
        </w:rPr>
        <w:t xml:space="preserve"> </w:t>
      </w:r>
      <w:r>
        <w:rPr>
          <w:w w:val="110"/>
        </w:rPr>
        <w:t>last</w:t>
      </w:r>
      <w:r>
        <w:rPr>
          <w:spacing w:val="-2"/>
          <w:w w:val="110"/>
        </w:rPr>
        <w:t xml:space="preserve"> </w:t>
      </w:r>
      <w:r>
        <w:rPr>
          <w:w w:val="110"/>
        </w:rPr>
        <w:t>three</w:t>
      </w:r>
      <w:r>
        <w:rPr>
          <w:spacing w:val="-3"/>
          <w:w w:val="110"/>
        </w:rPr>
        <w:t xml:space="preserve"> </w:t>
      </w:r>
      <w:r>
        <w:rPr>
          <w:w w:val="110"/>
        </w:rPr>
        <w:t>schemes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36"/>
          <w:w w:val="110"/>
        </w:rPr>
        <w:t xml:space="preserve"> </w:t>
      </w:r>
      <w:r>
        <w:rPr>
          <w:w w:val="110"/>
        </w:rPr>
        <w:t>1.80,</w:t>
      </w:r>
      <w:r>
        <w:rPr>
          <w:spacing w:val="33"/>
          <w:w w:val="110"/>
        </w:rPr>
        <w:t xml:space="preserve"> </w:t>
      </w:r>
      <w:r>
        <w:rPr>
          <w:w w:val="110"/>
        </w:rPr>
        <w:t>2.01,</w:t>
      </w:r>
      <w:r>
        <w:rPr>
          <w:spacing w:val="32"/>
          <w:w w:val="110"/>
        </w:rPr>
        <w:t xml:space="preserve"> </w:t>
      </w:r>
      <w:r>
        <w:rPr>
          <w:w w:val="110"/>
        </w:rPr>
        <w:t>and</w:t>
      </w:r>
      <w:r>
        <w:rPr>
          <w:spacing w:val="33"/>
          <w:w w:val="110"/>
        </w:rPr>
        <w:t xml:space="preserve"> </w:t>
      </w:r>
      <w:r>
        <w:rPr>
          <w:w w:val="110"/>
        </w:rPr>
        <w:t>1.79,</w:t>
      </w:r>
      <w:r>
        <w:rPr>
          <w:spacing w:val="33"/>
          <w:w w:val="110"/>
        </w:rPr>
        <w:t xml:space="preserve"> </w:t>
      </w:r>
      <w:r>
        <w:rPr>
          <w:w w:val="110"/>
        </w:rPr>
        <w:t>respectively.</w:t>
      </w:r>
      <w:r>
        <w:rPr>
          <w:spacing w:val="33"/>
          <w:w w:val="110"/>
        </w:rPr>
        <w:t xml:space="preserve"> </w:t>
      </w:r>
      <w:hyperlink w:anchor="_bookmark44" w:history="1">
        <w:r>
          <w:rPr>
            <w:color w:val="007FAC"/>
            <w:w w:val="110"/>
          </w:rPr>
          <w:t>Table</w:t>
        </w:r>
        <w:r>
          <w:rPr>
            <w:color w:val="007FAC"/>
            <w:spacing w:val="32"/>
            <w:w w:val="110"/>
          </w:rPr>
          <w:t xml:space="preserve"> </w:t>
        </w:r>
        <w:r>
          <w:rPr>
            <w:color w:val="007FAC"/>
            <w:w w:val="110"/>
          </w:rPr>
          <w:t>5</w:t>
        </w:r>
      </w:hyperlink>
      <w:r>
        <w:rPr>
          <w:color w:val="007FAC"/>
          <w:spacing w:val="34"/>
          <w:w w:val="110"/>
        </w:rPr>
        <w:t xml:space="preserve"> </w:t>
      </w:r>
      <w:r>
        <w:rPr>
          <w:w w:val="110"/>
        </w:rPr>
        <w:t>also</w:t>
      </w:r>
      <w:r>
        <w:rPr>
          <w:spacing w:val="33"/>
          <w:w w:val="110"/>
        </w:rPr>
        <w:t xml:space="preserve"> </w:t>
      </w:r>
      <w:r>
        <w:rPr>
          <w:w w:val="110"/>
        </w:rPr>
        <w:t>provides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net</w:t>
      </w:r>
    </w:p>
    <w:p w14:paraId="69370444" w14:textId="77777777" w:rsidR="0075616F" w:rsidRDefault="00000000">
      <w:pPr>
        <w:pStyle w:val="GvdeMetni"/>
        <w:spacing w:before="76" w:line="266" w:lineRule="auto"/>
        <w:ind w:left="310" w:right="110"/>
        <w:jc w:val="both"/>
      </w:pPr>
      <w:r>
        <w:br w:type="column"/>
      </w:r>
      <w:r>
        <w:rPr>
          <w:w w:val="110"/>
        </w:rPr>
        <w:t>changes in rank positions (</w:t>
      </w:r>
      <w:r>
        <w:rPr>
          <w:rFonts w:ascii="Tahoma"/>
          <w:w w:val="110"/>
          <w:sz w:val="18"/>
        </w:rPr>
        <w:t>D</w:t>
      </w:r>
      <w:r>
        <w:rPr>
          <w:w w:val="110"/>
        </w:rPr>
        <w:t>) across all weighting and aggregation</w:t>
      </w:r>
      <w:r>
        <w:rPr>
          <w:spacing w:val="-36"/>
          <w:w w:val="110"/>
        </w:rPr>
        <w:t xml:space="preserve"> </w:t>
      </w:r>
      <w:r>
        <w:rPr>
          <w:w w:val="110"/>
        </w:rPr>
        <w:t>schemes.</w:t>
      </w:r>
      <w:r>
        <w:rPr>
          <w:spacing w:val="-3"/>
          <w:w w:val="110"/>
        </w:rPr>
        <w:t xml:space="preserve"> </w:t>
      </w:r>
      <w:r>
        <w:rPr>
          <w:w w:val="110"/>
        </w:rPr>
        <w:t>Accordingly, the</w:t>
      </w:r>
      <w:r>
        <w:rPr>
          <w:spacing w:val="-3"/>
          <w:w w:val="110"/>
        </w:rPr>
        <w:t xml:space="preserve"> </w:t>
      </w:r>
      <w:r>
        <w:rPr>
          <w:w w:val="110"/>
        </w:rPr>
        <w:t>average</w:t>
      </w:r>
      <w:r>
        <w:rPr>
          <w:spacing w:val="-3"/>
          <w:w w:val="110"/>
        </w:rPr>
        <w:t xml:space="preserve"> </w:t>
      </w:r>
      <w:r>
        <w:rPr>
          <w:w w:val="110"/>
        </w:rPr>
        <w:t>change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rank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found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be</w:t>
      </w:r>
      <w:r>
        <w:rPr>
          <w:spacing w:val="-2"/>
          <w:w w:val="110"/>
        </w:rPr>
        <w:t xml:space="preserve"> </w:t>
      </w:r>
      <w:r>
        <w:rPr>
          <w:w w:val="110"/>
        </w:rPr>
        <w:t>2.3</w:t>
      </w:r>
      <w:r>
        <w:rPr>
          <w:spacing w:val="-37"/>
          <w:w w:val="110"/>
        </w:rPr>
        <w:t xml:space="preserve"> </w:t>
      </w:r>
      <w:r>
        <w:rPr>
          <w:w w:val="110"/>
        </w:rPr>
        <w:t xml:space="preserve">positions. Among the airlines,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14</w:t>
      </w:r>
      <w:r>
        <w:rPr>
          <w:i/>
          <w:w w:val="110"/>
        </w:rPr>
        <w:t xml:space="preserve"> </w:t>
      </w:r>
      <w:r>
        <w:rPr>
          <w:w w:val="110"/>
        </w:rPr>
        <w:t>retains the rank position of 9 in</w:t>
      </w:r>
      <w:r>
        <w:rPr>
          <w:spacing w:val="1"/>
          <w:w w:val="110"/>
        </w:rPr>
        <w:t xml:space="preserve"> </w:t>
      </w:r>
      <w:r>
        <w:rPr>
          <w:w w:val="110"/>
        </w:rPr>
        <w:t>all six schemes. In contrast, airlines that are most susceptible to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changes under the alternative schemes are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1</w:t>
      </w:r>
      <w:r>
        <w:rPr>
          <w:i/>
          <w:w w:val="110"/>
        </w:rPr>
        <w:t xml:space="preserve"> </w:t>
      </w:r>
      <w:r>
        <w:rPr>
          <w:w w:val="110"/>
        </w:rPr>
        <w:t xml:space="preserve">and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4</w:t>
      </w:r>
      <w:r>
        <w:rPr>
          <w:i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either exceptional and/or relatively lower levels of performance in</w:t>
      </w:r>
      <w:r>
        <w:rPr>
          <w:spacing w:val="-36"/>
          <w:w w:val="110"/>
        </w:rPr>
        <w:t xml:space="preserve"> </w:t>
      </w:r>
      <w:r>
        <w:rPr>
          <w:w w:val="110"/>
        </w:rPr>
        <w:t>indicators</w:t>
      </w:r>
      <w:r>
        <w:rPr>
          <w:spacing w:val="15"/>
          <w:w w:val="110"/>
        </w:rPr>
        <w:t xml:space="preserve"> </w:t>
      </w:r>
      <w:r>
        <w:rPr>
          <w:i/>
          <w:w w:val="110"/>
        </w:rPr>
        <w:t>i</w:t>
      </w:r>
      <w:r>
        <w:rPr>
          <w:i/>
          <w:w w:val="110"/>
          <w:vertAlign w:val="subscript"/>
        </w:rPr>
        <w:t>1.1</w:t>
      </w:r>
      <w:r>
        <w:rPr>
          <w:w w:val="110"/>
        </w:rPr>
        <w:t>,</w:t>
      </w:r>
      <w:r>
        <w:rPr>
          <w:spacing w:val="14"/>
          <w:w w:val="110"/>
        </w:rPr>
        <w:t xml:space="preserve"> </w:t>
      </w:r>
      <w:r>
        <w:rPr>
          <w:i/>
          <w:w w:val="110"/>
        </w:rPr>
        <w:t>i</w:t>
      </w:r>
      <w:r>
        <w:rPr>
          <w:i/>
          <w:w w:val="110"/>
          <w:vertAlign w:val="subscript"/>
        </w:rPr>
        <w:t>3.2</w:t>
      </w:r>
      <w:r>
        <w:rPr>
          <w:w w:val="110"/>
        </w:rPr>
        <w:t>,</w:t>
      </w:r>
      <w:r>
        <w:rPr>
          <w:spacing w:val="14"/>
          <w:w w:val="110"/>
        </w:rPr>
        <w:t xml:space="preserve"> </w:t>
      </w:r>
      <w:r>
        <w:rPr>
          <w:i/>
          <w:w w:val="110"/>
        </w:rPr>
        <w:t>i</w:t>
      </w:r>
      <w:r>
        <w:rPr>
          <w:i/>
          <w:w w:val="110"/>
          <w:vertAlign w:val="subscript"/>
        </w:rPr>
        <w:t>3.3</w:t>
      </w:r>
      <w:r>
        <w:rPr>
          <w:w w:val="110"/>
        </w:rPr>
        <w:t>,</w:t>
      </w:r>
      <w:r>
        <w:rPr>
          <w:spacing w:val="14"/>
          <w:w w:val="110"/>
        </w:rPr>
        <w:t xml:space="preserve"> </w:t>
      </w:r>
      <w:r>
        <w:rPr>
          <w:i/>
          <w:w w:val="110"/>
        </w:rPr>
        <w:t>i</w:t>
      </w:r>
      <w:r>
        <w:rPr>
          <w:i/>
          <w:w w:val="110"/>
          <w:vertAlign w:val="subscript"/>
        </w:rPr>
        <w:t>4.1</w:t>
      </w:r>
      <w:r>
        <w:rPr>
          <w:w w:val="110"/>
        </w:rPr>
        <w:t>,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i/>
          <w:w w:val="110"/>
        </w:rPr>
        <w:t>i</w:t>
      </w:r>
      <w:r>
        <w:rPr>
          <w:i/>
          <w:w w:val="110"/>
          <w:vertAlign w:val="subscript"/>
        </w:rPr>
        <w:t>4.5</w:t>
      </w:r>
      <w:r>
        <w:rPr>
          <w:w w:val="110"/>
        </w:rPr>
        <w:t>,</w:t>
      </w:r>
      <w:r>
        <w:rPr>
          <w:spacing w:val="14"/>
          <w:w w:val="110"/>
        </w:rPr>
        <w:t xml:space="preserve"> </w:t>
      </w:r>
      <w:r>
        <w:rPr>
          <w:w w:val="110"/>
        </w:rPr>
        <w:t>as</w:t>
      </w:r>
      <w:r>
        <w:rPr>
          <w:spacing w:val="14"/>
          <w:w w:val="110"/>
        </w:rPr>
        <w:t xml:space="preserve"> </w:t>
      </w:r>
      <w:r>
        <w:rPr>
          <w:w w:val="110"/>
        </w:rPr>
        <w:t>well</w:t>
      </w:r>
      <w:r>
        <w:rPr>
          <w:spacing w:val="14"/>
          <w:w w:val="110"/>
        </w:rPr>
        <w:t xml:space="preserve"> </w:t>
      </w:r>
      <w:r>
        <w:rPr>
          <w:w w:val="110"/>
        </w:rPr>
        <w:t>as</w:t>
      </w:r>
      <w:r>
        <w:rPr>
          <w:spacing w:val="16"/>
          <w:w w:val="110"/>
        </w:rPr>
        <w:t xml:space="preserve"> </w:t>
      </w:r>
      <w:r>
        <w:rPr>
          <w:w w:val="110"/>
        </w:rPr>
        <w:t>four</w:t>
      </w:r>
      <w:r>
        <w:rPr>
          <w:spacing w:val="14"/>
          <w:w w:val="110"/>
        </w:rPr>
        <w:t xml:space="preserve"> </w:t>
      </w:r>
      <w:r>
        <w:rPr>
          <w:w w:val="110"/>
        </w:rPr>
        <w:t>indicators</w:t>
      </w:r>
      <w:r>
        <w:rPr>
          <w:spacing w:val="14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i/>
          <w:w w:val="110"/>
        </w:rPr>
        <w:t>D</w:t>
      </w:r>
      <w:r>
        <w:rPr>
          <w:i/>
          <w:w w:val="110"/>
          <w:vertAlign w:val="subscript"/>
        </w:rPr>
        <w:t>2</w:t>
      </w:r>
      <w:r>
        <w:rPr>
          <w:w w:val="110"/>
        </w:rPr>
        <w:t>.</w:t>
      </w:r>
    </w:p>
    <w:p w14:paraId="7EAB8A74" w14:textId="77777777" w:rsidR="0075616F" w:rsidRDefault="00000000">
      <w:pPr>
        <w:pStyle w:val="GvdeMetni"/>
        <w:spacing w:before="3" w:line="266" w:lineRule="auto"/>
        <w:ind w:left="310" w:right="110" w:firstLine="239"/>
        <w:jc w:val="both"/>
      </w:pPr>
      <w:hyperlink w:anchor="_bookmark44" w:history="1">
        <w:r>
          <w:rPr>
            <w:color w:val="007FAC"/>
            <w:w w:val="110"/>
          </w:rPr>
          <w:t>Table 5</w:t>
        </w:r>
      </w:hyperlink>
      <w:r>
        <w:rPr>
          <w:color w:val="007FAC"/>
          <w:w w:val="110"/>
        </w:rPr>
        <w:t xml:space="preserve"> </w:t>
      </w:r>
      <w:r>
        <w:rPr>
          <w:w w:val="110"/>
        </w:rPr>
        <w:t>further indicates the schemes in which airlines obtain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their top and lowest rank positions. For example,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9</w:t>
      </w:r>
      <w:r>
        <w:rPr>
          <w:i/>
          <w:w w:val="110"/>
        </w:rPr>
        <w:t xml:space="preserve"> </w:t>
      </w:r>
      <w:r>
        <w:rPr>
          <w:w w:val="110"/>
        </w:rPr>
        <w:t xml:space="preserve">and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11</w:t>
      </w:r>
      <w:r>
        <w:rPr>
          <w:i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had obtained top 4 ranks in the most number of dimensions in</w:t>
      </w:r>
      <w:r>
        <w:rPr>
          <w:spacing w:val="1"/>
          <w:w w:val="110"/>
        </w:rPr>
        <w:t xml:space="preserve"> </w:t>
      </w:r>
      <w:hyperlink w:anchor="_bookmark40" w:history="1">
        <w:r>
          <w:rPr>
            <w:color w:val="007FAC"/>
            <w:w w:val="105"/>
          </w:rPr>
          <w:t xml:space="preserve">Table 4 </w:t>
        </w:r>
      </w:hyperlink>
      <w:r>
        <w:rPr>
          <w:w w:val="105"/>
        </w:rPr>
        <w:t>also obtain rank options in the top 4 of the sample in various</w:t>
      </w:r>
      <w:r>
        <w:rPr>
          <w:spacing w:val="1"/>
          <w:w w:val="105"/>
        </w:rPr>
        <w:t xml:space="preserve"> </w:t>
      </w:r>
      <w:r>
        <w:rPr>
          <w:w w:val="110"/>
        </w:rPr>
        <w:t>schemes</w:t>
      </w:r>
      <w:r>
        <w:rPr>
          <w:spacing w:val="-4"/>
          <w:w w:val="110"/>
        </w:rPr>
        <w:t xml:space="preserve"> </w:t>
      </w:r>
      <w:r>
        <w:rPr>
          <w:w w:val="110"/>
        </w:rPr>
        <w:t>based</w:t>
      </w:r>
      <w:r>
        <w:rPr>
          <w:spacing w:val="-3"/>
          <w:w w:val="110"/>
        </w:rPr>
        <w:t xml:space="preserve"> </w:t>
      </w:r>
      <w:r>
        <w:rPr>
          <w:w w:val="110"/>
        </w:rPr>
        <w:t>on</w:t>
      </w:r>
      <w:r>
        <w:rPr>
          <w:spacing w:val="-3"/>
          <w:w w:val="110"/>
        </w:rPr>
        <w:t xml:space="preserve"> </w:t>
      </w:r>
      <w:r>
        <w:rPr>
          <w:w w:val="110"/>
        </w:rPr>
        <w:t>overall</w:t>
      </w:r>
      <w:r>
        <w:rPr>
          <w:spacing w:val="-3"/>
          <w:w w:val="110"/>
        </w:rPr>
        <w:t xml:space="preserve"> </w:t>
      </w:r>
      <w:r>
        <w:rPr>
          <w:w w:val="110"/>
        </w:rPr>
        <w:t>SAI</w:t>
      </w:r>
      <w:r>
        <w:rPr>
          <w:spacing w:val="-2"/>
          <w:w w:val="110"/>
        </w:rPr>
        <w:t xml:space="preserve"> </w:t>
      </w:r>
      <w:r>
        <w:rPr>
          <w:w w:val="110"/>
        </w:rPr>
        <w:t>values.</w:t>
      </w:r>
      <w:r>
        <w:rPr>
          <w:spacing w:val="-2"/>
          <w:w w:val="110"/>
        </w:rPr>
        <w:t xml:space="preserve"> </w:t>
      </w:r>
      <w:r>
        <w:rPr>
          <w:w w:val="110"/>
        </w:rPr>
        <w:t>At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same</w:t>
      </w:r>
      <w:r>
        <w:rPr>
          <w:spacing w:val="-3"/>
          <w:w w:val="110"/>
        </w:rPr>
        <w:t xml:space="preserve"> </w:t>
      </w:r>
      <w:r>
        <w:rPr>
          <w:w w:val="110"/>
        </w:rPr>
        <w:t>time,</w:t>
      </w:r>
      <w:r>
        <w:rPr>
          <w:spacing w:val="-4"/>
          <w:w w:val="110"/>
        </w:rPr>
        <w:t xml:space="preserve"> </w:t>
      </w:r>
      <w:r>
        <w:rPr>
          <w:w w:val="110"/>
        </w:rPr>
        <w:t>airline</w:t>
      </w:r>
      <w:r>
        <w:rPr>
          <w:spacing w:val="-4"/>
          <w:w w:val="110"/>
        </w:rPr>
        <w:t xml:space="preserve">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11</w:t>
      </w:r>
      <w:r>
        <w:rPr>
          <w:i/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7"/>
          <w:w w:val="110"/>
        </w:rPr>
        <w:t xml:space="preserve"> </w:t>
      </w:r>
      <w:r>
        <w:rPr>
          <w:w w:val="110"/>
        </w:rPr>
        <w:t xml:space="preserve">outperformed by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3</w:t>
      </w:r>
      <w:r>
        <w:rPr>
          <w:i/>
          <w:w w:val="110"/>
        </w:rPr>
        <w:t xml:space="preserve"> </w:t>
      </w:r>
      <w:r>
        <w:rPr>
          <w:w w:val="110"/>
        </w:rPr>
        <w:t>in the given schemes with geometric aggre-</w:t>
      </w:r>
      <w:r>
        <w:rPr>
          <w:spacing w:val="1"/>
          <w:w w:val="110"/>
        </w:rPr>
        <w:t xml:space="preserve"> </w:t>
      </w:r>
      <w:r>
        <w:rPr>
          <w:w w:val="110"/>
        </w:rPr>
        <w:t>gation while the reverse is true in schemes A and B with linear</w:t>
      </w:r>
      <w:r>
        <w:rPr>
          <w:spacing w:val="1"/>
          <w:w w:val="110"/>
        </w:rPr>
        <w:t xml:space="preserve"> </w:t>
      </w:r>
      <w:r>
        <w:rPr>
          <w:w w:val="110"/>
        </w:rPr>
        <w:t>aggregation. In contrast, airlines that do not obtain top 4 ranks in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any of the dimensions in </w:t>
      </w:r>
      <w:hyperlink w:anchor="_bookmark40" w:history="1">
        <w:r>
          <w:rPr>
            <w:color w:val="007FAC"/>
            <w:w w:val="110"/>
          </w:rPr>
          <w:t>Table 4</w:t>
        </w:r>
      </w:hyperlink>
      <w:r>
        <w:rPr>
          <w:w w:val="110"/>
        </w:rPr>
        <w:t xml:space="preserve">, such as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5</w:t>
      </w:r>
      <w:r>
        <w:rPr>
          <w:w w:val="110"/>
        </w:rPr>
        <w:t xml:space="preserve">,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8</w:t>
      </w:r>
      <w:r>
        <w:rPr>
          <w:i/>
          <w:w w:val="110"/>
        </w:rPr>
        <w:t xml:space="preserve"> </w:t>
      </w:r>
      <w:r>
        <w:rPr>
          <w:w w:val="110"/>
        </w:rPr>
        <w:t xml:space="preserve">and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16</w:t>
      </w:r>
      <w:r>
        <w:rPr>
          <w:w w:val="110"/>
        </w:rPr>
        <w:t>, directly</w:t>
      </w:r>
      <w:r>
        <w:rPr>
          <w:spacing w:val="1"/>
          <w:w w:val="110"/>
        </w:rPr>
        <w:t xml:space="preserve"> </w:t>
      </w:r>
      <w:r>
        <w:rPr>
          <w:w w:val="110"/>
        </w:rPr>
        <w:t>receive</w:t>
      </w:r>
      <w:r>
        <w:rPr>
          <w:spacing w:val="8"/>
          <w:w w:val="110"/>
        </w:rPr>
        <w:t xml:space="preserve"> </w:t>
      </w:r>
      <w:r>
        <w:rPr>
          <w:w w:val="110"/>
        </w:rPr>
        <w:t>relatively</w:t>
      </w:r>
      <w:r>
        <w:rPr>
          <w:spacing w:val="6"/>
          <w:w w:val="110"/>
        </w:rPr>
        <w:t xml:space="preserve"> </w:t>
      </w:r>
      <w:r>
        <w:rPr>
          <w:w w:val="110"/>
        </w:rPr>
        <w:t>lower</w:t>
      </w:r>
      <w:r>
        <w:rPr>
          <w:spacing w:val="9"/>
          <w:w w:val="110"/>
        </w:rPr>
        <w:t xml:space="preserve"> </w:t>
      </w:r>
      <w:r>
        <w:rPr>
          <w:w w:val="110"/>
        </w:rPr>
        <w:t>rank</w:t>
      </w:r>
      <w:r>
        <w:rPr>
          <w:spacing w:val="7"/>
          <w:w w:val="110"/>
        </w:rPr>
        <w:t xml:space="preserve"> </w:t>
      </w:r>
      <w:r>
        <w:rPr>
          <w:w w:val="110"/>
        </w:rPr>
        <w:t>options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hyperlink w:anchor="_bookmark44" w:history="1">
        <w:r>
          <w:rPr>
            <w:color w:val="007FAC"/>
            <w:w w:val="110"/>
          </w:rPr>
          <w:t>Table</w:t>
        </w:r>
        <w:r>
          <w:rPr>
            <w:color w:val="007FAC"/>
            <w:spacing w:val="8"/>
            <w:w w:val="110"/>
          </w:rPr>
          <w:t xml:space="preserve"> </w:t>
        </w:r>
        <w:r>
          <w:rPr>
            <w:color w:val="007FAC"/>
            <w:w w:val="110"/>
          </w:rPr>
          <w:t>5</w:t>
        </w:r>
      </w:hyperlink>
      <w:r>
        <w:rPr>
          <w:w w:val="110"/>
        </w:rPr>
        <w:t>.</w:t>
      </w:r>
    </w:p>
    <w:p w14:paraId="15EB779C" w14:textId="4B8B36A4" w:rsidR="0075616F" w:rsidRDefault="00E16ED6">
      <w:pPr>
        <w:pStyle w:val="GvdeMetni"/>
        <w:spacing w:before="9" w:line="268" w:lineRule="auto"/>
        <w:ind w:left="310" w:right="110" w:firstLine="23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3831808" behindDoc="1" locked="0" layoutInCell="1" allowOverlap="1" wp14:anchorId="3482C766" wp14:editId="074DB7A7">
                <wp:simplePos x="0" y="0"/>
                <wp:positionH relativeFrom="page">
                  <wp:posOffset>6456680</wp:posOffset>
                </wp:positionH>
                <wp:positionV relativeFrom="paragraph">
                  <wp:posOffset>878205</wp:posOffset>
                </wp:positionV>
                <wp:extent cx="99060" cy="377825"/>
                <wp:effectExtent l="0" t="0" r="0" b="0"/>
                <wp:wrapNone/>
                <wp:docPr id="148139304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A3D884" w14:textId="77777777" w:rsidR="0075616F" w:rsidRDefault="00000000">
                            <w:pPr>
                              <w:pStyle w:val="GvdeMetni"/>
                              <w:spacing w:line="193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24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2C766" id="Text Box 18" o:spid="_x0000_s1036" type="#_x0000_t202" style="position:absolute;left:0;text-align:left;margin-left:508.4pt;margin-top:69.15pt;width:7.8pt;height:29.75pt;z-index:-1948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jJ82QEAAJcDAAAOAAAAZHJzL2Uyb0RvYy54bWysU9tu2zAMfR+wfxD0vtjJsF6MOEXXosOA&#10;7gJ0+wBZlm1htqiRSuzs60fJcbrL27AXgSalw3MO6e3NNPTiYJAsuFKuV7kUxmmorWtL+fXLw6sr&#10;KSgoV6senCnl0ZC82b18sR19YTbQQV8bFAziqBh9KbsQfJFlpDszKFqBN46LDeCgAn9im9WoRkYf&#10;+myT5xfZCFh7BG2IOHs/F+Uu4TeN0eFT05AJoi8lcwvpxHRW8cx2W1W0qHxn9YmG+gcWg7KOm56h&#10;7lVQYo/2L6jBagSCJqw0DBk0jdUmaWA16/wPNU+d8iZpYXPIn22i/werPx6e/GcUYXoLEw8wiSD/&#10;CPobCQd3nXKtuUWEsTOq5sbraFk2eipOT6PVVFAEqcYPUPOQ1T5AApoaHKIrrFMwOg/geDbdTEFo&#10;Tl5f5xdc0Fx5fXl5tXmTGqhieeuRwjsDg4hBKZFHmrDV4ZFC5KKK5Ups5eDB9n0aa+9+S/DFmEnc&#10;I92ZeJiqSdiahaVliFoqqI+sBmHeFt5uDjrAH1KMvCmlpO97hUaK/r1jR+JaLQEuQbUEyml+Wsog&#10;xRzehXn99h5t2zHy7LmDW3atsUnSM4sTX55+Unra1Lhev36nW8//0+4nAAAA//8DAFBLAwQUAAYA&#10;CAAAACEAOfdrCuEAAAANAQAADwAAAGRycy9kb3ducmV2LnhtbEyPwU7DMBBE70j8g7VI3KjdBoU0&#10;xKkqBCckRBoOHJ3YTazG6xC7bfh7tid6m9GOZt8Um9kN7GSmYD1KWC4EMIOt1xY7CV/120MGLESF&#10;Wg0ejYRfE2BT3t4UKtf+jJU57WLHqARDriT0MY4556HtjVNh4UeDdNv7yalIduq4ntSZyt3AV0Kk&#10;3CmL9KFXo3npTXvYHZ2E7TdWr/bno/ms9pWt67XA9/Qg5f3dvH0GFs0c/8NwwSd0KImp8UfUgQ3k&#10;xTIl9kgqyRJgl4hIVo/AGlLrpwx4WfDrFeUfAAAA//8DAFBLAQItABQABgAIAAAAIQC2gziS/gAA&#10;AOEBAAATAAAAAAAAAAAAAAAAAAAAAABbQ29udGVudF9UeXBlc10ueG1sUEsBAi0AFAAGAAgAAAAh&#10;ADj9If/WAAAAlAEAAAsAAAAAAAAAAAAAAAAALwEAAF9yZWxzLy5yZWxzUEsBAi0AFAAGAAgAAAAh&#10;AD5+MnzZAQAAlwMAAA4AAAAAAAAAAAAAAAAALgIAAGRycy9lMm9Eb2MueG1sUEsBAi0AFAAGAAgA&#10;AAAhADn3awrhAAAADQEAAA8AAAAAAAAAAAAAAAAAMwQAAGRycy9kb3ducmV2LnhtbFBLBQYAAAAA&#10;BAAEAPMAAABBBQAAAAA=&#10;" filled="f" stroked="f">
                <v:textbox inset="0,0,0,0">
                  <w:txbxContent>
                    <w:p w14:paraId="75A3D884" w14:textId="77777777" w:rsidR="0075616F" w:rsidRDefault="00000000">
                      <w:pPr>
                        <w:pStyle w:val="GvdeMetni"/>
                        <w:spacing w:line="193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24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10"/>
        </w:rPr>
        <w:t>In some cases, the top and lowest rank options repeat across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 xml:space="preserve">multiple schemes as indicated in the markings in </w:t>
      </w:r>
      <w:hyperlink w:anchor="_bookmark44" w:history="1">
        <w:r w:rsidR="00000000">
          <w:rPr>
            <w:color w:val="007FAC"/>
            <w:w w:val="110"/>
          </w:rPr>
          <w:t>Table 5</w:t>
        </w:r>
      </w:hyperlink>
      <w:r w:rsidR="00000000">
        <w:rPr>
          <w:w w:val="110"/>
        </w:rPr>
        <w:t>. In the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case of 10 airlines, the top or lowest ranks that are obtained in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geometrically aggregated schemes correspond to those in at least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 xml:space="preserve">one linearly aggregated scheme, i.e. </w:t>
      </w:r>
      <w:r w:rsidR="00000000">
        <w:rPr>
          <w:i/>
          <w:w w:val="110"/>
        </w:rPr>
        <w:t>A</w:t>
      </w:r>
      <w:r w:rsidR="00000000">
        <w:rPr>
          <w:i/>
          <w:w w:val="110"/>
          <w:vertAlign w:val="subscript"/>
        </w:rPr>
        <w:t>2</w:t>
      </w:r>
      <w:r w:rsidR="00000000">
        <w:rPr>
          <w:w w:val="110"/>
        </w:rPr>
        <w:t xml:space="preserve">, </w:t>
      </w:r>
      <w:r w:rsidR="00000000">
        <w:rPr>
          <w:i/>
          <w:w w:val="110"/>
        </w:rPr>
        <w:t>A</w:t>
      </w:r>
      <w:r w:rsidR="00000000">
        <w:rPr>
          <w:i/>
          <w:w w:val="110"/>
          <w:vertAlign w:val="subscript"/>
        </w:rPr>
        <w:t>4</w:t>
      </w:r>
      <w:r w:rsidR="00000000">
        <w:rPr>
          <w:w w:val="110"/>
        </w:rPr>
        <w:t xml:space="preserve">, </w:t>
      </w:r>
      <w:r w:rsidR="00000000">
        <w:rPr>
          <w:i/>
          <w:w w:val="110"/>
        </w:rPr>
        <w:t>A</w:t>
      </w:r>
      <w:r w:rsidR="00000000">
        <w:rPr>
          <w:i/>
          <w:w w:val="110"/>
          <w:vertAlign w:val="subscript"/>
        </w:rPr>
        <w:t>7</w:t>
      </w:r>
      <w:r w:rsidR="00000000">
        <w:rPr>
          <w:w w:val="110"/>
        </w:rPr>
        <w:t xml:space="preserve">, </w:t>
      </w:r>
      <w:r w:rsidR="00000000">
        <w:rPr>
          <w:i/>
          <w:w w:val="110"/>
        </w:rPr>
        <w:t>A</w:t>
      </w:r>
      <w:r w:rsidR="00000000">
        <w:rPr>
          <w:i/>
          <w:w w:val="110"/>
          <w:vertAlign w:val="subscript"/>
        </w:rPr>
        <w:t>8</w:t>
      </w:r>
      <w:r w:rsidR="00000000">
        <w:rPr>
          <w:w w:val="110"/>
        </w:rPr>
        <w:t xml:space="preserve">, </w:t>
      </w:r>
      <w:r w:rsidR="00000000">
        <w:rPr>
          <w:i/>
          <w:w w:val="110"/>
        </w:rPr>
        <w:t>A</w:t>
      </w:r>
      <w:r w:rsidR="00000000">
        <w:rPr>
          <w:i/>
          <w:w w:val="110"/>
          <w:vertAlign w:val="subscript"/>
        </w:rPr>
        <w:t>10</w:t>
      </w:r>
      <w:r w:rsidR="00000000">
        <w:rPr>
          <w:w w:val="110"/>
        </w:rPr>
        <w:t xml:space="preserve">, </w:t>
      </w:r>
      <w:r w:rsidR="00000000">
        <w:rPr>
          <w:i/>
          <w:w w:val="110"/>
        </w:rPr>
        <w:t>A</w:t>
      </w:r>
      <w:r w:rsidR="00000000">
        <w:rPr>
          <w:i/>
          <w:w w:val="110"/>
          <w:vertAlign w:val="subscript"/>
        </w:rPr>
        <w:t>11</w:t>
      </w:r>
      <w:r w:rsidR="00000000">
        <w:rPr>
          <w:w w:val="110"/>
        </w:rPr>
        <w:t xml:space="preserve">, </w:t>
      </w:r>
      <w:r w:rsidR="00000000">
        <w:rPr>
          <w:i/>
          <w:w w:val="110"/>
        </w:rPr>
        <w:t>A</w:t>
      </w:r>
      <w:r w:rsidR="00000000">
        <w:rPr>
          <w:i/>
          <w:w w:val="110"/>
          <w:vertAlign w:val="subscript"/>
        </w:rPr>
        <w:t>12</w:t>
      </w:r>
      <w:r w:rsidR="00000000">
        <w:rPr>
          <w:w w:val="110"/>
        </w:rPr>
        <w:t xml:space="preserve">, </w:t>
      </w:r>
      <w:r w:rsidR="00000000">
        <w:rPr>
          <w:i/>
          <w:w w:val="110"/>
        </w:rPr>
        <w:t>A</w:t>
      </w:r>
      <w:r w:rsidR="00000000">
        <w:rPr>
          <w:i/>
          <w:w w:val="110"/>
          <w:vertAlign w:val="subscript"/>
        </w:rPr>
        <w:t>13</w:t>
      </w:r>
      <w:r w:rsidR="00000000">
        <w:rPr>
          <w:w w:val="110"/>
        </w:rPr>
        <w:t>,</w:t>
      </w:r>
      <w:r w:rsidR="00000000">
        <w:rPr>
          <w:spacing w:val="1"/>
          <w:w w:val="110"/>
        </w:rPr>
        <w:t xml:space="preserve"> </w:t>
      </w:r>
      <w:r w:rsidR="00000000">
        <w:rPr>
          <w:i/>
          <w:w w:val="110"/>
        </w:rPr>
        <w:t>A</w:t>
      </w:r>
      <w:r w:rsidR="00000000">
        <w:rPr>
          <w:i/>
          <w:w w:val="110"/>
          <w:vertAlign w:val="subscript"/>
        </w:rPr>
        <w:t>14</w:t>
      </w:r>
      <w:r w:rsidR="00000000">
        <w:rPr>
          <w:w w:val="110"/>
        </w:rPr>
        <w:t xml:space="preserve">, and </w:t>
      </w:r>
      <w:r w:rsidR="00000000">
        <w:rPr>
          <w:i/>
          <w:w w:val="110"/>
        </w:rPr>
        <w:t>A</w:t>
      </w:r>
      <w:r w:rsidR="00000000">
        <w:rPr>
          <w:i/>
          <w:w w:val="110"/>
          <w:vertAlign w:val="subscript"/>
        </w:rPr>
        <w:t>15</w:t>
      </w:r>
      <w:r w:rsidR="00000000">
        <w:rPr>
          <w:w w:val="110"/>
        </w:rPr>
        <w:t>. Here, changes in rank are largely due to trade-offs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between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indicators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in which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airlines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may have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lower or higher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 xml:space="preserve">performance. Values of geometrically aggregated ( 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) SAI values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also exhibit changes under the different schemes as indicated in</w:t>
      </w:r>
      <w:r w:rsidR="00000000">
        <w:rPr>
          <w:spacing w:val="1"/>
          <w:w w:val="110"/>
        </w:rPr>
        <w:t xml:space="preserve"> </w:t>
      </w:r>
      <w:hyperlink w:anchor="_bookmark44" w:history="1">
        <w:r w:rsidR="00000000">
          <w:rPr>
            <w:color w:val="007FAC"/>
            <w:w w:val="110"/>
          </w:rPr>
          <w:t>Table</w:t>
        </w:r>
        <w:r w:rsidR="00000000">
          <w:rPr>
            <w:color w:val="007FAC"/>
            <w:spacing w:val="1"/>
            <w:w w:val="110"/>
          </w:rPr>
          <w:t xml:space="preserve"> </w:t>
        </w:r>
        <w:r w:rsidR="00000000">
          <w:rPr>
            <w:color w:val="007FAC"/>
            <w:w w:val="110"/>
          </w:rPr>
          <w:t>5</w:t>
        </w:r>
      </w:hyperlink>
      <w:r w:rsidR="00000000">
        <w:rPr>
          <w:color w:val="007FAC"/>
          <w:spacing w:val="1"/>
          <w:w w:val="110"/>
        </w:rPr>
        <w:t xml:space="preserve"> </w:t>
      </w:r>
      <w:r w:rsidR="00000000">
        <w:rPr>
          <w:w w:val="110"/>
        </w:rPr>
        <w:t>while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rank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positions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retain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relatively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stable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outcomes.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These results may be attributed to limited trade-off possibilities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and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less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compensability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between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indicators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that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minimize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volatility</w:t>
      </w:r>
      <w:r w:rsidR="00000000">
        <w:rPr>
          <w:spacing w:val="8"/>
          <w:w w:val="110"/>
        </w:rPr>
        <w:t xml:space="preserve"> </w:t>
      </w:r>
      <w:r w:rsidR="00000000">
        <w:rPr>
          <w:w w:val="110"/>
        </w:rPr>
        <w:t>of</w:t>
      </w:r>
      <w:r w:rsidR="00000000">
        <w:rPr>
          <w:spacing w:val="10"/>
          <w:w w:val="110"/>
        </w:rPr>
        <w:t xml:space="preserve"> </w:t>
      </w:r>
      <w:r w:rsidR="00000000">
        <w:rPr>
          <w:w w:val="110"/>
        </w:rPr>
        <w:t>rank</w:t>
      </w:r>
      <w:r w:rsidR="00000000">
        <w:rPr>
          <w:spacing w:val="8"/>
          <w:w w:val="110"/>
        </w:rPr>
        <w:t xml:space="preserve"> </w:t>
      </w:r>
      <w:r w:rsidR="00000000">
        <w:rPr>
          <w:w w:val="110"/>
        </w:rPr>
        <w:t>positions</w:t>
      </w:r>
      <w:r w:rsidR="00000000">
        <w:rPr>
          <w:spacing w:val="10"/>
          <w:w w:val="110"/>
        </w:rPr>
        <w:t xml:space="preserve"> </w:t>
      </w:r>
      <w:r w:rsidR="00000000">
        <w:rPr>
          <w:w w:val="110"/>
        </w:rPr>
        <w:t>to</w:t>
      </w:r>
      <w:r w:rsidR="00000000">
        <w:rPr>
          <w:spacing w:val="9"/>
          <w:w w:val="110"/>
        </w:rPr>
        <w:t xml:space="preserve"> </w:t>
      </w:r>
      <w:r w:rsidR="00000000">
        <w:rPr>
          <w:w w:val="110"/>
        </w:rPr>
        <w:t>changes</w:t>
      </w:r>
      <w:r w:rsidR="00000000">
        <w:rPr>
          <w:spacing w:val="10"/>
          <w:w w:val="110"/>
        </w:rPr>
        <w:t xml:space="preserve"> </w:t>
      </w:r>
      <w:r w:rsidR="00000000">
        <w:rPr>
          <w:w w:val="110"/>
        </w:rPr>
        <w:t>in</w:t>
      </w:r>
      <w:r w:rsidR="00000000">
        <w:rPr>
          <w:spacing w:val="9"/>
          <w:w w:val="110"/>
        </w:rPr>
        <w:t xml:space="preserve"> </w:t>
      </w:r>
      <w:r w:rsidR="00000000">
        <w:rPr>
          <w:w w:val="110"/>
        </w:rPr>
        <w:t>different</w:t>
      </w:r>
      <w:r w:rsidR="00000000">
        <w:rPr>
          <w:spacing w:val="10"/>
          <w:w w:val="110"/>
        </w:rPr>
        <w:t xml:space="preserve"> </w:t>
      </w:r>
      <w:r w:rsidR="00000000">
        <w:rPr>
          <w:w w:val="110"/>
        </w:rPr>
        <w:t>schemes.</w:t>
      </w:r>
    </w:p>
    <w:p w14:paraId="05584BB4" w14:textId="77777777" w:rsidR="0075616F" w:rsidRDefault="00000000">
      <w:pPr>
        <w:pStyle w:val="GvdeMetni"/>
        <w:spacing w:line="175" w:lineRule="exact"/>
        <w:ind w:left="549"/>
        <w:jc w:val="both"/>
      </w:pP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results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10,000</w:t>
      </w:r>
      <w:r>
        <w:rPr>
          <w:spacing w:val="13"/>
          <w:w w:val="110"/>
        </w:rPr>
        <w:t xml:space="preserve"> </w:t>
      </w:r>
      <w:r>
        <w:rPr>
          <w:w w:val="110"/>
        </w:rPr>
        <w:t>Monte</w:t>
      </w:r>
      <w:r>
        <w:rPr>
          <w:spacing w:val="13"/>
          <w:w w:val="110"/>
        </w:rPr>
        <w:t xml:space="preserve"> </w:t>
      </w:r>
      <w:r>
        <w:rPr>
          <w:w w:val="110"/>
        </w:rPr>
        <w:t>Carlo</w:t>
      </w:r>
      <w:r>
        <w:rPr>
          <w:spacing w:val="11"/>
          <w:w w:val="110"/>
        </w:rPr>
        <w:t xml:space="preserve"> </w:t>
      </w:r>
      <w:r>
        <w:rPr>
          <w:w w:val="110"/>
        </w:rPr>
        <w:t>experiments</w:t>
      </w:r>
      <w:r>
        <w:rPr>
          <w:spacing w:val="12"/>
          <w:w w:val="110"/>
        </w:rPr>
        <w:t xml:space="preserve"> </w:t>
      </w:r>
      <w:r>
        <w:rPr>
          <w:w w:val="110"/>
        </w:rPr>
        <w:t>are</w:t>
      </w:r>
      <w:r>
        <w:rPr>
          <w:spacing w:val="13"/>
          <w:w w:val="110"/>
        </w:rPr>
        <w:t xml:space="preserve"> </w:t>
      </w:r>
      <w:r>
        <w:rPr>
          <w:w w:val="110"/>
        </w:rPr>
        <w:t>further</w:t>
      </w:r>
    </w:p>
    <w:p w14:paraId="275CFC6D" w14:textId="30B2CD85" w:rsidR="0075616F" w:rsidRDefault="00E16ED6">
      <w:pPr>
        <w:pStyle w:val="GvdeMetni"/>
        <w:spacing w:before="23" w:line="268" w:lineRule="auto"/>
        <w:ind w:left="310" w:right="11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3832320" behindDoc="1" locked="0" layoutInCell="1" allowOverlap="1" wp14:anchorId="18286B6D" wp14:editId="721BD477">
                <wp:simplePos x="0" y="0"/>
                <wp:positionH relativeFrom="page">
                  <wp:posOffset>3994785</wp:posOffset>
                </wp:positionH>
                <wp:positionV relativeFrom="paragraph">
                  <wp:posOffset>564515</wp:posOffset>
                </wp:positionV>
                <wp:extent cx="81280" cy="175260"/>
                <wp:effectExtent l="0" t="0" r="0" b="0"/>
                <wp:wrapNone/>
                <wp:docPr id="16837674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3F11C" w14:textId="77777777" w:rsidR="0075616F" w:rsidRDefault="00000000">
                            <w:pPr>
                              <w:pStyle w:val="GvdeMetni"/>
                              <w:spacing w:line="168" w:lineRule="exact"/>
                              <w:rPr>
                                <w:rFonts w:ascii="SimSun-ExtB" w:hAnsi="SimSun-ExtB"/>
                              </w:rPr>
                            </w:pPr>
                            <w:r>
                              <w:rPr>
                                <w:rFonts w:ascii="SimSun-ExtB" w:hAnsi="SimSun-ExtB"/>
                                <w:w w:val="79"/>
                              </w:rPr>
                              <w:t>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86B6D" id="Text Box 17" o:spid="_x0000_s1037" type="#_x0000_t202" style="position:absolute;left:0;text-align:left;margin-left:314.55pt;margin-top:44.45pt;width:6.4pt;height:13.8pt;z-index:-194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hb2AEAAJcDAAAOAAAAZHJzL2Uyb0RvYy54bWysU9tu2zAMfR+wfxD0vjgOsC4w4hRdiw4D&#10;ugvQ7QNkWbaF2aJGKrGzrx8lx+m2vhV7EWhSOjznkN5dT0MvjgbJgitlvlpLYZyG2rq2lN+/3b/Z&#10;SkFBuVr14EwpT4bk9f71q93oC7OBDvraoGAQR8XoS9mF4IssI92ZQdEKvHFcbAAHFfgT26xGNTL6&#10;0Geb9foqGwFrj6ANEWfv5qLcJ/ymMTp8aRoyQfSlZG4hnZjOKp7ZfqeKFpXvrD7TUC9gMSjruOkF&#10;6k4FJQ5on0ENViMQNGGlYcigaaw2SQOrydf/qHnslDdJC5tD/mIT/T9Y/fn46L+iCNN7mHiASQT5&#10;B9A/SDi47ZRrzQ0ijJ1RNTfOo2XZ6Kk4P41WU0ERpBo/Qc1DVocACWhqcIiusE7B6DyA08V0MwWh&#10;ObnNN1suaK7k795urtJMMlUsbz1S+GBgEDEoJfJIE7Y6PlCIXFSxXImtHNzbvk9j7d1fCb4YM4l7&#10;pDsTD1M1CVtz86QsaqmgPrEahHlbeLs56AB/STHyppSSfh4UGin6j44diWu1BLgE1RIop/lpKYMU&#10;c3gb5vU7eLRtx8iz5w5u2LXGJklPLM58efpJ6XlT43r9+Z1uPf1P+98AAAD//wMAUEsDBBQABgAI&#10;AAAAIQDL8Acq3wAAAAoBAAAPAAAAZHJzL2Rvd25yZXYueG1sTI/BTsMwDIbvSHuHyJO4sbQTRG1p&#10;Ok0ITkiIrhw4pk3WRmuc0mRbeXvMCW62/On395e7xY3sYuZgPUpINwkwg53XFnsJH83LXQYsRIVa&#10;jR6NhG8TYFetbkpVaH/F2lwOsWcUgqFQEoYYp4Lz0A3GqbDxk0G6Hf3sVKR17rme1ZXC3ci3SSK4&#10;Uxbpw6Am8zSY7nQ4Own7T6yf7ddb+14fa9s0eYKv4iTl7XrZPwKLZol/MPzqkzpU5NT6M+rARgli&#10;m6eESsiyHBgB4j6loSUyFQ/Aq5L/r1D9AAAA//8DAFBLAQItABQABgAIAAAAIQC2gziS/gAAAOEB&#10;AAATAAAAAAAAAAAAAAAAAAAAAABbQ29udGVudF9UeXBlc10ueG1sUEsBAi0AFAAGAAgAAAAhADj9&#10;If/WAAAAlAEAAAsAAAAAAAAAAAAAAAAALwEAAF9yZWxzLy5yZWxzUEsBAi0AFAAGAAgAAAAhAIBJ&#10;KFvYAQAAlwMAAA4AAAAAAAAAAAAAAAAALgIAAGRycy9lMm9Eb2MueG1sUEsBAi0AFAAGAAgAAAAh&#10;AMvwByrfAAAACgEAAA8AAAAAAAAAAAAAAAAAMgQAAGRycy9kb3ducmV2LnhtbFBLBQYAAAAABAAE&#10;APMAAAA+BQAAAAA=&#10;" filled="f" stroked="f">
                <v:textbox inset="0,0,0,0">
                  <w:txbxContent>
                    <w:p w14:paraId="4FB3F11C" w14:textId="77777777" w:rsidR="0075616F" w:rsidRDefault="00000000">
                      <w:pPr>
                        <w:pStyle w:val="GvdeMetni"/>
                        <w:spacing w:line="168" w:lineRule="exact"/>
                        <w:rPr>
                          <w:rFonts w:ascii="SimSun-ExtB" w:hAnsi="SimSun-ExtB"/>
                        </w:rPr>
                      </w:pPr>
                      <w:r>
                        <w:rPr>
                          <w:rFonts w:ascii="SimSun-ExtB" w:hAnsi="SimSun-ExtB"/>
                          <w:w w:val="79"/>
                        </w:rPr>
                        <w:t>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10"/>
        </w:rPr>
        <w:t>used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to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analyse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presence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of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airlines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in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a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particular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rank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position</w:t>
      </w:r>
      <w:r w:rsidR="00000000">
        <w:rPr>
          <w:spacing w:val="-36"/>
          <w:w w:val="110"/>
        </w:rPr>
        <w:t xml:space="preserve"> </w:t>
      </w:r>
      <w:r w:rsidR="00000000">
        <w:rPr>
          <w:w w:val="110"/>
        </w:rPr>
        <w:t>relative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to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other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airlines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in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sample.</w:t>
      </w:r>
      <w:r w:rsidR="00000000">
        <w:rPr>
          <w:spacing w:val="-3"/>
          <w:w w:val="110"/>
        </w:rPr>
        <w:t xml:space="preserve"> </w:t>
      </w:r>
      <w:hyperlink w:anchor="_bookmark48" w:history="1">
        <w:r w:rsidR="00000000">
          <w:rPr>
            <w:color w:val="007FAC"/>
            <w:w w:val="110"/>
          </w:rPr>
          <w:t>Fig.</w:t>
        </w:r>
        <w:r w:rsidR="00000000">
          <w:rPr>
            <w:color w:val="007FAC"/>
            <w:spacing w:val="-4"/>
            <w:w w:val="110"/>
          </w:rPr>
          <w:t xml:space="preserve"> </w:t>
        </w:r>
        <w:r w:rsidR="00000000">
          <w:rPr>
            <w:color w:val="007FAC"/>
            <w:w w:val="110"/>
          </w:rPr>
          <w:t>2</w:t>
        </w:r>
        <w:r w:rsidR="00000000">
          <w:rPr>
            <w:color w:val="007FAC"/>
            <w:spacing w:val="-3"/>
            <w:w w:val="110"/>
          </w:rPr>
          <w:t xml:space="preserve"> </w:t>
        </w:r>
      </w:hyperlink>
      <w:r w:rsidR="00000000">
        <w:rPr>
          <w:w w:val="110"/>
        </w:rPr>
        <w:t>provides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results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of</w:t>
      </w:r>
      <w:r w:rsidR="00000000">
        <w:rPr>
          <w:spacing w:val="-36"/>
          <w:w w:val="110"/>
        </w:rPr>
        <w:t xml:space="preserve"> </w:t>
      </w:r>
      <w:r w:rsidR="00000000">
        <w:rPr>
          <w:w w:val="110"/>
        </w:rPr>
        <w:t>these experiments for the 16 airlines in the sample when ordered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according</w:t>
      </w:r>
      <w:r w:rsidR="00000000">
        <w:rPr>
          <w:spacing w:val="12"/>
          <w:w w:val="110"/>
        </w:rPr>
        <w:t xml:space="preserve"> </w:t>
      </w:r>
      <w:r w:rsidR="00000000">
        <w:rPr>
          <w:w w:val="110"/>
        </w:rPr>
        <w:t>to</w:t>
      </w:r>
      <w:r w:rsidR="00000000">
        <w:rPr>
          <w:spacing w:val="9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13"/>
          <w:w w:val="110"/>
        </w:rPr>
        <w:t xml:space="preserve"> </w:t>
      </w:r>
      <w:r w:rsidR="00000000">
        <w:rPr>
          <w:w w:val="110"/>
        </w:rPr>
        <w:t>simulated</w:t>
      </w:r>
      <w:r w:rsidR="00000000">
        <w:rPr>
          <w:spacing w:val="12"/>
          <w:w w:val="110"/>
        </w:rPr>
        <w:t xml:space="preserve"> </w:t>
      </w:r>
      <w:r w:rsidR="00000000">
        <w:rPr>
          <w:w w:val="110"/>
        </w:rPr>
        <w:t>mean</w:t>
      </w:r>
      <w:r w:rsidR="00000000">
        <w:rPr>
          <w:spacing w:val="12"/>
          <w:w w:val="110"/>
        </w:rPr>
        <w:t xml:space="preserve"> </w:t>
      </w:r>
      <w:r w:rsidR="00000000">
        <w:rPr>
          <w:w w:val="110"/>
        </w:rPr>
        <w:t>values</w:t>
      </w:r>
      <w:r w:rsidR="00000000">
        <w:rPr>
          <w:spacing w:val="12"/>
          <w:w w:val="110"/>
        </w:rPr>
        <w:t xml:space="preserve"> </w:t>
      </w:r>
      <w:r w:rsidR="00000000">
        <w:rPr>
          <w:w w:val="110"/>
        </w:rPr>
        <w:t>of</w:t>
      </w:r>
      <w:r w:rsidR="00000000">
        <w:rPr>
          <w:spacing w:val="13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13"/>
          <w:w w:val="110"/>
        </w:rPr>
        <w:t xml:space="preserve"> </w:t>
      </w:r>
      <w:r w:rsidR="00000000">
        <w:rPr>
          <w:w w:val="110"/>
        </w:rPr>
        <w:t>SAI.</w:t>
      </w:r>
      <w:r w:rsidR="00000000">
        <w:rPr>
          <w:spacing w:val="11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12"/>
          <w:w w:val="110"/>
        </w:rPr>
        <w:t xml:space="preserve"> </w:t>
      </w:r>
      <w:r w:rsidR="00000000">
        <w:rPr>
          <w:w w:val="110"/>
        </w:rPr>
        <w:t>plus</w:t>
      </w:r>
      <w:r w:rsidR="00000000">
        <w:rPr>
          <w:spacing w:val="12"/>
          <w:w w:val="110"/>
        </w:rPr>
        <w:t xml:space="preserve"> </w:t>
      </w:r>
      <w:r w:rsidR="00000000">
        <w:rPr>
          <w:w w:val="110"/>
        </w:rPr>
        <w:t>signs</w:t>
      </w:r>
      <w:r w:rsidR="00000000">
        <w:rPr>
          <w:spacing w:val="-36"/>
          <w:w w:val="110"/>
        </w:rPr>
        <w:t xml:space="preserve"> </w:t>
      </w:r>
      <w:r w:rsidR="00000000">
        <w:rPr>
          <w:w w:val="110"/>
        </w:rPr>
        <w:t>(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 xml:space="preserve">) in the box plot of </w:t>
      </w:r>
      <w:hyperlink w:anchor="_bookmark48" w:history="1">
        <w:r w:rsidR="00000000">
          <w:rPr>
            <w:color w:val="007FAC"/>
            <w:w w:val="110"/>
          </w:rPr>
          <w:t>Fig. 2</w:t>
        </w:r>
      </w:hyperlink>
      <w:r w:rsidR="00000000">
        <w:rPr>
          <w:color w:val="007FAC"/>
          <w:w w:val="110"/>
        </w:rPr>
        <w:t xml:space="preserve"> </w:t>
      </w:r>
      <w:r w:rsidR="00000000">
        <w:rPr>
          <w:w w:val="110"/>
        </w:rPr>
        <w:t>represent these values as SAI (</w:t>
      </w:r>
      <w:r w:rsidR="00000000">
        <w:rPr>
          <w:i/>
          <w:w w:val="110"/>
        </w:rPr>
        <w:t>A</w:t>
      </w:r>
      <w:r w:rsidR="00000000">
        <w:rPr>
          <w:i/>
          <w:w w:val="110"/>
          <w:vertAlign w:val="subscript"/>
        </w:rPr>
        <w:t>j</w:t>
      </w:r>
      <w:r w:rsidR="00000000">
        <w:rPr>
          <w:w w:val="110"/>
        </w:rPr>
        <w:t>) bar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while the boxes represent the interquartile range with a 95% con-</w:t>
      </w:r>
      <w:r w:rsidR="00000000">
        <w:rPr>
          <w:spacing w:val="1"/>
          <w:w w:val="110"/>
        </w:rPr>
        <w:t xml:space="preserve"> </w:t>
      </w:r>
      <w:r w:rsidR="00000000">
        <w:rPr>
          <w:rFonts w:ascii="Times New Roman" w:hAnsi="Times New Roman"/>
          <w:w w:val="110"/>
        </w:rPr>
        <w:t>ﬁ</w:t>
      </w:r>
      <w:r w:rsidR="00000000">
        <w:rPr>
          <w:w w:val="110"/>
        </w:rPr>
        <w:t xml:space="preserve">dence interval for the values of a given airline, </w:t>
      </w:r>
      <w:r w:rsidR="00000000">
        <w:rPr>
          <w:i/>
          <w:w w:val="110"/>
        </w:rPr>
        <w:t>A</w:t>
      </w:r>
      <w:r w:rsidR="00000000">
        <w:rPr>
          <w:i/>
          <w:w w:val="110"/>
          <w:vertAlign w:val="subscript"/>
        </w:rPr>
        <w:t>j</w:t>
      </w:r>
      <w:r w:rsidR="00000000">
        <w:rPr>
          <w:w w:val="110"/>
        </w:rPr>
        <w:t>. The rank posi-</w:t>
      </w:r>
      <w:r w:rsidR="00000000">
        <w:rPr>
          <w:spacing w:val="1"/>
          <w:w w:val="110"/>
        </w:rPr>
        <w:t xml:space="preserve"> </w:t>
      </w:r>
      <w:r w:rsidR="00000000">
        <w:rPr>
          <w:spacing w:val="-1"/>
          <w:w w:val="110"/>
        </w:rPr>
        <w:t>tions</w:t>
      </w:r>
      <w:r w:rsidR="00000000">
        <w:rPr>
          <w:spacing w:val="-7"/>
          <w:w w:val="110"/>
        </w:rPr>
        <w:t xml:space="preserve"> </w:t>
      </w:r>
      <w:r w:rsidR="00000000">
        <w:rPr>
          <w:spacing w:val="-1"/>
          <w:w w:val="110"/>
        </w:rPr>
        <w:t>of</w:t>
      </w:r>
      <w:r w:rsidR="00000000">
        <w:rPr>
          <w:spacing w:val="-5"/>
          <w:w w:val="110"/>
        </w:rPr>
        <w:t xml:space="preserve"> </w:t>
      </w:r>
      <w:r w:rsidR="00000000">
        <w:rPr>
          <w:spacing w:val="-1"/>
          <w:w w:val="110"/>
        </w:rPr>
        <w:t>the</w:t>
      </w:r>
      <w:r w:rsidR="00000000">
        <w:rPr>
          <w:spacing w:val="-6"/>
          <w:w w:val="110"/>
        </w:rPr>
        <w:t xml:space="preserve"> </w:t>
      </w:r>
      <w:r w:rsidR="00000000">
        <w:rPr>
          <w:spacing w:val="-1"/>
          <w:w w:val="110"/>
        </w:rPr>
        <w:t>airlines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based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on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simulated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mean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values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are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precisely</w:t>
      </w:r>
      <w:r w:rsidR="00000000">
        <w:rPr>
          <w:spacing w:val="-10"/>
          <w:w w:val="110"/>
        </w:rPr>
        <w:t xml:space="preserve"> </w:t>
      </w:r>
      <w:r w:rsidR="00000000">
        <w:rPr>
          <w:w w:val="110"/>
        </w:rPr>
        <w:t>at</w:t>
      </w:r>
      <w:r w:rsidR="00000000">
        <w:rPr>
          <w:spacing w:val="-36"/>
          <w:w w:val="110"/>
        </w:rPr>
        <w:t xml:space="preserve"> </w:t>
      </w:r>
      <w:r w:rsidR="00000000">
        <w:rPr>
          <w:w w:val="110"/>
        </w:rPr>
        <w:t>or within the top and lowest rankings in the six weighting and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aggregation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schemes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in</w:t>
      </w:r>
      <w:r w:rsidR="00000000">
        <w:rPr>
          <w:spacing w:val="1"/>
          <w:w w:val="110"/>
        </w:rPr>
        <w:t xml:space="preserve"> </w:t>
      </w:r>
      <w:hyperlink w:anchor="_bookmark44" w:history="1">
        <w:r w:rsidR="00000000">
          <w:rPr>
            <w:color w:val="007FAC"/>
            <w:w w:val="110"/>
          </w:rPr>
          <w:t>Table</w:t>
        </w:r>
        <w:r w:rsidR="00000000">
          <w:rPr>
            <w:color w:val="007FAC"/>
            <w:spacing w:val="1"/>
            <w:w w:val="110"/>
          </w:rPr>
          <w:t xml:space="preserve"> </w:t>
        </w:r>
        <w:r w:rsidR="00000000">
          <w:rPr>
            <w:color w:val="007FAC"/>
            <w:w w:val="110"/>
          </w:rPr>
          <w:t>5</w:t>
        </w:r>
      </w:hyperlink>
      <w:r w:rsidR="00000000">
        <w:rPr>
          <w:color w:val="007FAC"/>
          <w:spacing w:val="1"/>
          <w:w w:val="110"/>
        </w:rPr>
        <w:t xml:space="preserve"> </w:t>
      </w:r>
      <w:r w:rsidR="00000000">
        <w:rPr>
          <w:w w:val="110"/>
        </w:rPr>
        <w:t>so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that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ranks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are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within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expectations.</w:t>
      </w:r>
    </w:p>
    <w:p w14:paraId="354CB8BE" w14:textId="77777777" w:rsidR="0075616F" w:rsidRDefault="00000000">
      <w:pPr>
        <w:pStyle w:val="GvdeMetni"/>
        <w:spacing w:line="178" w:lineRule="exact"/>
        <w:ind w:left="549"/>
        <w:jc w:val="both"/>
      </w:pP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addition,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shadings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chart</w:t>
      </w:r>
      <w:r>
        <w:rPr>
          <w:spacing w:val="9"/>
          <w:w w:val="110"/>
        </w:rPr>
        <w:t xml:space="preserve"> </w:t>
      </w:r>
      <w:r>
        <w:rPr>
          <w:w w:val="110"/>
        </w:rPr>
        <w:t>area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hyperlink w:anchor="_bookmark48" w:history="1">
        <w:r>
          <w:rPr>
            <w:color w:val="007FAC"/>
            <w:w w:val="110"/>
          </w:rPr>
          <w:t>Fig.</w:t>
        </w:r>
        <w:r>
          <w:rPr>
            <w:color w:val="007FAC"/>
            <w:spacing w:val="9"/>
            <w:w w:val="110"/>
          </w:rPr>
          <w:t xml:space="preserve"> </w:t>
        </w:r>
        <w:r>
          <w:rPr>
            <w:color w:val="007FAC"/>
            <w:w w:val="110"/>
          </w:rPr>
          <w:t>2</w:t>
        </w:r>
        <w:r>
          <w:rPr>
            <w:color w:val="007FAC"/>
            <w:spacing w:val="11"/>
            <w:w w:val="110"/>
          </w:rPr>
          <w:t xml:space="preserve"> </w:t>
        </w:r>
      </w:hyperlink>
      <w:r>
        <w:rPr>
          <w:w w:val="110"/>
        </w:rPr>
        <w:t>indicate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</w:p>
    <w:p w14:paraId="5B580E04" w14:textId="77777777" w:rsidR="0075616F" w:rsidRDefault="0075616F">
      <w:pPr>
        <w:spacing w:line="178" w:lineRule="exact"/>
        <w:jc w:val="both"/>
        <w:sectPr w:rsidR="0075616F">
          <w:type w:val="continuous"/>
          <w:pgSz w:w="11910" w:h="15880"/>
          <w:pgMar w:top="840" w:right="540" w:bottom="280" w:left="540" w:header="720" w:footer="720" w:gutter="0"/>
          <w:cols w:num="2" w:space="720" w:equalWidth="0">
            <w:col w:w="5334" w:space="46"/>
            <w:col w:w="5450"/>
          </w:cols>
        </w:sectPr>
      </w:pPr>
    </w:p>
    <w:p w14:paraId="5C1E83BF" w14:textId="77777777" w:rsidR="0075616F" w:rsidRDefault="00000000">
      <w:pPr>
        <w:tabs>
          <w:tab w:val="left" w:pos="3284"/>
        </w:tabs>
        <w:spacing w:before="90"/>
        <w:ind w:left="116"/>
        <w:rPr>
          <w:i/>
          <w:sz w:val="12"/>
        </w:rPr>
      </w:pPr>
      <w:bookmarkStart w:id="82" w:name="4.4._Perspectives_on_improving_aircraft_"/>
      <w:bookmarkEnd w:id="82"/>
      <w:r>
        <w:rPr>
          <w:spacing w:val="-9"/>
          <w:w w:val="109"/>
          <w:sz w:val="12"/>
        </w:rPr>
        <w:lastRenderedPageBreak/>
        <w:t>1</w:t>
      </w:r>
      <w:r>
        <w:rPr>
          <w:w w:val="109"/>
          <w:sz w:val="12"/>
        </w:rPr>
        <w:t>078</w:t>
      </w:r>
      <w:r>
        <w:rPr>
          <w:sz w:val="12"/>
        </w:rPr>
        <w:tab/>
      </w:r>
      <w:r>
        <w:rPr>
          <w:i/>
          <w:spacing w:val="-40"/>
          <w:w w:val="107"/>
          <w:sz w:val="12"/>
        </w:rPr>
        <w:t>S</w:t>
      </w:r>
      <w:r>
        <w:rPr>
          <w:i/>
          <w:spacing w:val="23"/>
          <w:w w:val="77"/>
          <w:sz w:val="12"/>
        </w:rPr>
        <w:t>¸</w:t>
      </w:r>
      <w:r>
        <w:rPr>
          <w:i/>
          <w:w w:val="77"/>
          <w:sz w:val="12"/>
        </w:rPr>
        <w:t>.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1"/>
          <w:w w:val="108"/>
          <w:sz w:val="12"/>
        </w:rPr>
        <w:t>K</w:t>
      </w:r>
      <w:r>
        <w:rPr>
          <w:w w:val="107"/>
          <w:sz w:val="12"/>
        </w:rPr>
        <w:t>ı</w:t>
      </w:r>
      <w:r>
        <w:rPr>
          <w:i/>
          <w:w w:val="108"/>
          <w:sz w:val="12"/>
        </w:rPr>
        <w:t>lk</w:t>
      </w:r>
      <w:r>
        <w:rPr>
          <w:spacing w:val="-1"/>
          <w:w w:val="107"/>
          <w:sz w:val="12"/>
        </w:rPr>
        <w:t>ı</w:t>
      </w:r>
      <w:r>
        <w:rPr>
          <w:i/>
          <w:spacing w:val="-34"/>
          <w:w w:val="112"/>
          <w:sz w:val="12"/>
        </w:rPr>
        <w:t>s</w:t>
      </w:r>
      <w:r>
        <w:rPr>
          <w:i/>
          <w:spacing w:val="21"/>
          <w:w w:val="77"/>
          <w:sz w:val="12"/>
        </w:rPr>
        <w:t>¸</w:t>
      </w:r>
      <w:r>
        <w:rPr>
          <w:i/>
          <w:w w:val="77"/>
          <w:sz w:val="12"/>
        </w:rPr>
        <w:t>,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spacing w:val="-40"/>
          <w:w w:val="107"/>
          <w:sz w:val="12"/>
        </w:rPr>
        <w:t>S</w:t>
      </w:r>
      <w:r>
        <w:rPr>
          <w:i/>
          <w:spacing w:val="23"/>
          <w:w w:val="77"/>
          <w:sz w:val="12"/>
        </w:rPr>
        <w:t>¸</w:t>
      </w:r>
      <w:r>
        <w:rPr>
          <w:i/>
          <w:w w:val="77"/>
          <w:sz w:val="12"/>
        </w:rPr>
        <w:t>.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1"/>
          <w:w w:val="108"/>
          <w:sz w:val="12"/>
        </w:rPr>
        <w:t>K</w:t>
      </w:r>
      <w:r>
        <w:rPr>
          <w:w w:val="107"/>
          <w:sz w:val="12"/>
        </w:rPr>
        <w:t>ı</w:t>
      </w:r>
      <w:r>
        <w:rPr>
          <w:i/>
          <w:w w:val="108"/>
          <w:sz w:val="12"/>
        </w:rPr>
        <w:t>lk</w:t>
      </w:r>
      <w:r>
        <w:rPr>
          <w:spacing w:val="-1"/>
          <w:w w:val="107"/>
          <w:sz w:val="12"/>
        </w:rPr>
        <w:t>ı</w:t>
      </w:r>
      <w:r>
        <w:rPr>
          <w:i/>
          <w:spacing w:val="-34"/>
          <w:w w:val="112"/>
          <w:sz w:val="12"/>
        </w:rPr>
        <w:t>s</w:t>
      </w:r>
      <w:r>
        <w:rPr>
          <w:i/>
          <w:w w:val="49"/>
          <w:sz w:val="12"/>
        </w:rPr>
        <w:t>¸</w:t>
      </w:r>
      <w:r>
        <w:rPr>
          <w:i/>
          <w:sz w:val="12"/>
        </w:rPr>
        <w:t xml:space="preserve"> </w:t>
      </w:r>
      <w:r>
        <w:rPr>
          <w:i/>
          <w:spacing w:val="7"/>
          <w:sz w:val="12"/>
        </w:rPr>
        <w:t xml:space="preserve"> </w:t>
      </w:r>
      <w:r>
        <w:rPr>
          <w:i/>
          <w:w w:val="71"/>
          <w:sz w:val="12"/>
        </w:rPr>
        <w:t>/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Journal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of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w w:val="109"/>
          <w:sz w:val="12"/>
        </w:rPr>
        <w:t>Cleaner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Production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9"/>
          <w:w w:val="111"/>
          <w:sz w:val="12"/>
        </w:rPr>
        <w:t>1</w:t>
      </w:r>
      <w:r>
        <w:rPr>
          <w:i/>
          <w:w w:val="111"/>
          <w:sz w:val="12"/>
        </w:rPr>
        <w:t>67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(2</w:t>
      </w:r>
      <w:r>
        <w:rPr>
          <w:i/>
          <w:spacing w:val="-6"/>
          <w:w w:val="109"/>
          <w:sz w:val="12"/>
        </w:rPr>
        <w:t>0</w:t>
      </w:r>
      <w:r>
        <w:rPr>
          <w:i/>
          <w:spacing w:val="-11"/>
          <w:w w:val="111"/>
          <w:sz w:val="12"/>
        </w:rPr>
        <w:t>1</w:t>
      </w:r>
      <w:r>
        <w:rPr>
          <w:i/>
          <w:w w:val="111"/>
          <w:sz w:val="12"/>
        </w:rPr>
        <w:t>7</w:t>
      </w:r>
      <w:r>
        <w:rPr>
          <w:i/>
          <w:w w:val="107"/>
          <w:sz w:val="12"/>
        </w:rPr>
        <w:t>)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7"/>
          <w:w w:val="111"/>
          <w:sz w:val="12"/>
        </w:rPr>
        <w:t>1</w:t>
      </w:r>
      <w:r>
        <w:rPr>
          <w:i/>
          <w:w w:val="111"/>
          <w:sz w:val="12"/>
        </w:rPr>
        <w:t>068</w:t>
      </w:r>
      <w:r>
        <w:rPr>
          <w:rFonts w:ascii="Arial MT" w:hAnsi="Arial MT"/>
          <w:spacing w:val="-5"/>
          <w:w w:val="143"/>
          <w:sz w:val="12"/>
        </w:rPr>
        <w:t>e</w:t>
      </w:r>
      <w:r>
        <w:rPr>
          <w:i/>
          <w:spacing w:val="-6"/>
          <w:w w:val="111"/>
          <w:sz w:val="12"/>
        </w:rPr>
        <w:t>1</w:t>
      </w:r>
      <w:r>
        <w:rPr>
          <w:i/>
          <w:w w:val="111"/>
          <w:sz w:val="12"/>
        </w:rPr>
        <w:t>083</w:t>
      </w:r>
    </w:p>
    <w:p w14:paraId="19B11D7E" w14:textId="77777777" w:rsidR="0075616F" w:rsidRDefault="0075616F">
      <w:pPr>
        <w:pStyle w:val="GvdeMetni"/>
        <w:rPr>
          <w:i/>
          <w:sz w:val="10"/>
        </w:rPr>
      </w:pPr>
    </w:p>
    <w:p w14:paraId="3AC51BDA" w14:textId="77777777" w:rsidR="0075616F" w:rsidRDefault="00000000">
      <w:pPr>
        <w:spacing w:before="112"/>
        <w:ind w:left="116"/>
        <w:rPr>
          <w:sz w:val="12"/>
        </w:rPr>
      </w:pPr>
      <w:bookmarkStart w:id="83" w:name="_bookmark44"/>
      <w:bookmarkEnd w:id="83"/>
      <w:r>
        <w:rPr>
          <w:w w:val="115"/>
          <w:sz w:val="12"/>
        </w:rPr>
        <w:t>Table</w:t>
      </w:r>
      <w:r>
        <w:rPr>
          <w:spacing w:val="10"/>
          <w:w w:val="115"/>
          <w:sz w:val="12"/>
        </w:rPr>
        <w:t xml:space="preserve"> </w:t>
      </w:r>
      <w:r>
        <w:rPr>
          <w:w w:val="115"/>
          <w:sz w:val="12"/>
        </w:rPr>
        <w:t>5</w:t>
      </w:r>
    </w:p>
    <w:p w14:paraId="36CA5310" w14:textId="23E01AD5" w:rsidR="0075616F" w:rsidRDefault="00E16ED6">
      <w:pPr>
        <w:spacing w:before="31"/>
        <w:ind w:left="116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61ADE021" wp14:editId="4D99E482">
                <wp:simplePos x="0" y="0"/>
                <wp:positionH relativeFrom="page">
                  <wp:posOffset>417195</wp:posOffset>
                </wp:positionH>
                <wp:positionV relativeFrom="paragraph">
                  <wp:posOffset>155575</wp:posOffset>
                </wp:positionV>
                <wp:extent cx="6604635" cy="6350"/>
                <wp:effectExtent l="0" t="0" r="0" b="0"/>
                <wp:wrapTopAndBottom/>
                <wp:docPr id="159826185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6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C2643" id="Rectangle 16" o:spid="_x0000_s1026" style="position:absolute;margin-left:32.85pt;margin-top:12.25pt;width:520.05pt;height:.5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0nI5AEAALMDAAAOAAAAZHJzL2Uyb0RvYy54bWysU9Fu0zAUfUfiHyy/07SlKxA1naZOQ0iD&#10;IY19wK3jJBaOr7l2m5av59rpuoq9IfJg+frax+ccn6yuD70Ve03BoKvkbDKVQjuFtXFtJZ9+3L37&#10;KEWI4Gqw6HQljzrI6/XbN6vBl3qOHdpak2AQF8rBV7KL0ZdFEVSnewgT9Npxs0HqIXJJbVETDIze&#10;22I+nS6LAan2hEqHwKu3Y1OuM37TaBUfmiboKGwlmVvMI+Vxm8ZivYKyJfCdUSca8A8sejCOLz1D&#10;3UIEsSPzCqo3ijBgEycK+wKbxiidNbCa2fQvNY8deJ21sDnBn20K/w9Wfds/+u+UqAd/j+pnEA43&#10;HbhW3xDh0Gmo+bpZMqoYfCjPB1IR+KjYDl+x5qeFXcTswaGhPgGyOnHIVh/PVutDFIoXl8vpYvn+&#10;SgrFPZ7klyigfD7rKcTPGnuRJpUkfsiMDfv7EBMXKJ+3ZO5oTX1nrM0FtduNJbGH9Oj5y/RZ4uU2&#10;69Jmh+nYiJhWssikK0UolFusj6yRcEwOJ50nHdJvKQZOTSXDrx2QlsJ+cezTp9likWKWi8XVhzkX&#10;dNnZXnbAKYaqZJRinG7iGM2dJ9N2fNMsi3Z4w942Jgt/YXUiy8nIfpxSnKJ3WeddL//a+g8AAAD/&#10;/wMAUEsDBBQABgAIAAAAIQAOv9VC3wAAAAkBAAAPAAAAZHJzL2Rvd25yZXYueG1sTI/BTsMwEETv&#10;SPyDtUjcqN2oLm0ap6JIHJFo4UBvTrwkUeN1sN028PW4p3LcmdHsm2I92p6d0IfOkYLpRABDqp3p&#10;qFHw8f7ysAAWoiaje0eo4AcDrMvbm0Lnxp1pi6ddbFgqoZBrBW2MQ855qFu0OkzcgJS8L+etjun0&#10;DTden1O57XkmxJxb3VH60OoBn1usD7ujVbBZLjbfbzN6/d1We9x/VgeZeaHU/d34tAIWcYzXMFzw&#10;EzqUialyRzKB9Qrm8jElFWQzCeziT4VMW6qkSAm8LPj/BeUfAAAA//8DAFBLAQItABQABgAIAAAA&#10;IQC2gziS/gAAAOEBAAATAAAAAAAAAAAAAAAAAAAAAABbQ29udGVudF9UeXBlc10ueG1sUEsBAi0A&#10;FAAGAAgAAAAhADj9If/WAAAAlAEAAAsAAAAAAAAAAAAAAAAALwEAAF9yZWxzLy5yZWxzUEsBAi0A&#10;FAAGAAgAAAAhACVrScjkAQAAswMAAA4AAAAAAAAAAAAAAAAALgIAAGRycy9lMm9Eb2MueG1sUEsB&#10;Ai0AFAAGAAgAAAAhAA6/1UL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000000">
        <w:rPr>
          <w:w w:val="115"/>
          <w:sz w:val="12"/>
        </w:rPr>
        <w:t>Comparison</w:t>
      </w:r>
      <w:r w:rsidR="00000000">
        <w:rPr>
          <w:spacing w:val="12"/>
          <w:w w:val="115"/>
          <w:sz w:val="12"/>
        </w:rPr>
        <w:t xml:space="preserve"> </w:t>
      </w:r>
      <w:r w:rsidR="00000000">
        <w:rPr>
          <w:w w:val="115"/>
          <w:sz w:val="12"/>
        </w:rPr>
        <w:t>of</w:t>
      </w:r>
      <w:r w:rsidR="00000000">
        <w:rPr>
          <w:spacing w:val="14"/>
          <w:w w:val="115"/>
          <w:sz w:val="12"/>
        </w:rPr>
        <w:t xml:space="preserve"> </w:t>
      </w:r>
      <w:r w:rsidR="00000000">
        <w:rPr>
          <w:w w:val="115"/>
          <w:sz w:val="12"/>
        </w:rPr>
        <w:t>SAI</w:t>
      </w:r>
      <w:r w:rsidR="00000000">
        <w:rPr>
          <w:spacing w:val="13"/>
          <w:w w:val="115"/>
          <w:sz w:val="12"/>
        </w:rPr>
        <w:t xml:space="preserve"> </w:t>
      </w:r>
      <w:r w:rsidR="00000000">
        <w:rPr>
          <w:w w:val="115"/>
          <w:sz w:val="12"/>
        </w:rPr>
        <w:t>results</w:t>
      </w:r>
      <w:r w:rsidR="00000000">
        <w:rPr>
          <w:spacing w:val="14"/>
          <w:w w:val="115"/>
          <w:sz w:val="12"/>
        </w:rPr>
        <w:t xml:space="preserve"> </w:t>
      </w:r>
      <w:r w:rsidR="00000000">
        <w:rPr>
          <w:w w:val="115"/>
          <w:sz w:val="12"/>
        </w:rPr>
        <w:t>and</w:t>
      </w:r>
      <w:r w:rsidR="00000000">
        <w:rPr>
          <w:spacing w:val="15"/>
          <w:w w:val="115"/>
          <w:sz w:val="12"/>
        </w:rPr>
        <w:t xml:space="preserve"> </w:t>
      </w:r>
      <w:r w:rsidR="00000000">
        <w:rPr>
          <w:w w:val="115"/>
          <w:sz w:val="12"/>
        </w:rPr>
        <w:t>rank</w:t>
      </w:r>
      <w:r w:rsidR="00000000">
        <w:rPr>
          <w:spacing w:val="11"/>
          <w:w w:val="115"/>
          <w:sz w:val="12"/>
        </w:rPr>
        <w:t xml:space="preserve"> </w:t>
      </w:r>
      <w:r w:rsidR="00000000">
        <w:rPr>
          <w:w w:val="115"/>
          <w:sz w:val="12"/>
        </w:rPr>
        <w:t>positions</w:t>
      </w:r>
      <w:r w:rsidR="00000000">
        <w:rPr>
          <w:spacing w:val="14"/>
          <w:w w:val="115"/>
          <w:sz w:val="12"/>
        </w:rPr>
        <w:t xml:space="preserve"> </w:t>
      </w:r>
      <w:r w:rsidR="00000000">
        <w:rPr>
          <w:w w:val="115"/>
          <w:sz w:val="12"/>
        </w:rPr>
        <w:t>under</w:t>
      </w:r>
      <w:r w:rsidR="00000000">
        <w:rPr>
          <w:spacing w:val="15"/>
          <w:w w:val="115"/>
          <w:sz w:val="12"/>
        </w:rPr>
        <w:t xml:space="preserve"> </w:t>
      </w:r>
      <w:r w:rsidR="00000000">
        <w:rPr>
          <w:w w:val="115"/>
          <w:sz w:val="12"/>
        </w:rPr>
        <w:t>six</w:t>
      </w:r>
      <w:r w:rsidR="00000000">
        <w:rPr>
          <w:spacing w:val="14"/>
          <w:w w:val="115"/>
          <w:sz w:val="12"/>
        </w:rPr>
        <w:t xml:space="preserve"> </w:t>
      </w:r>
      <w:r w:rsidR="00000000">
        <w:rPr>
          <w:w w:val="115"/>
          <w:sz w:val="12"/>
        </w:rPr>
        <w:t>schemes.</w:t>
      </w:r>
    </w:p>
    <w:p w14:paraId="0AE150A0" w14:textId="77777777" w:rsidR="0075616F" w:rsidRDefault="00000000">
      <w:pPr>
        <w:tabs>
          <w:tab w:val="left" w:pos="813"/>
          <w:tab w:val="left" w:pos="5840"/>
        </w:tabs>
        <w:spacing w:before="30" w:after="53"/>
        <w:ind w:left="235"/>
        <w:rPr>
          <w:sz w:val="12"/>
        </w:rPr>
      </w:pPr>
      <w:r>
        <w:rPr>
          <w:w w:val="115"/>
          <w:sz w:val="12"/>
        </w:rPr>
        <w:t>A</w:t>
      </w:r>
      <w:r>
        <w:rPr>
          <w:w w:val="115"/>
          <w:sz w:val="12"/>
          <w:vertAlign w:val="subscript"/>
        </w:rPr>
        <w:t>j</w:t>
      </w:r>
      <w:r>
        <w:rPr>
          <w:w w:val="115"/>
          <w:sz w:val="12"/>
        </w:rPr>
        <w:tab/>
        <w:t>Weighting</w:t>
      </w:r>
      <w:r>
        <w:rPr>
          <w:spacing w:val="22"/>
          <w:w w:val="115"/>
          <w:sz w:val="12"/>
        </w:rPr>
        <w:t xml:space="preserve"> </w:t>
      </w:r>
      <w:r>
        <w:rPr>
          <w:w w:val="115"/>
          <w:sz w:val="12"/>
        </w:rPr>
        <w:t>and</w:t>
      </w:r>
      <w:r>
        <w:rPr>
          <w:spacing w:val="23"/>
          <w:w w:val="115"/>
          <w:sz w:val="12"/>
        </w:rPr>
        <w:t xml:space="preserve"> </w:t>
      </w:r>
      <w:r>
        <w:rPr>
          <w:w w:val="115"/>
          <w:sz w:val="12"/>
        </w:rPr>
        <w:t>Aggregation</w:t>
      </w:r>
      <w:r>
        <w:rPr>
          <w:spacing w:val="22"/>
          <w:w w:val="115"/>
          <w:sz w:val="12"/>
        </w:rPr>
        <w:t xml:space="preserve"> </w:t>
      </w:r>
      <w:r>
        <w:rPr>
          <w:w w:val="115"/>
          <w:sz w:val="12"/>
        </w:rPr>
        <w:t>Schemes</w:t>
      </w:r>
      <w:r>
        <w:rPr>
          <w:w w:val="115"/>
          <w:sz w:val="12"/>
        </w:rPr>
        <w:tab/>
        <w:t>Rank</w:t>
      </w:r>
      <w:r>
        <w:rPr>
          <w:spacing w:val="11"/>
          <w:w w:val="115"/>
          <w:sz w:val="12"/>
        </w:rPr>
        <w:t xml:space="preserve"> </w:t>
      </w:r>
      <w:r>
        <w:rPr>
          <w:w w:val="115"/>
          <w:sz w:val="12"/>
        </w:rPr>
        <w:t>Position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Evaluations</w:t>
      </w:r>
      <w:r>
        <w:rPr>
          <w:spacing w:val="14"/>
          <w:w w:val="115"/>
          <w:sz w:val="12"/>
        </w:rPr>
        <w:t xml:space="preserve"> </w:t>
      </w:r>
      <w:hyperlink w:anchor="_bookmark47" w:history="1">
        <w:r>
          <w:rPr>
            <w:color w:val="007FAC"/>
            <w:w w:val="115"/>
            <w:sz w:val="12"/>
            <w:vertAlign w:val="superscript"/>
          </w:rPr>
          <w:t>c</w:t>
        </w:r>
      </w:hyperlink>
    </w:p>
    <w:p w14:paraId="00DECC5E" w14:textId="20A2A354" w:rsidR="0075616F" w:rsidRDefault="00E16ED6">
      <w:pPr>
        <w:pStyle w:val="GvdeMetni"/>
        <w:spacing w:line="20" w:lineRule="exact"/>
        <w:ind w:left="81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7C4048" wp14:editId="47F517E6">
                <wp:extent cx="2952750" cy="6985"/>
                <wp:effectExtent l="1905" t="635" r="0" b="1905"/>
                <wp:docPr id="59684969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2750" cy="6985"/>
                          <a:chOff x="0" y="0"/>
                          <a:chExt cx="4650" cy="11"/>
                        </a:xfrm>
                      </wpg:grpSpPr>
                      <wps:wsp>
                        <wps:cNvPr id="189179362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50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08227E" id="Group 14" o:spid="_x0000_s1026" style="width:232.5pt;height:.55pt;mso-position-horizontal-relative:char;mso-position-vertical-relative:line" coordsize="465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67USwIAAA4FAAAOAAAAZHJzL2Uyb0RvYy54bWykVNtu2zAMfR+wfxD0vjjOcjXqFEW7BgO6&#10;rVi3D1Bk+YLZokYpcbKvHyW5bdpiL5kfDFEiqXMOSV1cHrqW7RXaBnTO09GYM6UlFI2ucv7zx+2H&#10;JWfWCV2IFrTK+VFZfrl+/+6iN5maQA1toZBREm2z3uS8ds5kSWJlrTphR2CUpsMSsBOOTKySAkVP&#10;2bs2mYzH86QHLAyCVNbS7k085OuQvyyVdN/K0irH2pwTNhf+GP5b/0/WFyKrUJi6kQMMcQaKTjSa&#10;Ln1KdSOcYDts3qTqGolgoXQjCV0CZdlIFTgQm3T8is0GYWcClyrrK/MkE0n7Sqez08qv+w2aB3OP&#10;ET0t70D+sqRL0psqOz33dhWd2bb/AgXVU+wcBOKHEjufgiixQ9D3+KSvOjgmaXOymk0WMyqDpLP5&#10;ajmL8suaavQmSNafhrDp/DEmTX1EIrJ4W0A4IPIVpxayzyrZ/1PpoRZGBfGtV+EeWVNQhy9X6WL1&#10;cT5ZcKZFRwp8px4TumoVSwMfD4P8HyW1UU+m4bomN3WFCH2tREHwIpsXAd6wVI3zBP6nUiIzaN1G&#10;Qcf8IudIqEPdxP7Ouijqo4svo4W2KW6btg0GVtvrFtle+CkK31CHF26t9s4afFjM6HeoSJFSrNAW&#10;iiPRQ4ijSE8HLWrAP5z1NIY5t793AhVn7WdNEq3S6dTPbTCms8WEDDw92Z6eCC0pVc4dZ3F57eKs&#10;7ww2VU03pYG0hivq27IJxD2+iGoAS000dD8NXWi34YHwU31qB6/nZ2z9FwAA//8DAFBLAwQUAAYA&#10;CAAAACEA/dRWUdkAAAADAQAADwAAAGRycy9kb3ducmV2LnhtbEyPQUvDQBCF74L/YRnBm91EbZGY&#10;TSlFPRXBVhBv0+w0Cc3Ohuw2Sf+9o5d6GXi8x5vv5cvJtWqgPjSeDaSzBBRx6W3DlYHP3evdE6gQ&#10;kS22nsnAmQIsi+urHDPrR/6gYRsrJSUcMjRQx9hlWoeyJodh5jti8Q6+dxhF9pW2PY5S7lp9nyQL&#10;7bBh+VBjR+uayuP25Ay8jTiuHtKXYXM8rM/fu/n71yYlY25vptUzqEhTvIThF1/QoRCmvT+xDao1&#10;IEPi3xXvcTEXuZdQCrrI9X/24gcAAP//AwBQSwECLQAUAAYACAAAACEAtoM4kv4AAADhAQAAEwAA&#10;AAAAAAAAAAAAAAAAAAAAW0NvbnRlbnRfVHlwZXNdLnhtbFBLAQItABQABgAIAAAAIQA4/SH/1gAA&#10;AJQBAAALAAAAAAAAAAAAAAAAAC8BAABfcmVscy8ucmVsc1BLAQItABQABgAIAAAAIQCaM67USwIA&#10;AA4FAAAOAAAAAAAAAAAAAAAAAC4CAABkcnMvZTJvRG9jLnhtbFBLAQItABQABgAIAAAAIQD91FZR&#10;2QAAAAMBAAAPAAAAAAAAAAAAAAAAAKUEAABkcnMvZG93bnJldi54bWxQSwUGAAAAAAQABADzAAAA&#10;qwUAAAAA&#10;">
                <v:rect id="Rectangle 15" o:spid="_x0000_s1027" style="position:absolute;width:4650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OpcygAAAOMAAAAPAAAAZHJzL2Rvd25yZXYueG1sRE/NTsJA&#10;EL6b8A6bIfEmW6pCW1kImJh4MQHkALehO7YN3dmyu0L16V0TE4/z/c9s0ZtWXMj5xrKC8SgBQVxa&#10;3XClYPf+cpeB8AFZY2uZFHyRh8V8cDPDQtsrb+iyDZWIIewLVFCH0BVS+rImg35kO+LIfVhnMMTT&#10;VVI7vMZw08o0SSbSYMOxocaOnmsqT9tPo2CVZ6vz+oHfvjfHAx32x9Nj6hKlbof98glEoD78i//c&#10;rzrOz/LxNL+fpFP4/SkCIOc/AAAA//8DAFBLAQItABQABgAIAAAAIQDb4fbL7gAAAIUBAAATAAAA&#10;AAAAAAAAAAAAAAAAAABbQ29udGVudF9UeXBlc10ueG1sUEsBAi0AFAAGAAgAAAAhAFr0LFu/AAAA&#10;FQEAAAsAAAAAAAAAAAAAAAAAHwEAAF9yZWxzLy5yZWxzUEsBAi0AFAAGAAgAAAAhAMKk6lz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7E52D523" w14:textId="24290FE9" w:rsidR="0075616F" w:rsidRDefault="00E16ED6">
      <w:pPr>
        <w:tabs>
          <w:tab w:val="left" w:pos="2488"/>
          <w:tab w:val="left" w:pos="4164"/>
        </w:tabs>
        <w:spacing w:before="48"/>
        <w:ind w:left="81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3836928" behindDoc="1" locked="0" layoutInCell="1" allowOverlap="1" wp14:anchorId="69F1667A" wp14:editId="38FB84F9">
                <wp:simplePos x="0" y="0"/>
                <wp:positionH relativeFrom="page">
                  <wp:posOffset>859790</wp:posOffset>
                </wp:positionH>
                <wp:positionV relativeFrom="paragraph">
                  <wp:posOffset>147320</wp:posOffset>
                </wp:positionV>
                <wp:extent cx="5572125" cy="302260"/>
                <wp:effectExtent l="0" t="0" r="0" b="0"/>
                <wp:wrapNone/>
                <wp:docPr id="183294292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D8AF7" w14:textId="77777777" w:rsidR="0075616F" w:rsidRDefault="00000000">
                            <w:pPr>
                              <w:tabs>
                                <w:tab w:val="left" w:pos="841"/>
                                <w:tab w:val="left" w:pos="1674"/>
                                <w:tab w:val="left" w:pos="2517"/>
                                <w:tab w:val="left" w:pos="3350"/>
                                <w:tab w:val="left" w:pos="4192"/>
                                <w:tab w:val="left" w:pos="5970"/>
                                <w:tab w:val="left" w:pos="6486"/>
                                <w:tab w:val="left" w:pos="8134"/>
                                <w:tab w:val="left" w:pos="8650"/>
                              </w:tabs>
                              <w:spacing w:line="151" w:lineRule="exact"/>
                              <w:rPr>
                                <w:rFonts w:ascii="Lucida Sans Unicode"/>
                                <w:sz w:val="12"/>
                              </w:rPr>
                            </w:pPr>
                            <w:r>
                              <w:rPr>
                                <w:rFonts w:ascii="Lucida Sans Unicode"/>
                                <w:w w:val="190"/>
                                <w:sz w:val="12"/>
                              </w:rPr>
                              <w:t>P</w:t>
                            </w:r>
                            <w:r>
                              <w:rPr>
                                <w:rFonts w:ascii="Lucida Sans Unicode"/>
                                <w:w w:val="19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w w:val="150"/>
                                <w:sz w:val="12"/>
                              </w:rPr>
                              <w:t>Q</w:t>
                            </w:r>
                            <w:r>
                              <w:rPr>
                                <w:rFonts w:ascii="Lucida Sans Unicode"/>
                                <w:w w:val="15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w w:val="190"/>
                                <w:sz w:val="12"/>
                              </w:rPr>
                              <w:t>P</w:t>
                            </w:r>
                            <w:r>
                              <w:rPr>
                                <w:rFonts w:ascii="Lucida Sans Unicode"/>
                                <w:w w:val="19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w w:val="150"/>
                                <w:sz w:val="12"/>
                              </w:rPr>
                              <w:t>Q</w:t>
                            </w:r>
                            <w:r>
                              <w:rPr>
                                <w:rFonts w:ascii="Lucida Sans Unicode"/>
                                <w:w w:val="15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w w:val="190"/>
                                <w:sz w:val="12"/>
                              </w:rPr>
                              <w:t>P</w:t>
                            </w:r>
                            <w:r>
                              <w:rPr>
                                <w:rFonts w:ascii="Lucida Sans Unicode"/>
                                <w:w w:val="19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w w:val="150"/>
                                <w:sz w:val="12"/>
                              </w:rPr>
                              <w:t>Q</w:t>
                            </w:r>
                            <w:r>
                              <w:rPr>
                                <w:rFonts w:ascii="Lucida Sans Unicode"/>
                                <w:w w:val="15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w w:val="190"/>
                                <w:sz w:val="12"/>
                              </w:rPr>
                              <w:t>P</w:t>
                            </w:r>
                            <w:r>
                              <w:rPr>
                                <w:rFonts w:ascii="Lucida Sans Unicode"/>
                                <w:w w:val="19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w w:val="150"/>
                                <w:sz w:val="12"/>
                              </w:rPr>
                              <w:t>Q</w:t>
                            </w:r>
                            <w:r>
                              <w:rPr>
                                <w:rFonts w:ascii="Lucida Sans Unicode"/>
                                <w:w w:val="15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w w:val="190"/>
                                <w:sz w:val="12"/>
                              </w:rPr>
                              <w:t>P</w:t>
                            </w:r>
                            <w:r>
                              <w:rPr>
                                <w:rFonts w:ascii="Lucida Sans Unicode"/>
                                <w:w w:val="19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spacing w:val="-18"/>
                                <w:w w:val="145"/>
                                <w:sz w:val="1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1667A" id="Text Box 13" o:spid="_x0000_s1038" type="#_x0000_t202" style="position:absolute;left:0;text-align:left;margin-left:67.7pt;margin-top:11.6pt;width:438.75pt;height:23.8pt;z-index:-1947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lUt2gEAAJkDAAAOAAAAZHJzL2Uyb0RvYy54bWysU9uO0zAQfUfiHyy/06RBXVDUdLXsahHS&#10;AistfIDrOIlF4jEzbpPy9YydpsvlDfFiTcb28blMttfT0IujQbLgKrle5VIYp6G2rq3k1y/3r95K&#10;QUG5WvXgTCVPhuT17uWL7ehLU0AHfW1QMIijcvSV7ELwZZaR7sygaAXeON5sAAcV+BPbrEY1MvrQ&#10;Z0WeX2UjYO0RtCHi7t28KXcJv2mMDp+bhkwQfSWZW0grpnUf12y3VWWLyndWn2mof2AxKOv40QvU&#10;nQpKHND+BTVYjUDQhJWGIYOmsdokDaxmnf+h5qlT3iQtbA75i030/2D1p+OTf0QRpncwcYBJBPkH&#10;0N9IOLjtlGvNDSKMnVE1P7yOlmWjp/J8NVpNJUWQ/fgRag5ZHQIkoKnBIbrCOgWjcwCni+lmCkJz&#10;c7N5U6yLjRSa917nRXGVUslUudz2SOG9gUHEopLIoSZ0dXygENmocjkSH3Nwb/s+Bdu73xp8MHYS&#10;+0h4ph6m/SRszdKKqC2q2UN9Yj0I87zwfHPRAf6QYuRZqSR9Pyg0UvQfHHsSB2spcCn2S6Gc5quV&#10;DFLM5W2YB/Dg0bYdI8+uO7hh3xqbJD2zOPPl/JPS86zGAfv1O516/qN2PwEAAP//AwBQSwMEFAAG&#10;AAgAAAAhAIMNBPjfAAAACgEAAA8AAABkcnMvZG93bnJldi54bWxMj8FuwjAQRO+V+g/WVuqt2ARK&#10;IY2DECqnSlVDeujRiZfEIl6H2ED69zWn9jjap5m32Xq0Hbvg4I0jCdOJAIZUO22okfBV7p6WwHxQ&#10;pFXnCCX8oId1fn+XqVS7KxV42YeGxRLyqZLQhtCnnPu6Rav8xPVI8XZwg1UhxqHhelDXWG47ngix&#10;4FYZigut6nHbYn3cn62EzTcVb+b0UX0Wh8KU5UrQ++Io5ePDuHkFFnAMfzDc9KM65NGpcmfSnnUx&#10;z57nEZWQzBJgN0BMkxWwSsKLWALPM/7/hfwXAAD//wMAUEsBAi0AFAAGAAgAAAAhALaDOJL+AAAA&#10;4QEAABMAAAAAAAAAAAAAAAAAAAAAAFtDb250ZW50X1R5cGVzXS54bWxQSwECLQAUAAYACAAAACEA&#10;OP0h/9YAAACUAQAACwAAAAAAAAAAAAAAAAAvAQAAX3JlbHMvLnJlbHNQSwECLQAUAAYACAAAACEA&#10;BqpVLdoBAACZAwAADgAAAAAAAAAAAAAAAAAuAgAAZHJzL2Uyb0RvYy54bWxQSwECLQAUAAYACAAA&#10;ACEAgw0E+N8AAAAKAQAADwAAAAAAAAAAAAAAAAA0BAAAZHJzL2Rvd25yZXYueG1sUEsFBgAAAAAE&#10;AAQA8wAAAEAFAAAAAA==&#10;" filled="f" stroked="f">
                <v:textbox inset="0,0,0,0">
                  <w:txbxContent>
                    <w:p w14:paraId="32BD8AF7" w14:textId="77777777" w:rsidR="0075616F" w:rsidRDefault="00000000">
                      <w:pPr>
                        <w:tabs>
                          <w:tab w:val="left" w:pos="841"/>
                          <w:tab w:val="left" w:pos="1674"/>
                          <w:tab w:val="left" w:pos="2517"/>
                          <w:tab w:val="left" w:pos="3350"/>
                          <w:tab w:val="left" w:pos="4192"/>
                          <w:tab w:val="left" w:pos="5970"/>
                          <w:tab w:val="left" w:pos="6486"/>
                          <w:tab w:val="left" w:pos="8134"/>
                          <w:tab w:val="left" w:pos="8650"/>
                        </w:tabs>
                        <w:spacing w:line="151" w:lineRule="exact"/>
                        <w:rPr>
                          <w:rFonts w:ascii="Lucida Sans Unicode"/>
                          <w:sz w:val="12"/>
                        </w:rPr>
                      </w:pPr>
                      <w:r>
                        <w:rPr>
                          <w:rFonts w:ascii="Lucida Sans Unicode"/>
                          <w:w w:val="190"/>
                          <w:sz w:val="12"/>
                        </w:rPr>
                        <w:t>P</w:t>
                      </w:r>
                      <w:r>
                        <w:rPr>
                          <w:rFonts w:ascii="Lucida Sans Unicode"/>
                          <w:w w:val="190"/>
                          <w:sz w:val="12"/>
                        </w:rPr>
                        <w:tab/>
                      </w:r>
                      <w:r>
                        <w:rPr>
                          <w:rFonts w:ascii="Lucida Sans Unicode"/>
                          <w:w w:val="150"/>
                          <w:sz w:val="12"/>
                        </w:rPr>
                        <w:t>Q</w:t>
                      </w:r>
                      <w:r>
                        <w:rPr>
                          <w:rFonts w:ascii="Lucida Sans Unicode"/>
                          <w:w w:val="150"/>
                          <w:sz w:val="12"/>
                        </w:rPr>
                        <w:tab/>
                      </w:r>
                      <w:r>
                        <w:rPr>
                          <w:rFonts w:ascii="Lucida Sans Unicode"/>
                          <w:w w:val="190"/>
                          <w:sz w:val="12"/>
                        </w:rPr>
                        <w:t>P</w:t>
                      </w:r>
                      <w:r>
                        <w:rPr>
                          <w:rFonts w:ascii="Lucida Sans Unicode"/>
                          <w:w w:val="190"/>
                          <w:sz w:val="12"/>
                        </w:rPr>
                        <w:tab/>
                      </w:r>
                      <w:r>
                        <w:rPr>
                          <w:rFonts w:ascii="Lucida Sans Unicode"/>
                          <w:w w:val="150"/>
                          <w:sz w:val="12"/>
                        </w:rPr>
                        <w:t>Q</w:t>
                      </w:r>
                      <w:r>
                        <w:rPr>
                          <w:rFonts w:ascii="Lucida Sans Unicode"/>
                          <w:w w:val="150"/>
                          <w:sz w:val="12"/>
                        </w:rPr>
                        <w:tab/>
                      </w:r>
                      <w:r>
                        <w:rPr>
                          <w:rFonts w:ascii="Lucida Sans Unicode"/>
                          <w:w w:val="190"/>
                          <w:sz w:val="12"/>
                        </w:rPr>
                        <w:t>P</w:t>
                      </w:r>
                      <w:r>
                        <w:rPr>
                          <w:rFonts w:ascii="Lucida Sans Unicode"/>
                          <w:w w:val="190"/>
                          <w:sz w:val="12"/>
                        </w:rPr>
                        <w:tab/>
                      </w:r>
                      <w:r>
                        <w:rPr>
                          <w:rFonts w:ascii="Lucida Sans Unicode"/>
                          <w:w w:val="150"/>
                          <w:sz w:val="12"/>
                        </w:rPr>
                        <w:t>Q</w:t>
                      </w:r>
                      <w:r>
                        <w:rPr>
                          <w:rFonts w:ascii="Lucida Sans Unicode"/>
                          <w:w w:val="150"/>
                          <w:sz w:val="12"/>
                        </w:rPr>
                        <w:tab/>
                      </w:r>
                      <w:r>
                        <w:rPr>
                          <w:rFonts w:ascii="Lucida Sans Unicode"/>
                          <w:w w:val="190"/>
                          <w:sz w:val="12"/>
                        </w:rPr>
                        <w:t>P</w:t>
                      </w:r>
                      <w:r>
                        <w:rPr>
                          <w:rFonts w:ascii="Lucida Sans Unicode"/>
                          <w:w w:val="190"/>
                          <w:sz w:val="12"/>
                        </w:rPr>
                        <w:tab/>
                      </w:r>
                      <w:r>
                        <w:rPr>
                          <w:rFonts w:ascii="Lucida Sans Unicode"/>
                          <w:w w:val="150"/>
                          <w:sz w:val="12"/>
                        </w:rPr>
                        <w:t>Q</w:t>
                      </w:r>
                      <w:r>
                        <w:rPr>
                          <w:rFonts w:ascii="Lucida Sans Unicode"/>
                          <w:w w:val="150"/>
                          <w:sz w:val="12"/>
                        </w:rPr>
                        <w:tab/>
                      </w:r>
                      <w:r>
                        <w:rPr>
                          <w:rFonts w:ascii="Lucida Sans Unicode"/>
                          <w:w w:val="190"/>
                          <w:sz w:val="12"/>
                        </w:rPr>
                        <w:t>P</w:t>
                      </w:r>
                      <w:r>
                        <w:rPr>
                          <w:rFonts w:ascii="Lucida Sans Unicode"/>
                          <w:w w:val="190"/>
                          <w:sz w:val="12"/>
                        </w:rPr>
                        <w:tab/>
                      </w:r>
                      <w:r>
                        <w:rPr>
                          <w:rFonts w:ascii="Lucida Sans Unicode"/>
                          <w:spacing w:val="-18"/>
                          <w:w w:val="145"/>
                          <w:sz w:val="12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15"/>
          <w:sz w:val="12"/>
        </w:rPr>
        <w:t>A</w:t>
      </w:r>
      <w:r w:rsidR="00000000">
        <w:rPr>
          <w:w w:val="115"/>
          <w:sz w:val="12"/>
        </w:rPr>
        <w:tab/>
        <w:t>B</w:t>
      </w:r>
      <w:r w:rsidR="00000000">
        <w:rPr>
          <w:w w:val="115"/>
          <w:sz w:val="12"/>
        </w:rPr>
        <w:tab/>
        <w:t>C</w:t>
      </w:r>
    </w:p>
    <w:p w14:paraId="4AC79940" w14:textId="387AFA79" w:rsidR="0075616F" w:rsidRDefault="00E16ED6">
      <w:pPr>
        <w:tabs>
          <w:tab w:val="left" w:pos="813"/>
          <w:tab w:val="left" w:pos="1655"/>
          <w:tab w:val="left" w:pos="1819"/>
          <w:tab w:val="left" w:pos="2488"/>
          <w:tab w:val="left" w:pos="2667"/>
          <w:tab w:val="left" w:pos="3330"/>
          <w:tab w:val="left" w:pos="3495"/>
          <w:tab w:val="left" w:pos="4164"/>
          <w:tab w:val="left" w:pos="4343"/>
          <w:tab w:val="left" w:pos="5006"/>
          <w:tab w:val="left" w:pos="5170"/>
          <w:tab w:val="left" w:pos="5840"/>
          <w:tab w:val="left" w:pos="6784"/>
          <w:tab w:val="left" w:pos="7801"/>
          <w:tab w:val="left" w:pos="8948"/>
          <w:tab w:val="left" w:pos="9963"/>
          <w:tab w:val="right" w:pos="10039"/>
        </w:tabs>
        <w:spacing w:before="97" w:line="403" w:lineRule="auto"/>
        <w:ind w:left="235" w:right="425" w:firstLine="756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3834368" behindDoc="1" locked="0" layoutInCell="1" allowOverlap="1" wp14:anchorId="6CF53E18" wp14:editId="7C03CA76">
                <wp:simplePos x="0" y="0"/>
                <wp:positionH relativeFrom="page">
                  <wp:posOffset>417195</wp:posOffset>
                </wp:positionH>
                <wp:positionV relativeFrom="paragraph">
                  <wp:posOffset>200660</wp:posOffset>
                </wp:positionV>
                <wp:extent cx="6604635" cy="6350"/>
                <wp:effectExtent l="0" t="0" r="0" b="0"/>
                <wp:wrapNone/>
                <wp:docPr id="44037124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6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C0B5D4" id="Rectangle 12" o:spid="_x0000_s1026" style="position:absolute;margin-left:32.85pt;margin-top:15.8pt;width:520.05pt;height:.5pt;z-index:-1948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0nI5AEAALMDAAAOAAAAZHJzL2Uyb0RvYy54bWysU9Fu0zAUfUfiHyy/07SlKxA1naZOQ0iD&#10;IY19wK3jJBaOr7l2m5av59rpuoq9IfJg+frax+ccn6yuD70Ve03BoKvkbDKVQjuFtXFtJZ9+3L37&#10;KEWI4Gqw6HQljzrI6/XbN6vBl3qOHdpak2AQF8rBV7KL0ZdFEVSnewgT9Npxs0HqIXJJbVETDIze&#10;22I+nS6LAan2hEqHwKu3Y1OuM37TaBUfmiboKGwlmVvMI+Vxm8ZivYKyJfCdUSca8A8sejCOLz1D&#10;3UIEsSPzCqo3ijBgEycK+wKbxiidNbCa2fQvNY8deJ21sDnBn20K/w9Wfds/+u+UqAd/j+pnEA43&#10;HbhW3xDh0Gmo+bpZMqoYfCjPB1IR+KjYDl+x5qeFXcTswaGhPgGyOnHIVh/PVutDFIoXl8vpYvn+&#10;SgrFPZ7klyigfD7rKcTPGnuRJpUkfsiMDfv7EBMXKJ+3ZO5oTX1nrM0FtduNJbGH9Oj5y/RZ4uU2&#10;69Jmh+nYiJhWssikK0UolFusj6yRcEwOJ50nHdJvKQZOTSXDrx2QlsJ+cezTp9likWKWi8XVhzkX&#10;dNnZXnbAKYaqZJRinG7iGM2dJ9N2fNMsi3Z4w942Jgt/YXUiy8nIfpxSnKJ3WeddL//a+g8AAAD/&#10;/wMAUEsDBBQABgAIAAAAIQDKKM1d3wAAAAkBAAAPAAAAZHJzL2Rvd25yZXYueG1sTI/BTsMwEETv&#10;SPyDtUjcqJ1AQglxKorEsRItHOjNiZckarwOttuGfj3uqRx3ZjT7plxMZmAHdL63JCGZCWBIjdU9&#10;tRI+P97u5sB8UKTVYAkl/KKHRXV9VapC2yOt8bAJLYsl5AsloQthLDj3TYdG+ZkdkaL3bZ1RIZ6u&#10;5dqpYyw3A0+FyLlRPcUPnRrxtcNmt9kbCcun+fLn/YFWp3W9xe1XvctSJ6S8vZlenoEFnMIlDGf8&#10;iA5VZKrtnrRng4Q8e4xJCfdJDuzsJyKLW+qopDnwquT/F1R/AAAA//8DAFBLAQItABQABgAIAAAA&#10;IQC2gziS/gAAAOEBAAATAAAAAAAAAAAAAAAAAAAAAABbQ29udGVudF9UeXBlc10ueG1sUEsBAi0A&#10;FAAGAAgAAAAhADj9If/WAAAAlAEAAAsAAAAAAAAAAAAAAAAALwEAAF9yZWxzLy5yZWxzUEsBAi0A&#10;FAAGAAgAAAAhACVrScjkAQAAswMAAA4AAAAAAAAAAAAAAAAALgIAAGRycy9lMm9Eb2MueG1sUEsB&#10;Ai0AFAAGAAgAAAAhAMoozV3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175C0E84" wp14:editId="273E96D4">
                <wp:simplePos x="0" y="0"/>
                <wp:positionH relativeFrom="page">
                  <wp:posOffset>4051300</wp:posOffset>
                </wp:positionH>
                <wp:positionV relativeFrom="paragraph">
                  <wp:posOffset>34925</wp:posOffset>
                </wp:positionV>
                <wp:extent cx="2893695" cy="6350"/>
                <wp:effectExtent l="0" t="0" r="0" b="0"/>
                <wp:wrapNone/>
                <wp:docPr id="143036157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36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7A1B10" id="Rectangle 11" o:spid="_x0000_s1026" style="position:absolute;margin-left:319pt;margin-top:2.75pt;width:227.85pt;height:.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Mf5QEAALMDAAAOAAAAZHJzL2Uyb0RvYy54bWysU12P2jAQfK/U/2D5vQQ4oEdEOJ04XVXp&#10;+iFd+wMWx0msOl53bQj013dtOA61b1XzYHm99nhmPFndHXor9pqCQVfJyWgshXYKa+PaSn7/9vju&#10;VooQwdVg0elKHnWQd+u3b1aDL/UUO7S1JsEgLpSDr2QXoy+LIqhO9xBG6LXjZoPUQ+SS2qImGBi9&#10;t8V0PF4UA1LtCZUOgVcfTk25zvhNo1X80jRBR2ErydxiHimP2zQW6xWULYHvjDrTgH9g0YNxfOkF&#10;6gEiiB2Zv6B6owgDNnGksC+waYzSWQOrmYz/UPPcgddZC5sT/MWm8P9g1ef9s/9KiXrwT6h+BOFw&#10;04Fr9T0RDp2Gmq+bJKOKwYfyciAVgY+K7fAJa35a2EXMHhwa6hMgqxOHbPXxYrU+RKF4cXq7vFks&#10;51Io7i1u5vklCihfznoK8YPGXqRJJYkfMmPD/inExAXKly2ZO1pTPxprc0HtdmNJ7CE9ev4yfZZ4&#10;vc26tNlhOnZCTCtZZNKVIhTKLdZH1kh4Sg4nnScd0i8pBk5NJcPPHZCWwn507NNyMpulmOViNn8/&#10;5YKuO9vrDjjFUJWMUpymm3iK5s6TaTu+aZJFO7xnbxuThb+yOpPlZGQ/zilO0buu867Xf239GwAA&#10;//8DAFBLAwQUAAYACAAAACEAyHs5hN8AAAAIAQAADwAAAGRycy9kb3ducmV2LnhtbEyPy27CMBBF&#10;95X4B2sqdVfsQgMhjYNKpS4rlccCdk48TSLicbANpP36mlW7HJ3Rvefmy8F07ILOt5YkPI0FMKTK&#10;6pZqCbvt+2MKzAdFWnWWUMI3elgWo7tcZdpeaY2XTahZDCGfKQlNCH3Gua8aNMqPbY8U2Zd1RoV4&#10;upprp64x3HR8IsSMG9VSbGhUj28NVsfN2UhYLdLV6fOZPn7W5QEP+/KYTJyQ8uF+eH0BFnAIf89w&#10;04/qUESn0p5Je9ZJmE3TuCVISBJgNy4W0zmwMpIEeJHz/wOKXwAAAP//AwBQSwECLQAUAAYACAAA&#10;ACEAtoM4kv4AAADhAQAAEwAAAAAAAAAAAAAAAAAAAAAAW0NvbnRlbnRfVHlwZXNdLnhtbFBLAQIt&#10;ABQABgAIAAAAIQA4/SH/1gAAAJQBAAALAAAAAAAAAAAAAAAAAC8BAABfcmVscy8ucmVsc1BLAQIt&#10;ABQABgAIAAAAIQDinUMf5QEAALMDAAAOAAAAAAAAAAAAAAAAAC4CAABkcnMvZTJvRG9jLnhtbFBL&#10;AQItABQABgAIAAAAIQDIezmE3wAAAAg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41A591BB" wp14:editId="27D1A337">
                <wp:simplePos x="0" y="0"/>
                <wp:positionH relativeFrom="page">
                  <wp:posOffset>859790</wp:posOffset>
                </wp:positionH>
                <wp:positionV relativeFrom="paragraph">
                  <wp:posOffset>34925</wp:posOffset>
                </wp:positionV>
                <wp:extent cx="824230" cy="6350"/>
                <wp:effectExtent l="0" t="0" r="0" b="0"/>
                <wp:wrapNone/>
                <wp:docPr id="36517307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4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20B7A" id="Rectangle 10" o:spid="_x0000_s1026" style="position:absolute;margin-left:67.7pt;margin-top:2.75pt;width:64.9pt;height:.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s45AEAALIDAAAOAAAAZHJzL2Uyb0RvYy54bWysU8Fu2zAMvQ/YPwi6L07StOuMOEWRosOA&#10;bh3Q9QMYWbaFyaJGKXGyrx8lp2mw3Yr5IIii+PQe+by82fdW7DQFg66Ss8lUCu0U1sa1lXz+cf/h&#10;WooQwdVg0elKHnSQN6v375aDL/UcO7S1JsEgLpSDr2QXoy+LIqhO9xAm6LXjZIPUQ+SQ2qImGBi9&#10;t8V8Or0qBqTaEyodAp/ejUm5yvhNo1V8bJqgo7CVZG4xr5TXTVqL1RLKlsB3Rh1pwBtY9GAcP3qC&#10;uoMIYkvmH6jeKMKATZwo7AtsGqN01sBqZtO/1Dx14HXWws0J/tSm8P9g1bfdk/9OiXrwD6h+BuFw&#10;3YFr9S0RDp2Gmp+bpUYVgw/lqSAFgUvFZviKNY8WthFzD/YN9QmQ1Yl9bvXh1Gq9j0Lx4fV8Mb/g&#10;gShOXV1c5kEUUL6Uegrxs8ZepE0lieeYoWH3EGKiAuXLlUwdranvjbU5oHaztiR2kGaev8yeFZ5f&#10;sy5ddpjKRsR0kjUmWclBodxgfWCJhKNx2Oi86ZB+SzGwaSoZfm2BtBT2i+M2fZotFsllOVhcfpxz&#10;QOeZzXkGnGKoSkYpxu06js7cejJtxy/NsmiHt9zaxmThr6yOZNkYuR9HEyfnncf51uuvtvoDAAD/&#10;/wMAUEsDBBQABgAIAAAAIQCVd6IN3AAAAAcBAAAPAAAAZHJzL2Rvd25yZXYueG1sTI7BTsMwEETv&#10;SPyDtUjcqEOoozaNU1Ekjki0cKA3J16SqPE6xG4b+HqWUzmOZvTmFevJ9eKEY+g8abifJSCQam87&#10;ajS8vz3fLUCEaMia3hNq+MYA6/L6qjC59Wfa4mkXG8EQCrnR0MY45FKGukVnwswPSNx9+tGZyHFs&#10;pB3NmeGul2mSZNKZjvihNQM+tVgfdkenYbNcbL5e5/Tys632uP+oDiodE61vb6bHFYiIU7yM4U+f&#10;1aFkp8ofyQbRc35Qc55qUAoE92mmUhCVhkyBLAv537/8BQAA//8DAFBLAQItABQABgAIAAAAIQC2&#10;gziS/gAAAOEBAAATAAAAAAAAAAAAAAAAAAAAAABbQ29udGVudF9UeXBlc10ueG1sUEsBAi0AFAAG&#10;AAgAAAAhADj9If/WAAAAlAEAAAsAAAAAAAAAAAAAAAAALwEAAF9yZWxzLy5yZWxzUEsBAi0AFAAG&#10;AAgAAAAhAEqtazjkAQAAsgMAAA4AAAAAAAAAAAAAAAAALgIAAGRycy9lMm9Eb2MueG1sUEsBAi0A&#10;FAAGAAgAAAAhAJV3og3cAAAABwEAAA8AAAAAAAAAAAAAAAAAPgQAAGRycy9kb3ducmV2LnhtbFBL&#10;BQYAAAAABAAEAPMAAABH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07D47A1F" wp14:editId="5158BEA6">
                <wp:simplePos x="0" y="0"/>
                <wp:positionH relativeFrom="page">
                  <wp:posOffset>1923415</wp:posOffset>
                </wp:positionH>
                <wp:positionV relativeFrom="paragraph">
                  <wp:posOffset>34925</wp:posOffset>
                </wp:positionV>
                <wp:extent cx="824865" cy="6350"/>
                <wp:effectExtent l="0" t="0" r="0" b="0"/>
                <wp:wrapNone/>
                <wp:docPr id="179839260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4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1C1EC" id="Rectangle 9" o:spid="_x0000_s1026" style="position:absolute;margin-left:151.45pt;margin-top:2.75pt;width:64.95pt;height:.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wrN5AEAALIDAAAOAAAAZHJzL2Uyb0RvYy54bWysU12P2jAQfK/U/2D5vQQoUBoRTidOV1W6&#10;fkjX+wGL4yRWHa+7NgT667s2HId6b1XzYHm99nhmPFndHHor9pqCQVfJyWgshXYKa+PaSj79uH+3&#10;lCJEcDVYdLqSRx3kzfrtm9XgSz3FDm2tSTCIC+XgK9nF6MuiCKrTPYQReu242SD1ELmktqgJBkbv&#10;bTEdjxfFgFR7QqVD4NW7U1OuM37TaBW/NU3QUdhKMreYR8rjNo3FegVlS+A7o8404B9Y9GAcX3qB&#10;uoMIYkfmFVRvFGHAJo4U9gU2jVE6a2A1k/Ffah478DprYXOCv9gU/h+s+rp/9N8pUQ/+AdXPIBxu&#10;OnCtviXCodNQ83WTZFQx+FBeDqQi8FGxHb5gzU8Lu4jZg0NDfQJkdeKQrT5erNaHKBQvLqez5WIu&#10;heLW4v08P0QB5fNRTyF+0tiLNKkk8TtmaNg/hJioQPm8JVNHa+p7Y20uqN1uLIk9pDfPX2bPCq+3&#10;WZc2O0zHTohpJWtMslKCQrnF+sgSCU/B4aDzpEP6LcXAoalk+LUD0lLYz45t+jiZzVLKcjGbf5hy&#10;Qded7XUHnGKoSkYpTtNNPCVz58m0Hd80yaId3rK1jcnCX1idyXIwsh/nEKfkXdd518uvtv4DAAD/&#10;/wMAUEsDBBQABgAIAAAAIQDN/++k3gAAAAcBAAAPAAAAZHJzL2Rvd25yZXYueG1sTI9BT8JAFITv&#10;Jv6HzTPxJrsWSqD0lYiJRxNBD3Lbdh9tQ/dt7S5Q/fWuJzxOZjLzTb4ebSfONPjWMcLjRIEgrpxp&#10;uUb4eH95WIDwQbPRnWNC+CYP6+L2JteZcRfe0nkXahFL2GcaoQmhz6T0VUNW+4nriaN3cIPVIcqh&#10;lmbQl1huO5koNZdWtxwXGt3Tc0PVcXeyCJvlYvP1NuPXn225p/1neUyTQSHe341PKxCBxnANwx9+&#10;RIciMpXuxMaLDmGqkmWMIqQpiOjPpkm8UiLMU5BFLv/zF78AAAD//wMAUEsBAi0AFAAGAAgAAAAh&#10;ALaDOJL+AAAA4QEAABMAAAAAAAAAAAAAAAAAAAAAAFtDb250ZW50X1R5cGVzXS54bWxQSwECLQAU&#10;AAYACAAAACEAOP0h/9YAAACUAQAACwAAAAAAAAAAAAAAAAAvAQAAX3JlbHMvLnJlbHNQSwECLQAU&#10;AAYACAAAACEAT2sKzeQBAACyAwAADgAAAAAAAAAAAAAAAAAuAgAAZHJzL2Uyb0RvYy54bWxQSwEC&#10;LQAUAAYACAAAACEAzf/vpN4AAAAH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7D5D99CD" wp14:editId="57B97314">
                <wp:simplePos x="0" y="0"/>
                <wp:positionH relativeFrom="page">
                  <wp:posOffset>2987040</wp:posOffset>
                </wp:positionH>
                <wp:positionV relativeFrom="paragraph">
                  <wp:posOffset>34925</wp:posOffset>
                </wp:positionV>
                <wp:extent cx="824865" cy="6350"/>
                <wp:effectExtent l="0" t="0" r="0" b="0"/>
                <wp:wrapNone/>
                <wp:docPr id="49402436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4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B940B" id="Rectangle 8" o:spid="_x0000_s1026" style="position:absolute;margin-left:235.2pt;margin-top:2.75pt;width:64.95pt;height:.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wrN5AEAALIDAAAOAAAAZHJzL2Uyb0RvYy54bWysU12P2jAQfK/U/2D5vQQoUBoRTidOV1W6&#10;fkjX+wGL4yRWHa+7NgT667s2HId6b1XzYHm99nhmPFndHHor9pqCQVfJyWgshXYKa+PaSj79uH+3&#10;lCJEcDVYdLqSRx3kzfrtm9XgSz3FDm2tSTCIC+XgK9nF6MuiCKrTPYQReu242SD1ELmktqgJBkbv&#10;bTEdjxfFgFR7QqVD4NW7U1OuM37TaBW/NU3QUdhKMreYR8rjNo3FegVlS+A7o8404B9Y9GAcX3qB&#10;uoMIYkfmFVRvFGHAJo4U9gU2jVE6a2A1k/Ffah478DprYXOCv9gU/h+s+rp/9N8pUQ/+AdXPIBxu&#10;OnCtviXCodNQ83WTZFQx+FBeDqQi8FGxHb5gzU8Lu4jZg0NDfQJkdeKQrT5erNaHKBQvLqez5WIu&#10;heLW4v08P0QB5fNRTyF+0tiLNKkk8TtmaNg/hJioQPm8JVNHa+p7Y20uqN1uLIk9pDfPX2bPCq+3&#10;WZc2O0zHTohpJWtMslKCQrnF+sgSCU/B4aDzpEP6LcXAoalk+LUD0lLYz45t+jiZzVLKcjGbf5hy&#10;Qded7XUHnGKoSkYpTtNNPCVz58m0Hd80yaId3rK1jcnCX1idyXIwsh/nEKfkXdd518uvtv4DAAD/&#10;/wMAUEsDBBQABgAIAAAAIQD4hHDf3AAAAAcBAAAPAAAAZHJzL2Rvd25yZXYueG1sTI7BTsMwEETv&#10;SPyDtUjcqE1JSglxKorEEYkWDvTmxEsSNV4H220DX89ygtuMZjTzytXkBnHEEHtPGq5nCgRS421P&#10;rYa316erJYiYDFkzeEINXxhhVZ2flaaw/kQbPG5TK3iEYmE0dCmNhZSx6dCZOPMjEmcfPjiT2IZW&#10;2mBOPO4GOVdqIZ3piR86M+Jjh81+e3Aa1nfL9edLRs/fm3qHu/d6n8+D0vryYnq4B5FwSn9l+MVn&#10;dKiYqfYHslEMGrJblXFVQ56D4Hyh1A2ImkUOsirlf/7qBwAA//8DAFBLAQItABQABgAIAAAAIQC2&#10;gziS/gAAAOEBAAATAAAAAAAAAAAAAAAAAAAAAABbQ29udGVudF9UeXBlc10ueG1sUEsBAi0AFAAG&#10;AAgAAAAhADj9If/WAAAAlAEAAAsAAAAAAAAAAAAAAAAALwEAAF9yZWxzLy5yZWxzUEsBAi0AFAAG&#10;AAgAAAAhAE9rCs3kAQAAsgMAAA4AAAAAAAAAAAAAAAAALgIAAGRycy9lMm9Eb2MueG1sUEsBAi0A&#10;FAAGAAgAAAAhAPiEcN/cAAAABwEAAA8AAAAAAAAAAAAAAAAAPgQAAGRycy9kb3ducmV2LnhtbFBL&#10;BQYAAAAABAAEAPMAAABH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0AE24390" wp14:editId="2031EE88">
                <wp:simplePos x="0" y="0"/>
                <wp:positionH relativeFrom="page">
                  <wp:posOffset>417195</wp:posOffset>
                </wp:positionH>
                <wp:positionV relativeFrom="paragraph">
                  <wp:posOffset>346710</wp:posOffset>
                </wp:positionV>
                <wp:extent cx="6604635" cy="1771650"/>
                <wp:effectExtent l="0" t="0" r="0" b="0"/>
                <wp:wrapNone/>
                <wp:docPr id="200519820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635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09"/>
                              <w:gridCol w:w="738"/>
                              <w:gridCol w:w="837"/>
                              <w:gridCol w:w="838"/>
                              <w:gridCol w:w="838"/>
                              <w:gridCol w:w="838"/>
                              <w:gridCol w:w="838"/>
                              <w:gridCol w:w="1037"/>
                              <w:gridCol w:w="2063"/>
                              <w:gridCol w:w="1113"/>
                              <w:gridCol w:w="754"/>
                            </w:tblGrid>
                            <w:tr w:rsidR="0075616F" w14:paraId="1BC27535" w14:textId="77777777">
                              <w:trPr>
                                <w:trHeight w:val="169"/>
                              </w:trPr>
                              <w:tc>
                                <w:tcPr>
                                  <w:tcW w:w="509" w:type="dxa"/>
                                </w:tcPr>
                                <w:p w14:paraId="1A96E5B2" w14:textId="77777777" w:rsidR="0075616F" w:rsidRDefault="00000000">
                                  <w:pPr>
                                    <w:pStyle w:val="TableParagraph"/>
                                    <w:spacing w:before="11" w:line="139" w:lineRule="exact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w w:val="120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29F68B13" w14:textId="77777777" w:rsidR="0075616F" w:rsidRDefault="00000000">
                                  <w:pPr>
                                    <w:pStyle w:val="TableParagraph"/>
                                    <w:spacing w:before="11" w:line="139" w:lineRule="exact"/>
                                    <w:ind w:left="1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1.86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72420E39" w14:textId="77777777" w:rsidR="0075616F" w:rsidRDefault="00000000">
                                  <w:pPr>
                                    <w:pStyle w:val="TableParagraph"/>
                                    <w:spacing w:before="11" w:line="139" w:lineRule="exact"/>
                                    <w:ind w:left="271" w:right="26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1.73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6B2894FE" w14:textId="77777777" w:rsidR="0075616F" w:rsidRDefault="00000000">
                                  <w:pPr>
                                    <w:pStyle w:val="TableParagraph"/>
                                    <w:spacing w:before="11" w:line="139" w:lineRule="exact"/>
                                    <w:ind w:left="266" w:right="2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2.17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0EE8D0E2" w14:textId="77777777" w:rsidR="0075616F" w:rsidRDefault="00000000">
                                  <w:pPr>
                                    <w:pStyle w:val="TableParagraph"/>
                                    <w:spacing w:before="11" w:line="139" w:lineRule="exact"/>
                                    <w:ind w:left="269" w:right="2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1.53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14A22447" w14:textId="77777777" w:rsidR="0075616F" w:rsidRDefault="00000000">
                                  <w:pPr>
                                    <w:pStyle w:val="TableParagraph"/>
                                    <w:spacing w:before="11" w:line="139" w:lineRule="exact"/>
                                    <w:ind w:left="266" w:right="2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2.17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2B5677C9" w14:textId="77777777" w:rsidR="0075616F" w:rsidRDefault="00000000">
                                  <w:pPr>
                                    <w:pStyle w:val="TableParagraph"/>
                                    <w:spacing w:before="11" w:line="139" w:lineRule="exact"/>
                                    <w:ind w:left="269" w:right="2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1.53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14:paraId="2F3E1224" w14:textId="77777777" w:rsidR="0075616F" w:rsidRDefault="00000000">
                                  <w:pPr>
                                    <w:pStyle w:val="TableParagraph"/>
                                    <w:spacing w:before="11" w:line="139" w:lineRule="exact"/>
                                    <w:ind w:left="2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7</w:t>
                                  </w:r>
                                  <w:r>
                                    <w:rPr>
                                      <w:spacing w:val="11"/>
                                      <w:w w:val="11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(B,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C)</w:t>
                                  </w:r>
                                </w:p>
                              </w:tc>
                              <w:tc>
                                <w:tcPr>
                                  <w:tcW w:w="2063" w:type="dxa"/>
                                </w:tcPr>
                                <w:p w14:paraId="7B4ACAC9" w14:textId="77777777" w:rsidR="0075616F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8"/>
                                    </w:numPr>
                                    <w:tabs>
                                      <w:tab w:val="left" w:pos="1212"/>
                                      <w:tab w:val="left" w:pos="1213"/>
                                    </w:tabs>
                                    <w:spacing w:before="5" w:line="145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spacing w:val="16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(A</w:t>
                                  </w:r>
                                  <w:r>
                                    <w:rPr>
                                      <w:rFonts w:ascii="Arial MT" w:hAnsi="Arial MT"/>
                                      <w:w w:val="115"/>
                                      <w:sz w:val="12"/>
                                    </w:rPr>
                                    <w:t>e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C)</w:t>
                                  </w:r>
                                </w:p>
                              </w:tc>
                              <w:tc>
                                <w:tcPr>
                                  <w:tcW w:w="1113" w:type="dxa"/>
                                </w:tcPr>
                                <w:p w14:paraId="7F528DCE" w14:textId="77777777" w:rsidR="0075616F" w:rsidRDefault="00000000">
                                  <w:pPr>
                                    <w:pStyle w:val="TableParagraph"/>
                                    <w:tabs>
                                      <w:tab w:val="left" w:pos="515"/>
                                    </w:tabs>
                                    <w:spacing w:before="5" w:line="145" w:lineRule="exact"/>
                                    <w:ind w:right="200"/>
                                    <w:jc w:val="right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95"/>
                                      <w:sz w:val="12"/>
                                    </w:rPr>
                                    <w:t>✓</w:t>
                                  </w:r>
                                  <w:r>
                                    <w:rPr>
                                      <w:rFonts w:ascii="MS UI Gothic" w:hAnsi="MS UI Gothic"/>
                                      <w:w w:val="95"/>
                                      <w:sz w:val="12"/>
                                    </w:rPr>
                                    <w:tab/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1D1723BB" w14:textId="77777777" w:rsidR="0075616F" w:rsidRDefault="00000000">
                                  <w:pPr>
                                    <w:pStyle w:val="TableParagraph"/>
                                    <w:spacing w:before="11" w:line="139" w:lineRule="exact"/>
                                    <w:ind w:left="19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4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75616F" w14:paraId="1A358E87" w14:textId="77777777">
                              <w:trPr>
                                <w:trHeight w:val="171"/>
                              </w:trPr>
                              <w:tc>
                                <w:tcPr>
                                  <w:tcW w:w="509" w:type="dxa"/>
                                </w:tcPr>
                                <w:p w14:paraId="0E17358B" w14:textId="77777777" w:rsidR="0075616F" w:rsidRDefault="00000000">
                                  <w:pPr>
                                    <w:pStyle w:val="TableParagraph"/>
                                    <w:spacing w:before="12" w:line="140" w:lineRule="exact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w w:val="120"/>
                                      <w:sz w:val="12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2B6DCD52" w14:textId="77777777" w:rsidR="0075616F" w:rsidRDefault="00000000">
                                  <w:pPr>
                                    <w:pStyle w:val="TableParagraph"/>
                                    <w:spacing w:before="12" w:line="140" w:lineRule="exact"/>
                                    <w:ind w:left="1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2.48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2E6A82A1" w14:textId="77777777" w:rsidR="0075616F" w:rsidRDefault="00000000">
                                  <w:pPr>
                                    <w:pStyle w:val="TableParagraph"/>
                                    <w:spacing w:before="12" w:line="140" w:lineRule="exact"/>
                                    <w:ind w:left="271" w:right="26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2.74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47222B09" w14:textId="77777777" w:rsidR="0075616F" w:rsidRDefault="00000000">
                                  <w:pPr>
                                    <w:pStyle w:val="TableParagraph"/>
                                    <w:spacing w:before="12" w:line="140" w:lineRule="exact"/>
                                    <w:ind w:left="266" w:right="2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2.44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04D9DC3A" w14:textId="77777777" w:rsidR="0075616F" w:rsidRDefault="00000000">
                                  <w:pPr>
                                    <w:pStyle w:val="TableParagraph"/>
                                    <w:spacing w:before="12" w:line="140" w:lineRule="exact"/>
                                    <w:ind w:left="269" w:right="2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2.43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34E25C63" w14:textId="77777777" w:rsidR="0075616F" w:rsidRDefault="00000000">
                                  <w:pPr>
                                    <w:pStyle w:val="TableParagraph"/>
                                    <w:spacing w:before="12" w:line="140" w:lineRule="exact"/>
                                    <w:ind w:left="266" w:right="2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2.41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6AFF0818" w14:textId="77777777" w:rsidR="0075616F" w:rsidRDefault="00000000">
                                  <w:pPr>
                                    <w:pStyle w:val="TableParagraph"/>
                                    <w:spacing w:before="12" w:line="140" w:lineRule="exact"/>
                                    <w:ind w:left="269" w:right="2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2.43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14:paraId="54E68185" w14:textId="77777777" w:rsidR="0075616F" w:rsidRDefault="00000000">
                                  <w:pPr>
                                    <w:pStyle w:val="TableParagraph"/>
                                    <w:spacing w:before="12" w:line="140" w:lineRule="exact"/>
                                    <w:ind w:left="2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5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(A</w:t>
                                  </w:r>
                                  <w:r>
                                    <w:rPr>
                                      <w:rFonts w:ascii="Arial MT"/>
                                      <w:w w:val="115"/>
                                      <w:sz w:val="12"/>
                                    </w:rPr>
                                    <w:t>e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C)</w:t>
                                  </w:r>
                                </w:p>
                              </w:tc>
                              <w:tc>
                                <w:tcPr>
                                  <w:tcW w:w="2063" w:type="dxa"/>
                                </w:tcPr>
                                <w:p w14:paraId="2A03AE73" w14:textId="77777777" w:rsidR="0075616F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val="left" w:pos="1212"/>
                                      <w:tab w:val="left" w:pos="1213"/>
                                    </w:tabs>
                                    <w:spacing w:before="6" w:line="146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3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(A,B)</w:t>
                                  </w:r>
                                </w:p>
                              </w:tc>
                              <w:tc>
                                <w:tcPr>
                                  <w:tcW w:w="1113" w:type="dxa"/>
                                </w:tcPr>
                                <w:p w14:paraId="6A48312A" w14:textId="77777777" w:rsidR="0075616F" w:rsidRDefault="00000000">
                                  <w:pPr>
                                    <w:pStyle w:val="TableParagraph"/>
                                    <w:spacing w:before="6" w:line="146" w:lineRule="exact"/>
                                    <w:ind w:left="295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6E930BB8" w14:textId="77777777" w:rsidR="0075616F" w:rsidRDefault="00000000">
                                  <w:pPr>
                                    <w:pStyle w:val="TableParagraph"/>
                                    <w:spacing w:before="12" w:line="140" w:lineRule="exact"/>
                                    <w:ind w:left="19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4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75616F" w14:paraId="7597B7FE" w14:textId="77777777">
                              <w:trPr>
                                <w:trHeight w:val="171"/>
                              </w:trPr>
                              <w:tc>
                                <w:tcPr>
                                  <w:tcW w:w="509" w:type="dxa"/>
                                </w:tcPr>
                                <w:p w14:paraId="13A98E1D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w w:val="120"/>
                                      <w:sz w:val="12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6ABDA36F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1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2.26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0833BC4F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71" w:right="26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2.27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43CBD427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6" w:right="2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1.97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7D96B182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9" w:right="2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2.01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1924C429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6" w:right="2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1.98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32861D28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9" w:right="2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2.01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14:paraId="5E194D37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6</w:t>
                                  </w:r>
                                  <w:r>
                                    <w:rPr>
                                      <w:spacing w:val="15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(A</w:t>
                                  </w:r>
                                  <w:r>
                                    <w:rPr>
                                      <w:rFonts w:ascii="Arial MT"/>
                                      <w:w w:val="115"/>
                                      <w:sz w:val="12"/>
                                    </w:rPr>
                                    <w:t>e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C)</w:t>
                                  </w:r>
                                </w:p>
                              </w:tc>
                              <w:tc>
                                <w:tcPr>
                                  <w:tcW w:w="2063" w:type="dxa"/>
                                </w:tcPr>
                                <w:p w14:paraId="0BB40DFA" w14:textId="77777777" w:rsidR="0075616F" w:rsidRDefault="00000000">
                                  <w:pPr>
                                    <w:pStyle w:val="TableParagraph"/>
                                    <w:tabs>
                                      <w:tab w:val="left" w:pos="711"/>
                                      <w:tab w:val="left" w:pos="1212"/>
                                    </w:tabs>
                                    <w:spacing w:before="6" w:line="145" w:lineRule="exact"/>
                                    <w:ind w:left="19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sz w:val="12"/>
                                    </w:rPr>
                                    <w:t>✓</w:t>
                                  </w:r>
                                  <w:r>
                                    <w:rPr>
                                      <w:rFonts w:ascii="MS UI Gothic" w:hAnsi="MS UI Gothic"/>
                                      <w:sz w:val="12"/>
                                    </w:rPr>
                                    <w:tab/>
                                    <w:t>✓</w:t>
                                  </w:r>
                                  <w:r>
                                    <w:rPr>
                                      <w:rFonts w:ascii="MS UI Gothic" w:hAnsi="MS UI Gothic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spacing w:val="28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</w:rPr>
                                    <w:t>(B,</w:t>
                                  </w:r>
                                  <w:r>
                                    <w:rPr>
                                      <w:spacing w:val="29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</w:rPr>
                                    <w:t>C)</w:t>
                                  </w:r>
                                </w:p>
                              </w:tc>
                              <w:tc>
                                <w:tcPr>
                                  <w:tcW w:w="1113" w:type="dxa"/>
                                </w:tcPr>
                                <w:p w14:paraId="1588DEE1" w14:textId="77777777" w:rsidR="0075616F" w:rsidRDefault="00000000">
                                  <w:pPr>
                                    <w:pStyle w:val="TableParagraph"/>
                                    <w:spacing w:before="6" w:line="145" w:lineRule="exact"/>
                                    <w:ind w:left="295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3EDB13E9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19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4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75616F" w14:paraId="3F996166" w14:textId="77777777">
                              <w:trPr>
                                <w:trHeight w:val="171"/>
                              </w:trPr>
                              <w:tc>
                                <w:tcPr>
                                  <w:tcW w:w="509" w:type="dxa"/>
                                </w:tcPr>
                                <w:p w14:paraId="587A901F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w w:val="120"/>
                                      <w:sz w:val="12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70F7D10C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1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1.49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6E1BA6C1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71" w:right="26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1.60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35D91B72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6" w:right="2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1.42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64FEBC74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9" w:right="2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1.42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1B909864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6" w:right="2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1.39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1532FD89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9" w:right="2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1.41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14:paraId="60353600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13</w:t>
                                  </w:r>
                                  <w:r>
                                    <w:rPr>
                                      <w:spacing w:val="16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(A</w:t>
                                  </w:r>
                                  <w:r>
                                    <w:rPr>
                                      <w:rFonts w:ascii="Arial MT"/>
                                      <w:w w:val="115"/>
                                      <w:sz w:val="12"/>
                                    </w:rPr>
                                    <w:t>e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C)</w:t>
                                  </w:r>
                                </w:p>
                              </w:tc>
                              <w:tc>
                                <w:tcPr>
                                  <w:tcW w:w="2063" w:type="dxa"/>
                                </w:tcPr>
                                <w:p w14:paraId="746597E8" w14:textId="77777777" w:rsidR="0075616F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left" w:pos="1212"/>
                                      <w:tab w:val="left" w:pos="1213"/>
                                    </w:tabs>
                                    <w:spacing w:before="6" w:line="145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16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(A)</w:t>
                                  </w:r>
                                </w:p>
                              </w:tc>
                              <w:tc>
                                <w:tcPr>
                                  <w:tcW w:w="1113" w:type="dxa"/>
                                </w:tcPr>
                                <w:p w14:paraId="78818D6C" w14:textId="77777777" w:rsidR="0075616F" w:rsidRDefault="00000000">
                                  <w:pPr>
                                    <w:pStyle w:val="TableParagraph"/>
                                    <w:spacing w:before="6" w:line="145" w:lineRule="exact"/>
                                    <w:ind w:left="295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1D1B690A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19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4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75616F" w14:paraId="0403D644" w14:textId="77777777">
                              <w:trPr>
                                <w:trHeight w:val="171"/>
                              </w:trPr>
                              <w:tc>
                                <w:tcPr>
                                  <w:tcW w:w="509" w:type="dxa"/>
                                </w:tcPr>
                                <w:p w14:paraId="7A3A6BCE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w w:val="120"/>
                                      <w:sz w:val="12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2E46B14D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1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1.77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690CAD5D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71" w:right="26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1.56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2663B32F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6" w:right="2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1.90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59DDE937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9" w:right="2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1.38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3148C656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6" w:right="2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1.85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4FEDA589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9" w:right="2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1.38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14:paraId="6AF45FDE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11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(C)</w:t>
                                  </w:r>
                                </w:p>
                              </w:tc>
                              <w:tc>
                                <w:tcPr>
                                  <w:tcW w:w="2063" w:type="dxa"/>
                                </w:tcPr>
                                <w:p w14:paraId="3C0EC574" w14:textId="77777777" w:rsidR="0075616F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1212"/>
                                      <w:tab w:val="left" w:pos="1213"/>
                                    </w:tabs>
                                    <w:spacing w:before="6" w:line="145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14</w:t>
                                  </w:r>
                                  <w:r>
                                    <w:rPr>
                                      <w:spacing w:val="16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(A</w:t>
                                  </w:r>
                                  <w:r>
                                    <w:rPr>
                                      <w:rFonts w:ascii="Arial MT" w:hAnsi="Arial MT"/>
                                      <w:w w:val="115"/>
                                      <w:sz w:val="12"/>
                                    </w:rPr>
                                    <w:t>e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C)</w:t>
                                  </w:r>
                                </w:p>
                              </w:tc>
                              <w:tc>
                                <w:tcPr>
                                  <w:tcW w:w="1113" w:type="dxa"/>
                                </w:tcPr>
                                <w:p w14:paraId="1DB9CC15" w14:textId="77777777" w:rsidR="0075616F" w:rsidRDefault="00000000">
                                  <w:pPr>
                                    <w:pStyle w:val="TableParagraph"/>
                                    <w:spacing w:before="6" w:line="145" w:lineRule="exact"/>
                                    <w:ind w:right="200"/>
                                    <w:jc w:val="right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7BD70C67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19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4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75616F" w14:paraId="0BC4E6D4" w14:textId="77777777">
                              <w:trPr>
                                <w:trHeight w:val="171"/>
                              </w:trPr>
                              <w:tc>
                                <w:tcPr>
                                  <w:tcW w:w="509" w:type="dxa"/>
                                </w:tcPr>
                                <w:p w14:paraId="223F9225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w w:val="120"/>
                                      <w:sz w:val="12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7BD66C0E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1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1.50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6BFC5463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71" w:right="26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1.48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4A3E4B2E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6" w:right="2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1.60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52D70F3B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9" w:right="2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1.31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1F703D60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6" w:right="2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1.53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2FEF57C7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9" w:right="2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1.31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14:paraId="0C074736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14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(B,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C)</w:t>
                                  </w:r>
                                </w:p>
                              </w:tc>
                              <w:tc>
                                <w:tcPr>
                                  <w:tcW w:w="2063" w:type="dxa"/>
                                </w:tcPr>
                                <w:p w14:paraId="0E4394E6" w14:textId="77777777" w:rsidR="0075616F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left" w:pos="1212"/>
                                      <w:tab w:val="left" w:pos="1213"/>
                                    </w:tabs>
                                    <w:spacing w:before="6" w:line="145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15</w:t>
                                  </w:r>
                                  <w:r>
                                    <w:rPr>
                                      <w:spacing w:val="16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(A</w:t>
                                  </w:r>
                                  <w:r>
                                    <w:rPr>
                                      <w:rFonts w:ascii="Arial MT" w:hAnsi="Arial MT"/>
                                      <w:w w:val="115"/>
                                      <w:sz w:val="12"/>
                                    </w:rPr>
                                    <w:t>e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C)</w:t>
                                  </w:r>
                                </w:p>
                              </w:tc>
                              <w:tc>
                                <w:tcPr>
                                  <w:tcW w:w="1113" w:type="dxa"/>
                                </w:tcPr>
                                <w:p w14:paraId="51B3EA76" w14:textId="77777777" w:rsidR="0075616F" w:rsidRDefault="00000000">
                                  <w:pPr>
                                    <w:pStyle w:val="TableParagraph"/>
                                    <w:tabs>
                                      <w:tab w:val="left" w:pos="515"/>
                                    </w:tabs>
                                    <w:spacing w:before="6" w:line="145" w:lineRule="exact"/>
                                    <w:ind w:right="200"/>
                                    <w:jc w:val="right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95"/>
                                      <w:sz w:val="12"/>
                                    </w:rPr>
                                    <w:t>✓</w:t>
                                  </w:r>
                                  <w:r>
                                    <w:rPr>
                                      <w:rFonts w:ascii="MS UI Gothic" w:hAnsi="MS UI Gothic"/>
                                      <w:w w:val="95"/>
                                      <w:sz w:val="12"/>
                                    </w:rPr>
                                    <w:tab/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7E367F77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19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4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5616F" w14:paraId="2177B1C4" w14:textId="77777777">
                              <w:trPr>
                                <w:trHeight w:val="171"/>
                              </w:trPr>
                              <w:tc>
                                <w:tcPr>
                                  <w:tcW w:w="509" w:type="dxa"/>
                                </w:tcPr>
                                <w:p w14:paraId="1BD80A64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w w:val="120"/>
                                      <w:sz w:val="12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4A135AB8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1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1.54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638C2E1E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71" w:right="26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1.29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13D2169C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6" w:right="2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1.34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7DBA0CC0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9" w:right="2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1.15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658816C9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6" w:right="2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1.33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30DF12BC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9" w:right="2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1.15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14:paraId="78DE777B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14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(A)</w:t>
                                  </w:r>
                                </w:p>
                              </w:tc>
                              <w:tc>
                                <w:tcPr>
                                  <w:tcW w:w="2063" w:type="dxa"/>
                                </w:tcPr>
                                <w:p w14:paraId="099AAAF0" w14:textId="77777777" w:rsidR="0075616F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left" w:pos="1212"/>
                                      <w:tab w:val="left" w:pos="1213"/>
                                    </w:tabs>
                                    <w:spacing w:before="6" w:line="145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16</w:t>
                                  </w:r>
                                  <w:r>
                                    <w:rPr>
                                      <w:spacing w:val="16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(A</w:t>
                                  </w:r>
                                  <w:r>
                                    <w:rPr>
                                      <w:rFonts w:ascii="Arial MT" w:hAnsi="Arial MT"/>
                                      <w:w w:val="115"/>
                                      <w:sz w:val="12"/>
                                    </w:rPr>
                                    <w:t>e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C)</w:t>
                                  </w:r>
                                </w:p>
                              </w:tc>
                              <w:tc>
                                <w:tcPr>
                                  <w:tcW w:w="1113" w:type="dxa"/>
                                </w:tcPr>
                                <w:p w14:paraId="0D9C7968" w14:textId="77777777" w:rsidR="0075616F" w:rsidRDefault="00000000">
                                  <w:pPr>
                                    <w:pStyle w:val="TableParagraph"/>
                                    <w:tabs>
                                      <w:tab w:val="left" w:pos="515"/>
                                    </w:tabs>
                                    <w:spacing w:before="6" w:line="145" w:lineRule="exact"/>
                                    <w:ind w:right="200"/>
                                    <w:jc w:val="right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95"/>
                                      <w:sz w:val="12"/>
                                    </w:rPr>
                                    <w:t>✓</w:t>
                                  </w:r>
                                  <w:r>
                                    <w:rPr>
                                      <w:rFonts w:ascii="MS UI Gothic" w:hAnsi="MS UI Gothic"/>
                                      <w:w w:val="95"/>
                                      <w:sz w:val="12"/>
                                    </w:rPr>
                                    <w:tab/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46EA3172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19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4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75616F" w14:paraId="727FB7C7" w14:textId="77777777">
                              <w:trPr>
                                <w:trHeight w:val="171"/>
                              </w:trPr>
                              <w:tc>
                                <w:tcPr>
                                  <w:tcW w:w="509" w:type="dxa"/>
                                </w:tcPr>
                                <w:p w14:paraId="07EB6D65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w w:val="120"/>
                                      <w:sz w:val="12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6DD07037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1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2.50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706DD47B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71" w:right="26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2.69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407D5F1B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6" w:right="2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2.39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24B6625B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9" w:right="2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2.39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03E804D8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6" w:right="2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2.40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770E8664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9" w:right="2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2.39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14:paraId="0346A5D0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1"/>
                                      <w:w w:val="11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(A)</w:t>
                                  </w:r>
                                </w:p>
                              </w:tc>
                              <w:tc>
                                <w:tcPr>
                                  <w:tcW w:w="2063" w:type="dxa"/>
                                </w:tcPr>
                                <w:p w14:paraId="4853DD3A" w14:textId="77777777" w:rsidR="0075616F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val="left" w:pos="1212"/>
                                      <w:tab w:val="left" w:pos="1213"/>
                                    </w:tabs>
                                    <w:spacing w:before="6" w:line="145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4</w:t>
                                  </w:r>
                                  <w:r>
                                    <w:rPr>
                                      <w:spacing w:val="8"/>
                                      <w:w w:val="11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(B)</w:t>
                                  </w:r>
                                </w:p>
                              </w:tc>
                              <w:tc>
                                <w:tcPr>
                                  <w:tcW w:w="1113" w:type="dxa"/>
                                </w:tcPr>
                                <w:p w14:paraId="545ACA8B" w14:textId="77777777" w:rsidR="0075616F" w:rsidRDefault="00000000">
                                  <w:pPr>
                                    <w:pStyle w:val="TableParagraph"/>
                                    <w:spacing w:before="6" w:line="145" w:lineRule="exact"/>
                                    <w:ind w:left="295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3A192A7C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19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4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75616F" w14:paraId="733EA082" w14:textId="77777777">
                              <w:trPr>
                                <w:trHeight w:val="171"/>
                              </w:trPr>
                              <w:tc>
                                <w:tcPr>
                                  <w:tcW w:w="509" w:type="dxa"/>
                                </w:tcPr>
                                <w:p w14:paraId="28BA3A3E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11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5"/>
                                      <w:position w:val="2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w w:val="115"/>
                                      <w:sz w:val="9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0B591433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1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2.07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73689A6D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71" w:right="26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2.22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0EF946C1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6" w:right="2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2.03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0C1C1709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9" w:right="2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1.97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2CAC5B3C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6" w:right="2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2.03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6B34D1A7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9" w:right="2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1.97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14:paraId="645BF119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7</w:t>
                                  </w:r>
                                  <w:r>
                                    <w:rPr>
                                      <w:spacing w:val="15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(A</w:t>
                                  </w:r>
                                  <w:r>
                                    <w:rPr>
                                      <w:rFonts w:ascii="Arial MT"/>
                                      <w:w w:val="115"/>
                                      <w:sz w:val="12"/>
                                    </w:rPr>
                                    <w:t>e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C)</w:t>
                                  </w:r>
                                </w:p>
                              </w:tc>
                              <w:tc>
                                <w:tcPr>
                                  <w:tcW w:w="2063" w:type="dxa"/>
                                </w:tcPr>
                                <w:p w14:paraId="363D289F" w14:textId="77777777" w:rsidR="0075616F" w:rsidRDefault="00000000">
                                  <w:pPr>
                                    <w:pStyle w:val="TableParagraph"/>
                                    <w:tabs>
                                      <w:tab w:val="left" w:pos="711"/>
                                      <w:tab w:val="left" w:pos="1212"/>
                                    </w:tabs>
                                    <w:spacing w:before="6" w:line="145" w:lineRule="exact"/>
                                    <w:ind w:left="19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sz w:val="12"/>
                                    </w:rPr>
                                    <w:t>✓</w:t>
                                  </w:r>
                                  <w:r>
                                    <w:rPr>
                                      <w:rFonts w:ascii="MS UI Gothic" w:hAnsi="MS UI Gothic"/>
                                      <w:sz w:val="12"/>
                                    </w:rPr>
                                    <w:tab/>
                                    <w:t>✓</w:t>
                                  </w:r>
                                  <w:r>
                                    <w:rPr>
                                      <w:rFonts w:ascii="MS UI Gothic" w:hAnsi="MS UI Gothic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z w:val="12"/>
                                    </w:rPr>
                                    <w:t>8</w:t>
                                  </w:r>
                                  <w:r>
                                    <w:rPr>
                                      <w:spacing w:val="2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</w:rPr>
                                    <w:t>(B,</w:t>
                                  </w:r>
                                  <w:r>
                                    <w:rPr>
                                      <w:spacing w:val="26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</w:rPr>
                                    <w:t>C)</w:t>
                                  </w:r>
                                </w:p>
                              </w:tc>
                              <w:tc>
                                <w:tcPr>
                                  <w:tcW w:w="1113" w:type="dxa"/>
                                </w:tcPr>
                                <w:p w14:paraId="634C1BC0" w14:textId="77777777" w:rsidR="0075616F" w:rsidRDefault="00000000">
                                  <w:pPr>
                                    <w:pStyle w:val="TableParagraph"/>
                                    <w:spacing w:before="6" w:line="145" w:lineRule="exact"/>
                                    <w:ind w:left="295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79D1733B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19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4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5616F" w14:paraId="1077A81E" w14:textId="77777777">
                              <w:trPr>
                                <w:trHeight w:val="171"/>
                              </w:trPr>
                              <w:tc>
                                <w:tcPr>
                                  <w:tcW w:w="509" w:type="dxa"/>
                                </w:tcPr>
                                <w:p w14:paraId="44A081A7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11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5"/>
                                      <w:position w:val="2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w w:val="115"/>
                                      <w:sz w:val="9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5C9AC932" w14:textId="77777777" w:rsidR="0075616F" w:rsidRDefault="00000000">
                                  <w:pPr>
                                    <w:pStyle w:val="TableParagraph"/>
                                    <w:spacing w:before="12" w:line="140" w:lineRule="exact"/>
                                    <w:ind w:left="1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2.49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392561B9" w14:textId="77777777" w:rsidR="0075616F" w:rsidRDefault="00000000">
                                  <w:pPr>
                                    <w:pStyle w:val="TableParagraph"/>
                                    <w:spacing w:before="12" w:line="140" w:lineRule="exact"/>
                                    <w:ind w:left="271" w:right="26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2.41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6A22D8E3" w14:textId="77777777" w:rsidR="0075616F" w:rsidRDefault="00000000">
                                  <w:pPr>
                                    <w:pStyle w:val="TableParagraph"/>
                                    <w:spacing w:before="12" w:line="140" w:lineRule="exact"/>
                                    <w:ind w:left="266" w:right="2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2.46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55E75EC5" w14:textId="77777777" w:rsidR="0075616F" w:rsidRDefault="00000000">
                                  <w:pPr>
                                    <w:pStyle w:val="TableParagraph"/>
                                    <w:spacing w:before="12" w:line="140" w:lineRule="exact"/>
                                    <w:ind w:left="269" w:right="2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2.14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282B9165" w14:textId="77777777" w:rsidR="0075616F" w:rsidRDefault="00000000">
                                  <w:pPr>
                                    <w:pStyle w:val="TableParagraph"/>
                                    <w:spacing w:before="12" w:line="140" w:lineRule="exact"/>
                                    <w:ind w:left="266" w:right="2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2.36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2A75A3C3" w14:textId="77777777" w:rsidR="0075616F" w:rsidRDefault="00000000">
                                  <w:pPr>
                                    <w:pStyle w:val="TableParagraph"/>
                                    <w:spacing w:before="12" w:line="140" w:lineRule="exact"/>
                                    <w:ind w:left="269" w:right="2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2.13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14:paraId="7E184208" w14:textId="77777777" w:rsidR="0075616F" w:rsidRDefault="00000000">
                                  <w:pPr>
                                    <w:pStyle w:val="TableParagraph"/>
                                    <w:spacing w:before="12" w:line="140" w:lineRule="exact"/>
                                    <w:ind w:left="2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2</w:t>
                                  </w:r>
                                  <w:r>
                                    <w:rPr>
                                      <w:spacing w:val="11"/>
                                      <w:w w:val="11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(A,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B)</w:t>
                                  </w:r>
                                </w:p>
                              </w:tc>
                              <w:tc>
                                <w:tcPr>
                                  <w:tcW w:w="2063" w:type="dxa"/>
                                </w:tcPr>
                                <w:p w14:paraId="03AA3714" w14:textId="77777777" w:rsidR="0075616F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1212"/>
                                      <w:tab w:val="left" w:pos="1213"/>
                                    </w:tabs>
                                    <w:spacing w:before="6" w:line="146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5</w:t>
                                  </w:r>
                                  <w:r>
                                    <w:rPr>
                                      <w:spacing w:val="15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(A</w:t>
                                  </w:r>
                                  <w:r>
                                    <w:rPr>
                                      <w:rFonts w:ascii="Arial MT" w:hAnsi="Arial MT"/>
                                      <w:w w:val="115"/>
                                      <w:sz w:val="12"/>
                                    </w:rPr>
                                    <w:t>e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C)</w:t>
                                  </w:r>
                                </w:p>
                              </w:tc>
                              <w:tc>
                                <w:tcPr>
                                  <w:tcW w:w="1113" w:type="dxa"/>
                                </w:tcPr>
                                <w:p w14:paraId="340FABA5" w14:textId="77777777" w:rsidR="0075616F" w:rsidRDefault="00000000">
                                  <w:pPr>
                                    <w:pStyle w:val="TableParagraph"/>
                                    <w:tabs>
                                      <w:tab w:val="left" w:pos="515"/>
                                    </w:tabs>
                                    <w:spacing w:before="6" w:line="146" w:lineRule="exact"/>
                                    <w:ind w:right="200"/>
                                    <w:jc w:val="right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95"/>
                                      <w:sz w:val="12"/>
                                    </w:rPr>
                                    <w:t>✓</w:t>
                                  </w:r>
                                  <w:r>
                                    <w:rPr>
                                      <w:rFonts w:ascii="MS UI Gothic" w:hAnsi="MS UI Gothic"/>
                                      <w:w w:val="95"/>
                                      <w:sz w:val="12"/>
                                    </w:rPr>
                                    <w:tab/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5838A751" w14:textId="77777777" w:rsidR="0075616F" w:rsidRDefault="00000000">
                                  <w:pPr>
                                    <w:pStyle w:val="TableParagraph"/>
                                    <w:spacing w:before="12" w:line="140" w:lineRule="exact"/>
                                    <w:ind w:left="19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4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75616F" w14:paraId="39E7DE67" w14:textId="77777777">
                              <w:trPr>
                                <w:trHeight w:val="171"/>
                              </w:trPr>
                              <w:tc>
                                <w:tcPr>
                                  <w:tcW w:w="509" w:type="dxa"/>
                                </w:tcPr>
                                <w:p w14:paraId="59794AA2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11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5"/>
                                      <w:position w:val="2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w w:val="115"/>
                                      <w:sz w:val="9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1D310A7C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1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2.02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7D6C0485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71" w:right="26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2.02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33F65B7A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6" w:right="2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2.21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0D202639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9" w:right="2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1.79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25671673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6" w:right="2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2.24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7ED50706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9" w:right="2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1.79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14:paraId="4D7B7BCC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6</w:t>
                                  </w:r>
                                  <w:r>
                                    <w:rPr>
                                      <w:spacing w:val="11"/>
                                      <w:w w:val="11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(B,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C)</w:t>
                                  </w:r>
                                </w:p>
                              </w:tc>
                              <w:tc>
                                <w:tcPr>
                                  <w:tcW w:w="2063" w:type="dxa"/>
                                </w:tcPr>
                                <w:p w14:paraId="15491C73" w14:textId="77777777" w:rsidR="0075616F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val="left" w:pos="1212"/>
                                      <w:tab w:val="left" w:pos="1213"/>
                                    </w:tabs>
                                    <w:spacing w:before="6" w:line="145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8</w:t>
                                  </w:r>
                                  <w:r>
                                    <w:rPr>
                                      <w:spacing w:val="15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(A</w:t>
                                  </w:r>
                                  <w:r>
                                    <w:rPr>
                                      <w:rFonts w:ascii="Arial MT" w:hAnsi="Arial MT"/>
                                      <w:w w:val="115"/>
                                      <w:sz w:val="12"/>
                                    </w:rPr>
                                    <w:t>e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C)</w:t>
                                  </w:r>
                                </w:p>
                              </w:tc>
                              <w:tc>
                                <w:tcPr>
                                  <w:tcW w:w="1113" w:type="dxa"/>
                                </w:tcPr>
                                <w:p w14:paraId="30D52B5D" w14:textId="77777777" w:rsidR="0075616F" w:rsidRDefault="00000000">
                                  <w:pPr>
                                    <w:pStyle w:val="TableParagraph"/>
                                    <w:tabs>
                                      <w:tab w:val="left" w:pos="515"/>
                                    </w:tabs>
                                    <w:spacing w:before="6" w:line="145" w:lineRule="exact"/>
                                    <w:ind w:right="200"/>
                                    <w:jc w:val="right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95"/>
                                      <w:sz w:val="12"/>
                                    </w:rPr>
                                    <w:t>✓</w:t>
                                  </w:r>
                                  <w:r>
                                    <w:rPr>
                                      <w:rFonts w:ascii="MS UI Gothic" w:hAnsi="MS UI Gothic"/>
                                      <w:w w:val="95"/>
                                      <w:sz w:val="12"/>
                                    </w:rPr>
                                    <w:tab/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7CED627A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19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4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75616F" w14:paraId="1F800AB2" w14:textId="77777777">
                              <w:trPr>
                                <w:trHeight w:val="171"/>
                              </w:trPr>
                              <w:tc>
                                <w:tcPr>
                                  <w:tcW w:w="509" w:type="dxa"/>
                                </w:tcPr>
                                <w:p w14:paraId="0F4BE778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11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5"/>
                                      <w:position w:val="2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w w:val="115"/>
                                      <w:sz w:val="9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6DFB9619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1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1.84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67BA1D10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71" w:right="26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1.70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69F9E2E0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6" w:right="2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1.61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32819314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9" w:right="2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1.51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2FF428BA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6" w:right="2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1.70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44CB45D5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9" w:right="2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1.50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14:paraId="4542C330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11</w:t>
                                  </w:r>
                                  <w:r>
                                    <w:rPr>
                                      <w:spacing w:val="16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(A</w:t>
                                  </w:r>
                                  <w:r>
                                    <w:rPr>
                                      <w:rFonts w:ascii="Arial MT"/>
                                      <w:w w:val="115"/>
                                      <w:sz w:val="12"/>
                                    </w:rPr>
                                    <w:t>e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C)</w:t>
                                  </w:r>
                                </w:p>
                              </w:tc>
                              <w:tc>
                                <w:tcPr>
                                  <w:tcW w:w="2063" w:type="dxa"/>
                                </w:tcPr>
                                <w:p w14:paraId="2D46D4DE" w14:textId="77777777" w:rsidR="0075616F" w:rsidRDefault="00000000">
                                  <w:pPr>
                                    <w:pStyle w:val="TableParagraph"/>
                                    <w:tabs>
                                      <w:tab w:val="left" w:pos="711"/>
                                      <w:tab w:val="left" w:pos="1212"/>
                                    </w:tabs>
                                    <w:spacing w:before="6" w:line="145" w:lineRule="exact"/>
                                    <w:ind w:left="19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sz w:val="12"/>
                                    </w:rPr>
                                    <w:t>✓</w:t>
                                  </w:r>
                                  <w:r>
                                    <w:rPr>
                                      <w:rFonts w:ascii="MS UI Gothic" w:hAnsi="MS UI Gothic"/>
                                      <w:sz w:val="12"/>
                                    </w:rPr>
                                    <w:tab/>
                                    <w:t>✓</w:t>
                                  </w:r>
                                  <w:r>
                                    <w:rPr>
                                      <w:rFonts w:ascii="MS UI Gothic" w:hAnsi="MS UI Gothic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z w:val="12"/>
                                    </w:rPr>
                                    <w:t>13</w:t>
                                  </w:r>
                                  <w:r>
                                    <w:rPr>
                                      <w:spacing w:val="28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</w:rPr>
                                    <w:t>(B,</w:t>
                                  </w:r>
                                  <w:r>
                                    <w:rPr>
                                      <w:spacing w:val="29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</w:rPr>
                                    <w:t>C)</w:t>
                                  </w:r>
                                </w:p>
                              </w:tc>
                              <w:tc>
                                <w:tcPr>
                                  <w:tcW w:w="1113" w:type="dxa"/>
                                </w:tcPr>
                                <w:p w14:paraId="1161069E" w14:textId="77777777" w:rsidR="0075616F" w:rsidRDefault="00000000">
                                  <w:pPr>
                                    <w:pStyle w:val="TableParagraph"/>
                                    <w:spacing w:before="6" w:line="145" w:lineRule="exact"/>
                                    <w:ind w:left="295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52479731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19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4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75616F" w14:paraId="16228CEF" w14:textId="77777777">
                              <w:trPr>
                                <w:trHeight w:val="171"/>
                              </w:trPr>
                              <w:tc>
                                <w:tcPr>
                                  <w:tcW w:w="509" w:type="dxa"/>
                                </w:tcPr>
                                <w:p w14:paraId="0E27049E" w14:textId="77777777" w:rsidR="0075616F" w:rsidRDefault="00000000">
                                  <w:pPr>
                                    <w:pStyle w:val="TableParagraph"/>
                                    <w:spacing w:before="14" w:line="138" w:lineRule="exact"/>
                                    <w:ind w:left="11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5"/>
                                      <w:position w:val="2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w w:val="115"/>
                                      <w:sz w:val="9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09E8CC7C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1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1.90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42F97588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71" w:right="26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2.01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771EBCFE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6" w:right="2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2.00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71454D43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9" w:right="2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1.78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0AB20040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6" w:right="2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2.02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69C042EE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9" w:right="2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1.78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14:paraId="0FD4A0B2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9</w:t>
                                  </w:r>
                                  <w:r>
                                    <w:rPr>
                                      <w:spacing w:val="15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(A</w:t>
                                  </w:r>
                                  <w:r>
                                    <w:rPr>
                                      <w:rFonts w:ascii="Arial MT"/>
                                      <w:w w:val="115"/>
                                      <w:sz w:val="12"/>
                                    </w:rPr>
                                    <w:t>e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C)</w:t>
                                  </w:r>
                                </w:p>
                              </w:tc>
                              <w:tc>
                                <w:tcPr>
                                  <w:tcW w:w="2063" w:type="dxa"/>
                                </w:tcPr>
                                <w:p w14:paraId="6B258648" w14:textId="77777777" w:rsidR="0075616F" w:rsidRDefault="00000000">
                                  <w:pPr>
                                    <w:pStyle w:val="TableParagraph"/>
                                    <w:tabs>
                                      <w:tab w:val="left" w:pos="711"/>
                                      <w:tab w:val="left" w:pos="1212"/>
                                    </w:tabs>
                                    <w:spacing w:before="6" w:line="145" w:lineRule="exact"/>
                                    <w:ind w:left="19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  <w:r>
                                    <w:rPr>
                                      <w:rFonts w:ascii="MS UI Gothic" w:hAnsi="MS UI Gothic"/>
                                      <w:w w:val="105"/>
                                      <w:sz w:val="12"/>
                                    </w:rPr>
                                    <w:tab/>
                                    <w:t>✓</w:t>
                                  </w:r>
                                  <w:r>
                                    <w:rPr>
                                      <w:rFonts w:ascii="MS UI Gothic" w:hAnsi="MS UI Gothic"/>
                                      <w:w w:val="105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 xml:space="preserve">9 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(A</w:t>
                                  </w:r>
                                  <w:r>
                                    <w:rPr>
                                      <w:rFonts w:ascii="Arial MT" w:hAnsi="Arial MT"/>
                                      <w:w w:val="105"/>
                                      <w:sz w:val="12"/>
                                    </w:rPr>
                                    <w:t>e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C)</w:t>
                                  </w:r>
                                </w:p>
                              </w:tc>
                              <w:tc>
                                <w:tcPr>
                                  <w:tcW w:w="1113" w:type="dxa"/>
                                </w:tcPr>
                                <w:p w14:paraId="199D6C26" w14:textId="77777777" w:rsidR="0075616F" w:rsidRDefault="00000000">
                                  <w:pPr>
                                    <w:pStyle w:val="TableParagraph"/>
                                    <w:tabs>
                                      <w:tab w:val="left" w:pos="515"/>
                                    </w:tabs>
                                    <w:spacing w:before="6" w:line="145" w:lineRule="exact"/>
                                    <w:ind w:right="200"/>
                                    <w:jc w:val="right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95"/>
                                      <w:sz w:val="12"/>
                                    </w:rPr>
                                    <w:t>✓</w:t>
                                  </w:r>
                                  <w:r>
                                    <w:rPr>
                                      <w:rFonts w:ascii="MS UI Gothic" w:hAnsi="MS UI Gothic"/>
                                      <w:w w:val="95"/>
                                      <w:sz w:val="12"/>
                                    </w:rPr>
                                    <w:tab/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474AA82C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19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4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5616F" w14:paraId="7B294C9C" w14:textId="77777777">
                              <w:trPr>
                                <w:trHeight w:val="171"/>
                              </w:trPr>
                              <w:tc>
                                <w:tcPr>
                                  <w:tcW w:w="509" w:type="dxa"/>
                                </w:tcPr>
                                <w:p w14:paraId="46856459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11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5"/>
                                      <w:position w:val="2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w w:val="115"/>
                                      <w:sz w:val="9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066774AA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1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2.40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49F3586D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71" w:right="26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2.49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1794300E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6" w:right="2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2.32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2B04567D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9" w:right="2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2.21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6076C53C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6" w:right="2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2.37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4779881B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9" w:right="2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2.20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14:paraId="1C675093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4</w:t>
                                  </w:r>
                                  <w:r>
                                    <w:rPr>
                                      <w:spacing w:val="15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(A</w:t>
                                  </w:r>
                                  <w:r>
                                    <w:rPr>
                                      <w:rFonts w:ascii="Arial MT"/>
                                      <w:w w:val="115"/>
                                      <w:sz w:val="12"/>
                                    </w:rPr>
                                    <w:t>e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C)</w:t>
                                  </w:r>
                                </w:p>
                              </w:tc>
                              <w:tc>
                                <w:tcPr>
                                  <w:tcW w:w="2063" w:type="dxa"/>
                                </w:tcPr>
                                <w:p w14:paraId="428AC5EF" w14:textId="77777777" w:rsidR="0075616F" w:rsidRDefault="00000000">
                                  <w:pPr>
                                    <w:pStyle w:val="TableParagraph"/>
                                    <w:tabs>
                                      <w:tab w:val="left" w:pos="711"/>
                                      <w:tab w:val="left" w:pos="1212"/>
                                    </w:tabs>
                                    <w:spacing w:before="6" w:line="145" w:lineRule="exact"/>
                                    <w:ind w:left="19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sz w:val="12"/>
                                    </w:rPr>
                                    <w:t>✓</w:t>
                                  </w:r>
                                  <w:r>
                                    <w:rPr>
                                      <w:rFonts w:ascii="MS UI Gothic" w:hAnsi="MS UI Gothic"/>
                                      <w:sz w:val="12"/>
                                    </w:rPr>
                                    <w:tab/>
                                    <w:t>✓</w:t>
                                  </w:r>
                                  <w:r>
                                    <w:rPr>
                                      <w:rFonts w:ascii="MS UI Gothic" w:hAnsi="MS UI Gothic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z w:val="12"/>
                                    </w:rPr>
                                    <w:t>5</w:t>
                                  </w:r>
                                  <w:r>
                                    <w:rPr>
                                      <w:spacing w:val="22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</w:rPr>
                                    <w:t>(B)</w:t>
                                  </w:r>
                                </w:p>
                              </w:tc>
                              <w:tc>
                                <w:tcPr>
                                  <w:tcW w:w="1113" w:type="dxa"/>
                                </w:tcPr>
                                <w:p w14:paraId="60D833F2" w14:textId="77777777" w:rsidR="0075616F" w:rsidRDefault="00000000">
                                  <w:pPr>
                                    <w:pStyle w:val="TableParagraph"/>
                                    <w:spacing w:before="6" w:line="145" w:lineRule="exact"/>
                                    <w:ind w:left="295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614DA7C0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19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4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5616F" w14:paraId="06417515" w14:textId="77777777">
                              <w:trPr>
                                <w:trHeight w:val="171"/>
                              </w:trPr>
                              <w:tc>
                                <w:tcPr>
                                  <w:tcW w:w="509" w:type="dxa"/>
                                </w:tcPr>
                                <w:p w14:paraId="7A6CF108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11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5"/>
                                      <w:position w:val="2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w w:val="115"/>
                                      <w:sz w:val="9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 w14:paraId="4067C38E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1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1.73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67C5FDF8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71" w:right="26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1.64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31ACF5B3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6" w:right="2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1.94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535AAF5D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9" w:right="2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1.46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59066CBC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6" w:right="2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1.83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66863BFD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69" w:right="2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1.45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14:paraId="46B854FE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2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11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(B)</w:t>
                                  </w:r>
                                </w:p>
                              </w:tc>
                              <w:tc>
                                <w:tcPr>
                                  <w:tcW w:w="2063" w:type="dxa"/>
                                </w:tcPr>
                                <w:p w14:paraId="28A16652" w14:textId="77777777" w:rsidR="0075616F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1212"/>
                                      <w:tab w:val="left" w:pos="1213"/>
                                    </w:tabs>
                                    <w:spacing w:before="6" w:line="145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13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(A)</w:t>
                                  </w:r>
                                </w:p>
                              </w:tc>
                              <w:tc>
                                <w:tcPr>
                                  <w:tcW w:w="1113" w:type="dxa"/>
                                </w:tcPr>
                                <w:p w14:paraId="52DF2DA8" w14:textId="77777777" w:rsidR="0075616F" w:rsidRDefault="00000000">
                                  <w:pPr>
                                    <w:pStyle w:val="TableParagraph"/>
                                    <w:spacing w:before="6" w:line="145" w:lineRule="exact"/>
                                    <w:ind w:left="295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56E76603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19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4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75616F" w14:paraId="67A56371" w14:textId="77777777">
                              <w:trPr>
                                <w:trHeight w:val="203"/>
                              </w:trPr>
                              <w:tc>
                                <w:tcPr>
                                  <w:tcW w:w="50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8356100" w14:textId="77777777" w:rsidR="0075616F" w:rsidRDefault="00000000">
                                  <w:pPr>
                                    <w:pStyle w:val="TableParagraph"/>
                                    <w:spacing w:before="12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w w:val="125"/>
                                      <w:sz w:val="12"/>
                                      <w:vertAlign w:val="subscript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2D70395" w14:textId="77777777" w:rsidR="0075616F" w:rsidRDefault="00000000">
                                  <w:pPr>
                                    <w:pStyle w:val="TableParagraph"/>
                                    <w:spacing w:before="12"/>
                                    <w:ind w:left="1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2.02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DB14904" w14:textId="77777777" w:rsidR="0075616F" w:rsidRDefault="00000000">
                                  <w:pPr>
                                    <w:pStyle w:val="TableParagraph"/>
                                    <w:spacing w:before="12"/>
                                    <w:ind w:left="271" w:right="26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2.02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54AE8C8" w14:textId="77777777" w:rsidR="0075616F" w:rsidRDefault="00000000">
                                  <w:pPr>
                                    <w:pStyle w:val="TableParagraph"/>
                                    <w:spacing w:before="12"/>
                                    <w:ind w:left="266" w:right="2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2.02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5D121B1" w14:textId="77777777" w:rsidR="0075616F" w:rsidRDefault="00000000">
                                  <w:pPr>
                                    <w:pStyle w:val="TableParagraph"/>
                                    <w:spacing w:before="12"/>
                                    <w:ind w:left="269" w:right="2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1.80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3063F65" w14:textId="77777777" w:rsidR="0075616F" w:rsidRDefault="00000000">
                                  <w:pPr>
                                    <w:pStyle w:val="TableParagraph"/>
                                    <w:spacing w:before="12"/>
                                    <w:ind w:left="266" w:right="2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2.01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1BAD317" w14:textId="77777777" w:rsidR="0075616F" w:rsidRDefault="00000000">
                                  <w:pPr>
                                    <w:pStyle w:val="TableParagraph"/>
                                    <w:spacing w:before="12"/>
                                    <w:ind w:left="269" w:right="2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1.79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7410B8C" w14:textId="77777777" w:rsidR="0075616F" w:rsidRDefault="00000000">
                                  <w:pPr>
                                    <w:pStyle w:val="TableParagraph"/>
                                    <w:spacing w:before="12"/>
                                    <w:ind w:left="2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8</w:t>
                                  </w:r>
                                  <w:r>
                                    <w:rPr>
                                      <w:spacing w:val="11"/>
                                      <w:w w:val="11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(A,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B)</w:t>
                                  </w:r>
                                </w:p>
                              </w:tc>
                              <w:tc>
                                <w:tcPr>
                                  <w:tcW w:w="206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564CCCF" w14:textId="77777777" w:rsidR="0075616F" w:rsidRDefault="00000000">
                                  <w:pPr>
                                    <w:pStyle w:val="TableParagraph"/>
                                    <w:tabs>
                                      <w:tab w:val="left" w:pos="711"/>
                                      <w:tab w:val="left" w:pos="1212"/>
                                    </w:tabs>
                                    <w:spacing w:before="6"/>
                                    <w:ind w:left="19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sz w:val="12"/>
                                    </w:rPr>
                                    <w:t>✓</w:t>
                                  </w:r>
                                  <w:r>
                                    <w:rPr>
                                      <w:rFonts w:ascii="MS UI Gothic" w:hAnsi="MS UI Gothic"/>
                                      <w:sz w:val="12"/>
                                    </w:rPr>
                                    <w:tab/>
                                    <w:t>✓</w:t>
                                  </w:r>
                                  <w:r>
                                    <w:rPr>
                                      <w:rFonts w:ascii="MS UI Gothic" w:hAnsi="MS UI Gothic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spacing w:val="3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</w:rPr>
                                    <w:t>(C)</w:t>
                                  </w:r>
                                </w:p>
                              </w:tc>
                              <w:tc>
                                <w:tcPr>
                                  <w:tcW w:w="111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711D79A" w14:textId="77777777" w:rsidR="0075616F" w:rsidRDefault="00000000">
                                  <w:pPr>
                                    <w:pStyle w:val="TableParagraph"/>
                                    <w:spacing w:before="6"/>
                                    <w:ind w:left="295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288DD7A" w14:textId="77777777" w:rsidR="0075616F" w:rsidRDefault="00000000">
                                  <w:pPr>
                                    <w:pStyle w:val="TableParagraph"/>
                                    <w:spacing w:before="12"/>
                                    <w:ind w:left="19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2.3</w:t>
                                  </w:r>
                                </w:p>
                              </w:tc>
                            </w:tr>
                          </w:tbl>
                          <w:p w14:paraId="4EE4C2E3" w14:textId="77777777" w:rsidR="0075616F" w:rsidRDefault="0075616F">
                            <w:pPr>
                              <w:pStyle w:val="GvdeMetni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24390" id="Text Box 7" o:spid="_x0000_s1039" type="#_x0000_t202" style="position:absolute;left:0;text-align:left;margin-left:32.85pt;margin-top:27.3pt;width:520.05pt;height:139.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dMK3AEAAJoDAAAOAAAAZHJzL2Uyb0RvYy54bWysU9tu1DAQfUfiHyy/s0lamqJos1VpVYRU&#10;LlLhAxzHTiwSjxl7N1m+nrGz2XJ5Q7xYE1/OnHPmZHszjwM7KPQGbM2LTc6ZshJaY7uaf/3y8OoN&#10;Zz4I24oBrKr5UXl+s3v5Yju5Sl1AD0OrkBGI9dXkat6H4Kos87JXo/AbcMrSoQYcRaBP7LIWxUTo&#10;45Bd5HmZTYCtQ5DKe9q9Xw75LuFrrWT4pLVXgQ01J24hrZjWJq7ZbiuqDoXrjTzREP/AYhTGUtMz&#10;1L0Igu3R/AU1GongQYeNhDEDrY1USQOpKfI/1Dz1wqmkhczx7myT/3+w8uPhyX1GFua3MNMAkwjv&#10;HkF+88zCXS9sp24RYeqVaKlxES3LJuer09Nota98BGmmD9DSkMU+QAKaNY7RFdLJCJ0GcDybrubA&#10;JG2WZf66vLziTNJZcX1dlFdpLJmo1ucOfXinYGSxqDnSVBO8ODz6EOmIar0Su1l4MMOQJjvY3zbo&#10;YtxJ9CPjhXuYm5mZlrpfRnFRTgPtkQQhLIGhgFPRA/7gbKKw1Nx/3wtUnA3vLZkSk7UWuBbNWggr&#10;6WnNA2dLeReWBO4dmq4n5MV2C7dknDZJ0jOLE18KQFJ6CmtM2K/f6dbzL7X7CQAA//8DAFBLAwQU&#10;AAYACAAAACEAZdh1et8AAAAKAQAADwAAAGRycy9kb3ducmV2LnhtbEyPMU/DMBSEdyT+g/WQ2KhT&#10;QgyEOFWFYKqESMPA6MSvidX4OcRuG/593QnG053uvitWsx3YESdvHElYLhJgSK3ThjoJX/X73RMw&#10;HxRpNThCCb/oYVVeXxUq1+5EFR63oWOxhHyuJPQhjDnnvu3RKr9wI1L0dm6yKkQ5dVxP6hTL7cDv&#10;k0RwqwzFhV6N+Npju98erIT1N1Vv5uej+ax2lanr54Q2Yi/l7c28fgEWcA5/YbjgR3QoI1PjDqQ9&#10;GySI7DEmJWQPAtjFXyZZ/NJISNNUAC8L/v9CeQYAAP//AwBQSwECLQAUAAYACAAAACEAtoM4kv4A&#10;AADhAQAAEwAAAAAAAAAAAAAAAAAAAAAAW0NvbnRlbnRfVHlwZXNdLnhtbFBLAQItABQABgAIAAAA&#10;IQA4/SH/1gAAAJQBAAALAAAAAAAAAAAAAAAAAC8BAABfcmVscy8ucmVsc1BLAQItABQABgAIAAAA&#10;IQDOVdMK3AEAAJoDAAAOAAAAAAAAAAAAAAAAAC4CAABkcnMvZTJvRG9jLnhtbFBLAQItABQABgAI&#10;AAAAIQBl2HV63wAAAAo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09"/>
                        <w:gridCol w:w="738"/>
                        <w:gridCol w:w="837"/>
                        <w:gridCol w:w="838"/>
                        <w:gridCol w:w="838"/>
                        <w:gridCol w:w="838"/>
                        <w:gridCol w:w="838"/>
                        <w:gridCol w:w="1037"/>
                        <w:gridCol w:w="2063"/>
                        <w:gridCol w:w="1113"/>
                        <w:gridCol w:w="754"/>
                      </w:tblGrid>
                      <w:tr w:rsidR="0075616F" w14:paraId="1BC27535" w14:textId="77777777">
                        <w:trPr>
                          <w:trHeight w:val="169"/>
                        </w:trPr>
                        <w:tc>
                          <w:tcPr>
                            <w:tcW w:w="509" w:type="dxa"/>
                          </w:tcPr>
                          <w:p w14:paraId="1A96E5B2" w14:textId="77777777" w:rsidR="0075616F" w:rsidRDefault="00000000">
                            <w:pPr>
                              <w:pStyle w:val="TableParagraph"/>
                              <w:spacing w:before="11" w:line="139" w:lineRule="exact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w w:val="120"/>
                                <w:sz w:val="12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 w14:paraId="29F68B13" w14:textId="77777777" w:rsidR="0075616F" w:rsidRDefault="00000000">
                            <w:pPr>
                              <w:pStyle w:val="TableParagraph"/>
                              <w:spacing w:before="11" w:line="139" w:lineRule="exact"/>
                              <w:ind w:left="18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1.86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14:paraId="72420E39" w14:textId="77777777" w:rsidR="0075616F" w:rsidRDefault="00000000">
                            <w:pPr>
                              <w:pStyle w:val="TableParagraph"/>
                              <w:spacing w:before="11" w:line="139" w:lineRule="exact"/>
                              <w:ind w:left="271" w:right="26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1.73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6B2894FE" w14:textId="77777777" w:rsidR="0075616F" w:rsidRDefault="00000000">
                            <w:pPr>
                              <w:pStyle w:val="TableParagraph"/>
                              <w:spacing w:before="11" w:line="139" w:lineRule="exact"/>
                              <w:ind w:left="266" w:right="2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2.17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0EE8D0E2" w14:textId="77777777" w:rsidR="0075616F" w:rsidRDefault="00000000">
                            <w:pPr>
                              <w:pStyle w:val="TableParagraph"/>
                              <w:spacing w:before="11" w:line="139" w:lineRule="exact"/>
                              <w:ind w:left="269" w:right="2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1.53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14A22447" w14:textId="77777777" w:rsidR="0075616F" w:rsidRDefault="00000000">
                            <w:pPr>
                              <w:pStyle w:val="TableParagraph"/>
                              <w:spacing w:before="11" w:line="139" w:lineRule="exact"/>
                              <w:ind w:left="266" w:right="2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2.17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2B5677C9" w14:textId="77777777" w:rsidR="0075616F" w:rsidRDefault="00000000">
                            <w:pPr>
                              <w:pStyle w:val="TableParagraph"/>
                              <w:spacing w:before="11" w:line="139" w:lineRule="exact"/>
                              <w:ind w:left="269" w:right="2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1.53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14:paraId="2F3E1224" w14:textId="77777777" w:rsidR="0075616F" w:rsidRDefault="00000000">
                            <w:pPr>
                              <w:pStyle w:val="TableParagraph"/>
                              <w:spacing w:before="11" w:line="139" w:lineRule="exact"/>
                              <w:ind w:left="28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7</w:t>
                            </w:r>
                            <w:r>
                              <w:rPr>
                                <w:spacing w:val="11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(B,</w:t>
                            </w:r>
                            <w:r>
                              <w:rPr>
                                <w:spacing w:val="12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C)</w:t>
                            </w:r>
                          </w:p>
                        </w:tc>
                        <w:tc>
                          <w:tcPr>
                            <w:tcW w:w="2063" w:type="dxa"/>
                          </w:tcPr>
                          <w:p w14:paraId="7B4ACAC9" w14:textId="77777777" w:rsidR="0075616F" w:rsidRDefault="00000000">
                            <w:pPr>
                              <w:pStyle w:val="Table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1212"/>
                                <w:tab w:val="left" w:pos="1213"/>
                              </w:tabs>
                              <w:spacing w:before="5" w:line="145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10</w:t>
                            </w:r>
                            <w:r>
                              <w:rPr>
                                <w:spacing w:val="16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(A</w:t>
                            </w:r>
                            <w:r>
                              <w:rPr>
                                <w:rFonts w:ascii="Arial MT" w:hAnsi="Arial MT"/>
                                <w:w w:val="115"/>
                                <w:sz w:val="12"/>
                              </w:rPr>
                              <w:t>e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C)</w:t>
                            </w:r>
                          </w:p>
                        </w:tc>
                        <w:tc>
                          <w:tcPr>
                            <w:tcW w:w="1113" w:type="dxa"/>
                          </w:tcPr>
                          <w:p w14:paraId="7F528DCE" w14:textId="77777777" w:rsidR="0075616F" w:rsidRDefault="00000000">
                            <w:pPr>
                              <w:pStyle w:val="TableParagraph"/>
                              <w:tabs>
                                <w:tab w:val="left" w:pos="515"/>
                              </w:tabs>
                              <w:spacing w:before="5" w:line="145" w:lineRule="exact"/>
                              <w:ind w:right="200"/>
                              <w:jc w:val="right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95"/>
                                <w:sz w:val="12"/>
                              </w:rPr>
                              <w:t>✓</w:t>
                            </w:r>
                            <w:r>
                              <w:rPr>
                                <w:rFonts w:ascii="MS UI Gothic" w:hAnsi="MS UI Gothic"/>
                                <w:w w:val="95"/>
                                <w:sz w:val="12"/>
                              </w:rPr>
                              <w:tab/>
                              <w:t>✓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1D1723BB" w14:textId="77777777" w:rsidR="0075616F" w:rsidRDefault="00000000">
                            <w:pPr>
                              <w:pStyle w:val="TableParagraph"/>
                              <w:spacing w:before="11" w:line="139" w:lineRule="exact"/>
                              <w:ind w:left="19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4"/>
                                <w:sz w:val="12"/>
                              </w:rPr>
                              <w:t>3</w:t>
                            </w:r>
                          </w:p>
                        </w:tc>
                      </w:tr>
                      <w:tr w:rsidR="0075616F" w14:paraId="1A358E87" w14:textId="77777777">
                        <w:trPr>
                          <w:trHeight w:val="171"/>
                        </w:trPr>
                        <w:tc>
                          <w:tcPr>
                            <w:tcW w:w="509" w:type="dxa"/>
                          </w:tcPr>
                          <w:p w14:paraId="0E17358B" w14:textId="77777777" w:rsidR="0075616F" w:rsidRDefault="00000000">
                            <w:pPr>
                              <w:pStyle w:val="TableParagraph"/>
                              <w:spacing w:before="12" w:line="140" w:lineRule="exact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w w:val="120"/>
                                <w:sz w:val="12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 w14:paraId="2B6DCD52" w14:textId="77777777" w:rsidR="0075616F" w:rsidRDefault="00000000">
                            <w:pPr>
                              <w:pStyle w:val="TableParagraph"/>
                              <w:spacing w:before="12" w:line="140" w:lineRule="exact"/>
                              <w:ind w:left="18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2.48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14:paraId="2E6A82A1" w14:textId="77777777" w:rsidR="0075616F" w:rsidRDefault="00000000">
                            <w:pPr>
                              <w:pStyle w:val="TableParagraph"/>
                              <w:spacing w:before="12" w:line="140" w:lineRule="exact"/>
                              <w:ind w:left="271" w:right="26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2.74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47222B09" w14:textId="77777777" w:rsidR="0075616F" w:rsidRDefault="00000000">
                            <w:pPr>
                              <w:pStyle w:val="TableParagraph"/>
                              <w:spacing w:before="12" w:line="140" w:lineRule="exact"/>
                              <w:ind w:left="266" w:right="2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2.44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04D9DC3A" w14:textId="77777777" w:rsidR="0075616F" w:rsidRDefault="00000000">
                            <w:pPr>
                              <w:pStyle w:val="TableParagraph"/>
                              <w:spacing w:before="12" w:line="140" w:lineRule="exact"/>
                              <w:ind w:left="269" w:right="2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2.43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34E25C63" w14:textId="77777777" w:rsidR="0075616F" w:rsidRDefault="00000000">
                            <w:pPr>
                              <w:pStyle w:val="TableParagraph"/>
                              <w:spacing w:before="12" w:line="140" w:lineRule="exact"/>
                              <w:ind w:left="266" w:right="2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2.41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6AFF0818" w14:textId="77777777" w:rsidR="0075616F" w:rsidRDefault="00000000">
                            <w:pPr>
                              <w:pStyle w:val="TableParagraph"/>
                              <w:spacing w:before="12" w:line="140" w:lineRule="exact"/>
                              <w:ind w:left="269" w:right="2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2.43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14:paraId="54E68185" w14:textId="77777777" w:rsidR="0075616F" w:rsidRDefault="00000000">
                            <w:pPr>
                              <w:pStyle w:val="TableParagraph"/>
                              <w:spacing w:before="12" w:line="140" w:lineRule="exact"/>
                              <w:ind w:left="28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spacing w:val="15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(A</w:t>
                            </w:r>
                            <w:r>
                              <w:rPr>
                                <w:rFonts w:ascii="Arial MT"/>
                                <w:w w:val="115"/>
                                <w:sz w:val="12"/>
                              </w:rPr>
                              <w:t>e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C)</w:t>
                            </w:r>
                          </w:p>
                        </w:tc>
                        <w:tc>
                          <w:tcPr>
                            <w:tcW w:w="2063" w:type="dxa"/>
                          </w:tcPr>
                          <w:p w14:paraId="2A03AE73" w14:textId="77777777" w:rsidR="0075616F" w:rsidRDefault="00000000">
                            <w:pPr>
                              <w:pStyle w:val="Table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1212"/>
                                <w:tab w:val="left" w:pos="1213"/>
                              </w:tabs>
                              <w:spacing w:before="6" w:line="146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3</w:t>
                            </w:r>
                            <w:r>
                              <w:rPr>
                                <w:spacing w:val="12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(A,B)</w:t>
                            </w:r>
                          </w:p>
                        </w:tc>
                        <w:tc>
                          <w:tcPr>
                            <w:tcW w:w="1113" w:type="dxa"/>
                          </w:tcPr>
                          <w:p w14:paraId="6A48312A" w14:textId="77777777" w:rsidR="0075616F" w:rsidRDefault="00000000">
                            <w:pPr>
                              <w:pStyle w:val="TableParagraph"/>
                              <w:spacing w:before="6" w:line="146" w:lineRule="exact"/>
                              <w:ind w:left="295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6E930BB8" w14:textId="77777777" w:rsidR="0075616F" w:rsidRDefault="00000000">
                            <w:pPr>
                              <w:pStyle w:val="TableParagraph"/>
                              <w:spacing w:before="12" w:line="140" w:lineRule="exact"/>
                              <w:ind w:left="19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4"/>
                                <w:sz w:val="12"/>
                              </w:rPr>
                              <w:t>2</w:t>
                            </w:r>
                          </w:p>
                        </w:tc>
                      </w:tr>
                      <w:tr w:rsidR="0075616F" w14:paraId="7597B7FE" w14:textId="77777777">
                        <w:trPr>
                          <w:trHeight w:val="171"/>
                        </w:trPr>
                        <w:tc>
                          <w:tcPr>
                            <w:tcW w:w="509" w:type="dxa"/>
                          </w:tcPr>
                          <w:p w14:paraId="13A98E1D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w w:val="120"/>
                                <w:sz w:val="12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 w14:paraId="6ABDA36F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18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2.26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14:paraId="0833BC4F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71" w:right="26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2.27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43CBD427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6" w:right="2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1.97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7D96B182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9" w:right="2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2.01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1924C429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6" w:right="2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1.98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32861D28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9" w:right="2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2.01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14:paraId="5E194D37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8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6</w:t>
                            </w:r>
                            <w:r>
                              <w:rPr>
                                <w:spacing w:val="15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(A</w:t>
                            </w:r>
                            <w:r>
                              <w:rPr>
                                <w:rFonts w:ascii="Arial MT"/>
                                <w:w w:val="115"/>
                                <w:sz w:val="12"/>
                              </w:rPr>
                              <w:t>e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C)</w:t>
                            </w:r>
                          </w:p>
                        </w:tc>
                        <w:tc>
                          <w:tcPr>
                            <w:tcW w:w="2063" w:type="dxa"/>
                          </w:tcPr>
                          <w:p w14:paraId="0BB40DFA" w14:textId="77777777" w:rsidR="0075616F" w:rsidRDefault="00000000">
                            <w:pPr>
                              <w:pStyle w:val="TableParagraph"/>
                              <w:tabs>
                                <w:tab w:val="left" w:pos="711"/>
                                <w:tab w:val="left" w:pos="1212"/>
                              </w:tabs>
                              <w:spacing w:before="6" w:line="145" w:lineRule="exact"/>
                              <w:ind w:left="195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sz w:val="12"/>
                              </w:rPr>
                              <w:t>✓</w:t>
                            </w:r>
                            <w:r>
                              <w:rPr>
                                <w:rFonts w:ascii="MS UI Gothic" w:hAnsi="MS UI Gothic"/>
                                <w:sz w:val="12"/>
                              </w:rPr>
                              <w:tab/>
                              <w:t>✓</w:t>
                            </w:r>
                            <w:r>
                              <w:rPr>
                                <w:rFonts w:ascii="MS UI Gothic" w:hAnsi="MS UI Gothic"/>
                                <w:sz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</w:rPr>
                              <w:t>10</w:t>
                            </w:r>
                            <w:r>
                              <w:rPr>
                                <w:spacing w:val="2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(B,</w:t>
                            </w:r>
                            <w:r>
                              <w:rPr>
                                <w:spacing w:val="2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C)</w:t>
                            </w:r>
                          </w:p>
                        </w:tc>
                        <w:tc>
                          <w:tcPr>
                            <w:tcW w:w="1113" w:type="dxa"/>
                          </w:tcPr>
                          <w:p w14:paraId="1588DEE1" w14:textId="77777777" w:rsidR="0075616F" w:rsidRDefault="00000000">
                            <w:pPr>
                              <w:pStyle w:val="TableParagraph"/>
                              <w:spacing w:before="6" w:line="145" w:lineRule="exact"/>
                              <w:ind w:left="295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3EDB13E9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19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4"/>
                                <w:sz w:val="12"/>
                              </w:rPr>
                              <w:t>4</w:t>
                            </w:r>
                          </w:p>
                        </w:tc>
                      </w:tr>
                      <w:tr w:rsidR="0075616F" w14:paraId="3F996166" w14:textId="77777777">
                        <w:trPr>
                          <w:trHeight w:val="171"/>
                        </w:trPr>
                        <w:tc>
                          <w:tcPr>
                            <w:tcW w:w="509" w:type="dxa"/>
                          </w:tcPr>
                          <w:p w14:paraId="587A901F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w w:val="120"/>
                                <w:sz w:val="12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 w14:paraId="70F7D10C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18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1.49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14:paraId="6E1BA6C1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71" w:right="26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1.60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35D91B72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6" w:right="2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1.42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64FEBC74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9" w:right="2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1.42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1B909864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6" w:right="2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1.39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1532FD89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9" w:right="2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1.41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14:paraId="60353600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8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13</w:t>
                            </w:r>
                            <w:r>
                              <w:rPr>
                                <w:spacing w:val="16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(A</w:t>
                            </w:r>
                            <w:r>
                              <w:rPr>
                                <w:rFonts w:ascii="Arial MT"/>
                                <w:w w:val="115"/>
                                <w:sz w:val="12"/>
                              </w:rPr>
                              <w:t>e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C)</w:t>
                            </w:r>
                          </w:p>
                        </w:tc>
                        <w:tc>
                          <w:tcPr>
                            <w:tcW w:w="2063" w:type="dxa"/>
                          </w:tcPr>
                          <w:p w14:paraId="746597E8" w14:textId="77777777" w:rsidR="0075616F" w:rsidRDefault="00000000">
                            <w:pPr>
                              <w:pStyle w:val="Table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212"/>
                                <w:tab w:val="left" w:pos="1213"/>
                              </w:tabs>
                              <w:spacing w:before="6" w:line="145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16</w:t>
                            </w:r>
                            <w:r>
                              <w:rPr>
                                <w:spacing w:val="13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(A)</w:t>
                            </w:r>
                          </w:p>
                        </w:tc>
                        <w:tc>
                          <w:tcPr>
                            <w:tcW w:w="1113" w:type="dxa"/>
                          </w:tcPr>
                          <w:p w14:paraId="78818D6C" w14:textId="77777777" w:rsidR="0075616F" w:rsidRDefault="00000000">
                            <w:pPr>
                              <w:pStyle w:val="TableParagraph"/>
                              <w:spacing w:before="6" w:line="145" w:lineRule="exact"/>
                              <w:ind w:left="295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1D1B690A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19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4"/>
                                <w:sz w:val="12"/>
                              </w:rPr>
                              <w:t>3</w:t>
                            </w:r>
                          </w:p>
                        </w:tc>
                      </w:tr>
                      <w:tr w:rsidR="0075616F" w14:paraId="0403D644" w14:textId="77777777">
                        <w:trPr>
                          <w:trHeight w:val="171"/>
                        </w:trPr>
                        <w:tc>
                          <w:tcPr>
                            <w:tcW w:w="509" w:type="dxa"/>
                          </w:tcPr>
                          <w:p w14:paraId="7A3A6BCE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w w:val="120"/>
                                <w:sz w:val="12"/>
                                <w:vertAlign w:val="subscri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 w14:paraId="2E46B14D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18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1.77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14:paraId="690CAD5D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71" w:right="26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1.56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2663B32F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6" w:right="2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1.90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59DDE937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9" w:right="2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1.38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3148C656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6" w:right="2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1.85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4FEDA589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9" w:right="2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1.38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14:paraId="6AF45FDE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8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11</w:t>
                            </w:r>
                            <w:r>
                              <w:rPr>
                                <w:spacing w:val="13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(C)</w:t>
                            </w:r>
                          </w:p>
                        </w:tc>
                        <w:tc>
                          <w:tcPr>
                            <w:tcW w:w="2063" w:type="dxa"/>
                          </w:tcPr>
                          <w:p w14:paraId="3C0EC574" w14:textId="77777777" w:rsidR="0075616F" w:rsidRDefault="00000000"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1212"/>
                                <w:tab w:val="left" w:pos="1213"/>
                              </w:tabs>
                              <w:spacing w:before="6" w:line="145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14</w:t>
                            </w:r>
                            <w:r>
                              <w:rPr>
                                <w:spacing w:val="16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(A</w:t>
                            </w:r>
                            <w:r>
                              <w:rPr>
                                <w:rFonts w:ascii="Arial MT" w:hAnsi="Arial MT"/>
                                <w:w w:val="115"/>
                                <w:sz w:val="12"/>
                              </w:rPr>
                              <w:t>e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C)</w:t>
                            </w:r>
                          </w:p>
                        </w:tc>
                        <w:tc>
                          <w:tcPr>
                            <w:tcW w:w="1113" w:type="dxa"/>
                          </w:tcPr>
                          <w:p w14:paraId="1DB9CC15" w14:textId="77777777" w:rsidR="0075616F" w:rsidRDefault="00000000">
                            <w:pPr>
                              <w:pStyle w:val="TableParagraph"/>
                              <w:spacing w:before="6" w:line="145" w:lineRule="exact"/>
                              <w:ind w:right="200"/>
                              <w:jc w:val="right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7BD70C67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19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4"/>
                                <w:sz w:val="12"/>
                              </w:rPr>
                              <w:t>3</w:t>
                            </w:r>
                          </w:p>
                        </w:tc>
                      </w:tr>
                      <w:tr w:rsidR="0075616F" w14:paraId="0BC4E6D4" w14:textId="77777777">
                        <w:trPr>
                          <w:trHeight w:val="171"/>
                        </w:trPr>
                        <w:tc>
                          <w:tcPr>
                            <w:tcW w:w="509" w:type="dxa"/>
                          </w:tcPr>
                          <w:p w14:paraId="223F9225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w w:val="120"/>
                                <w:sz w:val="12"/>
                                <w:vertAlign w:val="subscript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 w14:paraId="7BD66C0E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18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1.50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14:paraId="6BFC5463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71" w:right="26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1.48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4A3E4B2E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6" w:right="2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1.60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52D70F3B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9" w:right="2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1.31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1F703D60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6" w:right="2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1.53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2FEF57C7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9" w:right="2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1.31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14:paraId="0C074736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8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14</w:t>
                            </w:r>
                            <w:r>
                              <w:rPr>
                                <w:spacing w:val="13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(B,</w:t>
                            </w:r>
                            <w:r>
                              <w:rPr>
                                <w:spacing w:val="13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C)</w:t>
                            </w:r>
                          </w:p>
                        </w:tc>
                        <w:tc>
                          <w:tcPr>
                            <w:tcW w:w="2063" w:type="dxa"/>
                          </w:tcPr>
                          <w:p w14:paraId="0E4394E6" w14:textId="77777777" w:rsidR="0075616F" w:rsidRDefault="00000000">
                            <w:pPr>
                              <w:pStyle w:val="Table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1212"/>
                                <w:tab w:val="left" w:pos="1213"/>
                              </w:tabs>
                              <w:spacing w:before="6" w:line="145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15</w:t>
                            </w:r>
                            <w:r>
                              <w:rPr>
                                <w:spacing w:val="16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(A</w:t>
                            </w:r>
                            <w:r>
                              <w:rPr>
                                <w:rFonts w:ascii="Arial MT" w:hAnsi="Arial MT"/>
                                <w:w w:val="115"/>
                                <w:sz w:val="12"/>
                              </w:rPr>
                              <w:t>e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C)</w:t>
                            </w:r>
                          </w:p>
                        </w:tc>
                        <w:tc>
                          <w:tcPr>
                            <w:tcW w:w="1113" w:type="dxa"/>
                          </w:tcPr>
                          <w:p w14:paraId="51B3EA76" w14:textId="77777777" w:rsidR="0075616F" w:rsidRDefault="00000000">
                            <w:pPr>
                              <w:pStyle w:val="TableParagraph"/>
                              <w:tabs>
                                <w:tab w:val="left" w:pos="515"/>
                              </w:tabs>
                              <w:spacing w:before="6" w:line="145" w:lineRule="exact"/>
                              <w:ind w:right="200"/>
                              <w:jc w:val="right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95"/>
                                <w:sz w:val="12"/>
                              </w:rPr>
                              <w:t>✓</w:t>
                            </w:r>
                            <w:r>
                              <w:rPr>
                                <w:rFonts w:ascii="MS UI Gothic" w:hAnsi="MS UI Gothic"/>
                                <w:w w:val="95"/>
                                <w:sz w:val="12"/>
                              </w:rPr>
                              <w:tab/>
                              <w:t>✓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7E367F77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19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4"/>
                                <w:sz w:val="12"/>
                              </w:rPr>
                              <w:t>1</w:t>
                            </w:r>
                          </w:p>
                        </w:tc>
                      </w:tr>
                      <w:tr w:rsidR="0075616F" w14:paraId="2177B1C4" w14:textId="77777777">
                        <w:trPr>
                          <w:trHeight w:val="171"/>
                        </w:trPr>
                        <w:tc>
                          <w:tcPr>
                            <w:tcW w:w="509" w:type="dxa"/>
                          </w:tcPr>
                          <w:p w14:paraId="1BD80A64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w w:val="120"/>
                                <w:sz w:val="12"/>
                                <w:vertAlign w:val="subscrip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 w14:paraId="4A135AB8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18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1.54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14:paraId="638C2E1E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71" w:right="26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1.29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13D2169C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6" w:right="2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1.34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7DBA0CC0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9" w:right="2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1.15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658816C9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6" w:right="2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1.33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30DF12BC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9" w:right="2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1.15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14:paraId="78DE777B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8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14</w:t>
                            </w:r>
                            <w:r>
                              <w:rPr>
                                <w:spacing w:val="13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(A)</w:t>
                            </w:r>
                          </w:p>
                        </w:tc>
                        <w:tc>
                          <w:tcPr>
                            <w:tcW w:w="2063" w:type="dxa"/>
                          </w:tcPr>
                          <w:p w14:paraId="099AAAF0" w14:textId="77777777" w:rsidR="0075616F" w:rsidRDefault="00000000">
                            <w:pPr>
                              <w:pStyle w:val="Table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1212"/>
                                <w:tab w:val="left" w:pos="1213"/>
                              </w:tabs>
                              <w:spacing w:before="6" w:line="145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16</w:t>
                            </w:r>
                            <w:r>
                              <w:rPr>
                                <w:spacing w:val="16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(A</w:t>
                            </w:r>
                            <w:r>
                              <w:rPr>
                                <w:rFonts w:ascii="Arial MT" w:hAnsi="Arial MT"/>
                                <w:w w:val="115"/>
                                <w:sz w:val="12"/>
                              </w:rPr>
                              <w:t>e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C)</w:t>
                            </w:r>
                          </w:p>
                        </w:tc>
                        <w:tc>
                          <w:tcPr>
                            <w:tcW w:w="1113" w:type="dxa"/>
                          </w:tcPr>
                          <w:p w14:paraId="0D9C7968" w14:textId="77777777" w:rsidR="0075616F" w:rsidRDefault="00000000">
                            <w:pPr>
                              <w:pStyle w:val="TableParagraph"/>
                              <w:tabs>
                                <w:tab w:val="left" w:pos="515"/>
                              </w:tabs>
                              <w:spacing w:before="6" w:line="145" w:lineRule="exact"/>
                              <w:ind w:right="200"/>
                              <w:jc w:val="right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95"/>
                                <w:sz w:val="12"/>
                              </w:rPr>
                              <w:t>✓</w:t>
                            </w:r>
                            <w:r>
                              <w:rPr>
                                <w:rFonts w:ascii="MS UI Gothic" w:hAnsi="MS UI Gothic"/>
                                <w:w w:val="95"/>
                                <w:sz w:val="12"/>
                              </w:rPr>
                              <w:tab/>
                              <w:t>✓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46EA3172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19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4"/>
                                <w:sz w:val="12"/>
                              </w:rPr>
                              <w:t>2</w:t>
                            </w:r>
                          </w:p>
                        </w:tc>
                      </w:tr>
                      <w:tr w:rsidR="0075616F" w14:paraId="727FB7C7" w14:textId="77777777">
                        <w:trPr>
                          <w:trHeight w:val="171"/>
                        </w:trPr>
                        <w:tc>
                          <w:tcPr>
                            <w:tcW w:w="509" w:type="dxa"/>
                          </w:tcPr>
                          <w:p w14:paraId="07EB6D65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w w:val="120"/>
                                <w:sz w:val="12"/>
                                <w:vertAlign w:val="subscript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 w14:paraId="6DD07037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18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2.50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14:paraId="706DD47B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71" w:right="26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2.69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407D5F1B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6" w:right="2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2.39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24B6625B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9" w:right="2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2.39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03E804D8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6" w:right="2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2.40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770E8664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9" w:right="2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2.39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14:paraId="0346A5D0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8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</w:t>
                            </w:r>
                            <w:r>
                              <w:rPr>
                                <w:spacing w:val="11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(A)</w:t>
                            </w:r>
                          </w:p>
                        </w:tc>
                        <w:tc>
                          <w:tcPr>
                            <w:tcW w:w="2063" w:type="dxa"/>
                          </w:tcPr>
                          <w:p w14:paraId="4853DD3A" w14:textId="77777777" w:rsidR="0075616F" w:rsidRDefault="00000000"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212"/>
                                <w:tab w:val="left" w:pos="1213"/>
                              </w:tabs>
                              <w:spacing w:before="6" w:line="145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4</w:t>
                            </w:r>
                            <w:r>
                              <w:rPr>
                                <w:spacing w:val="8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(B)</w:t>
                            </w:r>
                          </w:p>
                        </w:tc>
                        <w:tc>
                          <w:tcPr>
                            <w:tcW w:w="1113" w:type="dxa"/>
                          </w:tcPr>
                          <w:p w14:paraId="545ACA8B" w14:textId="77777777" w:rsidR="0075616F" w:rsidRDefault="00000000">
                            <w:pPr>
                              <w:pStyle w:val="TableParagraph"/>
                              <w:spacing w:before="6" w:line="145" w:lineRule="exact"/>
                              <w:ind w:left="295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3A192A7C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19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4"/>
                                <w:sz w:val="12"/>
                              </w:rPr>
                              <w:t>3</w:t>
                            </w:r>
                          </w:p>
                        </w:tc>
                      </w:tr>
                      <w:tr w:rsidR="0075616F" w14:paraId="733EA082" w14:textId="77777777">
                        <w:trPr>
                          <w:trHeight w:val="171"/>
                        </w:trPr>
                        <w:tc>
                          <w:tcPr>
                            <w:tcW w:w="509" w:type="dxa"/>
                          </w:tcPr>
                          <w:p w14:paraId="28BA3A3E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119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5"/>
                                <w:position w:val="2"/>
                                <w:sz w:val="12"/>
                              </w:rPr>
                              <w:t>A</w:t>
                            </w:r>
                            <w:r>
                              <w:rPr>
                                <w:w w:val="115"/>
                                <w:sz w:val="9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 w14:paraId="0B591433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18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2.07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14:paraId="73689A6D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71" w:right="26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2.22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0EF946C1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6" w:right="2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2.03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0C1C1709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9" w:right="2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1.97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2CAC5B3C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6" w:right="2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2.03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6B34D1A7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9" w:right="2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1.97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14:paraId="645BF119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8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7</w:t>
                            </w:r>
                            <w:r>
                              <w:rPr>
                                <w:spacing w:val="15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(A</w:t>
                            </w:r>
                            <w:r>
                              <w:rPr>
                                <w:rFonts w:ascii="Arial MT"/>
                                <w:w w:val="115"/>
                                <w:sz w:val="12"/>
                              </w:rPr>
                              <w:t>e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C)</w:t>
                            </w:r>
                          </w:p>
                        </w:tc>
                        <w:tc>
                          <w:tcPr>
                            <w:tcW w:w="2063" w:type="dxa"/>
                          </w:tcPr>
                          <w:p w14:paraId="363D289F" w14:textId="77777777" w:rsidR="0075616F" w:rsidRDefault="00000000">
                            <w:pPr>
                              <w:pStyle w:val="TableParagraph"/>
                              <w:tabs>
                                <w:tab w:val="left" w:pos="711"/>
                                <w:tab w:val="left" w:pos="1212"/>
                              </w:tabs>
                              <w:spacing w:before="6" w:line="145" w:lineRule="exact"/>
                              <w:ind w:left="195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sz w:val="12"/>
                              </w:rPr>
                              <w:t>✓</w:t>
                            </w:r>
                            <w:r>
                              <w:rPr>
                                <w:rFonts w:ascii="MS UI Gothic" w:hAnsi="MS UI Gothic"/>
                                <w:sz w:val="12"/>
                              </w:rPr>
                              <w:tab/>
                              <w:t>✓</w:t>
                            </w:r>
                            <w:r>
                              <w:rPr>
                                <w:rFonts w:ascii="MS UI Gothic" w:hAnsi="MS UI Gothic"/>
                                <w:sz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</w:rPr>
                              <w:t>8</w:t>
                            </w:r>
                            <w:r>
                              <w:rPr>
                                <w:spacing w:val="2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(B,</w:t>
                            </w:r>
                            <w:r>
                              <w:rPr>
                                <w:spacing w:val="2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C)</w:t>
                            </w:r>
                          </w:p>
                        </w:tc>
                        <w:tc>
                          <w:tcPr>
                            <w:tcW w:w="1113" w:type="dxa"/>
                          </w:tcPr>
                          <w:p w14:paraId="634C1BC0" w14:textId="77777777" w:rsidR="0075616F" w:rsidRDefault="00000000">
                            <w:pPr>
                              <w:pStyle w:val="TableParagraph"/>
                              <w:spacing w:before="6" w:line="145" w:lineRule="exact"/>
                              <w:ind w:left="295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79D1733B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19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4"/>
                                <w:sz w:val="12"/>
                              </w:rPr>
                              <w:t>1</w:t>
                            </w:r>
                          </w:p>
                        </w:tc>
                      </w:tr>
                      <w:tr w:rsidR="0075616F" w14:paraId="1077A81E" w14:textId="77777777">
                        <w:trPr>
                          <w:trHeight w:val="171"/>
                        </w:trPr>
                        <w:tc>
                          <w:tcPr>
                            <w:tcW w:w="509" w:type="dxa"/>
                          </w:tcPr>
                          <w:p w14:paraId="44A081A7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119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5"/>
                                <w:position w:val="2"/>
                                <w:sz w:val="12"/>
                              </w:rPr>
                              <w:t>A</w:t>
                            </w:r>
                            <w:r>
                              <w:rPr>
                                <w:w w:val="115"/>
                                <w:sz w:val="9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 w14:paraId="5C9AC932" w14:textId="77777777" w:rsidR="0075616F" w:rsidRDefault="00000000">
                            <w:pPr>
                              <w:pStyle w:val="TableParagraph"/>
                              <w:spacing w:before="12" w:line="140" w:lineRule="exact"/>
                              <w:ind w:left="18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2.49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14:paraId="392561B9" w14:textId="77777777" w:rsidR="0075616F" w:rsidRDefault="00000000">
                            <w:pPr>
                              <w:pStyle w:val="TableParagraph"/>
                              <w:spacing w:before="12" w:line="140" w:lineRule="exact"/>
                              <w:ind w:left="271" w:right="26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2.41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6A22D8E3" w14:textId="77777777" w:rsidR="0075616F" w:rsidRDefault="00000000">
                            <w:pPr>
                              <w:pStyle w:val="TableParagraph"/>
                              <w:spacing w:before="12" w:line="140" w:lineRule="exact"/>
                              <w:ind w:left="266" w:right="2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2.46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55E75EC5" w14:textId="77777777" w:rsidR="0075616F" w:rsidRDefault="00000000">
                            <w:pPr>
                              <w:pStyle w:val="TableParagraph"/>
                              <w:spacing w:before="12" w:line="140" w:lineRule="exact"/>
                              <w:ind w:left="269" w:right="2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2.14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282B9165" w14:textId="77777777" w:rsidR="0075616F" w:rsidRDefault="00000000">
                            <w:pPr>
                              <w:pStyle w:val="TableParagraph"/>
                              <w:spacing w:before="12" w:line="140" w:lineRule="exact"/>
                              <w:ind w:left="266" w:right="2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2.36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2A75A3C3" w14:textId="77777777" w:rsidR="0075616F" w:rsidRDefault="00000000">
                            <w:pPr>
                              <w:pStyle w:val="TableParagraph"/>
                              <w:spacing w:before="12" w:line="140" w:lineRule="exact"/>
                              <w:ind w:left="269" w:right="2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2.13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14:paraId="7E184208" w14:textId="77777777" w:rsidR="0075616F" w:rsidRDefault="00000000">
                            <w:pPr>
                              <w:pStyle w:val="TableParagraph"/>
                              <w:spacing w:before="12" w:line="140" w:lineRule="exact"/>
                              <w:ind w:left="28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2</w:t>
                            </w:r>
                            <w:r>
                              <w:rPr>
                                <w:spacing w:val="11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(A,</w:t>
                            </w:r>
                            <w:r>
                              <w:rPr>
                                <w:spacing w:val="12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B)</w:t>
                            </w:r>
                          </w:p>
                        </w:tc>
                        <w:tc>
                          <w:tcPr>
                            <w:tcW w:w="2063" w:type="dxa"/>
                          </w:tcPr>
                          <w:p w14:paraId="03AA3714" w14:textId="77777777" w:rsidR="0075616F" w:rsidRDefault="00000000"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1212"/>
                                <w:tab w:val="left" w:pos="1213"/>
                              </w:tabs>
                              <w:spacing w:before="6" w:line="146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5</w:t>
                            </w:r>
                            <w:r>
                              <w:rPr>
                                <w:spacing w:val="15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(A</w:t>
                            </w:r>
                            <w:r>
                              <w:rPr>
                                <w:rFonts w:ascii="Arial MT" w:hAnsi="Arial MT"/>
                                <w:w w:val="115"/>
                                <w:sz w:val="12"/>
                              </w:rPr>
                              <w:t>e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C)</w:t>
                            </w:r>
                          </w:p>
                        </w:tc>
                        <w:tc>
                          <w:tcPr>
                            <w:tcW w:w="1113" w:type="dxa"/>
                          </w:tcPr>
                          <w:p w14:paraId="340FABA5" w14:textId="77777777" w:rsidR="0075616F" w:rsidRDefault="00000000">
                            <w:pPr>
                              <w:pStyle w:val="TableParagraph"/>
                              <w:tabs>
                                <w:tab w:val="left" w:pos="515"/>
                              </w:tabs>
                              <w:spacing w:before="6" w:line="146" w:lineRule="exact"/>
                              <w:ind w:right="200"/>
                              <w:jc w:val="right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95"/>
                                <w:sz w:val="12"/>
                              </w:rPr>
                              <w:t>✓</w:t>
                            </w:r>
                            <w:r>
                              <w:rPr>
                                <w:rFonts w:ascii="MS UI Gothic" w:hAnsi="MS UI Gothic"/>
                                <w:w w:val="95"/>
                                <w:sz w:val="12"/>
                              </w:rPr>
                              <w:tab/>
                              <w:t>✓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5838A751" w14:textId="77777777" w:rsidR="0075616F" w:rsidRDefault="00000000">
                            <w:pPr>
                              <w:pStyle w:val="TableParagraph"/>
                              <w:spacing w:before="12" w:line="140" w:lineRule="exact"/>
                              <w:ind w:left="19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4"/>
                                <w:sz w:val="12"/>
                              </w:rPr>
                              <w:t>3</w:t>
                            </w:r>
                          </w:p>
                        </w:tc>
                      </w:tr>
                      <w:tr w:rsidR="0075616F" w14:paraId="39E7DE67" w14:textId="77777777">
                        <w:trPr>
                          <w:trHeight w:val="171"/>
                        </w:trPr>
                        <w:tc>
                          <w:tcPr>
                            <w:tcW w:w="509" w:type="dxa"/>
                          </w:tcPr>
                          <w:p w14:paraId="59794AA2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119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5"/>
                                <w:position w:val="2"/>
                                <w:sz w:val="12"/>
                              </w:rPr>
                              <w:t>A</w:t>
                            </w:r>
                            <w:r>
                              <w:rPr>
                                <w:w w:val="115"/>
                                <w:sz w:val="9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 w14:paraId="1D310A7C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18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2.02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14:paraId="7D6C0485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71" w:right="26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2.02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33F65B7A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6" w:right="2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2.21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0D202639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9" w:right="2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1.79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25671673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6" w:right="2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2.24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7ED50706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9" w:right="2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1.79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14:paraId="4D7B7BCC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8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6</w:t>
                            </w:r>
                            <w:r>
                              <w:rPr>
                                <w:spacing w:val="11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(B,</w:t>
                            </w:r>
                            <w:r>
                              <w:rPr>
                                <w:spacing w:val="12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C)</w:t>
                            </w:r>
                          </w:p>
                        </w:tc>
                        <w:tc>
                          <w:tcPr>
                            <w:tcW w:w="2063" w:type="dxa"/>
                          </w:tcPr>
                          <w:p w14:paraId="15491C73" w14:textId="77777777" w:rsidR="0075616F" w:rsidRDefault="00000000"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212"/>
                                <w:tab w:val="left" w:pos="1213"/>
                              </w:tabs>
                              <w:spacing w:before="6" w:line="145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8</w:t>
                            </w:r>
                            <w:r>
                              <w:rPr>
                                <w:spacing w:val="15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(A</w:t>
                            </w:r>
                            <w:r>
                              <w:rPr>
                                <w:rFonts w:ascii="Arial MT" w:hAnsi="Arial MT"/>
                                <w:w w:val="115"/>
                                <w:sz w:val="12"/>
                              </w:rPr>
                              <w:t>e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C)</w:t>
                            </w:r>
                          </w:p>
                        </w:tc>
                        <w:tc>
                          <w:tcPr>
                            <w:tcW w:w="1113" w:type="dxa"/>
                          </w:tcPr>
                          <w:p w14:paraId="30D52B5D" w14:textId="77777777" w:rsidR="0075616F" w:rsidRDefault="00000000">
                            <w:pPr>
                              <w:pStyle w:val="TableParagraph"/>
                              <w:tabs>
                                <w:tab w:val="left" w:pos="515"/>
                              </w:tabs>
                              <w:spacing w:before="6" w:line="145" w:lineRule="exact"/>
                              <w:ind w:right="200"/>
                              <w:jc w:val="right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95"/>
                                <w:sz w:val="12"/>
                              </w:rPr>
                              <w:t>✓</w:t>
                            </w:r>
                            <w:r>
                              <w:rPr>
                                <w:rFonts w:ascii="MS UI Gothic" w:hAnsi="MS UI Gothic"/>
                                <w:w w:val="95"/>
                                <w:sz w:val="12"/>
                              </w:rPr>
                              <w:tab/>
                              <w:t>✓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7CED627A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19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4"/>
                                <w:sz w:val="12"/>
                              </w:rPr>
                              <w:t>2</w:t>
                            </w:r>
                          </w:p>
                        </w:tc>
                      </w:tr>
                      <w:tr w:rsidR="0075616F" w14:paraId="1F800AB2" w14:textId="77777777">
                        <w:trPr>
                          <w:trHeight w:val="171"/>
                        </w:trPr>
                        <w:tc>
                          <w:tcPr>
                            <w:tcW w:w="509" w:type="dxa"/>
                          </w:tcPr>
                          <w:p w14:paraId="0F4BE778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119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5"/>
                                <w:position w:val="2"/>
                                <w:sz w:val="12"/>
                              </w:rPr>
                              <w:t>A</w:t>
                            </w:r>
                            <w:r>
                              <w:rPr>
                                <w:w w:val="115"/>
                                <w:sz w:val="9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 w14:paraId="6DFB9619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18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1.84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14:paraId="67BA1D10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71" w:right="26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1.70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69F9E2E0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6" w:right="2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1.61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32819314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9" w:right="2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1.51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2FF428BA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6" w:right="2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1.70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44CB45D5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9" w:right="2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1.50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14:paraId="4542C330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8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11</w:t>
                            </w:r>
                            <w:r>
                              <w:rPr>
                                <w:spacing w:val="16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(A</w:t>
                            </w:r>
                            <w:r>
                              <w:rPr>
                                <w:rFonts w:ascii="Arial MT"/>
                                <w:w w:val="115"/>
                                <w:sz w:val="12"/>
                              </w:rPr>
                              <w:t>e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C)</w:t>
                            </w:r>
                          </w:p>
                        </w:tc>
                        <w:tc>
                          <w:tcPr>
                            <w:tcW w:w="2063" w:type="dxa"/>
                          </w:tcPr>
                          <w:p w14:paraId="2D46D4DE" w14:textId="77777777" w:rsidR="0075616F" w:rsidRDefault="00000000">
                            <w:pPr>
                              <w:pStyle w:val="TableParagraph"/>
                              <w:tabs>
                                <w:tab w:val="left" w:pos="711"/>
                                <w:tab w:val="left" w:pos="1212"/>
                              </w:tabs>
                              <w:spacing w:before="6" w:line="145" w:lineRule="exact"/>
                              <w:ind w:left="195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sz w:val="12"/>
                              </w:rPr>
                              <w:t>✓</w:t>
                            </w:r>
                            <w:r>
                              <w:rPr>
                                <w:rFonts w:ascii="MS UI Gothic" w:hAnsi="MS UI Gothic"/>
                                <w:sz w:val="12"/>
                              </w:rPr>
                              <w:tab/>
                              <w:t>✓</w:t>
                            </w:r>
                            <w:r>
                              <w:rPr>
                                <w:rFonts w:ascii="MS UI Gothic" w:hAnsi="MS UI Gothic"/>
                                <w:sz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</w:rPr>
                              <w:t>13</w:t>
                            </w:r>
                            <w:r>
                              <w:rPr>
                                <w:spacing w:val="2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(B,</w:t>
                            </w:r>
                            <w:r>
                              <w:rPr>
                                <w:spacing w:val="2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C)</w:t>
                            </w:r>
                          </w:p>
                        </w:tc>
                        <w:tc>
                          <w:tcPr>
                            <w:tcW w:w="1113" w:type="dxa"/>
                          </w:tcPr>
                          <w:p w14:paraId="1161069E" w14:textId="77777777" w:rsidR="0075616F" w:rsidRDefault="00000000">
                            <w:pPr>
                              <w:pStyle w:val="TableParagraph"/>
                              <w:spacing w:before="6" w:line="145" w:lineRule="exact"/>
                              <w:ind w:left="295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52479731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19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4"/>
                                <w:sz w:val="12"/>
                              </w:rPr>
                              <w:t>2</w:t>
                            </w:r>
                          </w:p>
                        </w:tc>
                      </w:tr>
                      <w:tr w:rsidR="0075616F" w14:paraId="16228CEF" w14:textId="77777777">
                        <w:trPr>
                          <w:trHeight w:val="171"/>
                        </w:trPr>
                        <w:tc>
                          <w:tcPr>
                            <w:tcW w:w="509" w:type="dxa"/>
                          </w:tcPr>
                          <w:p w14:paraId="0E27049E" w14:textId="77777777" w:rsidR="0075616F" w:rsidRDefault="00000000">
                            <w:pPr>
                              <w:pStyle w:val="TableParagraph"/>
                              <w:spacing w:before="14" w:line="138" w:lineRule="exact"/>
                              <w:ind w:left="119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5"/>
                                <w:position w:val="2"/>
                                <w:sz w:val="12"/>
                              </w:rPr>
                              <w:t>A</w:t>
                            </w:r>
                            <w:r>
                              <w:rPr>
                                <w:w w:val="115"/>
                                <w:sz w:val="9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 w14:paraId="09E8CC7C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18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1.90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14:paraId="42F97588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71" w:right="26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2.01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771EBCFE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6" w:right="2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2.00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71454D43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9" w:right="2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1.78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0AB20040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6" w:right="2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2.02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69C042EE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9" w:right="2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1.78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14:paraId="0FD4A0B2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8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9</w:t>
                            </w:r>
                            <w:r>
                              <w:rPr>
                                <w:spacing w:val="15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(A</w:t>
                            </w:r>
                            <w:r>
                              <w:rPr>
                                <w:rFonts w:ascii="Arial MT"/>
                                <w:w w:val="115"/>
                                <w:sz w:val="12"/>
                              </w:rPr>
                              <w:t>e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C)</w:t>
                            </w:r>
                          </w:p>
                        </w:tc>
                        <w:tc>
                          <w:tcPr>
                            <w:tcW w:w="2063" w:type="dxa"/>
                          </w:tcPr>
                          <w:p w14:paraId="6B258648" w14:textId="77777777" w:rsidR="0075616F" w:rsidRDefault="00000000">
                            <w:pPr>
                              <w:pStyle w:val="TableParagraph"/>
                              <w:tabs>
                                <w:tab w:val="left" w:pos="711"/>
                                <w:tab w:val="left" w:pos="1212"/>
                              </w:tabs>
                              <w:spacing w:before="6" w:line="145" w:lineRule="exact"/>
                              <w:ind w:left="195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105"/>
                                <w:sz w:val="12"/>
                              </w:rPr>
                              <w:t>✓</w:t>
                            </w:r>
                            <w:r>
                              <w:rPr>
                                <w:rFonts w:ascii="MS UI Gothic" w:hAnsi="MS UI Gothic"/>
                                <w:w w:val="105"/>
                                <w:sz w:val="12"/>
                              </w:rPr>
                              <w:tab/>
                              <w:t>✓</w:t>
                            </w:r>
                            <w:r>
                              <w:rPr>
                                <w:rFonts w:ascii="MS UI Gothic" w:hAnsi="MS UI Gothic"/>
                                <w:w w:val="105"/>
                                <w:sz w:val="12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 xml:space="preserve">9 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(A</w:t>
                            </w:r>
                            <w:r>
                              <w:rPr>
                                <w:rFonts w:ascii="Arial MT" w:hAnsi="Arial MT"/>
                                <w:w w:val="105"/>
                                <w:sz w:val="12"/>
                              </w:rPr>
                              <w:t>e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C)</w:t>
                            </w:r>
                          </w:p>
                        </w:tc>
                        <w:tc>
                          <w:tcPr>
                            <w:tcW w:w="1113" w:type="dxa"/>
                          </w:tcPr>
                          <w:p w14:paraId="199D6C26" w14:textId="77777777" w:rsidR="0075616F" w:rsidRDefault="00000000">
                            <w:pPr>
                              <w:pStyle w:val="TableParagraph"/>
                              <w:tabs>
                                <w:tab w:val="left" w:pos="515"/>
                              </w:tabs>
                              <w:spacing w:before="6" w:line="145" w:lineRule="exact"/>
                              <w:ind w:right="200"/>
                              <w:jc w:val="right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95"/>
                                <w:sz w:val="12"/>
                              </w:rPr>
                              <w:t>✓</w:t>
                            </w:r>
                            <w:r>
                              <w:rPr>
                                <w:rFonts w:ascii="MS UI Gothic" w:hAnsi="MS UI Gothic"/>
                                <w:w w:val="95"/>
                                <w:sz w:val="12"/>
                              </w:rPr>
                              <w:tab/>
                              <w:t>✓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474AA82C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19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4"/>
                                <w:sz w:val="12"/>
                              </w:rPr>
                              <w:t>0</w:t>
                            </w:r>
                          </w:p>
                        </w:tc>
                      </w:tr>
                      <w:tr w:rsidR="0075616F" w14:paraId="7B294C9C" w14:textId="77777777">
                        <w:trPr>
                          <w:trHeight w:val="171"/>
                        </w:trPr>
                        <w:tc>
                          <w:tcPr>
                            <w:tcW w:w="509" w:type="dxa"/>
                          </w:tcPr>
                          <w:p w14:paraId="46856459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119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5"/>
                                <w:position w:val="2"/>
                                <w:sz w:val="12"/>
                              </w:rPr>
                              <w:t>A</w:t>
                            </w:r>
                            <w:r>
                              <w:rPr>
                                <w:w w:val="115"/>
                                <w:sz w:val="9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 w14:paraId="066774AA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18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2.40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14:paraId="49F3586D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71" w:right="26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2.49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1794300E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6" w:right="2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2.32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2B04567D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9" w:right="2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2.21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6076C53C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6" w:right="2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2.37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4779881B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9" w:right="2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2.20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14:paraId="1C675093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8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4</w:t>
                            </w:r>
                            <w:r>
                              <w:rPr>
                                <w:spacing w:val="15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(A</w:t>
                            </w:r>
                            <w:r>
                              <w:rPr>
                                <w:rFonts w:ascii="Arial MT"/>
                                <w:w w:val="115"/>
                                <w:sz w:val="12"/>
                              </w:rPr>
                              <w:t>e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C)</w:t>
                            </w:r>
                          </w:p>
                        </w:tc>
                        <w:tc>
                          <w:tcPr>
                            <w:tcW w:w="2063" w:type="dxa"/>
                          </w:tcPr>
                          <w:p w14:paraId="428AC5EF" w14:textId="77777777" w:rsidR="0075616F" w:rsidRDefault="00000000">
                            <w:pPr>
                              <w:pStyle w:val="TableParagraph"/>
                              <w:tabs>
                                <w:tab w:val="left" w:pos="711"/>
                                <w:tab w:val="left" w:pos="1212"/>
                              </w:tabs>
                              <w:spacing w:before="6" w:line="145" w:lineRule="exact"/>
                              <w:ind w:left="195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sz w:val="12"/>
                              </w:rPr>
                              <w:t>✓</w:t>
                            </w:r>
                            <w:r>
                              <w:rPr>
                                <w:rFonts w:ascii="MS UI Gothic" w:hAnsi="MS UI Gothic"/>
                                <w:sz w:val="12"/>
                              </w:rPr>
                              <w:tab/>
                              <w:t>✓</w:t>
                            </w:r>
                            <w:r>
                              <w:rPr>
                                <w:rFonts w:ascii="MS UI Gothic" w:hAnsi="MS UI Gothic"/>
                                <w:sz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</w:rPr>
                              <w:t>5</w:t>
                            </w:r>
                            <w:r>
                              <w:rPr>
                                <w:spacing w:val="2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(B)</w:t>
                            </w:r>
                          </w:p>
                        </w:tc>
                        <w:tc>
                          <w:tcPr>
                            <w:tcW w:w="1113" w:type="dxa"/>
                          </w:tcPr>
                          <w:p w14:paraId="60D833F2" w14:textId="77777777" w:rsidR="0075616F" w:rsidRDefault="00000000">
                            <w:pPr>
                              <w:pStyle w:val="TableParagraph"/>
                              <w:spacing w:before="6" w:line="145" w:lineRule="exact"/>
                              <w:ind w:left="295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614DA7C0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19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4"/>
                                <w:sz w:val="12"/>
                              </w:rPr>
                              <w:t>1</w:t>
                            </w:r>
                          </w:p>
                        </w:tc>
                      </w:tr>
                      <w:tr w:rsidR="0075616F" w14:paraId="06417515" w14:textId="77777777">
                        <w:trPr>
                          <w:trHeight w:val="171"/>
                        </w:trPr>
                        <w:tc>
                          <w:tcPr>
                            <w:tcW w:w="509" w:type="dxa"/>
                          </w:tcPr>
                          <w:p w14:paraId="7A6CF108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119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5"/>
                                <w:position w:val="2"/>
                                <w:sz w:val="12"/>
                              </w:rPr>
                              <w:t>A</w:t>
                            </w:r>
                            <w:r>
                              <w:rPr>
                                <w:w w:val="115"/>
                                <w:sz w:val="9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 w14:paraId="4067C38E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18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1.73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14:paraId="67C5FDF8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71" w:right="26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1.64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31ACF5B3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6" w:right="2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1.94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535AAF5D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9" w:right="2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1.46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59066CBC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6" w:right="2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1.83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66863BFD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69" w:right="2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1.45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14:paraId="46B854FE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28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11</w:t>
                            </w:r>
                            <w:r>
                              <w:rPr>
                                <w:spacing w:val="10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(B)</w:t>
                            </w:r>
                          </w:p>
                        </w:tc>
                        <w:tc>
                          <w:tcPr>
                            <w:tcW w:w="2063" w:type="dxa"/>
                          </w:tcPr>
                          <w:p w14:paraId="28A16652" w14:textId="77777777" w:rsidR="0075616F" w:rsidRDefault="00000000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212"/>
                                <w:tab w:val="left" w:pos="1213"/>
                              </w:tabs>
                              <w:spacing w:before="6" w:line="145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13</w:t>
                            </w:r>
                            <w:r>
                              <w:rPr>
                                <w:spacing w:val="13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(A)</w:t>
                            </w:r>
                          </w:p>
                        </w:tc>
                        <w:tc>
                          <w:tcPr>
                            <w:tcW w:w="1113" w:type="dxa"/>
                          </w:tcPr>
                          <w:p w14:paraId="52DF2DA8" w14:textId="77777777" w:rsidR="0075616F" w:rsidRDefault="00000000">
                            <w:pPr>
                              <w:pStyle w:val="TableParagraph"/>
                              <w:spacing w:before="6" w:line="145" w:lineRule="exact"/>
                              <w:ind w:left="295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56E76603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19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4"/>
                                <w:sz w:val="12"/>
                              </w:rPr>
                              <w:t>2</w:t>
                            </w:r>
                          </w:p>
                        </w:tc>
                      </w:tr>
                      <w:tr w:rsidR="0075616F" w14:paraId="67A56371" w14:textId="77777777">
                        <w:trPr>
                          <w:trHeight w:val="203"/>
                        </w:trPr>
                        <w:tc>
                          <w:tcPr>
                            <w:tcW w:w="509" w:type="dxa"/>
                            <w:tcBorders>
                              <w:bottom w:val="single" w:sz="6" w:space="0" w:color="000000"/>
                            </w:tcBorders>
                          </w:tcPr>
                          <w:p w14:paraId="18356100" w14:textId="77777777" w:rsidR="0075616F" w:rsidRDefault="00000000">
                            <w:pPr>
                              <w:pStyle w:val="TableParagraph"/>
                              <w:spacing w:before="12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5"/>
                                <w:sz w:val="12"/>
                              </w:rPr>
                              <w:t>A</w:t>
                            </w:r>
                            <w:r>
                              <w:rPr>
                                <w:w w:val="125"/>
                                <w:sz w:val="12"/>
                                <w:vertAlign w:val="subscript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738" w:type="dxa"/>
                            <w:tcBorders>
                              <w:bottom w:val="single" w:sz="6" w:space="0" w:color="000000"/>
                            </w:tcBorders>
                          </w:tcPr>
                          <w:p w14:paraId="52D70395" w14:textId="77777777" w:rsidR="0075616F" w:rsidRDefault="00000000">
                            <w:pPr>
                              <w:pStyle w:val="TableParagraph"/>
                              <w:spacing w:before="12"/>
                              <w:ind w:left="18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2.02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bottom w:val="single" w:sz="6" w:space="0" w:color="000000"/>
                            </w:tcBorders>
                          </w:tcPr>
                          <w:p w14:paraId="1DB14904" w14:textId="77777777" w:rsidR="0075616F" w:rsidRDefault="00000000">
                            <w:pPr>
                              <w:pStyle w:val="TableParagraph"/>
                              <w:spacing w:before="12"/>
                              <w:ind w:left="271" w:right="26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2.02</w:t>
                            </w:r>
                          </w:p>
                        </w:tc>
                        <w:tc>
                          <w:tcPr>
                            <w:tcW w:w="838" w:type="dxa"/>
                            <w:tcBorders>
                              <w:bottom w:val="single" w:sz="6" w:space="0" w:color="000000"/>
                            </w:tcBorders>
                          </w:tcPr>
                          <w:p w14:paraId="354AE8C8" w14:textId="77777777" w:rsidR="0075616F" w:rsidRDefault="00000000">
                            <w:pPr>
                              <w:pStyle w:val="TableParagraph"/>
                              <w:spacing w:before="12"/>
                              <w:ind w:left="266" w:right="2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2.02</w:t>
                            </w:r>
                          </w:p>
                        </w:tc>
                        <w:tc>
                          <w:tcPr>
                            <w:tcW w:w="838" w:type="dxa"/>
                            <w:tcBorders>
                              <w:bottom w:val="single" w:sz="6" w:space="0" w:color="000000"/>
                            </w:tcBorders>
                          </w:tcPr>
                          <w:p w14:paraId="15D121B1" w14:textId="77777777" w:rsidR="0075616F" w:rsidRDefault="00000000">
                            <w:pPr>
                              <w:pStyle w:val="TableParagraph"/>
                              <w:spacing w:before="12"/>
                              <w:ind w:left="269" w:right="2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1.80</w:t>
                            </w:r>
                          </w:p>
                        </w:tc>
                        <w:tc>
                          <w:tcPr>
                            <w:tcW w:w="838" w:type="dxa"/>
                            <w:tcBorders>
                              <w:bottom w:val="single" w:sz="6" w:space="0" w:color="000000"/>
                            </w:tcBorders>
                          </w:tcPr>
                          <w:p w14:paraId="13063F65" w14:textId="77777777" w:rsidR="0075616F" w:rsidRDefault="00000000">
                            <w:pPr>
                              <w:pStyle w:val="TableParagraph"/>
                              <w:spacing w:before="12"/>
                              <w:ind w:left="266" w:right="2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2.01</w:t>
                            </w:r>
                          </w:p>
                        </w:tc>
                        <w:tc>
                          <w:tcPr>
                            <w:tcW w:w="838" w:type="dxa"/>
                            <w:tcBorders>
                              <w:bottom w:val="single" w:sz="6" w:space="0" w:color="000000"/>
                            </w:tcBorders>
                          </w:tcPr>
                          <w:p w14:paraId="71BAD317" w14:textId="77777777" w:rsidR="0075616F" w:rsidRDefault="00000000">
                            <w:pPr>
                              <w:pStyle w:val="TableParagraph"/>
                              <w:spacing w:before="12"/>
                              <w:ind w:left="269" w:right="2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1.79</w:t>
                            </w:r>
                          </w:p>
                        </w:tc>
                        <w:tc>
                          <w:tcPr>
                            <w:tcW w:w="1037" w:type="dxa"/>
                            <w:tcBorders>
                              <w:bottom w:val="single" w:sz="6" w:space="0" w:color="000000"/>
                            </w:tcBorders>
                          </w:tcPr>
                          <w:p w14:paraId="27410B8C" w14:textId="77777777" w:rsidR="0075616F" w:rsidRDefault="00000000">
                            <w:pPr>
                              <w:pStyle w:val="TableParagraph"/>
                              <w:spacing w:before="12"/>
                              <w:ind w:left="28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8</w:t>
                            </w:r>
                            <w:r>
                              <w:rPr>
                                <w:spacing w:val="11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(A,</w:t>
                            </w:r>
                            <w:r>
                              <w:rPr>
                                <w:spacing w:val="12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B)</w:t>
                            </w:r>
                          </w:p>
                        </w:tc>
                        <w:tc>
                          <w:tcPr>
                            <w:tcW w:w="2063" w:type="dxa"/>
                            <w:tcBorders>
                              <w:bottom w:val="single" w:sz="6" w:space="0" w:color="000000"/>
                            </w:tcBorders>
                          </w:tcPr>
                          <w:p w14:paraId="0564CCCF" w14:textId="77777777" w:rsidR="0075616F" w:rsidRDefault="00000000">
                            <w:pPr>
                              <w:pStyle w:val="TableParagraph"/>
                              <w:tabs>
                                <w:tab w:val="left" w:pos="711"/>
                                <w:tab w:val="left" w:pos="1212"/>
                              </w:tabs>
                              <w:spacing w:before="6"/>
                              <w:ind w:left="195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sz w:val="12"/>
                              </w:rPr>
                              <w:t>✓</w:t>
                            </w:r>
                            <w:r>
                              <w:rPr>
                                <w:rFonts w:ascii="MS UI Gothic" w:hAnsi="MS UI Gothic"/>
                                <w:sz w:val="12"/>
                              </w:rPr>
                              <w:tab/>
                              <w:t>✓</w:t>
                            </w:r>
                            <w:r>
                              <w:rPr>
                                <w:rFonts w:ascii="MS UI Gothic" w:hAnsi="MS UI Gothic"/>
                                <w:sz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</w:rPr>
                              <w:t>10</w:t>
                            </w:r>
                            <w:r>
                              <w:rPr>
                                <w:spacing w:val="3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(C)</w:t>
                            </w:r>
                          </w:p>
                        </w:tc>
                        <w:tc>
                          <w:tcPr>
                            <w:tcW w:w="1113" w:type="dxa"/>
                            <w:tcBorders>
                              <w:bottom w:val="single" w:sz="6" w:space="0" w:color="000000"/>
                            </w:tcBorders>
                          </w:tcPr>
                          <w:p w14:paraId="0711D79A" w14:textId="77777777" w:rsidR="0075616F" w:rsidRDefault="00000000">
                            <w:pPr>
                              <w:pStyle w:val="TableParagraph"/>
                              <w:spacing w:before="6"/>
                              <w:ind w:left="295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754" w:type="dxa"/>
                            <w:tcBorders>
                              <w:bottom w:val="single" w:sz="6" w:space="0" w:color="000000"/>
                            </w:tcBorders>
                          </w:tcPr>
                          <w:p w14:paraId="5288DD7A" w14:textId="77777777" w:rsidR="0075616F" w:rsidRDefault="00000000">
                            <w:pPr>
                              <w:pStyle w:val="TableParagraph"/>
                              <w:spacing w:before="12"/>
                              <w:ind w:left="19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2.3</w:t>
                            </w:r>
                          </w:p>
                        </w:tc>
                      </w:tr>
                    </w:tbl>
                    <w:p w14:paraId="4EE4C2E3" w14:textId="77777777" w:rsidR="0075616F" w:rsidRDefault="0075616F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  <w:sz w:val="12"/>
        </w:rPr>
        <w:t>SAI</w:t>
      </w:r>
      <w:r w:rsidR="00000000">
        <w:rPr>
          <w:spacing w:val="18"/>
          <w:w w:val="105"/>
          <w:sz w:val="12"/>
        </w:rPr>
        <w:t xml:space="preserve"> </w:t>
      </w:r>
      <w:hyperlink w:anchor="_bookmark45" w:history="1">
        <w:r w:rsidR="00000000">
          <w:rPr>
            <w:color w:val="007FAC"/>
            <w:w w:val="105"/>
            <w:sz w:val="12"/>
            <w:vertAlign w:val="superscript"/>
          </w:rPr>
          <w:t>a</w:t>
        </w:r>
      </w:hyperlink>
      <w:r w:rsidR="00000000">
        <w:rPr>
          <w:color w:val="007FAC"/>
          <w:w w:val="105"/>
          <w:sz w:val="12"/>
        </w:rPr>
        <w:tab/>
      </w:r>
      <w:r w:rsidR="00000000">
        <w:rPr>
          <w:color w:val="007FAC"/>
          <w:w w:val="105"/>
          <w:sz w:val="12"/>
        </w:rPr>
        <w:tab/>
      </w:r>
      <w:r w:rsidR="00000000">
        <w:rPr>
          <w:w w:val="105"/>
          <w:sz w:val="12"/>
        </w:rPr>
        <w:t>SAI</w:t>
      </w:r>
      <w:r w:rsidR="00000000">
        <w:rPr>
          <w:spacing w:val="18"/>
          <w:w w:val="105"/>
          <w:sz w:val="12"/>
        </w:rPr>
        <w:t xml:space="preserve"> </w:t>
      </w:r>
      <w:hyperlink w:anchor="_bookmark46" w:history="1">
        <w:r w:rsidR="00000000">
          <w:rPr>
            <w:color w:val="007FAC"/>
            <w:w w:val="105"/>
            <w:sz w:val="12"/>
            <w:vertAlign w:val="superscript"/>
          </w:rPr>
          <w:t>b</w:t>
        </w:r>
      </w:hyperlink>
      <w:r w:rsidR="00000000">
        <w:rPr>
          <w:color w:val="007FAC"/>
          <w:w w:val="105"/>
          <w:sz w:val="12"/>
        </w:rPr>
        <w:tab/>
      </w:r>
      <w:r w:rsidR="00000000">
        <w:rPr>
          <w:color w:val="007FAC"/>
          <w:w w:val="105"/>
          <w:sz w:val="12"/>
        </w:rPr>
        <w:tab/>
      </w:r>
      <w:r w:rsidR="00000000">
        <w:rPr>
          <w:w w:val="105"/>
          <w:sz w:val="12"/>
        </w:rPr>
        <w:t>SAI</w:t>
      </w:r>
      <w:r w:rsidR="00000000">
        <w:rPr>
          <w:spacing w:val="18"/>
          <w:w w:val="105"/>
          <w:sz w:val="12"/>
        </w:rPr>
        <w:t xml:space="preserve"> </w:t>
      </w:r>
      <w:hyperlink w:anchor="_bookmark45" w:history="1">
        <w:r w:rsidR="00000000">
          <w:rPr>
            <w:color w:val="007FAC"/>
            <w:w w:val="105"/>
            <w:sz w:val="12"/>
            <w:vertAlign w:val="superscript"/>
          </w:rPr>
          <w:t>a</w:t>
        </w:r>
      </w:hyperlink>
      <w:r w:rsidR="00000000">
        <w:rPr>
          <w:color w:val="007FAC"/>
          <w:w w:val="105"/>
          <w:sz w:val="12"/>
        </w:rPr>
        <w:tab/>
      </w:r>
      <w:r w:rsidR="00000000">
        <w:rPr>
          <w:color w:val="007FAC"/>
          <w:w w:val="105"/>
          <w:sz w:val="12"/>
        </w:rPr>
        <w:tab/>
      </w:r>
      <w:r w:rsidR="00000000">
        <w:rPr>
          <w:w w:val="105"/>
          <w:sz w:val="12"/>
        </w:rPr>
        <w:t>SAI</w:t>
      </w:r>
      <w:r w:rsidR="00000000">
        <w:rPr>
          <w:spacing w:val="19"/>
          <w:w w:val="105"/>
          <w:sz w:val="12"/>
        </w:rPr>
        <w:t xml:space="preserve"> </w:t>
      </w:r>
      <w:hyperlink w:anchor="_bookmark46" w:history="1">
        <w:r w:rsidR="00000000">
          <w:rPr>
            <w:color w:val="007FAC"/>
            <w:w w:val="105"/>
            <w:sz w:val="12"/>
            <w:vertAlign w:val="superscript"/>
          </w:rPr>
          <w:t>b</w:t>
        </w:r>
      </w:hyperlink>
      <w:r w:rsidR="00000000">
        <w:rPr>
          <w:color w:val="007FAC"/>
          <w:w w:val="105"/>
          <w:sz w:val="12"/>
        </w:rPr>
        <w:tab/>
      </w:r>
      <w:r w:rsidR="00000000">
        <w:rPr>
          <w:color w:val="007FAC"/>
          <w:w w:val="105"/>
          <w:sz w:val="12"/>
        </w:rPr>
        <w:tab/>
      </w:r>
      <w:r w:rsidR="00000000">
        <w:rPr>
          <w:w w:val="105"/>
          <w:sz w:val="12"/>
        </w:rPr>
        <w:t>SAI</w:t>
      </w:r>
      <w:r w:rsidR="00000000">
        <w:rPr>
          <w:spacing w:val="18"/>
          <w:w w:val="105"/>
          <w:sz w:val="12"/>
        </w:rPr>
        <w:t xml:space="preserve"> </w:t>
      </w:r>
      <w:hyperlink w:anchor="_bookmark45" w:history="1">
        <w:r w:rsidR="00000000">
          <w:rPr>
            <w:color w:val="007FAC"/>
            <w:w w:val="105"/>
            <w:sz w:val="12"/>
            <w:vertAlign w:val="superscript"/>
          </w:rPr>
          <w:t>a</w:t>
        </w:r>
      </w:hyperlink>
      <w:r w:rsidR="00000000">
        <w:rPr>
          <w:color w:val="007FAC"/>
          <w:w w:val="105"/>
          <w:sz w:val="12"/>
        </w:rPr>
        <w:tab/>
      </w:r>
      <w:r w:rsidR="00000000">
        <w:rPr>
          <w:color w:val="007FAC"/>
          <w:w w:val="105"/>
          <w:sz w:val="12"/>
        </w:rPr>
        <w:tab/>
      </w:r>
      <w:r w:rsidR="00000000">
        <w:rPr>
          <w:w w:val="105"/>
          <w:sz w:val="12"/>
        </w:rPr>
        <w:t>SAI</w:t>
      </w:r>
      <w:r w:rsidR="00000000">
        <w:rPr>
          <w:spacing w:val="18"/>
          <w:w w:val="105"/>
          <w:sz w:val="12"/>
        </w:rPr>
        <w:t xml:space="preserve"> </w:t>
      </w:r>
      <w:hyperlink w:anchor="_bookmark46" w:history="1">
        <w:r w:rsidR="00000000">
          <w:rPr>
            <w:color w:val="007FAC"/>
            <w:w w:val="105"/>
            <w:sz w:val="12"/>
            <w:vertAlign w:val="superscript"/>
          </w:rPr>
          <w:t>b</w:t>
        </w:r>
      </w:hyperlink>
      <w:r w:rsidR="00000000">
        <w:rPr>
          <w:color w:val="007FAC"/>
          <w:w w:val="105"/>
          <w:sz w:val="12"/>
        </w:rPr>
        <w:tab/>
      </w:r>
      <w:r w:rsidR="00000000">
        <w:rPr>
          <w:w w:val="105"/>
          <w:sz w:val="12"/>
        </w:rPr>
        <w:t>Top</w:t>
      </w:r>
      <w:r w:rsidR="00000000">
        <w:rPr>
          <w:spacing w:val="23"/>
          <w:w w:val="105"/>
          <w:sz w:val="12"/>
        </w:rPr>
        <w:t xml:space="preserve"> </w:t>
      </w:r>
      <w:r w:rsidR="00000000">
        <w:rPr>
          <w:w w:val="105"/>
          <w:sz w:val="12"/>
        </w:rPr>
        <w:t>Rank</w:t>
      </w:r>
      <w:r w:rsidR="00000000">
        <w:rPr>
          <w:w w:val="105"/>
          <w:sz w:val="12"/>
        </w:rPr>
        <w:tab/>
      </w:r>
      <w:r w:rsidR="00000000">
        <w:rPr>
          <w:w w:val="105"/>
          <w:sz w:val="12"/>
        </w:rPr>
        <w:tab/>
        <w:t xml:space="preserve">Lowest </w:t>
      </w:r>
      <w:r w:rsidR="00000000">
        <w:rPr>
          <w:spacing w:val="2"/>
          <w:w w:val="105"/>
          <w:sz w:val="12"/>
        </w:rPr>
        <w:t xml:space="preserve"> </w:t>
      </w:r>
      <w:r w:rsidR="00000000">
        <w:rPr>
          <w:w w:val="105"/>
          <w:sz w:val="12"/>
        </w:rPr>
        <w:t>Rank</w:t>
      </w:r>
      <w:r w:rsidR="00000000">
        <w:rPr>
          <w:w w:val="105"/>
          <w:sz w:val="12"/>
        </w:rPr>
        <w:tab/>
      </w:r>
      <w:r w:rsidR="00000000">
        <w:rPr>
          <w:w w:val="105"/>
          <w:sz w:val="12"/>
        </w:rPr>
        <w:tab/>
      </w:r>
      <w:r w:rsidR="00000000">
        <w:rPr>
          <w:rFonts w:ascii="Tahoma" w:hAnsi="Tahoma"/>
          <w:w w:val="105"/>
          <w:sz w:val="14"/>
        </w:rPr>
        <w:t xml:space="preserve">D </w:t>
      </w:r>
      <w:r w:rsidR="00000000">
        <w:rPr>
          <w:w w:val="105"/>
          <w:sz w:val="12"/>
        </w:rPr>
        <w:t>Rank</w:t>
      </w:r>
      <w:r w:rsidR="00000000">
        <w:rPr>
          <w:spacing w:val="-25"/>
          <w:w w:val="105"/>
          <w:sz w:val="12"/>
        </w:rPr>
        <w:t xml:space="preserve"> </w:t>
      </w:r>
      <w:r w:rsidR="00000000">
        <w:rPr>
          <w:w w:val="105"/>
          <w:sz w:val="12"/>
        </w:rPr>
        <w:t>A</w:t>
      </w:r>
      <w:r w:rsidR="00000000">
        <w:rPr>
          <w:w w:val="105"/>
          <w:sz w:val="12"/>
          <w:vertAlign w:val="subscript"/>
        </w:rPr>
        <w:t>1</w:t>
      </w:r>
      <w:r w:rsidR="00000000">
        <w:rPr>
          <w:w w:val="105"/>
          <w:sz w:val="12"/>
        </w:rPr>
        <w:tab/>
        <w:t>2.39</w:t>
      </w:r>
      <w:r w:rsidR="00000000">
        <w:rPr>
          <w:w w:val="105"/>
          <w:sz w:val="12"/>
        </w:rPr>
        <w:tab/>
        <w:t>2.54</w:t>
      </w:r>
      <w:r w:rsidR="00000000">
        <w:rPr>
          <w:w w:val="105"/>
          <w:sz w:val="12"/>
        </w:rPr>
        <w:tab/>
        <w:t>2.49</w:t>
      </w:r>
      <w:r w:rsidR="00000000">
        <w:rPr>
          <w:w w:val="105"/>
          <w:sz w:val="12"/>
        </w:rPr>
        <w:tab/>
        <w:t>2.25</w:t>
      </w:r>
      <w:r w:rsidR="00000000">
        <w:rPr>
          <w:w w:val="105"/>
          <w:sz w:val="12"/>
        </w:rPr>
        <w:tab/>
        <w:t>2.60</w:t>
      </w:r>
      <w:r w:rsidR="00000000">
        <w:rPr>
          <w:w w:val="105"/>
          <w:sz w:val="12"/>
        </w:rPr>
        <w:tab/>
        <w:t>2.25</w:t>
      </w:r>
      <w:r w:rsidR="00000000">
        <w:rPr>
          <w:w w:val="105"/>
          <w:sz w:val="12"/>
        </w:rPr>
        <w:tab/>
        <w:t>1</w:t>
      </w:r>
      <w:r w:rsidR="00000000">
        <w:rPr>
          <w:spacing w:val="15"/>
          <w:w w:val="105"/>
          <w:sz w:val="12"/>
        </w:rPr>
        <w:t xml:space="preserve"> </w:t>
      </w:r>
      <w:r w:rsidR="00000000">
        <w:rPr>
          <w:w w:val="105"/>
          <w:sz w:val="12"/>
        </w:rPr>
        <w:t>(B,</w:t>
      </w:r>
      <w:r w:rsidR="00000000">
        <w:rPr>
          <w:spacing w:val="17"/>
          <w:w w:val="105"/>
          <w:sz w:val="12"/>
        </w:rPr>
        <w:t xml:space="preserve"> </w:t>
      </w:r>
      <w:r w:rsidR="00000000">
        <w:rPr>
          <w:w w:val="105"/>
          <w:sz w:val="12"/>
        </w:rPr>
        <w:t>C)</w:t>
      </w:r>
      <w:r w:rsidR="00000000">
        <w:rPr>
          <w:w w:val="105"/>
          <w:sz w:val="12"/>
        </w:rPr>
        <w:tab/>
      </w:r>
      <w:r w:rsidR="00000000">
        <w:rPr>
          <w:rFonts w:ascii="MS UI Gothic" w:hAnsi="MS UI Gothic"/>
          <w:w w:val="105"/>
          <w:sz w:val="12"/>
        </w:rPr>
        <w:t>✓</w:t>
      </w:r>
      <w:r w:rsidR="00000000">
        <w:rPr>
          <w:rFonts w:ascii="MS UI Gothic" w:hAnsi="MS UI Gothic"/>
          <w:w w:val="105"/>
          <w:sz w:val="12"/>
        </w:rPr>
        <w:tab/>
      </w:r>
      <w:r w:rsidR="00000000">
        <w:rPr>
          <w:w w:val="105"/>
          <w:sz w:val="12"/>
        </w:rPr>
        <w:t>5</w:t>
      </w:r>
      <w:r w:rsidR="00000000">
        <w:rPr>
          <w:spacing w:val="15"/>
          <w:w w:val="105"/>
          <w:sz w:val="12"/>
        </w:rPr>
        <w:t xml:space="preserve"> </w:t>
      </w:r>
      <w:r w:rsidR="00000000">
        <w:rPr>
          <w:w w:val="105"/>
          <w:sz w:val="12"/>
        </w:rPr>
        <w:t>(A)</w:t>
      </w:r>
      <w:r w:rsidR="00000000">
        <w:rPr>
          <w:w w:val="105"/>
          <w:sz w:val="12"/>
        </w:rPr>
        <w:tab/>
      </w:r>
      <w:r w:rsidR="00000000">
        <w:rPr>
          <w:rFonts w:ascii="MS UI Gothic" w:hAnsi="MS UI Gothic"/>
          <w:w w:val="105"/>
          <w:sz w:val="12"/>
        </w:rPr>
        <w:t>✓</w:t>
      </w:r>
      <w:r w:rsidR="00000000">
        <w:rPr>
          <w:rFonts w:ascii="Times New Roman" w:hAnsi="Times New Roman"/>
          <w:w w:val="105"/>
          <w:sz w:val="12"/>
        </w:rPr>
        <w:tab/>
      </w:r>
      <w:r w:rsidR="00000000">
        <w:rPr>
          <w:rFonts w:ascii="Times New Roman" w:hAnsi="Times New Roman"/>
          <w:w w:val="105"/>
          <w:sz w:val="12"/>
        </w:rPr>
        <w:tab/>
      </w:r>
      <w:r w:rsidR="00000000">
        <w:rPr>
          <w:w w:val="105"/>
          <w:sz w:val="12"/>
        </w:rPr>
        <w:t>4</w:t>
      </w:r>
    </w:p>
    <w:p w14:paraId="664F0317" w14:textId="77777777" w:rsidR="0075616F" w:rsidRDefault="0075616F">
      <w:pPr>
        <w:pStyle w:val="GvdeMetni"/>
      </w:pPr>
    </w:p>
    <w:p w14:paraId="00367734" w14:textId="77777777" w:rsidR="0075616F" w:rsidRDefault="0075616F">
      <w:pPr>
        <w:pStyle w:val="GvdeMetni"/>
      </w:pPr>
    </w:p>
    <w:p w14:paraId="4487C44E" w14:textId="77777777" w:rsidR="0075616F" w:rsidRDefault="0075616F">
      <w:pPr>
        <w:pStyle w:val="GvdeMetni"/>
      </w:pPr>
    </w:p>
    <w:p w14:paraId="2782C9F1" w14:textId="77777777" w:rsidR="0075616F" w:rsidRDefault="0075616F">
      <w:pPr>
        <w:pStyle w:val="GvdeMetni"/>
      </w:pPr>
    </w:p>
    <w:p w14:paraId="5F89F01A" w14:textId="77777777" w:rsidR="0075616F" w:rsidRDefault="0075616F">
      <w:pPr>
        <w:pStyle w:val="GvdeMetni"/>
      </w:pPr>
    </w:p>
    <w:p w14:paraId="49CCEF36" w14:textId="77777777" w:rsidR="0075616F" w:rsidRDefault="0075616F">
      <w:pPr>
        <w:pStyle w:val="GvdeMetni"/>
      </w:pPr>
    </w:p>
    <w:p w14:paraId="5601B552" w14:textId="77777777" w:rsidR="0075616F" w:rsidRDefault="0075616F">
      <w:pPr>
        <w:pStyle w:val="GvdeMetni"/>
      </w:pPr>
    </w:p>
    <w:p w14:paraId="1A95E84D" w14:textId="77777777" w:rsidR="0075616F" w:rsidRDefault="0075616F">
      <w:pPr>
        <w:pStyle w:val="GvdeMetni"/>
      </w:pPr>
    </w:p>
    <w:p w14:paraId="03FD9FD4" w14:textId="77777777" w:rsidR="0075616F" w:rsidRDefault="0075616F">
      <w:pPr>
        <w:pStyle w:val="GvdeMetni"/>
      </w:pPr>
    </w:p>
    <w:p w14:paraId="33E930ED" w14:textId="77777777" w:rsidR="0075616F" w:rsidRDefault="0075616F">
      <w:pPr>
        <w:pStyle w:val="GvdeMetni"/>
      </w:pPr>
    </w:p>
    <w:p w14:paraId="1406D4AF" w14:textId="77777777" w:rsidR="0075616F" w:rsidRDefault="0075616F">
      <w:pPr>
        <w:pStyle w:val="GvdeMetni"/>
      </w:pPr>
    </w:p>
    <w:p w14:paraId="6519F638" w14:textId="77777777" w:rsidR="0075616F" w:rsidRDefault="0075616F">
      <w:pPr>
        <w:pStyle w:val="GvdeMetni"/>
      </w:pPr>
    </w:p>
    <w:p w14:paraId="3007A879" w14:textId="77777777" w:rsidR="0075616F" w:rsidRDefault="0075616F">
      <w:pPr>
        <w:pStyle w:val="GvdeMetni"/>
      </w:pPr>
    </w:p>
    <w:p w14:paraId="30D6F38A" w14:textId="77777777" w:rsidR="0075616F" w:rsidRDefault="0075616F">
      <w:pPr>
        <w:pStyle w:val="GvdeMetni"/>
      </w:pPr>
    </w:p>
    <w:p w14:paraId="4149B6D8" w14:textId="77777777" w:rsidR="0075616F" w:rsidRDefault="00000000">
      <w:pPr>
        <w:spacing w:before="125"/>
        <w:ind w:left="233"/>
        <w:rPr>
          <w:sz w:val="12"/>
        </w:rPr>
      </w:pPr>
      <w:bookmarkStart w:id="84" w:name="_bookmark45"/>
      <w:bookmarkEnd w:id="84"/>
      <w:r>
        <w:rPr>
          <w:w w:val="120"/>
          <w:sz w:val="12"/>
          <w:vertAlign w:val="superscript"/>
        </w:rPr>
        <w:t>a</w:t>
      </w:r>
      <w:r>
        <w:rPr>
          <w:spacing w:val="27"/>
          <w:w w:val="120"/>
          <w:sz w:val="12"/>
        </w:rPr>
        <w:t xml:space="preserve"> </w:t>
      </w:r>
      <w:bookmarkStart w:id="85" w:name="_bookmark46"/>
      <w:bookmarkEnd w:id="85"/>
      <w:r>
        <w:rPr>
          <w:w w:val="120"/>
          <w:sz w:val="12"/>
        </w:rPr>
        <w:t>The</w:t>
      </w:r>
      <w:r>
        <w:rPr>
          <w:spacing w:val="1"/>
          <w:w w:val="120"/>
          <w:sz w:val="12"/>
        </w:rPr>
        <w:t xml:space="preserve"> </w:t>
      </w:r>
      <w:r>
        <w:rPr>
          <w:w w:val="120"/>
          <w:sz w:val="12"/>
        </w:rPr>
        <w:t>maximum</w:t>
      </w:r>
      <w:r>
        <w:rPr>
          <w:spacing w:val="1"/>
          <w:w w:val="120"/>
          <w:sz w:val="12"/>
        </w:rPr>
        <w:t xml:space="preserve"> </w:t>
      </w:r>
      <w:r>
        <w:rPr>
          <w:w w:val="120"/>
          <w:sz w:val="12"/>
        </w:rPr>
        <w:t>possible</w:t>
      </w:r>
      <w:r>
        <w:rPr>
          <w:spacing w:val="1"/>
          <w:w w:val="120"/>
          <w:sz w:val="12"/>
        </w:rPr>
        <w:t xml:space="preserve"> </w:t>
      </w:r>
      <w:r>
        <w:rPr>
          <w:w w:val="120"/>
          <w:sz w:val="12"/>
        </w:rPr>
        <w:t>value</w:t>
      </w:r>
      <w:r>
        <w:rPr>
          <w:spacing w:val="1"/>
          <w:w w:val="120"/>
          <w:sz w:val="12"/>
        </w:rPr>
        <w:t xml:space="preserve"> </w:t>
      </w:r>
      <w:r>
        <w:rPr>
          <w:w w:val="120"/>
          <w:sz w:val="12"/>
        </w:rPr>
        <w:t>of</w:t>
      </w:r>
      <w:r>
        <w:rPr>
          <w:spacing w:val="2"/>
          <w:w w:val="120"/>
          <w:sz w:val="12"/>
        </w:rPr>
        <w:t xml:space="preserve"> </w:t>
      </w:r>
      <w:r>
        <w:rPr>
          <w:w w:val="120"/>
          <w:sz w:val="12"/>
        </w:rPr>
        <w:t>a linearly</w:t>
      </w:r>
      <w:r>
        <w:rPr>
          <w:spacing w:val="2"/>
          <w:w w:val="120"/>
          <w:sz w:val="12"/>
        </w:rPr>
        <w:t xml:space="preserve"> </w:t>
      </w:r>
      <w:r>
        <w:rPr>
          <w:w w:val="120"/>
          <w:sz w:val="12"/>
        </w:rPr>
        <w:t>aggregated</w:t>
      </w:r>
      <w:r>
        <w:rPr>
          <w:spacing w:val="1"/>
          <w:w w:val="120"/>
          <w:sz w:val="12"/>
        </w:rPr>
        <w:t xml:space="preserve"> </w:t>
      </w:r>
      <w:r>
        <w:rPr>
          <w:w w:val="120"/>
          <w:sz w:val="12"/>
        </w:rPr>
        <w:t>SAI</w:t>
      </w:r>
      <w:r>
        <w:rPr>
          <w:spacing w:val="1"/>
          <w:w w:val="120"/>
          <w:sz w:val="12"/>
        </w:rPr>
        <w:t xml:space="preserve"> </w:t>
      </w:r>
      <w:r>
        <w:rPr>
          <w:w w:val="120"/>
          <w:sz w:val="12"/>
        </w:rPr>
        <w:t>value</w:t>
      </w:r>
      <w:r>
        <w:rPr>
          <w:spacing w:val="1"/>
          <w:w w:val="120"/>
          <w:sz w:val="12"/>
        </w:rPr>
        <w:t xml:space="preserve"> </w:t>
      </w:r>
      <w:r>
        <w:rPr>
          <w:w w:val="120"/>
          <w:sz w:val="12"/>
        </w:rPr>
        <w:t>is</w:t>
      </w:r>
      <w:r>
        <w:rPr>
          <w:spacing w:val="1"/>
          <w:w w:val="120"/>
          <w:sz w:val="12"/>
        </w:rPr>
        <w:t xml:space="preserve"> </w:t>
      </w:r>
      <w:r>
        <w:rPr>
          <w:w w:val="120"/>
          <w:sz w:val="12"/>
        </w:rPr>
        <w:t>4</w:t>
      </w:r>
      <w:r>
        <w:rPr>
          <w:spacing w:val="1"/>
          <w:w w:val="120"/>
          <w:sz w:val="12"/>
        </w:rPr>
        <w:t xml:space="preserve"> </w:t>
      </w:r>
      <w:r>
        <w:rPr>
          <w:w w:val="120"/>
          <w:sz w:val="12"/>
        </w:rPr>
        <w:t>with</w:t>
      </w:r>
      <w:r>
        <w:rPr>
          <w:spacing w:val="2"/>
          <w:w w:val="120"/>
          <w:sz w:val="12"/>
        </w:rPr>
        <w:t xml:space="preserve"> </w:t>
      </w:r>
      <w:r>
        <w:rPr>
          <w:w w:val="120"/>
          <w:sz w:val="12"/>
        </w:rPr>
        <w:t>an average</w:t>
      </w:r>
      <w:r>
        <w:rPr>
          <w:spacing w:val="1"/>
          <w:w w:val="120"/>
          <w:sz w:val="12"/>
        </w:rPr>
        <w:t xml:space="preserve"> </w:t>
      </w:r>
      <w:r>
        <w:rPr>
          <w:w w:val="120"/>
          <w:sz w:val="12"/>
        </w:rPr>
        <w:t>value</w:t>
      </w:r>
      <w:r>
        <w:rPr>
          <w:spacing w:val="1"/>
          <w:w w:val="120"/>
          <w:sz w:val="12"/>
        </w:rPr>
        <w:t xml:space="preserve"> </w:t>
      </w:r>
      <w:r>
        <w:rPr>
          <w:w w:val="120"/>
          <w:sz w:val="12"/>
        </w:rPr>
        <w:t>of</w:t>
      </w:r>
      <w:r>
        <w:rPr>
          <w:spacing w:val="1"/>
          <w:w w:val="120"/>
          <w:sz w:val="12"/>
        </w:rPr>
        <w:t xml:space="preserve"> </w:t>
      </w:r>
      <w:r>
        <w:rPr>
          <w:w w:val="120"/>
          <w:sz w:val="12"/>
        </w:rPr>
        <w:t>about</w:t>
      </w:r>
      <w:r>
        <w:rPr>
          <w:spacing w:val="1"/>
          <w:w w:val="120"/>
          <w:sz w:val="12"/>
        </w:rPr>
        <w:t xml:space="preserve"> </w:t>
      </w:r>
      <w:r>
        <w:rPr>
          <w:w w:val="120"/>
          <w:sz w:val="12"/>
        </w:rPr>
        <w:t>2.0.</w:t>
      </w:r>
    </w:p>
    <w:p w14:paraId="43F861C6" w14:textId="77777777" w:rsidR="0075616F" w:rsidRDefault="00000000">
      <w:pPr>
        <w:spacing w:before="31"/>
        <w:ind w:left="227"/>
        <w:rPr>
          <w:sz w:val="12"/>
        </w:rPr>
      </w:pPr>
      <w:r>
        <w:rPr>
          <w:w w:val="120"/>
          <w:sz w:val="12"/>
          <w:vertAlign w:val="superscript"/>
        </w:rPr>
        <w:t>b</w:t>
      </w:r>
      <w:r>
        <w:rPr>
          <w:spacing w:val="25"/>
          <w:w w:val="120"/>
          <w:sz w:val="12"/>
        </w:rPr>
        <w:t xml:space="preserve"> </w:t>
      </w:r>
      <w:bookmarkStart w:id="86" w:name="_bookmark47"/>
      <w:bookmarkEnd w:id="86"/>
      <w:r>
        <w:rPr>
          <w:w w:val="120"/>
          <w:sz w:val="12"/>
        </w:rPr>
        <w:t>Geometrically aggregated</w:t>
      </w:r>
      <w:r>
        <w:rPr>
          <w:spacing w:val="1"/>
          <w:w w:val="120"/>
          <w:sz w:val="12"/>
        </w:rPr>
        <w:t xml:space="preserve"> </w:t>
      </w:r>
      <w:r>
        <w:rPr>
          <w:w w:val="120"/>
          <w:sz w:val="12"/>
        </w:rPr>
        <w:t>SAI schemes</w:t>
      </w:r>
      <w:r>
        <w:rPr>
          <w:spacing w:val="1"/>
          <w:w w:val="120"/>
          <w:sz w:val="12"/>
        </w:rPr>
        <w:t xml:space="preserve"> </w:t>
      </w:r>
      <w:r>
        <w:rPr>
          <w:w w:val="120"/>
          <w:sz w:val="12"/>
        </w:rPr>
        <w:t>are multiplied</w:t>
      </w:r>
      <w:r>
        <w:rPr>
          <w:spacing w:val="1"/>
          <w:w w:val="120"/>
          <w:sz w:val="12"/>
        </w:rPr>
        <w:t xml:space="preserve"> </w:t>
      </w:r>
      <w:r>
        <w:rPr>
          <w:w w:val="120"/>
          <w:sz w:val="12"/>
        </w:rPr>
        <w:t xml:space="preserve">by </w:t>
      </w:r>
      <w:r>
        <w:rPr>
          <w:i/>
          <w:w w:val="120"/>
          <w:sz w:val="12"/>
        </w:rPr>
        <w:t>n</w:t>
      </w:r>
      <w:r>
        <w:rPr>
          <w:i/>
          <w:spacing w:val="2"/>
          <w:w w:val="120"/>
          <w:sz w:val="12"/>
        </w:rPr>
        <w:t xml:space="preserve"> </w:t>
      </w:r>
      <w:r>
        <w:rPr>
          <w:w w:val="120"/>
          <w:sz w:val="12"/>
        </w:rPr>
        <w:t>that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scales</w:t>
      </w:r>
      <w:r>
        <w:rPr>
          <w:spacing w:val="1"/>
          <w:w w:val="120"/>
          <w:sz w:val="12"/>
        </w:rPr>
        <w:t xml:space="preserve"> </w:t>
      </w:r>
      <w:r>
        <w:rPr>
          <w:w w:val="120"/>
          <w:sz w:val="12"/>
        </w:rPr>
        <w:t>the values</w:t>
      </w:r>
      <w:r>
        <w:rPr>
          <w:spacing w:val="1"/>
          <w:w w:val="120"/>
          <w:sz w:val="12"/>
        </w:rPr>
        <w:t xml:space="preserve"> </w:t>
      </w:r>
      <w:r>
        <w:rPr>
          <w:w w:val="120"/>
          <w:sz w:val="12"/>
        </w:rPr>
        <w:t>to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a</w:t>
      </w:r>
      <w:r>
        <w:rPr>
          <w:spacing w:val="1"/>
          <w:w w:val="120"/>
          <w:sz w:val="12"/>
        </w:rPr>
        <w:t xml:space="preserve"> </w:t>
      </w:r>
      <w:r>
        <w:rPr>
          <w:w w:val="120"/>
          <w:sz w:val="12"/>
        </w:rPr>
        <w:t>similar</w:t>
      </w:r>
      <w:r>
        <w:rPr>
          <w:spacing w:val="1"/>
          <w:w w:val="120"/>
          <w:sz w:val="12"/>
        </w:rPr>
        <w:t xml:space="preserve"> </w:t>
      </w:r>
      <w:r>
        <w:rPr>
          <w:w w:val="120"/>
          <w:sz w:val="12"/>
        </w:rPr>
        <w:t>average over</w:t>
      </w:r>
      <w:r>
        <w:rPr>
          <w:spacing w:val="1"/>
          <w:w w:val="120"/>
          <w:sz w:val="12"/>
        </w:rPr>
        <w:t xml:space="preserve"> </w:t>
      </w:r>
      <w:r>
        <w:rPr>
          <w:w w:val="120"/>
          <w:sz w:val="12"/>
        </w:rPr>
        <w:t>4. Any zero</w:t>
      </w:r>
      <w:r>
        <w:rPr>
          <w:spacing w:val="1"/>
          <w:w w:val="120"/>
          <w:sz w:val="12"/>
        </w:rPr>
        <w:t xml:space="preserve"> </w:t>
      </w:r>
      <w:r>
        <w:rPr>
          <w:w w:val="120"/>
          <w:sz w:val="12"/>
        </w:rPr>
        <w:t>values are eliminated.</w:t>
      </w:r>
    </w:p>
    <w:p w14:paraId="2ACBB296" w14:textId="77777777" w:rsidR="0075616F" w:rsidRDefault="00000000">
      <w:pPr>
        <w:spacing w:before="30"/>
        <w:ind w:left="237"/>
        <w:rPr>
          <w:sz w:val="12"/>
        </w:rPr>
      </w:pPr>
      <w:r>
        <w:rPr>
          <w:w w:val="115"/>
          <w:sz w:val="12"/>
          <w:vertAlign w:val="superscript"/>
        </w:rPr>
        <w:t>c</w:t>
      </w:r>
      <w:r>
        <w:rPr>
          <w:spacing w:val="22"/>
          <w:w w:val="115"/>
          <w:sz w:val="12"/>
        </w:rPr>
        <w:t xml:space="preserve"> </w:t>
      </w:r>
      <w:r>
        <w:rPr>
          <w:w w:val="115"/>
          <w:sz w:val="12"/>
        </w:rPr>
        <w:t>The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checkmarks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indicate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the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related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aggregation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for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the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top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or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lowest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rank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in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at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least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one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of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the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weighting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schemes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(in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parenthesis).</w:t>
      </w:r>
    </w:p>
    <w:p w14:paraId="638EED2C" w14:textId="77777777" w:rsidR="0075616F" w:rsidRDefault="0075616F">
      <w:pPr>
        <w:pStyle w:val="GvdeMetni"/>
        <w:rPr>
          <w:sz w:val="20"/>
        </w:rPr>
      </w:pPr>
    </w:p>
    <w:p w14:paraId="7D2D922A" w14:textId="77777777" w:rsidR="0075616F" w:rsidRDefault="00000000">
      <w:pPr>
        <w:pStyle w:val="GvdeMetni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2546A8FB" wp14:editId="22CD6B78">
            <wp:simplePos x="0" y="0"/>
            <wp:positionH relativeFrom="page">
              <wp:posOffset>1102321</wp:posOffset>
            </wp:positionH>
            <wp:positionV relativeFrom="paragraph">
              <wp:posOffset>123180</wp:posOffset>
            </wp:positionV>
            <wp:extent cx="5238728" cy="2459736"/>
            <wp:effectExtent l="0" t="0" r="0" b="0"/>
            <wp:wrapTopAndBottom/>
            <wp:docPr id="7" name="image6.jpeg" descr="Image of Fig.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28" cy="2459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D45A6" w14:textId="77777777" w:rsidR="0075616F" w:rsidRDefault="00000000">
      <w:pPr>
        <w:spacing w:before="157"/>
        <w:ind w:left="125"/>
        <w:rPr>
          <w:sz w:val="12"/>
        </w:rPr>
      </w:pPr>
      <w:bookmarkStart w:id="87" w:name="_bookmark48"/>
      <w:bookmarkEnd w:id="87"/>
      <w:r>
        <w:rPr>
          <w:w w:val="115"/>
          <w:sz w:val="12"/>
        </w:rPr>
        <w:t>Fig.</w:t>
      </w:r>
      <w:r>
        <w:rPr>
          <w:spacing w:val="5"/>
          <w:w w:val="115"/>
          <w:sz w:val="12"/>
        </w:rPr>
        <w:t xml:space="preserve"> </w:t>
      </w:r>
      <w:r>
        <w:rPr>
          <w:w w:val="115"/>
          <w:sz w:val="12"/>
        </w:rPr>
        <w:t>2.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Results</w:t>
      </w:r>
      <w:r>
        <w:rPr>
          <w:spacing w:val="6"/>
          <w:w w:val="115"/>
          <w:sz w:val="12"/>
        </w:rPr>
        <w:t xml:space="preserve"> </w:t>
      </w:r>
      <w:r>
        <w:rPr>
          <w:w w:val="115"/>
          <w:sz w:val="12"/>
        </w:rPr>
        <w:t>of</w:t>
      </w:r>
      <w:r>
        <w:rPr>
          <w:spacing w:val="6"/>
          <w:w w:val="115"/>
          <w:sz w:val="12"/>
        </w:rPr>
        <w:t xml:space="preserve"> </w:t>
      </w:r>
      <w:r>
        <w:rPr>
          <w:w w:val="115"/>
          <w:sz w:val="12"/>
        </w:rPr>
        <w:t>the</w:t>
      </w:r>
      <w:r>
        <w:rPr>
          <w:spacing w:val="6"/>
          <w:w w:val="115"/>
          <w:sz w:val="12"/>
        </w:rPr>
        <w:t xml:space="preserve"> </w:t>
      </w:r>
      <w:r>
        <w:rPr>
          <w:w w:val="115"/>
          <w:sz w:val="12"/>
        </w:rPr>
        <w:t>Monte</w:t>
      </w:r>
      <w:r>
        <w:rPr>
          <w:spacing w:val="5"/>
          <w:w w:val="115"/>
          <w:sz w:val="12"/>
        </w:rPr>
        <w:t xml:space="preserve"> </w:t>
      </w:r>
      <w:r>
        <w:rPr>
          <w:w w:val="115"/>
          <w:sz w:val="12"/>
        </w:rPr>
        <w:t>Carlo</w:t>
      </w:r>
      <w:r>
        <w:rPr>
          <w:spacing w:val="5"/>
          <w:w w:val="115"/>
          <w:sz w:val="12"/>
        </w:rPr>
        <w:t xml:space="preserve"> </w:t>
      </w:r>
      <w:r>
        <w:rPr>
          <w:w w:val="115"/>
          <w:sz w:val="12"/>
        </w:rPr>
        <w:t>Experiments</w:t>
      </w:r>
      <w:r>
        <w:rPr>
          <w:spacing w:val="6"/>
          <w:w w:val="115"/>
          <w:sz w:val="12"/>
        </w:rPr>
        <w:t xml:space="preserve"> </w:t>
      </w:r>
      <w:r>
        <w:rPr>
          <w:w w:val="115"/>
          <w:sz w:val="12"/>
        </w:rPr>
        <w:t>for</w:t>
      </w:r>
      <w:r>
        <w:rPr>
          <w:spacing w:val="6"/>
          <w:w w:val="115"/>
          <w:sz w:val="12"/>
        </w:rPr>
        <w:t xml:space="preserve"> </w:t>
      </w:r>
      <w:r>
        <w:rPr>
          <w:w w:val="115"/>
          <w:sz w:val="12"/>
        </w:rPr>
        <w:t>the</w:t>
      </w:r>
      <w:r>
        <w:rPr>
          <w:spacing w:val="5"/>
          <w:w w:val="115"/>
          <w:sz w:val="12"/>
        </w:rPr>
        <w:t xml:space="preserve"> </w:t>
      </w:r>
      <w:r>
        <w:rPr>
          <w:w w:val="115"/>
          <w:sz w:val="12"/>
        </w:rPr>
        <w:t>Airlines</w:t>
      </w:r>
      <w:r>
        <w:rPr>
          <w:spacing w:val="5"/>
          <w:w w:val="115"/>
          <w:sz w:val="12"/>
        </w:rPr>
        <w:t xml:space="preserve"> </w:t>
      </w:r>
      <w:r>
        <w:rPr>
          <w:w w:val="115"/>
          <w:sz w:val="12"/>
        </w:rPr>
        <w:t>in</w:t>
      </w:r>
      <w:r>
        <w:rPr>
          <w:spacing w:val="6"/>
          <w:w w:val="115"/>
          <w:sz w:val="12"/>
        </w:rPr>
        <w:t xml:space="preserve"> </w:t>
      </w:r>
      <w:r>
        <w:rPr>
          <w:w w:val="115"/>
          <w:sz w:val="12"/>
        </w:rPr>
        <w:t>the</w:t>
      </w:r>
      <w:r>
        <w:rPr>
          <w:spacing w:val="5"/>
          <w:w w:val="115"/>
          <w:sz w:val="12"/>
        </w:rPr>
        <w:t xml:space="preserve"> </w:t>
      </w:r>
      <w:r>
        <w:rPr>
          <w:w w:val="115"/>
          <w:sz w:val="12"/>
        </w:rPr>
        <w:t>Sample.</w:t>
      </w:r>
      <w:r>
        <w:rPr>
          <w:spacing w:val="6"/>
          <w:w w:val="115"/>
          <w:sz w:val="12"/>
        </w:rPr>
        <w:t xml:space="preserve"> </w:t>
      </w:r>
      <w:r>
        <w:rPr>
          <w:w w:val="115"/>
          <w:sz w:val="12"/>
          <w:vertAlign w:val="superscript"/>
        </w:rPr>
        <w:t>a</w:t>
      </w:r>
      <w:r>
        <w:rPr>
          <w:spacing w:val="6"/>
          <w:w w:val="115"/>
          <w:sz w:val="12"/>
        </w:rPr>
        <w:t xml:space="preserve"> </w:t>
      </w:r>
      <w:r>
        <w:rPr>
          <w:w w:val="115"/>
          <w:sz w:val="12"/>
        </w:rPr>
        <w:t>Based</w:t>
      </w:r>
      <w:r>
        <w:rPr>
          <w:spacing w:val="5"/>
          <w:w w:val="115"/>
          <w:sz w:val="12"/>
        </w:rPr>
        <w:t xml:space="preserve"> </w:t>
      </w:r>
      <w:r>
        <w:rPr>
          <w:w w:val="115"/>
          <w:sz w:val="12"/>
        </w:rPr>
        <w:t>on</w:t>
      </w:r>
      <w:r>
        <w:rPr>
          <w:spacing w:val="7"/>
          <w:w w:val="115"/>
          <w:sz w:val="12"/>
        </w:rPr>
        <w:t xml:space="preserve"> </w:t>
      </w:r>
      <w:r>
        <w:rPr>
          <w:w w:val="115"/>
          <w:sz w:val="12"/>
        </w:rPr>
        <w:t>10,000</w:t>
      </w:r>
      <w:r>
        <w:rPr>
          <w:spacing w:val="5"/>
          <w:w w:val="115"/>
          <w:sz w:val="12"/>
        </w:rPr>
        <w:t xml:space="preserve"> </w:t>
      </w:r>
      <w:r>
        <w:rPr>
          <w:w w:val="115"/>
          <w:sz w:val="12"/>
        </w:rPr>
        <w:t>iterations</w:t>
      </w:r>
      <w:r>
        <w:rPr>
          <w:spacing w:val="7"/>
          <w:w w:val="115"/>
          <w:sz w:val="12"/>
        </w:rPr>
        <w:t xml:space="preserve"> </w:t>
      </w:r>
      <w:r>
        <w:rPr>
          <w:w w:val="115"/>
          <w:sz w:val="12"/>
        </w:rPr>
        <w:t>with</w:t>
      </w:r>
      <w:r>
        <w:rPr>
          <w:spacing w:val="5"/>
          <w:w w:val="115"/>
          <w:sz w:val="12"/>
        </w:rPr>
        <w:t xml:space="preserve"> </w:t>
      </w:r>
      <w:r>
        <w:rPr>
          <w:w w:val="115"/>
          <w:sz w:val="12"/>
        </w:rPr>
        <w:t>random</w:t>
      </w:r>
      <w:r>
        <w:rPr>
          <w:spacing w:val="2"/>
          <w:w w:val="115"/>
          <w:sz w:val="12"/>
        </w:rPr>
        <w:t xml:space="preserve"> </w:t>
      </w:r>
      <w:r>
        <w:rPr>
          <w:w w:val="115"/>
          <w:sz w:val="12"/>
        </w:rPr>
        <w:t>weights</w:t>
      </w:r>
      <w:r>
        <w:rPr>
          <w:spacing w:val="4"/>
          <w:w w:val="115"/>
          <w:sz w:val="12"/>
        </w:rPr>
        <w:t xml:space="preserve"> </w:t>
      </w:r>
      <w:r>
        <w:rPr>
          <w:w w:val="115"/>
          <w:sz w:val="12"/>
        </w:rPr>
        <w:t>that</w:t>
      </w:r>
      <w:r>
        <w:rPr>
          <w:spacing w:val="7"/>
          <w:w w:val="115"/>
          <w:sz w:val="12"/>
        </w:rPr>
        <w:t xml:space="preserve"> </w:t>
      </w:r>
      <w:r>
        <w:rPr>
          <w:w w:val="115"/>
          <w:sz w:val="12"/>
        </w:rPr>
        <w:t>are</w:t>
      </w:r>
      <w:r>
        <w:rPr>
          <w:spacing w:val="4"/>
          <w:w w:val="115"/>
          <w:sz w:val="12"/>
        </w:rPr>
        <w:t xml:space="preserve"> </w:t>
      </w:r>
      <w:r>
        <w:rPr>
          <w:w w:val="115"/>
          <w:sz w:val="12"/>
        </w:rPr>
        <w:t>subjugated</w:t>
      </w:r>
      <w:r>
        <w:rPr>
          <w:spacing w:val="6"/>
          <w:w w:val="115"/>
          <w:sz w:val="12"/>
        </w:rPr>
        <w:t xml:space="preserve"> </w:t>
      </w:r>
      <w:r>
        <w:rPr>
          <w:w w:val="115"/>
          <w:sz w:val="12"/>
        </w:rPr>
        <w:t>to</w:t>
      </w:r>
      <w:r>
        <w:rPr>
          <w:spacing w:val="4"/>
          <w:w w:val="115"/>
          <w:sz w:val="12"/>
        </w:rPr>
        <w:t xml:space="preserve"> </w:t>
      </w:r>
      <w:r>
        <w:rPr>
          <w:w w:val="115"/>
          <w:sz w:val="12"/>
        </w:rPr>
        <w:t>the</w:t>
      </w:r>
      <w:r>
        <w:rPr>
          <w:spacing w:val="5"/>
          <w:w w:val="115"/>
          <w:sz w:val="12"/>
        </w:rPr>
        <w:t xml:space="preserve"> </w:t>
      </w:r>
      <w:r>
        <w:rPr>
          <w:w w:val="115"/>
          <w:sz w:val="12"/>
        </w:rPr>
        <w:t>unity</w:t>
      </w:r>
      <w:r>
        <w:rPr>
          <w:spacing w:val="5"/>
          <w:w w:val="115"/>
          <w:sz w:val="12"/>
        </w:rPr>
        <w:t xml:space="preserve"> </w:t>
      </w:r>
      <w:r>
        <w:rPr>
          <w:w w:val="115"/>
          <w:sz w:val="12"/>
        </w:rPr>
        <w:t>sum</w:t>
      </w:r>
      <w:r>
        <w:rPr>
          <w:spacing w:val="6"/>
          <w:w w:val="115"/>
          <w:sz w:val="12"/>
        </w:rPr>
        <w:t xml:space="preserve"> </w:t>
      </w:r>
      <w:r>
        <w:rPr>
          <w:w w:val="115"/>
          <w:sz w:val="12"/>
        </w:rPr>
        <w:t>property.</w:t>
      </w:r>
    </w:p>
    <w:p w14:paraId="2775DCD4" w14:textId="77777777" w:rsidR="0075616F" w:rsidRDefault="0075616F">
      <w:pPr>
        <w:pStyle w:val="GvdeMetni"/>
        <w:rPr>
          <w:sz w:val="20"/>
        </w:rPr>
      </w:pPr>
    </w:p>
    <w:p w14:paraId="6FA57D97" w14:textId="77777777" w:rsidR="0075616F" w:rsidRDefault="0075616F">
      <w:pPr>
        <w:rPr>
          <w:sz w:val="20"/>
        </w:rPr>
        <w:sectPr w:rsidR="0075616F">
          <w:pgSz w:w="11910" w:h="15880"/>
          <w:pgMar w:top="840" w:right="540" w:bottom="280" w:left="540" w:header="720" w:footer="720" w:gutter="0"/>
          <w:cols w:space="720"/>
        </w:sectPr>
      </w:pPr>
    </w:p>
    <w:p w14:paraId="3ACFFC1F" w14:textId="77777777" w:rsidR="0075616F" w:rsidRDefault="0075616F">
      <w:pPr>
        <w:pStyle w:val="GvdeMetni"/>
        <w:spacing w:before="2"/>
        <w:rPr>
          <w:sz w:val="19"/>
        </w:rPr>
      </w:pPr>
    </w:p>
    <w:p w14:paraId="58080B40" w14:textId="77777777" w:rsidR="0075616F" w:rsidRDefault="00000000">
      <w:pPr>
        <w:pStyle w:val="GvdeMetni"/>
        <w:spacing w:line="268" w:lineRule="auto"/>
        <w:ind w:left="116" w:right="38"/>
        <w:jc w:val="both"/>
      </w:pPr>
      <w:r>
        <w:rPr>
          <w:w w:val="110"/>
        </w:rPr>
        <w:t>airlines that are above certain quartile values, namely, simulated</w:t>
      </w:r>
      <w:r>
        <w:rPr>
          <w:spacing w:val="1"/>
          <w:w w:val="110"/>
        </w:rPr>
        <w:t xml:space="preserve"> </w:t>
      </w:r>
      <w:r>
        <w:rPr>
          <w:w w:val="110"/>
        </w:rPr>
        <w:t>mean SAI values of 2.39 (</w:t>
      </w:r>
      <w:r>
        <w:rPr>
          <w:i/>
          <w:w w:val="110"/>
        </w:rPr>
        <w:t>Q</w:t>
      </w:r>
      <w:r>
        <w:rPr>
          <w:i/>
          <w:w w:val="110"/>
          <w:vertAlign w:val="subscript"/>
        </w:rPr>
        <w:t>3</w:t>
      </w:r>
      <w:r>
        <w:rPr>
          <w:w w:val="110"/>
        </w:rPr>
        <w:t>), 1.95 (</w:t>
      </w:r>
      <w:r>
        <w:rPr>
          <w:i/>
          <w:w w:val="110"/>
        </w:rPr>
        <w:t>Q</w:t>
      </w:r>
      <w:r>
        <w:rPr>
          <w:i/>
          <w:w w:val="110"/>
          <w:vertAlign w:val="subscript"/>
        </w:rPr>
        <w:t>2</w:t>
      </w:r>
      <w:r>
        <w:rPr>
          <w:w w:val="110"/>
        </w:rPr>
        <w:t>), and 1.76 (</w:t>
      </w:r>
      <w:r>
        <w:rPr>
          <w:i/>
          <w:w w:val="110"/>
        </w:rPr>
        <w:t>Q</w:t>
      </w:r>
      <w:r>
        <w:rPr>
          <w:i/>
          <w:w w:val="110"/>
          <w:vertAlign w:val="subscript"/>
        </w:rPr>
        <w:t>1</w:t>
      </w:r>
      <w:r>
        <w:rPr>
          <w:w w:val="110"/>
        </w:rPr>
        <w:t>). Accordingly,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the top 25% of the SAI values belong to airlines </w:t>
      </w:r>
      <w:r>
        <w:rPr>
          <w:i/>
          <w:w w:val="105"/>
        </w:rPr>
        <w:t>A</w:t>
      </w:r>
      <w:r>
        <w:rPr>
          <w:i/>
          <w:w w:val="105"/>
          <w:vertAlign w:val="subscript"/>
        </w:rPr>
        <w:t>9</w:t>
      </w:r>
      <w:r>
        <w:rPr>
          <w:i/>
          <w:w w:val="105"/>
        </w:rPr>
        <w:t xml:space="preserve"> </w:t>
      </w:r>
      <w:r>
        <w:rPr>
          <w:w w:val="105"/>
        </w:rPr>
        <w:t xml:space="preserve">(rank 1), </w:t>
      </w:r>
      <w:r>
        <w:rPr>
          <w:i/>
          <w:w w:val="105"/>
        </w:rPr>
        <w:t>A</w:t>
      </w:r>
      <w:r>
        <w:rPr>
          <w:i/>
          <w:w w:val="105"/>
          <w:vertAlign w:val="subscript"/>
        </w:rPr>
        <w:t>11</w:t>
      </w:r>
      <w:r>
        <w:rPr>
          <w:i/>
          <w:w w:val="105"/>
        </w:rPr>
        <w:t xml:space="preserve"> </w:t>
      </w:r>
      <w:r>
        <w:rPr>
          <w:w w:val="105"/>
        </w:rPr>
        <w:t>(rank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2),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3</w:t>
      </w:r>
      <w:r>
        <w:rPr>
          <w:i/>
          <w:w w:val="110"/>
        </w:rPr>
        <w:t xml:space="preserve"> </w:t>
      </w:r>
      <w:r>
        <w:rPr>
          <w:w w:val="110"/>
        </w:rPr>
        <w:t xml:space="preserve">(rank 3), and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15</w:t>
      </w:r>
      <w:r>
        <w:rPr>
          <w:i/>
          <w:w w:val="110"/>
        </w:rPr>
        <w:t xml:space="preserve"> </w:t>
      </w:r>
      <w:r>
        <w:rPr>
          <w:w w:val="110"/>
        </w:rPr>
        <w:t>(rank 4). The mean SAI values of these air-</w:t>
      </w:r>
      <w:r>
        <w:rPr>
          <w:spacing w:val="1"/>
          <w:w w:val="110"/>
        </w:rPr>
        <w:t xml:space="preserve"> </w:t>
      </w:r>
      <w:r>
        <w:rPr>
          <w:w w:val="105"/>
        </w:rPr>
        <w:t>lines are 2.50, 2.49, 2.48, and 2.40, respectively. Any changes in rank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 xml:space="preserve">when compared to </w:t>
      </w:r>
      <w:hyperlink w:anchor="_bookmark44" w:history="1">
        <w:r>
          <w:rPr>
            <w:color w:val="007FAC"/>
            <w:spacing w:val="-1"/>
            <w:w w:val="110"/>
          </w:rPr>
          <w:t xml:space="preserve">Table </w:t>
        </w:r>
        <w:r>
          <w:rPr>
            <w:color w:val="007FAC"/>
            <w:w w:val="110"/>
          </w:rPr>
          <w:t xml:space="preserve">5 </w:t>
        </w:r>
      </w:hyperlink>
      <w:r>
        <w:rPr>
          <w:w w:val="110"/>
        </w:rPr>
        <w:t>take place among airlines that are in the</w:t>
      </w:r>
      <w:r>
        <w:rPr>
          <w:spacing w:val="-36"/>
          <w:w w:val="110"/>
        </w:rPr>
        <w:t xml:space="preserve"> </w:t>
      </w:r>
      <w:r>
        <w:rPr>
          <w:w w:val="110"/>
        </w:rPr>
        <w:t>same</w:t>
      </w:r>
      <w:r>
        <w:rPr>
          <w:spacing w:val="-8"/>
          <w:w w:val="110"/>
        </w:rPr>
        <w:t xml:space="preserve"> </w:t>
      </w:r>
      <w:r>
        <w:rPr>
          <w:w w:val="110"/>
        </w:rPr>
        <w:t>quartiles.</w:t>
      </w:r>
      <w:r>
        <w:rPr>
          <w:spacing w:val="-6"/>
          <w:w w:val="110"/>
        </w:rPr>
        <w:t xml:space="preserve"> </w:t>
      </w:r>
      <w:r>
        <w:rPr>
          <w:w w:val="110"/>
        </w:rPr>
        <w:t>One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limited</w:t>
      </w:r>
      <w:r>
        <w:rPr>
          <w:spacing w:val="-7"/>
          <w:w w:val="110"/>
        </w:rPr>
        <w:t xml:space="preserve"> </w:t>
      </w:r>
      <w:r>
        <w:rPr>
          <w:w w:val="110"/>
        </w:rPr>
        <w:t>exceptions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1</w:t>
      </w:r>
      <w:r>
        <w:rPr>
          <w:i/>
          <w:spacing w:val="-7"/>
          <w:w w:val="110"/>
        </w:rPr>
        <w:t xml:space="preserve"> </w:t>
      </w:r>
      <w:r>
        <w:rPr>
          <w:w w:val="110"/>
        </w:rPr>
        <w:t>(rank</w:t>
      </w:r>
      <w:r>
        <w:rPr>
          <w:spacing w:val="-8"/>
          <w:w w:val="110"/>
        </w:rPr>
        <w:t xml:space="preserve"> </w:t>
      </w:r>
      <w:r>
        <w:rPr>
          <w:w w:val="110"/>
        </w:rPr>
        <w:t>5)</w:t>
      </w:r>
      <w:r>
        <w:rPr>
          <w:spacing w:val="-8"/>
          <w:w w:val="110"/>
        </w:rPr>
        <w:t xml:space="preserve"> </w:t>
      </w:r>
      <w:r>
        <w:rPr>
          <w:w w:val="110"/>
        </w:rPr>
        <w:t>based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36"/>
          <w:w w:val="110"/>
        </w:rPr>
        <w:t xml:space="preserve"> </w:t>
      </w:r>
      <w:r>
        <w:rPr>
          <w:w w:val="110"/>
        </w:rPr>
        <w:t>a simulated mean SAI value of 2.38 that remains slightly below the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threshold of </w:t>
      </w:r>
      <w:r>
        <w:rPr>
          <w:i/>
          <w:w w:val="110"/>
        </w:rPr>
        <w:t>Q</w:t>
      </w:r>
      <w:r>
        <w:rPr>
          <w:i/>
          <w:w w:val="110"/>
          <w:vertAlign w:val="subscript"/>
        </w:rPr>
        <w:t>3</w:t>
      </w:r>
      <w:r>
        <w:rPr>
          <w:i/>
          <w:w w:val="110"/>
        </w:rPr>
        <w:t xml:space="preserve"> </w:t>
      </w:r>
      <w:r>
        <w:rPr>
          <w:w w:val="110"/>
        </w:rPr>
        <w:t>while the airline may rank better in other simula-</w:t>
      </w:r>
      <w:r>
        <w:rPr>
          <w:spacing w:val="1"/>
          <w:w w:val="110"/>
        </w:rPr>
        <w:t xml:space="preserve"> </w:t>
      </w:r>
      <w:r>
        <w:rPr>
          <w:w w:val="110"/>
        </w:rPr>
        <w:t>tions,</w:t>
      </w:r>
      <w:r>
        <w:rPr>
          <w:spacing w:val="9"/>
          <w:w w:val="110"/>
        </w:rPr>
        <w:t xml:space="preserve"> </w:t>
      </w:r>
      <w:r>
        <w:rPr>
          <w:w w:val="110"/>
        </w:rPr>
        <w:t>including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schemes</w:t>
      </w:r>
      <w:r>
        <w:rPr>
          <w:spacing w:val="11"/>
          <w:w w:val="110"/>
        </w:rPr>
        <w:t xml:space="preserve"> </w:t>
      </w:r>
      <w:r>
        <w:rPr>
          <w:w w:val="110"/>
        </w:rPr>
        <w:t>B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C</w:t>
      </w:r>
      <w:r>
        <w:rPr>
          <w:spacing w:val="10"/>
          <w:w w:val="110"/>
        </w:rPr>
        <w:t xml:space="preserve"> </w:t>
      </w:r>
      <w:r>
        <w:rPr>
          <w:w w:val="110"/>
        </w:rPr>
        <w:t>with</w:t>
      </w:r>
      <w:r>
        <w:rPr>
          <w:spacing w:val="11"/>
          <w:w w:val="110"/>
        </w:rPr>
        <w:t xml:space="preserve"> </w:t>
      </w:r>
      <w:r>
        <w:rPr>
          <w:w w:val="110"/>
        </w:rPr>
        <w:t>linear</w:t>
      </w:r>
      <w:r>
        <w:rPr>
          <w:spacing w:val="9"/>
          <w:w w:val="110"/>
        </w:rPr>
        <w:t xml:space="preserve"> </w:t>
      </w:r>
      <w:r>
        <w:rPr>
          <w:w w:val="110"/>
        </w:rPr>
        <w:t>aggregation.</w:t>
      </w:r>
    </w:p>
    <w:p w14:paraId="47A475DC" w14:textId="77777777" w:rsidR="0075616F" w:rsidRDefault="00000000">
      <w:pPr>
        <w:pStyle w:val="GvdeMetni"/>
        <w:spacing w:line="268" w:lineRule="auto"/>
        <w:ind w:left="116" w:right="38" w:firstLine="239"/>
        <w:jc w:val="both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rankings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hyperlink w:anchor="_bookmark48" w:history="1">
        <w:r>
          <w:rPr>
            <w:color w:val="007FAC"/>
            <w:w w:val="110"/>
          </w:rPr>
          <w:t>Fig.</w:t>
        </w:r>
        <w:r>
          <w:rPr>
            <w:color w:val="007FAC"/>
            <w:spacing w:val="-3"/>
            <w:w w:val="110"/>
          </w:rPr>
          <w:t xml:space="preserve"> </w:t>
        </w:r>
        <w:r>
          <w:rPr>
            <w:color w:val="007FAC"/>
            <w:w w:val="110"/>
          </w:rPr>
          <w:t>2</w:t>
        </w:r>
        <w:r>
          <w:rPr>
            <w:color w:val="007FAC"/>
            <w:spacing w:val="-2"/>
            <w:w w:val="110"/>
          </w:rPr>
          <w:t xml:space="preserve"> </w:t>
        </w:r>
      </w:hyperlink>
      <w:r>
        <w:rPr>
          <w:w w:val="110"/>
        </w:rPr>
        <w:t>proceed</w:t>
      </w:r>
      <w:r>
        <w:rPr>
          <w:spacing w:val="-2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4</w:t>
      </w:r>
      <w:r>
        <w:rPr>
          <w:i/>
          <w:spacing w:val="-3"/>
          <w:w w:val="110"/>
        </w:rPr>
        <w:t xml:space="preserve"> </w:t>
      </w:r>
      <w:r>
        <w:rPr>
          <w:w w:val="110"/>
        </w:rPr>
        <w:t>(rank</w:t>
      </w:r>
      <w:r>
        <w:rPr>
          <w:spacing w:val="-4"/>
          <w:w w:val="110"/>
        </w:rPr>
        <w:t xml:space="preserve"> </w:t>
      </w:r>
      <w:r>
        <w:rPr>
          <w:w w:val="110"/>
        </w:rPr>
        <w:t>6),</w:t>
      </w:r>
      <w:r>
        <w:rPr>
          <w:spacing w:val="-3"/>
          <w:w w:val="110"/>
        </w:rPr>
        <w:t xml:space="preserve">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10</w:t>
      </w:r>
      <w:r>
        <w:rPr>
          <w:i/>
          <w:spacing w:val="-3"/>
          <w:w w:val="110"/>
        </w:rPr>
        <w:t xml:space="preserve"> </w:t>
      </w:r>
      <w:r>
        <w:rPr>
          <w:w w:val="110"/>
        </w:rPr>
        <w:t>(rank</w:t>
      </w:r>
      <w:r>
        <w:rPr>
          <w:spacing w:val="-4"/>
          <w:w w:val="110"/>
        </w:rPr>
        <w:t xml:space="preserve"> </w:t>
      </w:r>
      <w:r>
        <w:rPr>
          <w:w w:val="110"/>
        </w:rPr>
        <w:t>7),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7"/>
          <w:w w:val="110"/>
        </w:rPr>
        <w:t xml:space="preserve">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12</w:t>
      </w:r>
      <w:r>
        <w:rPr>
          <w:i/>
          <w:w w:val="110"/>
        </w:rPr>
        <w:t xml:space="preserve"> </w:t>
      </w:r>
      <w:r>
        <w:rPr>
          <w:w w:val="110"/>
        </w:rPr>
        <w:t xml:space="preserve">(rank 8) that have the next best outcomes. For example,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4</w:t>
      </w:r>
      <w:r>
        <w:rPr>
          <w:i/>
          <w:w w:val="110"/>
        </w:rPr>
        <w:t xml:space="preserve"> </w:t>
      </w:r>
      <w:r>
        <w:rPr>
          <w:w w:val="110"/>
        </w:rPr>
        <w:t>had</w:t>
      </w:r>
      <w:r>
        <w:rPr>
          <w:spacing w:val="1"/>
          <w:w w:val="110"/>
        </w:rPr>
        <w:t xml:space="preserve"> </w:t>
      </w:r>
      <w:r>
        <w:rPr>
          <w:w w:val="110"/>
        </w:rPr>
        <w:t>favourable</w:t>
      </w:r>
      <w:r>
        <w:rPr>
          <w:spacing w:val="1"/>
          <w:w w:val="110"/>
        </w:rPr>
        <w:t xml:space="preserve"> </w:t>
      </w:r>
      <w:r>
        <w:rPr>
          <w:w w:val="110"/>
        </w:rPr>
        <w:t>performance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dimensions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>D</w:t>
      </w:r>
      <w:r>
        <w:rPr>
          <w:i/>
          <w:w w:val="110"/>
          <w:vertAlign w:val="subscript"/>
        </w:rPr>
        <w:t>3</w:t>
      </w:r>
      <w:r>
        <w:rPr>
          <w:i/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>D</w:t>
      </w:r>
      <w:r>
        <w:rPr>
          <w:i/>
          <w:w w:val="110"/>
          <w:vertAlign w:val="subscript"/>
        </w:rPr>
        <w:t>4</w:t>
      </w:r>
      <w:r>
        <w:rPr>
          <w:i/>
          <w:spacing w:val="1"/>
          <w:w w:val="110"/>
        </w:rPr>
        <w:t xml:space="preserve"> </w:t>
      </w:r>
      <w:r>
        <w:rPr>
          <w:w w:val="110"/>
        </w:rPr>
        <w:t>according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hyperlink w:anchor="_bookmark40" w:history="1">
        <w:r>
          <w:rPr>
            <w:color w:val="007FAC"/>
            <w:w w:val="110"/>
          </w:rPr>
          <w:t>Table 4</w:t>
        </w:r>
      </w:hyperlink>
      <w:r>
        <w:rPr>
          <w:w w:val="110"/>
        </w:rPr>
        <w:t>. In total, 8 airlines are within the blue and green shaded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areas in </w:t>
      </w:r>
      <w:hyperlink w:anchor="_bookmark48" w:history="1">
        <w:r>
          <w:rPr>
            <w:color w:val="007FAC"/>
            <w:w w:val="110"/>
          </w:rPr>
          <w:t>Fig. 2</w:t>
        </w:r>
      </w:hyperlink>
      <w:r>
        <w:rPr>
          <w:color w:val="007FAC"/>
          <w:w w:val="110"/>
        </w:rPr>
        <w:t xml:space="preserve"> </w:t>
      </w:r>
      <w:r>
        <w:rPr>
          <w:w w:val="110"/>
        </w:rPr>
        <w:t xml:space="preserve">based on simulated mean SAI values above </w:t>
      </w:r>
      <w:r>
        <w:rPr>
          <w:i/>
          <w:w w:val="110"/>
        </w:rPr>
        <w:t>Q</w:t>
      </w:r>
      <w:r>
        <w:rPr>
          <w:i/>
          <w:w w:val="110"/>
          <w:vertAlign w:val="subscript"/>
        </w:rPr>
        <w:t>2</w:t>
      </w:r>
      <w:r>
        <w:rPr>
          <w:w w:val="110"/>
        </w:rPr>
        <w:t>. In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these ways, the results in </w:t>
      </w:r>
      <w:hyperlink w:anchor="_bookmark48" w:history="1">
        <w:r>
          <w:rPr>
            <w:color w:val="007FAC"/>
            <w:w w:val="110"/>
          </w:rPr>
          <w:t xml:space="preserve">Fig. 2 </w:t>
        </w:r>
      </w:hyperlink>
      <w:r>
        <w:rPr>
          <w:w w:val="110"/>
        </w:rPr>
        <w:t>can be used to also identify airlines</w:t>
      </w:r>
      <w:r>
        <w:rPr>
          <w:spacing w:val="-36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perform</w:t>
      </w:r>
      <w:r>
        <w:rPr>
          <w:spacing w:val="-4"/>
          <w:w w:val="110"/>
        </w:rPr>
        <w:t xml:space="preserve"> </w:t>
      </w:r>
      <w:r>
        <w:rPr>
          <w:w w:val="110"/>
        </w:rPr>
        <w:t>either</w:t>
      </w:r>
      <w:r>
        <w:rPr>
          <w:spacing w:val="-4"/>
          <w:w w:val="110"/>
        </w:rPr>
        <w:t xml:space="preserve"> </w:t>
      </w:r>
      <w:r>
        <w:rPr>
          <w:w w:val="110"/>
        </w:rPr>
        <w:t>above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below</w:t>
      </w:r>
      <w:r>
        <w:rPr>
          <w:spacing w:val="-7"/>
          <w:w w:val="110"/>
        </w:rPr>
        <w:t xml:space="preserve"> </w:t>
      </w:r>
      <w:r>
        <w:rPr>
          <w:w w:val="110"/>
        </w:rPr>
        <w:t>certain</w:t>
      </w:r>
      <w:r>
        <w:rPr>
          <w:spacing w:val="-4"/>
          <w:w w:val="110"/>
        </w:rPr>
        <w:t xml:space="preserve"> </w:t>
      </w:r>
      <w:r>
        <w:rPr>
          <w:w w:val="110"/>
        </w:rPr>
        <w:t>quartiles.</w:t>
      </w:r>
      <w:r>
        <w:rPr>
          <w:spacing w:val="-2"/>
          <w:w w:val="110"/>
        </w:rPr>
        <w:t xml:space="preserve"> </w:t>
      </w:r>
      <w:r>
        <w:rPr>
          <w:w w:val="110"/>
        </w:rPr>
        <w:t>Airlines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6"/>
          <w:w w:val="110"/>
        </w:rPr>
        <w:t xml:space="preserve"> </w:t>
      </w:r>
      <w:r>
        <w:rPr>
          <w:w w:val="110"/>
        </w:rPr>
        <w:t>latter</w:t>
      </w:r>
      <w:r>
        <w:rPr>
          <w:spacing w:val="9"/>
          <w:w w:val="110"/>
        </w:rPr>
        <w:t xml:space="preserve"> </w:t>
      </w:r>
      <w:r>
        <w:rPr>
          <w:w w:val="110"/>
        </w:rPr>
        <w:t>context</w:t>
      </w:r>
      <w:r>
        <w:rPr>
          <w:spacing w:val="10"/>
          <w:w w:val="110"/>
        </w:rPr>
        <w:t xml:space="preserve"> </w:t>
      </w:r>
      <w:r>
        <w:rPr>
          <w:w w:val="110"/>
        </w:rPr>
        <w:t>may</w:t>
      </w:r>
      <w:r>
        <w:rPr>
          <w:spacing w:val="8"/>
          <w:w w:val="110"/>
        </w:rPr>
        <w:t xml:space="preserve"> </w:t>
      </w:r>
      <w:r>
        <w:rPr>
          <w:w w:val="110"/>
        </w:rPr>
        <w:t>be</w:t>
      </w:r>
      <w:r>
        <w:rPr>
          <w:spacing w:val="11"/>
          <w:w w:val="110"/>
        </w:rPr>
        <w:t xml:space="preserve"> </w:t>
      </w:r>
      <w:r>
        <w:rPr>
          <w:w w:val="110"/>
        </w:rPr>
        <w:t>attributed</w:t>
      </w:r>
      <w:r>
        <w:rPr>
          <w:spacing w:val="10"/>
          <w:w w:val="110"/>
        </w:rPr>
        <w:t xml:space="preserve"> </w:t>
      </w:r>
      <w:r>
        <w:rPr>
          <w:w w:val="110"/>
        </w:rPr>
        <w:t>with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greater</w:t>
      </w:r>
      <w:r>
        <w:rPr>
          <w:spacing w:val="10"/>
          <w:w w:val="110"/>
        </w:rPr>
        <w:t xml:space="preserve"> </w:t>
      </w:r>
      <w:r>
        <w:rPr>
          <w:w w:val="110"/>
        </w:rPr>
        <w:t>need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make</w:t>
      </w:r>
    </w:p>
    <w:p w14:paraId="0B4A4A13" w14:textId="77777777" w:rsidR="0075616F" w:rsidRDefault="00000000">
      <w:pPr>
        <w:pStyle w:val="GvdeMetni"/>
        <w:spacing w:before="2"/>
        <w:rPr>
          <w:sz w:val="19"/>
        </w:rPr>
      </w:pPr>
      <w:r>
        <w:br w:type="column"/>
      </w:r>
    </w:p>
    <w:p w14:paraId="3C086384" w14:textId="77777777" w:rsidR="0075616F" w:rsidRDefault="00000000">
      <w:pPr>
        <w:pStyle w:val="GvdeMetni"/>
        <w:spacing w:line="266" w:lineRule="auto"/>
        <w:ind w:left="116" w:right="304"/>
        <w:jc w:val="both"/>
      </w:pPr>
      <w:r>
        <w:rPr>
          <w:w w:val="110"/>
        </w:rPr>
        <w:t>improvements in multiple indicators of the SAI. At the same time,</w:t>
      </w:r>
      <w:r>
        <w:rPr>
          <w:spacing w:val="1"/>
          <w:w w:val="110"/>
        </w:rPr>
        <w:t xml:space="preserve"> </w:t>
      </w:r>
      <w:r>
        <w:rPr>
          <w:w w:val="110"/>
        </w:rPr>
        <w:t>all airlines may use the results of the SAI to make further progress</w:t>
      </w:r>
      <w:r>
        <w:rPr>
          <w:spacing w:val="1"/>
          <w:w w:val="110"/>
        </w:rPr>
        <w:t xml:space="preserve"> </w:t>
      </w:r>
      <w:r>
        <w:rPr>
          <w:w w:val="110"/>
        </w:rPr>
        <w:t>in transitioning towards more sustainable practices on the airside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aviation.</w:t>
      </w:r>
    </w:p>
    <w:p w14:paraId="28DE83AA" w14:textId="77777777" w:rsidR="0075616F" w:rsidRDefault="0075616F">
      <w:pPr>
        <w:pStyle w:val="GvdeMetni"/>
        <w:spacing w:before="2"/>
        <w:rPr>
          <w:sz w:val="18"/>
        </w:rPr>
      </w:pPr>
    </w:p>
    <w:p w14:paraId="7B6DD9E2" w14:textId="77777777" w:rsidR="0075616F" w:rsidRDefault="00000000">
      <w:pPr>
        <w:pStyle w:val="ListeParagraf"/>
        <w:numPr>
          <w:ilvl w:val="1"/>
          <w:numId w:val="19"/>
        </w:numPr>
        <w:tabs>
          <w:tab w:val="left" w:pos="472"/>
        </w:tabs>
        <w:ind w:left="471" w:hanging="356"/>
        <w:jc w:val="left"/>
        <w:rPr>
          <w:i/>
          <w:sz w:val="16"/>
        </w:rPr>
      </w:pPr>
      <w:bookmarkStart w:id="88" w:name="_bookmark49"/>
      <w:bookmarkEnd w:id="88"/>
      <w:r>
        <w:rPr>
          <w:i/>
          <w:w w:val="105"/>
          <w:sz w:val="16"/>
        </w:rPr>
        <w:t>Perspectives</w:t>
      </w:r>
      <w:r>
        <w:rPr>
          <w:i/>
          <w:spacing w:val="29"/>
          <w:w w:val="105"/>
          <w:sz w:val="16"/>
        </w:rPr>
        <w:t xml:space="preserve"> </w:t>
      </w:r>
      <w:r>
        <w:rPr>
          <w:i/>
          <w:w w:val="105"/>
          <w:sz w:val="16"/>
        </w:rPr>
        <w:t>on</w:t>
      </w:r>
      <w:r>
        <w:rPr>
          <w:i/>
          <w:spacing w:val="30"/>
          <w:w w:val="105"/>
          <w:sz w:val="16"/>
        </w:rPr>
        <w:t xml:space="preserve"> </w:t>
      </w:r>
      <w:r>
        <w:rPr>
          <w:i/>
          <w:w w:val="105"/>
          <w:sz w:val="16"/>
        </w:rPr>
        <w:t>improving</w:t>
      </w:r>
      <w:r>
        <w:rPr>
          <w:i/>
          <w:spacing w:val="30"/>
          <w:w w:val="105"/>
          <w:sz w:val="16"/>
        </w:rPr>
        <w:t xml:space="preserve"> </w:t>
      </w:r>
      <w:r>
        <w:rPr>
          <w:i/>
          <w:w w:val="105"/>
          <w:sz w:val="16"/>
        </w:rPr>
        <w:t>aircraft</w:t>
      </w:r>
      <w:r>
        <w:rPr>
          <w:i/>
          <w:spacing w:val="30"/>
          <w:w w:val="105"/>
          <w:sz w:val="16"/>
        </w:rPr>
        <w:t xml:space="preserve"> </w:t>
      </w:r>
      <w:r>
        <w:rPr>
          <w:i/>
          <w:w w:val="105"/>
          <w:sz w:val="16"/>
        </w:rPr>
        <w:t>metabolism</w:t>
      </w:r>
    </w:p>
    <w:p w14:paraId="404CBE18" w14:textId="77777777" w:rsidR="0075616F" w:rsidRDefault="0075616F">
      <w:pPr>
        <w:pStyle w:val="GvdeMetni"/>
        <w:spacing w:before="9"/>
        <w:rPr>
          <w:i/>
          <w:sz w:val="19"/>
        </w:rPr>
      </w:pPr>
    </w:p>
    <w:p w14:paraId="5B257675" w14:textId="77777777" w:rsidR="0075616F" w:rsidRDefault="00000000">
      <w:pPr>
        <w:pStyle w:val="GvdeMetni"/>
        <w:spacing w:line="268" w:lineRule="auto"/>
        <w:ind w:left="116" w:right="304" w:firstLine="238"/>
        <w:jc w:val="both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SAI</w:t>
      </w:r>
      <w:r>
        <w:rPr>
          <w:spacing w:val="-9"/>
          <w:w w:val="110"/>
        </w:rPr>
        <w:t xml:space="preserve"> </w:t>
      </w:r>
      <w:r>
        <w:rPr>
          <w:w w:val="110"/>
        </w:rPr>
        <w:t>index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benchmarking</w:t>
      </w:r>
      <w:r>
        <w:rPr>
          <w:spacing w:val="-6"/>
          <w:w w:val="110"/>
        </w:rPr>
        <w:t xml:space="preserve"> </w:t>
      </w:r>
      <w:r>
        <w:rPr>
          <w:w w:val="110"/>
        </w:rPr>
        <w:t>metric</w:t>
      </w:r>
      <w:r>
        <w:rPr>
          <w:spacing w:val="-7"/>
          <w:w w:val="110"/>
        </w:rPr>
        <w:t xml:space="preserve"> </w:t>
      </w:r>
      <w:r>
        <w:rPr>
          <w:w w:val="110"/>
        </w:rPr>
        <w:t>puts</w:t>
      </w:r>
      <w:r>
        <w:rPr>
          <w:spacing w:val="-6"/>
          <w:w w:val="110"/>
        </w:rPr>
        <w:t xml:space="preserve"> </w:t>
      </w:r>
      <w:r>
        <w:rPr>
          <w:w w:val="110"/>
        </w:rPr>
        <w:t>forth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36"/>
          <w:w w:val="110"/>
        </w:rPr>
        <w:t xml:space="preserve"> </w:t>
      </w:r>
      <w:r>
        <w:rPr>
          <w:w w:val="110"/>
        </w:rPr>
        <w:t>need to attain more optimized levels of performance across mul-</w:t>
      </w:r>
      <w:r>
        <w:rPr>
          <w:spacing w:val="1"/>
          <w:w w:val="110"/>
        </w:rPr>
        <w:t xml:space="preserve"> </w:t>
      </w:r>
      <w:r>
        <w:rPr>
          <w:w w:val="110"/>
        </w:rPr>
        <w:t>tiple indicators based on a comprehensive set of sustainable avia-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tion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measures.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top</w:t>
      </w:r>
      <w:r>
        <w:rPr>
          <w:spacing w:val="-9"/>
          <w:w w:val="110"/>
        </w:rPr>
        <w:t xml:space="preserve"> </w:t>
      </w:r>
      <w:r>
        <w:rPr>
          <w:w w:val="110"/>
        </w:rPr>
        <w:t>airlines</w:t>
      </w:r>
      <w:r>
        <w:rPr>
          <w:spacing w:val="-9"/>
          <w:w w:val="110"/>
        </w:rPr>
        <w:t xml:space="preserve"> </w:t>
      </w:r>
      <w:r>
        <w:rPr>
          <w:w w:val="110"/>
        </w:rPr>
        <w:t>based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SAI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relatively</w:t>
      </w:r>
      <w:r>
        <w:rPr>
          <w:spacing w:val="-9"/>
          <w:w w:val="110"/>
        </w:rPr>
        <w:t xml:space="preserve"> </w:t>
      </w:r>
      <w:r>
        <w:rPr>
          <w:w w:val="110"/>
        </w:rPr>
        <w:t>high</w:t>
      </w:r>
      <w:r>
        <w:rPr>
          <w:spacing w:val="-37"/>
          <w:w w:val="110"/>
        </w:rPr>
        <w:t xml:space="preserve"> </w:t>
      </w:r>
      <w:r>
        <w:rPr>
          <w:w w:val="110"/>
        </w:rPr>
        <w:t>levels of performance across multiple aspects, including those in</w:t>
      </w:r>
      <w:r>
        <w:rPr>
          <w:spacing w:val="1"/>
          <w:w w:val="110"/>
        </w:rPr>
        <w:t xml:space="preserve"> </w:t>
      </w:r>
      <w:r>
        <w:rPr>
          <w:w w:val="110"/>
        </w:rPr>
        <w:t>resource</w:t>
      </w:r>
      <w:r>
        <w:rPr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ows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environmental</w:t>
      </w:r>
      <w:r>
        <w:rPr>
          <w:spacing w:val="1"/>
          <w:w w:val="110"/>
        </w:rPr>
        <w:t xml:space="preserve"> </w:t>
      </w:r>
      <w:r>
        <w:rPr>
          <w:w w:val="110"/>
        </w:rPr>
        <w:t>reporting.</w:t>
      </w:r>
      <w:r>
        <w:rPr>
          <w:spacing w:val="1"/>
          <w:w w:val="110"/>
        </w:rPr>
        <w:t xml:space="preserve"> </w:t>
      </w:r>
      <w:r>
        <w:rPr>
          <w:w w:val="110"/>
        </w:rPr>
        <w:t>Consistently</w:t>
      </w:r>
      <w:r>
        <w:rPr>
          <w:spacing w:val="1"/>
          <w:w w:val="110"/>
        </w:rPr>
        <w:t xml:space="preserve"> </w:t>
      </w:r>
      <w:r>
        <w:rPr>
          <w:w w:val="110"/>
        </w:rPr>
        <w:t>well-</w:t>
      </w:r>
      <w:r>
        <w:rPr>
          <w:spacing w:val="1"/>
          <w:w w:val="110"/>
        </w:rPr>
        <w:t xml:space="preserve"> </w:t>
      </w:r>
      <w:r>
        <w:rPr>
          <w:w w:val="110"/>
        </w:rPr>
        <w:t>rounded</w:t>
      </w:r>
      <w:r>
        <w:rPr>
          <w:spacing w:val="1"/>
          <w:w w:val="110"/>
        </w:rPr>
        <w:t xml:space="preserve"> </w:t>
      </w:r>
      <w:r>
        <w:rPr>
          <w:w w:val="110"/>
        </w:rPr>
        <w:t>levels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performance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prioritized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SAI  since</w:t>
      </w:r>
      <w:r>
        <w:rPr>
          <w:spacing w:val="1"/>
          <w:w w:val="110"/>
        </w:rPr>
        <w:t xml:space="preserve"> </w:t>
      </w:r>
      <w:r>
        <w:rPr>
          <w:w w:val="110"/>
        </w:rPr>
        <w:t>these domains explain underlying factors of the composite indi-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cator. The IATA targets also require airlines to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nd solutions to</w:t>
      </w:r>
      <w:r>
        <w:rPr>
          <w:spacing w:val="1"/>
          <w:w w:val="110"/>
        </w:rPr>
        <w:t xml:space="preserve"> </w:t>
      </w:r>
      <w:r>
        <w:rPr>
          <w:w w:val="110"/>
        </w:rPr>
        <w:t>satisfy revenue loads with lower impacts on fuel usage and CO</w:t>
      </w:r>
      <w:r>
        <w:rPr>
          <w:w w:val="110"/>
          <w:vertAlign w:val="subscript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emissions.</w:t>
      </w:r>
    </w:p>
    <w:p w14:paraId="473E5B3E" w14:textId="77777777" w:rsidR="0075616F" w:rsidRDefault="0075616F">
      <w:pPr>
        <w:spacing w:line="268" w:lineRule="auto"/>
        <w:jc w:val="both"/>
        <w:sectPr w:rsidR="0075616F">
          <w:type w:val="continuous"/>
          <w:pgSz w:w="11910" w:h="15880"/>
          <w:pgMar w:top="840" w:right="540" w:bottom="280" w:left="540" w:header="720" w:footer="720" w:gutter="0"/>
          <w:cols w:num="2" w:space="720" w:equalWidth="0">
            <w:col w:w="5179" w:space="201"/>
            <w:col w:w="5450"/>
          </w:cols>
        </w:sectPr>
      </w:pPr>
    </w:p>
    <w:p w14:paraId="3E3F3337" w14:textId="77777777" w:rsidR="0075616F" w:rsidRDefault="00000000">
      <w:pPr>
        <w:tabs>
          <w:tab w:val="right" w:pos="10712"/>
        </w:tabs>
        <w:spacing w:before="90"/>
        <w:ind w:left="3478"/>
        <w:rPr>
          <w:sz w:val="12"/>
        </w:rPr>
      </w:pPr>
      <w:bookmarkStart w:id="89" w:name="5._Conclusion"/>
      <w:bookmarkStart w:id="90" w:name="Acknowledgements"/>
      <w:bookmarkStart w:id="91" w:name="Appendix_A._Supplementary_data"/>
      <w:bookmarkStart w:id="92" w:name="Appendix"/>
      <w:bookmarkEnd w:id="89"/>
      <w:bookmarkEnd w:id="90"/>
      <w:bookmarkEnd w:id="91"/>
      <w:bookmarkEnd w:id="92"/>
      <w:r>
        <w:rPr>
          <w:i/>
          <w:spacing w:val="-40"/>
          <w:w w:val="107"/>
          <w:sz w:val="12"/>
        </w:rPr>
        <w:lastRenderedPageBreak/>
        <w:t>S</w:t>
      </w:r>
      <w:r>
        <w:rPr>
          <w:i/>
          <w:spacing w:val="23"/>
          <w:w w:val="77"/>
          <w:sz w:val="12"/>
        </w:rPr>
        <w:t>¸</w:t>
      </w:r>
      <w:r>
        <w:rPr>
          <w:i/>
          <w:w w:val="77"/>
          <w:sz w:val="12"/>
        </w:rPr>
        <w:t>.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1"/>
          <w:w w:val="108"/>
          <w:sz w:val="12"/>
        </w:rPr>
        <w:t>K</w:t>
      </w:r>
      <w:r>
        <w:rPr>
          <w:w w:val="107"/>
          <w:sz w:val="12"/>
        </w:rPr>
        <w:t>ı</w:t>
      </w:r>
      <w:r>
        <w:rPr>
          <w:i/>
          <w:w w:val="108"/>
          <w:sz w:val="12"/>
        </w:rPr>
        <w:t>lk</w:t>
      </w:r>
      <w:r>
        <w:rPr>
          <w:spacing w:val="-1"/>
          <w:w w:val="107"/>
          <w:sz w:val="12"/>
        </w:rPr>
        <w:t>ı</w:t>
      </w:r>
      <w:r>
        <w:rPr>
          <w:i/>
          <w:spacing w:val="-34"/>
          <w:w w:val="112"/>
          <w:sz w:val="12"/>
        </w:rPr>
        <w:t>s</w:t>
      </w:r>
      <w:r>
        <w:rPr>
          <w:i/>
          <w:spacing w:val="22"/>
          <w:w w:val="77"/>
          <w:sz w:val="12"/>
        </w:rPr>
        <w:t>¸</w:t>
      </w:r>
      <w:r>
        <w:rPr>
          <w:i/>
          <w:w w:val="77"/>
          <w:sz w:val="12"/>
        </w:rPr>
        <w:t>,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40"/>
          <w:w w:val="107"/>
          <w:sz w:val="12"/>
        </w:rPr>
        <w:t>S</w:t>
      </w:r>
      <w:r>
        <w:rPr>
          <w:i/>
          <w:spacing w:val="23"/>
          <w:w w:val="77"/>
          <w:sz w:val="12"/>
        </w:rPr>
        <w:t>¸</w:t>
      </w:r>
      <w:r>
        <w:rPr>
          <w:i/>
          <w:w w:val="77"/>
          <w:sz w:val="12"/>
        </w:rPr>
        <w:t>.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1"/>
          <w:w w:val="108"/>
          <w:sz w:val="12"/>
        </w:rPr>
        <w:t>K</w:t>
      </w:r>
      <w:r>
        <w:rPr>
          <w:w w:val="107"/>
          <w:sz w:val="12"/>
        </w:rPr>
        <w:t>ı</w:t>
      </w:r>
      <w:r>
        <w:rPr>
          <w:i/>
          <w:w w:val="108"/>
          <w:sz w:val="12"/>
        </w:rPr>
        <w:t>lk</w:t>
      </w:r>
      <w:r>
        <w:rPr>
          <w:spacing w:val="-1"/>
          <w:w w:val="107"/>
          <w:sz w:val="12"/>
        </w:rPr>
        <w:t>ı</w:t>
      </w:r>
      <w:r>
        <w:rPr>
          <w:i/>
          <w:spacing w:val="-34"/>
          <w:w w:val="112"/>
          <w:sz w:val="12"/>
        </w:rPr>
        <w:t>s</w:t>
      </w:r>
      <w:r>
        <w:rPr>
          <w:i/>
          <w:w w:val="49"/>
          <w:sz w:val="12"/>
        </w:rPr>
        <w:t>¸</w:t>
      </w:r>
      <w:r>
        <w:rPr>
          <w:i/>
          <w:sz w:val="12"/>
        </w:rPr>
        <w:t xml:space="preserve"> </w:t>
      </w:r>
      <w:r>
        <w:rPr>
          <w:i/>
          <w:spacing w:val="8"/>
          <w:sz w:val="12"/>
        </w:rPr>
        <w:t xml:space="preserve"> </w:t>
      </w:r>
      <w:r>
        <w:rPr>
          <w:i/>
          <w:w w:val="71"/>
          <w:sz w:val="12"/>
        </w:rPr>
        <w:t>/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w w:val="109"/>
          <w:sz w:val="12"/>
        </w:rPr>
        <w:t>Journal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of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w w:val="109"/>
          <w:sz w:val="12"/>
        </w:rPr>
        <w:t>Cleaner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Production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9"/>
          <w:w w:val="111"/>
          <w:sz w:val="12"/>
        </w:rPr>
        <w:t>1</w:t>
      </w:r>
      <w:r>
        <w:rPr>
          <w:i/>
          <w:w w:val="111"/>
          <w:sz w:val="12"/>
        </w:rPr>
        <w:t>67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(2</w:t>
      </w:r>
      <w:r>
        <w:rPr>
          <w:i/>
          <w:spacing w:val="-5"/>
          <w:w w:val="109"/>
          <w:sz w:val="12"/>
        </w:rPr>
        <w:t>0</w:t>
      </w:r>
      <w:r>
        <w:rPr>
          <w:i/>
          <w:spacing w:val="-12"/>
          <w:w w:val="111"/>
          <w:sz w:val="12"/>
        </w:rPr>
        <w:t>1</w:t>
      </w:r>
      <w:r>
        <w:rPr>
          <w:i/>
          <w:w w:val="111"/>
          <w:sz w:val="12"/>
        </w:rPr>
        <w:t>7</w:t>
      </w:r>
      <w:r>
        <w:rPr>
          <w:i/>
          <w:w w:val="107"/>
          <w:sz w:val="12"/>
        </w:rPr>
        <w:t>)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7"/>
          <w:w w:val="111"/>
          <w:sz w:val="12"/>
        </w:rPr>
        <w:t>1</w:t>
      </w:r>
      <w:r>
        <w:rPr>
          <w:i/>
          <w:w w:val="111"/>
          <w:sz w:val="12"/>
        </w:rPr>
        <w:t>068</w:t>
      </w:r>
      <w:r>
        <w:rPr>
          <w:rFonts w:ascii="Arial MT" w:hAnsi="Arial MT"/>
          <w:spacing w:val="-4"/>
          <w:w w:val="143"/>
          <w:sz w:val="12"/>
        </w:rPr>
        <w:t>e</w:t>
      </w:r>
      <w:r>
        <w:rPr>
          <w:i/>
          <w:spacing w:val="-7"/>
          <w:w w:val="111"/>
          <w:sz w:val="12"/>
        </w:rPr>
        <w:t>1</w:t>
      </w:r>
      <w:r>
        <w:rPr>
          <w:i/>
          <w:w w:val="111"/>
          <w:sz w:val="12"/>
        </w:rPr>
        <w:t>083</w:t>
      </w:r>
      <w:r>
        <w:rPr>
          <w:rFonts w:ascii="Times New Roman" w:hAnsi="Times New Roman"/>
          <w:w w:val="106"/>
          <w:sz w:val="12"/>
        </w:rPr>
        <w:t xml:space="preserve"> </w:t>
      </w:r>
      <w:r>
        <w:rPr>
          <w:rFonts w:ascii="Times New Roman" w:hAnsi="Times New Roman"/>
          <w:sz w:val="12"/>
        </w:rPr>
        <w:tab/>
      </w:r>
      <w:r>
        <w:rPr>
          <w:spacing w:val="-8"/>
          <w:w w:val="109"/>
          <w:sz w:val="12"/>
        </w:rPr>
        <w:t>1</w:t>
      </w:r>
      <w:r>
        <w:rPr>
          <w:w w:val="109"/>
          <w:sz w:val="12"/>
        </w:rPr>
        <w:t>079</w:t>
      </w:r>
    </w:p>
    <w:p w14:paraId="199C88B8" w14:textId="77777777" w:rsidR="0075616F" w:rsidRDefault="0075616F">
      <w:pPr>
        <w:rPr>
          <w:sz w:val="12"/>
        </w:rPr>
        <w:sectPr w:rsidR="0075616F">
          <w:pgSz w:w="11910" w:h="15880"/>
          <w:pgMar w:top="840" w:right="540" w:bottom="280" w:left="540" w:header="720" w:footer="720" w:gutter="0"/>
          <w:cols w:space="720"/>
        </w:sectPr>
      </w:pPr>
    </w:p>
    <w:p w14:paraId="2535B61D" w14:textId="77777777" w:rsidR="0075616F" w:rsidRDefault="0075616F">
      <w:pPr>
        <w:pStyle w:val="GvdeMetni"/>
        <w:spacing w:before="4"/>
        <w:rPr>
          <w:sz w:val="18"/>
        </w:rPr>
      </w:pPr>
    </w:p>
    <w:p w14:paraId="18984404" w14:textId="77777777" w:rsidR="0075616F" w:rsidRDefault="00000000">
      <w:pPr>
        <w:pStyle w:val="GvdeMetni"/>
        <w:spacing w:line="266" w:lineRule="auto"/>
        <w:ind w:left="310" w:right="1" w:firstLine="239"/>
        <w:jc w:val="both"/>
      </w:pPr>
      <w:r>
        <w:rPr>
          <w:w w:val="110"/>
        </w:rPr>
        <w:t xml:space="preserve">In contrast, the 8 airlines that are below </w:t>
      </w:r>
      <w:r>
        <w:rPr>
          <w:i/>
          <w:w w:val="110"/>
        </w:rPr>
        <w:t>Q</w:t>
      </w:r>
      <w:r>
        <w:rPr>
          <w:i/>
          <w:w w:val="110"/>
          <w:vertAlign w:val="subscript"/>
        </w:rPr>
        <w:t>2</w:t>
      </w:r>
      <w:r>
        <w:rPr>
          <w:i/>
          <w:w w:val="110"/>
        </w:rPr>
        <w:t xml:space="preserve"> </w:t>
      </w:r>
      <w:r>
        <w:rPr>
          <w:w w:val="110"/>
        </w:rPr>
        <w:t>have more mixed</w:t>
      </w:r>
      <w:r>
        <w:rPr>
          <w:spacing w:val="1"/>
          <w:w w:val="110"/>
        </w:rPr>
        <w:t xml:space="preserve"> </w:t>
      </w:r>
      <w:r>
        <w:rPr>
          <w:w w:val="110"/>
        </w:rPr>
        <w:t>levels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performances.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example,</w:t>
      </w:r>
      <w:r>
        <w:rPr>
          <w:spacing w:val="1"/>
          <w:w w:val="110"/>
        </w:rPr>
        <w:t xml:space="preserve"> </w:t>
      </w:r>
      <w:r>
        <w:rPr>
          <w:w w:val="110"/>
        </w:rPr>
        <w:t>some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relatively</w:t>
      </w:r>
      <w:r>
        <w:rPr>
          <w:spacing w:val="1"/>
          <w:w w:val="110"/>
        </w:rPr>
        <w:t xml:space="preserve"> </w:t>
      </w:r>
      <w:r>
        <w:rPr>
          <w:w w:val="110"/>
        </w:rPr>
        <w:t>high</w:t>
      </w:r>
      <w:r>
        <w:rPr>
          <w:spacing w:val="-36"/>
          <w:w w:val="110"/>
        </w:rPr>
        <w:t xml:space="preserve"> </w:t>
      </w:r>
      <w:r>
        <w:rPr>
          <w:w w:val="110"/>
        </w:rPr>
        <w:t>revenue</w:t>
      </w:r>
      <w:r>
        <w:rPr>
          <w:spacing w:val="1"/>
          <w:w w:val="110"/>
        </w:rPr>
        <w:t xml:space="preserve"> </w:t>
      </w:r>
      <w:r>
        <w:rPr>
          <w:w w:val="110"/>
        </w:rPr>
        <w:t>loads</w:t>
      </w:r>
      <w:r>
        <w:rPr>
          <w:spacing w:val="1"/>
          <w:w w:val="110"/>
        </w:rPr>
        <w:t xml:space="preserve"> </w:t>
      </w:r>
      <w:r>
        <w:rPr>
          <w:w w:val="110"/>
        </w:rPr>
        <w:t>but</w:t>
      </w:r>
      <w:r>
        <w:rPr>
          <w:spacing w:val="1"/>
          <w:w w:val="110"/>
        </w:rPr>
        <w:t xml:space="preserve"> </w:t>
      </w:r>
      <w:r>
        <w:rPr>
          <w:w w:val="110"/>
        </w:rPr>
        <w:t>inconsistent</w:t>
      </w:r>
      <w:r>
        <w:rPr>
          <w:spacing w:val="1"/>
          <w:w w:val="110"/>
        </w:rPr>
        <w:t xml:space="preserve"> </w:t>
      </w:r>
      <w:r>
        <w:rPr>
          <w:w w:val="110"/>
        </w:rPr>
        <w:t>performances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other</w:t>
      </w:r>
      <w:r>
        <w:rPr>
          <w:spacing w:val="1"/>
          <w:w w:val="110"/>
        </w:rPr>
        <w:t xml:space="preserve"> </w:t>
      </w:r>
      <w:r>
        <w:rPr>
          <w:w w:val="110"/>
        </w:rPr>
        <w:t>in-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dicators (e.g.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6</w:t>
      </w:r>
      <w:r>
        <w:rPr>
          <w:i/>
          <w:w w:val="110"/>
        </w:rPr>
        <w:t xml:space="preserve"> </w:t>
      </w:r>
      <w:r>
        <w:rPr>
          <w:w w:val="110"/>
        </w:rPr>
        <w:t xml:space="preserve">and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16</w:t>
      </w:r>
      <w:r>
        <w:rPr>
          <w:w w:val="110"/>
        </w:rPr>
        <w:t>). Others have relatively lower fuel 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ciency due to lower load factors and/or an intentional choice to</w:t>
      </w:r>
      <w:r>
        <w:rPr>
          <w:spacing w:val="1"/>
          <w:w w:val="110"/>
        </w:rPr>
        <w:t xml:space="preserve"> </w:t>
      </w:r>
      <w:r>
        <w:rPr>
          <w:w w:val="110"/>
        </w:rPr>
        <w:t>have less dense seat con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 xml:space="preserve">gurations in long-haul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ights for pas-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senger comfort (e.g.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8</w:t>
      </w:r>
      <w:r>
        <w:rPr>
          <w:w w:val="110"/>
        </w:rPr>
        <w:t>). Others involve high performance in pas-</w:t>
      </w:r>
      <w:r>
        <w:rPr>
          <w:spacing w:val="1"/>
          <w:w w:val="110"/>
        </w:rPr>
        <w:t xml:space="preserve"> </w:t>
      </w:r>
      <w:r>
        <w:rPr>
          <w:w w:val="110"/>
        </w:rPr>
        <w:t>senger</w:t>
      </w:r>
      <w:r>
        <w:rPr>
          <w:spacing w:val="1"/>
          <w:w w:val="110"/>
        </w:rPr>
        <w:t xml:space="preserve"> </w:t>
      </w:r>
      <w:r>
        <w:rPr>
          <w:w w:val="110"/>
        </w:rPr>
        <w:t>satisfaction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change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operating</w:t>
      </w:r>
      <w:r>
        <w:rPr>
          <w:spacing w:val="1"/>
          <w:w w:val="110"/>
        </w:rPr>
        <w:t xml:space="preserve"> </w:t>
      </w:r>
      <w:r>
        <w:rPr>
          <w:w w:val="110"/>
        </w:rPr>
        <w:t>revenue</w:t>
      </w:r>
      <w:r>
        <w:rPr>
          <w:spacing w:val="1"/>
          <w:w w:val="110"/>
        </w:rPr>
        <w:t xml:space="preserve"> </w:t>
      </w:r>
      <w:r>
        <w:rPr>
          <w:w w:val="110"/>
        </w:rPr>
        <w:t>but</w:t>
      </w:r>
      <w:r>
        <w:rPr>
          <w:spacing w:val="1"/>
          <w:w w:val="110"/>
        </w:rPr>
        <w:t xml:space="preserve"> </w:t>
      </w:r>
      <w:r>
        <w:rPr>
          <w:w w:val="110"/>
        </w:rPr>
        <w:t>lower</w:t>
      </w:r>
      <w:r>
        <w:rPr>
          <w:spacing w:val="1"/>
          <w:w w:val="110"/>
        </w:rPr>
        <w:t xml:space="preserve"> </w:t>
      </w:r>
      <w:r>
        <w:rPr>
          <w:w w:val="110"/>
        </w:rPr>
        <w:t>performance in fuel 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ciency and CO</w:t>
      </w:r>
      <w:r>
        <w:rPr>
          <w:w w:val="110"/>
          <w:vertAlign w:val="subscript"/>
        </w:rPr>
        <w:t>2</w:t>
      </w:r>
      <w:r>
        <w:rPr>
          <w:w w:val="110"/>
        </w:rPr>
        <w:t xml:space="preserve"> intensity (e.g.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7</w:t>
      </w:r>
      <w:r>
        <w:rPr>
          <w:w w:val="110"/>
        </w:rPr>
        <w:t>). The SAI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used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guide</w:t>
      </w:r>
      <w:r>
        <w:rPr>
          <w:spacing w:val="1"/>
          <w:w w:val="110"/>
        </w:rPr>
        <w:t xml:space="preserve"> </w:t>
      </w:r>
      <w:r>
        <w:rPr>
          <w:w w:val="110"/>
        </w:rPr>
        <w:t>airlines</w:t>
      </w:r>
      <w:r>
        <w:rPr>
          <w:spacing w:val="1"/>
          <w:w w:val="110"/>
        </w:rPr>
        <w:t xml:space="preserve"> </w:t>
      </w:r>
      <w:r>
        <w:rPr>
          <w:w w:val="110"/>
        </w:rPr>
        <w:t>towards</w:t>
      </w:r>
      <w:r>
        <w:rPr>
          <w:spacing w:val="1"/>
          <w:w w:val="110"/>
        </w:rPr>
        <w:t xml:space="preserve"> </w:t>
      </w:r>
      <w:r>
        <w:rPr>
          <w:w w:val="110"/>
        </w:rPr>
        <w:t>obtaining</w:t>
      </w:r>
      <w:r>
        <w:rPr>
          <w:spacing w:val="1"/>
          <w:w w:val="110"/>
        </w:rPr>
        <w:t xml:space="preserve"> </w:t>
      </w:r>
      <w:r>
        <w:rPr>
          <w:w w:val="110"/>
        </w:rPr>
        <w:t>better</w:t>
      </w:r>
      <w:r>
        <w:rPr>
          <w:spacing w:val="1"/>
          <w:w w:val="110"/>
        </w:rPr>
        <w:t xml:space="preserve"> </w:t>
      </w:r>
      <w:r>
        <w:rPr>
          <w:w w:val="110"/>
        </w:rPr>
        <w:t>perfor-</w:t>
      </w:r>
      <w:r>
        <w:rPr>
          <w:spacing w:val="1"/>
          <w:w w:val="110"/>
        </w:rPr>
        <w:t xml:space="preserve"> </w:t>
      </w:r>
      <w:r>
        <w:rPr>
          <w:w w:val="110"/>
        </w:rPr>
        <w:t>mances in multiple aspects simultaneously without compromises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aviation</w:t>
      </w:r>
      <w:r>
        <w:rPr>
          <w:spacing w:val="10"/>
          <w:w w:val="110"/>
        </w:rPr>
        <w:t xml:space="preserve"> </w:t>
      </w:r>
      <w:r>
        <w:rPr>
          <w:w w:val="110"/>
        </w:rPr>
        <w:t>services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resource</w:t>
      </w:r>
      <w:r>
        <w:rPr>
          <w:spacing w:val="7"/>
          <w:w w:val="110"/>
        </w:rPr>
        <w:t xml:space="preserve"> </w:t>
      </w:r>
      <w:r>
        <w:rPr>
          <w:w w:val="110"/>
        </w:rPr>
        <w:t>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ciency.</w:t>
      </w:r>
    </w:p>
    <w:p w14:paraId="2475F9E3" w14:textId="77777777" w:rsidR="0075616F" w:rsidRDefault="0075616F">
      <w:pPr>
        <w:pStyle w:val="GvdeMetni"/>
        <w:spacing w:before="3"/>
        <w:rPr>
          <w:sz w:val="27"/>
        </w:rPr>
      </w:pPr>
    </w:p>
    <w:p w14:paraId="5D00484A" w14:textId="77777777" w:rsidR="0075616F" w:rsidRDefault="00000000">
      <w:pPr>
        <w:pStyle w:val="ListeParagraf"/>
        <w:numPr>
          <w:ilvl w:val="0"/>
          <w:numId w:val="28"/>
        </w:numPr>
        <w:tabs>
          <w:tab w:val="left" w:pos="547"/>
        </w:tabs>
        <w:ind w:left="546" w:hanging="237"/>
        <w:jc w:val="left"/>
        <w:rPr>
          <w:sz w:val="16"/>
        </w:rPr>
      </w:pPr>
      <w:r>
        <w:rPr>
          <w:w w:val="115"/>
          <w:sz w:val="16"/>
        </w:rPr>
        <w:t>Conclusion</w:t>
      </w:r>
    </w:p>
    <w:p w14:paraId="6EE21C04" w14:textId="77777777" w:rsidR="0075616F" w:rsidRDefault="0075616F">
      <w:pPr>
        <w:pStyle w:val="GvdeMetni"/>
        <w:spacing w:before="8"/>
        <w:rPr>
          <w:sz w:val="19"/>
        </w:rPr>
      </w:pPr>
    </w:p>
    <w:p w14:paraId="7359BD30" w14:textId="77777777" w:rsidR="0075616F" w:rsidRDefault="00000000">
      <w:pPr>
        <w:pStyle w:val="GvdeMetni"/>
        <w:spacing w:line="268" w:lineRule="auto"/>
        <w:ind w:left="310" w:firstLine="239"/>
        <w:jc w:val="both"/>
      </w:pPr>
      <w:r>
        <w:rPr>
          <w:w w:val="110"/>
        </w:rPr>
        <w:t>The ability to decouple operational success from environmental</w:t>
      </w:r>
      <w:r>
        <w:rPr>
          <w:spacing w:val="-37"/>
          <w:w w:val="110"/>
        </w:rPr>
        <w:t xml:space="preserve"> </w:t>
      </w:r>
      <w:r>
        <w:rPr>
          <w:w w:val="110"/>
        </w:rPr>
        <w:t>impact in the aviation sector requires greater ef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ciency in aircraft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metabolism so that airline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eets can transport more revenue loads</w:t>
      </w:r>
      <w:r>
        <w:rPr>
          <w:spacing w:val="-36"/>
          <w:w w:val="110"/>
        </w:rPr>
        <w:t xml:space="preserve"> </w:t>
      </w:r>
      <w:r>
        <w:rPr>
          <w:w w:val="110"/>
        </w:rPr>
        <w:t>with less resource spending and emissions. This paper developed</w:t>
      </w:r>
      <w:r>
        <w:rPr>
          <w:spacing w:val="1"/>
          <w:w w:val="110"/>
        </w:rPr>
        <w:t xml:space="preserve"> </w:t>
      </w:r>
      <w:r>
        <w:rPr>
          <w:w w:val="110"/>
        </w:rPr>
        <w:t>and applied a composite indicator to benchmark aspects of meta-</w:t>
      </w:r>
      <w:r>
        <w:rPr>
          <w:spacing w:val="1"/>
          <w:w w:val="110"/>
        </w:rPr>
        <w:t xml:space="preserve"> </w:t>
      </w:r>
      <w:r>
        <w:rPr>
          <w:w w:val="110"/>
        </w:rPr>
        <w:t>bolism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aircraft</w:t>
      </w:r>
      <w:r>
        <w:rPr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eet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airlines.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composite indicator,</w:t>
      </w:r>
      <w:r>
        <w:rPr>
          <w:spacing w:val="1"/>
          <w:w w:val="110"/>
        </w:rPr>
        <w:t xml:space="preserve"> </w:t>
      </w:r>
      <w:r>
        <w:rPr>
          <w:w w:val="110"/>
        </w:rPr>
        <w:t>namely the SAI, addressed a gap in the literature for comparing the</w:t>
      </w:r>
      <w:r>
        <w:rPr>
          <w:spacing w:val="-36"/>
          <w:w w:val="110"/>
        </w:rPr>
        <w:t xml:space="preserve"> </w:t>
      </w:r>
      <w:r>
        <w:rPr>
          <w:w w:val="110"/>
        </w:rPr>
        <w:t>performance of airlines in an integrative approach that involves</w:t>
      </w:r>
      <w:r>
        <w:rPr>
          <w:spacing w:val="1"/>
          <w:w w:val="110"/>
        </w:rPr>
        <w:t xml:space="preserve"> </w:t>
      </w:r>
      <w:r>
        <w:rPr>
          <w:w w:val="110"/>
        </w:rPr>
        <w:t>revenue</w:t>
      </w:r>
      <w:r>
        <w:rPr>
          <w:spacing w:val="-6"/>
          <w:w w:val="110"/>
        </w:rPr>
        <w:t xml:space="preserve"> </w:t>
      </w:r>
      <w:r>
        <w:rPr>
          <w:w w:val="110"/>
        </w:rPr>
        <w:t>loads,</w:t>
      </w:r>
      <w:r>
        <w:rPr>
          <w:spacing w:val="-8"/>
          <w:w w:val="110"/>
        </w:rPr>
        <w:t xml:space="preserve"> </w:t>
      </w:r>
      <w:r>
        <w:rPr>
          <w:w w:val="110"/>
        </w:rPr>
        <w:t>energy,</w:t>
      </w:r>
      <w:r>
        <w:rPr>
          <w:spacing w:val="-7"/>
          <w:w w:val="110"/>
        </w:rPr>
        <w:t xml:space="preserve"> </w:t>
      </w:r>
      <w:r>
        <w:rPr>
          <w:w w:val="110"/>
        </w:rPr>
        <w:t>CO</w:t>
      </w:r>
      <w:r>
        <w:rPr>
          <w:w w:val="110"/>
          <w:vertAlign w:val="subscript"/>
        </w:rPr>
        <w:t>2</w:t>
      </w:r>
      <w:r>
        <w:rPr>
          <w:spacing w:val="-7"/>
          <w:w w:val="110"/>
        </w:rPr>
        <w:t xml:space="preserve"> </w:t>
      </w:r>
      <w:r>
        <w:rPr>
          <w:w w:val="110"/>
        </w:rPr>
        <w:t>emissions,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measures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sustainable</w:t>
      </w:r>
      <w:r>
        <w:rPr>
          <w:spacing w:val="-36"/>
          <w:w w:val="110"/>
        </w:rPr>
        <w:t xml:space="preserve"> </w:t>
      </w:r>
      <w:r>
        <w:rPr>
          <w:w w:val="110"/>
        </w:rPr>
        <w:t>aviation.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six</w:t>
      </w:r>
      <w:r>
        <w:rPr>
          <w:spacing w:val="1"/>
          <w:w w:val="110"/>
        </w:rPr>
        <w:t xml:space="preserve"> </w:t>
      </w:r>
      <w:r>
        <w:rPr>
          <w:w w:val="110"/>
        </w:rPr>
        <w:t>weighting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aggregation</w:t>
      </w:r>
      <w:r>
        <w:rPr>
          <w:spacing w:val="1"/>
          <w:w w:val="110"/>
        </w:rPr>
        <w:t xml:space="preserve"> </w:t>
      </w:r>
      <w:r>
        <w:rPr>
          <w:w w:val="110"/>
        </w:rPr>
        <w:t>schemes</w:t>
      </w:r>
      <w:r>
        <w:rPr>
          <w:spacing w:val="1"/>
          <w:w w:val="110"/>
        </w:rPr>
        <w:t xml:space="preserve"> </w:t>
      </w:r>
      <w:r>
        <w:rPr>
          <w:w w:val="110"/>
        </w:rPr>
        <w:t>provided</w:t>
      </w:r>
      <w:r>
        <w:rPr>
          <w:spacing w:val="1"/>
          <w:w w:val="110"/>
        </w:rPr>
        <w:t xml:space="preserve"> </w:t>
      </w:r>
      <w:r>
        <w:rPr>
          <w:w w:val="110"/>
        </w:rPr>
        <w:t>relatively stable outcomes with a net change of 2.3 rank positions.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Monte</w:t>
      </w:r>
      <w:r>
        <w:rPr>
          <w:spacing w:val="1"/>
          <w:w w:val="110"/>
        </w:rPr>
        <w:t xml:space="preserve"> </w:t>
      </w:r>
      <w:r>
        <w:rPr>
          <w:w w:val="110"/>
        </w:rPr>
        <w:t>Carlo</w:t>
      </w:r>
      <w:r>
        <w:rPr>
          <w:spacing w:val="1"/>
          <w:w w:val="110"/>
        </w:rPr>
        <w:t xml:space="preserve"> </w:t>
      </w:r>
      <w:r>
        <w:rPr>
          <w:w w:val="110"/>
        </w:rPr>
        <w:t>experiments</w:t>
      </w:r>
      <w:r>
        <w:rPr>
          <w:spacing w:val="1"/>
          <w:w w:val="110"/>
        </w:rPr>
        <w:t xml:space="preserve"> </w:t>
      </w:r>
      <w:r>
        <w:rPr>
          <w:w w:val="110"/>
        </w:rPr>
        <w:t>were</w:t>
      </w:r>
      <w:r>
        <w:rPr>
          <w:spacing w:val="1"/>
          <w:w w:val="110"/>
        </w:rPr>
        <w:t xml:space="preserve"> </w:t>
      </w:r>
      <w:r>
        <w:rPr>
          <w:w w:val="110"/>
        </w:rPr>
        <w:t>further</w:t>
      </w:r>
      <w:r>
        <w:rPr>
          <w:spacing w:val="1"/>
          <w:w w:val="110"/>
        </w:rPr>
        <w:t xml:space="preserve"> </w:t>
      </w:r>
      <w:r>
        <w:rPr>
          <w:w w:val="110"/>
        </w:rPr>
        <w:t>used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put</w:t>
      </w:r>
      <w:r>
        <w:rPr>
          <w:spacing w:val="1"/>
          <w:w w:val="110"/>
        </w:rPr>
        <w:t xml:space="preserve"> </w:t>
      </w:r>
      <w:r>
        <w:rPr>
          <w:w w:val="110"/>
        </w:rPr>
        <w:t>forth</w:t>
      </w:r>
      <w:r>
        <w:rPr>
          <w:spacing w:val="1"/>
          <w:w w:val="110"/>
        </w:rPr>
        <w:t xml:space="preserve"> </w:t>
      </w:r>
      <w:r>
        <w:rPr>
          <w:w w:val="110"/>
        </w:rPr>
        <w:t>rankings based on simulated mean SAI values. The top performing</w:t>
      </w:r>
      <w:r>
        <w:rPr>
          <w:spacing w:val="1"/>
          <w:w w:val="110"/>
        </w:rPr>
        <w:t xml:space="preserve"> </w:t>
      </w:r>
      <w:r>
        <w:rPr>
          <w:w w:val="110"/>
        </w:rPr>
        <w:t>airlines</w:t>
      </w:r>
      <w:r>
        <w:rPr>
          <w:spacing w:val="-6"/>
          <w:w w:val="110"/>
        </w:rPr>
        <w:t xml:space="preserve"> </w:t>
      </w:r>
      <w:r>
        <w:rPr>
          <w:w w:val="110"/>
        </w:rPr>
        <w:t>among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sample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16</w:t>
      </w:r>
      <w:r>
        <w:rPr>
          <w:spacing w:val="-7"/>
          <w:w w:val="110"/>
        </w:rPr>
        <w:t xml:space="preserve"> </w:t>
      </w:r>
      <w:r>
        <w:rPr>
          <w:w w:val="110"/>
        </w:rPr>
        <w:t>airlines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found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9</w:t>
      </w:r>
      <w:r>
        <w:rPr>
          <w:w w:val="110"/>
        </w:rPr>
        <w:t>,</w:t>
      </w:r>
      <w:r>
        <w:rPr>
          <w:spacing w:val="-7"/>
          <w:w w:val="110"/>
        </w:rPr>
        <w:t xml:space="preserve">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11</w:t>
      </w:r>
      <w:r>
        <w:rPr>
          <w:w w:val="110"/>
        </w:rPr>
        <w:t>,</w:t>
      </w:r>
      <w:r>
        <w:rPr>
          <w:spacing w:val="-6"/>
          <w:w w:val="110"/>
        </w:rPr>
        <w:t xml:space="preserve">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3</w:t>
      </w:r>
      <w:r>
        <w:rPr>
          <w:w w:val="110"/>
        </w:rPr>
        <w:t>,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36"/>
          <w:w w:val="110"/>
        </w:rPr>
        <w:t xml:space="preserve">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15</w:t>
      </w:r>
      <w:r>
        <w:rPr>
          <w:w w:val="110"/>
        </w:rPr>
        <w:t>.</w:t>
      </w:r>
    </w:p>
    <w:p w14:paraId="54BBBE77" w14:textId="77777777" w:rsidR="0075616F" w:rsidRDefault="00000000">
      <w:pPr>
        <w:pStyle w:val="GvdeMetni"/>
        <w:spacing w:line="174" w:lineRule="exact"/>
        <w:ind w:left="549"/>
        <w:jc w:val="both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best</w:t>
      </w:r>
      <w:r>
        <w:rPr>
          <w:spacing w:val="6"/>
          <w:w w:val="110"/>
        </w:rPr>
        <w:t xml:space="preserve"> </w:t>
      </w:r>
      <w:r>
        <w:rPr>
          <w:w w:val="110"/>
        </w:rPr>
        <w:t>practices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top</w:t>
      </w:r>
      <w:r>
        <w:rPr>
          <w:spacing w:val="5"/>
          <w:w w:val="110"/>
        </w:rPr>
        <w:t xml:space="preserve"> </w:t>
      </w:r>
      <w:r>
        <w:rPr>
          <w:w w:val="110"/>
        </w:rPr>
        <w:t>airlines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can</w:t>
      </w:r>
      <w:r>
        <w:rPr>
          <w:spacing w:val="4"/>
          <w:w w:val="110"/>
        </w:rPr>
        <w:t xml:space="preserve"> </w:t>
      </w:r>
      <w:r>
        <w:rPr>
          <w:w w:val="110"/>
        </w:rPr>
        <w:t>provide</w:t>
      </w:r>
    </w:p>
    <w:p w14:paraId="4186C7F4" w14:textId="77777777" w:rsidR="0075616F" w:rsidRDefault="00000000">
      <w:pPr>
        <w:pStyle w:val="GvdeMetni"/>
        <w:spacing w:before="22" w:line="268" w:lineRule="auto"/>
        <w:ind w:left="310"/>
        <w:jc w:val="both"/>
      </w:pPr>
      <w:r>
        <w:rPr>
          <w:w w:val="110"/>
        </w:rPr>
        <w:t>guidance for more sustainable practices in the airline industry to-</w:t>
      </w:r>
      <w:r>
        <w:rPr>
          <w:spacing w:val="1"/>
          <w:w w:val="110"/>
        </w:rPr>
        <w:t xml:space="preserve"> </w:t>
      </w:r>
      <w:r>
        <w:rPr>
          <w:w w:val="110"/>
        </w:rPr>
        <w:t>wards carbon neutral growth. In particular, decision-makers can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use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results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SAI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plan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balanced</w:t>
      </w:r>
      <w:r>
        <w:rPr>
          <w:spacing w:val="-7"/>
          <w:w w:val="110"/>
        </w:rPr>
        <w:t xml:space="preserve"> </w:t>
      </w:r>
      <w:r>
        <w:rPr>
          <w:w w:val="110"/>
        </w:rPr>
        <w:t>approach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improve</w:t>
      </w:r>
      <w:r>
        <w:rPr>
          <w:spacing w:val="-36"/>
          <w:w w:val="110"/>
        </w:rPr>
        <w:t xml:space="preserve"> </w:t>
      </w:r>
      <w:r>
        <w:rPr>
          <w:spacing w:val="-1"/>
          <w:w w:val="110"/>
        </w:rPr>
        <w:t>aircraft</w:t>
      </w:r>
      <w:r>
        <w:rPr>
          <w:spacing w:val="-7"/>
          <w:w w:val="110"/>
        </w:rPr>
        <w:t xml:space="preserve"> </w:t>
      </w:r>
      <w:r>
        <w:rPr>
          <w:w w:val="110"/>
        </w:rPr>
        <w:t>metabolism.</w:t>
      </w:r>
      <w:r>
        <w:rPr>
          <w:spacing w:val="-8"/>
          <w:w w:val="110"/>
        </w:rPr>
        <w:t xml:space="preserve"> </w:t>
      </w:r>
      <w:r>
        <w:rPr>
          <w:w w:val="110"/>
        </w:rPr>
        <w:t>Better</w:t>
      </w:r>
      <w:r>
        <w:rPr>
          <w:spacing w:val="-9"/>
          <w:w w:val="110"/>
        </w:rPr>
        <w:t xml:space="preserve"> </w:t>
      </w:r>
      <w:r>
        <w:rPr>
          <w:w w:val="110"/>
        </w:rPr>
        <w:t>performing</w:t>
      </w:r>
      <w:r>
        <w:rPr>
          <w:spacing w:val="-7"/>
          <w:w w:val="110"/>
        </w:rPr>
        <w:t xml:space="preserve"> </w:t>
      </w:r>
      <w:r>
        <w:rPr>
          <w:w w:val="110"/>
        </w:rPr>
        <w:t>airlines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also</w:t>
      </w:r>
      <w:r>
        <w:rPr>
          <w:spacing w:val="-8"/>
          <w:w w:val="110"/>
        </w:rPr>
        <w:t xml:space="preserve"> </w:t>
      </w:r>
      <w:r>
        <w:rPr>
          <w:w w:val="110"/>
        </w:rPr>
        <w:t>diffuse</w:t>
      </w:r>
      <w:r>
        <w:rPr>
          <w:spacing w:val="-6"/>
          <w:w w:val="110"/>
        </w:rPr>
        <w:t xml:space="preserve"> </w:t>
      </w:r>
      <w:r>
        <w:rPr>
          <w:w w:val="110"/>
        </w:rPr>
        <w:t>best</w:t>
      </w:r>
      <w:r>
        <w:rPr>
          <w:spacing w:val="-36"/>
          <w:w w:val="110"/>
        </w:rPr>
        <w:t xml:space="preserve"> </w:t>
      </w:r>
      <w:r>
        <w:rPr>
          <w:w w:val="110"/>
        </w:rPr>
        <w:t>practices to other</w:t>
      </w:r>
      <w:r>
        <w:rPr>
          <w:spacing w:val="-1"/>
          <w:w w:val="110"/>
        </w:rPr>
        <w:t xml:space="preserve"> </w:t>
      </w:r>
      <w:r>
        <w:rPr>
          <w:w w:val="110"/>
        </w:rPr>
        <w:t>airlines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related</w:t>
      </w:r>
      <w:r>
        <w:rPr>
          <w:spacing w:val="1"/>
          <w:w w:val="110"/>
        </w:rPr>
        <w:t xml:space="preserve"> </w:t>
      </w:r>
      <w:r>
        <w:rPr>
          <w:w w:val="110"/>
        </w:rPr>
        <w:t>alliances. Increases</w:t>
      </w:r>
      <w:r>
        <w:rPr>
          <w:spacing w:val="1"/>
          <w:w w:val="110"/>
        </w:rPr>
        <w:t xml:space="preserve"> </w:t>
      </w:r>
      <w:r>
        <w:rPr>
          <w:w w:val="110"/>
        </w:rPr>
        <w:t>in demand</w:t>
      </w:r>
    </w:p>
    <w:p w14:paraId="6AB1A49E" w14:textId="77777777" w:rsidR="0075616F" w:rsidRDefault="00000000">
      <w:pPr>
        <w:pStyle w:val="GvdeMetni"/>
        <w:spacing w:before="4"/>
        <w:rPr>
          <w:sz w:val="18"/>
        </w:rPr>
      </w:pPr>
      <w:r>
        <w:br w:type="column"/>
      </w:r>
    </w:p>
    <w:p w14:paraId="3C053E74" w14:textId="77777777" w:rsidR="0075616F" w:rsidRDefault="00000000">
      <w:pPr>
        <w:pStyle w:val="GvdeMetni"/>
        <w:spacing w:line="268" w:lineRule="auto"/>
        <w:ind w:left="310" w:right="111"/>
        <w:jc w:val="both"/>
      </w:pPr>
      <w:r>
        <w:rPr>
          <w:w w:val="110"/>
        </w:rPr>
        <w:t>growth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sector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increasingly</w:t>
      </w:r>
      <w:r>
        <w:rPr>
          <w:spacing w:val="1"/>
          <w:w w:val="110"/>
        </w:rPr>
        <w:t xml:space="preserve"> </w:t>
      </w:r>
      <w:r>
        <w:rPr>
          <w:w w:val="110"/>
        </w:rPr>
        <w:t>managed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less</w:t>
      </w:r>
      <w:r>
        <w:rPr>
          <w:spacing w:val="1"/>
          <w:w w:val="110"/>
        </w:rPr>
        <w:t xml:space="preserve"> </w:t>
      </w:r>
      <w:r>
        <w:rPr>
          <w:w w:val="110"/>
        </w:rPr>
        <w:t>resource usage based on a synergistic approach that spans energy,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water, and environment systems. The nexus of resource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ows in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airlines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further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impacted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weight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aircraft.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reason,</w:t>
      </w:r>
      <w:r>
        <w:rPr>
          <w:spacing w:val="-37"/>
          <w:w w:val="110"/>
        </w:rPr>
        <w:t xml:space="preserve"> </w:t>
      </w:r>
      <w:r>
        <w:rPr>
          <w:w w:val="110"/>
        </w:rPr>
        <w:t>operational measures must be coupled with innovative technology</w:t>
      </w:r>
      <w:r>
        <w:rPr>
          <w:spacing w:val="-36"/>
          <w:w w:val="110"/>
        </w:rPr>
        <w:t xml:space="preserve"> </w:t>
      </w:r>
      <w:r>
        <w:rPr>
          <w:w w:val="110"/>
        </w:rPr>
        <w:t>while improving engine performance, enhancing aerodynamic ef-</w:t>
      </w:r>
      <w:r>
        <w:rPr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 xml:space="preserve">ciency, optimizing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ight paths, and reducing airborne weight. The</w:t>
      </w:r>
      <w:r>
        <w:rPr>
          <w:spacing w:val="-36"/>
          <w:w w:val="110"/>
        </w:rPr>
        <w:t xml:space="preserve"> </w:t>
      </w:r>
      <w:r>
        <w:rPr>
          <w:w w:val="110"/>
        </w:rPr>
        <w:t>index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applicability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other</w:t>
      </w:r>
      <w:r>
        <w:rPr>
          <w:spacing w:val="1"/>
          <w:w w:val="110"/>
        </w:rPr>
        <w:t xml:space="preserve"> </w:t>
      </w:r>
      <w:r>
        <w:rPr>
          <w:w w:val="110"/>
        </w:rPr>
        <w:t>airlines</w:t>
      </w:r>
      <w:r>
        <w:rPr>
          <w:spacing w:val="1"/>
          <w:w w:val="110"/>
        </w:rPr>
        <w:t xml:space="preserve"> </w:t>
      </w:r>
      <w:r>
        <w:rPr>
          <w:w w:val="110"/>
        </w:rPr>
        <w:t>according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data</w:t>
      </w:r>
      <w:r>
        <w:rPr>
          <w:spacing w:val="1"/>
          <w:w w:val="110"/>
        </w:rPr>
        <w:t xml:space="preserve"> </w:t>
      </w:r>
      <w:r>
        <w:rPr>
          <w:w w:val="110"/>
        </w:rPr>
        <w:t>availability.</w:t>
      </w:r>
    </w:p>
    <w:p w14:paraId="3039C80D" w14:textId="77777777" w:rsidR="0075616F" w:rsidRDefault="00000000">
      <w:pPr>
        <w:pStyle w:val="GvdeMetni"/>
        <w:spacing w:line="268" w:lineRule="auto"/>
        <w:ind w:left="310" w:right="110" w:firstLine="239"/>
        <w:jc w:val="both"/>
      </w:pPr>
      <w:r>
        <w:rPr>
          <w:w w:val="110"/>
        </w:rPr>
        <w:t>In the future, the use of the SAI as a benchmarking tool can</w:t>
      </w:r>
      <w:r>
        <w:rPr>
          <w:spacing w:val="1"/>
          <w:w w:val="110"/>
        </w:rPr>
        <w:t xml:space="preserve"> </w:t>
      </w:r>
      <w:r>
        <w:rPr>
          <w:w w:val="110"/>
        </w:rPr>
        <w:t>encourage airlines to strive for higher values by exceeding above</w:t>
      </w:r>
      <w:r>
        <w:rPr>
          <w:spacing w:val="1"/>
          <w:w w:val="110"/>
        </w:rPr>
        <w:t xml:space="preserve"> </w:t>
      </w:r>
      <w:r>
        <w:rPr>
          <w:w w:val="110"/>
        </w:rPr>
        <w:t>average performances in multiple dimensions. The mobile, micro-</w:t>
      </w:r>
      <w:r>
        <w:rPr>
          <w:spacing w:val="1"/>
          <w:w w:val="110"/>
        </w:rPr>
        <w:t xml:space="preserve"> </w:t>
      </w:r>
      <w:r>
        <w:rPr>
          <w:w w:val="110"/>
        </w:rPr>
        <w:t>communities of airlines can be one of the living laboratories to</w:t>
      </w:r>
      <w:r>
        <w:rPr>
          <w:spacing w:val="1"/>
          <w:w w:val="110"/>
        </w:rPr>
        <w:t xml:space="preserve"> </w:t>
      </w:r>
      <w:r>
        <w:rPr>
          <w:w w:val="110"/>
        </w:rPr>
        <w:t>streamline</w:t>
      </w:r>
      <w:r>
        <w:rPr>
          <w:spacing w:val="-7"/>
          <w:w w:val="110"/>
        </w:rPr>
        <w:t xml:space="preserve"> </w:t>
      </w:r>
      <w:r>
        <w:rPr>
          <w:w w:val="110"/>
        </w:rPr>
        <w:t>resource</w:t>
      </w:r>
      <w:r>
        <w:rPr>
          <w:spacing w:val="-6"/>
          <w:w w:val="110"/>
        </w:rPr>
        <w:t xml:space="preserve">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ows,</w:t>
      </w:r>
      <w:r>
        <w:rPr>
          <w:spacing w:val="-7"/>
          <w:w w:val="110"/>
        </w:rPr>
        <w:t xml:space="preserve"> </w:t>
      </w:r>
      <w:r>
        <w:rPr>
          <w:w w:val="110"/>
        </w:rPr>
        <w:t>including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use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water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materials.</w:t>
      </w:r>
      <w:r>
        <w:rPr>
          <w:spacing w:val="-36"/>
          <w:w w:val="110"/>
        </w:rPr>
        <w:t xml:space="preserve"> </w:t>
      </w:r>
      <w:r>
        <w:rPr>
          <w:w w:val="110"/>
        </w:rPr>
        <w:t>Aircraft can also have spill-over effects to improve the metabolism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stationary</w:t>
      </w:r>
      <w:r>
        <w:rPr>
          <w:spacing w:val="1"/>
          <w:w w:val="110"/>
        </w:rPr>
        <w:t xml:space="preserve"> </w:t>
      </w:r>
      <w:r>
        <w:rPr>
          <w:w w:val="110"/>
        </w:rPr>
        <w:t>communities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ground.</w:t>
      </w:r>
      <w:r>
        <w:rPr>
          <w:spacing w:val="1"/>
          <w:w w:val="110"/>
        </w:rPr>
        <w:t xml:space="preserve"> </w:t>
      </w:r>
      <w:r>
        <w:rPr>
          <w:w w:val="110"/>
        </w:rPr>
        <w:t>After</w:t>
      </w:r>
      <w:r>
        <w:rPr>
          <w:spacing w:val="1"/>
          <w:w w:val="110"/>
        </w:rPr>
        <w:t xml:space="preserve"> </w:t>
      </w:r>
      <w:r>
        <w:rPr>
          <w:w w:val="110"/>
        </w:rPr>
        <w:t>all,</w:t>
      </w:r>
      <w:r>
        <w:rPr>
          <w:spacing w:val="1"/>
          <w:w w:val="110"/>
        </w:rPr>
        <w:t xml:space="preserve"> </w:t>
      </w:r>
      <w:r>
        <w:rPr>
          <w:w w:val="110"/>
        </w:rPr>
        <w:t>human</w:t>
      </w:r>
      <w:r>
        <w:rPr>
          <w:spacing w:val="1"/>
          <w:w w:val="110"/>
        </w:rPr>
        <w:t xml:space="preserve"> </w:t>
      </w:r>
      <w:r>
        <w:rPr>
          <w:w w:val="110"/>
        </w:rPr>
        <w:t>in-</w:t>
      </w:r>
      <w:r>
        <w:rPr>
          <w:spacing w:val="1"/>
          <w:w w:val="110"/>
        </w:rPr>
        <w:t xml:space="preserve"> </w:t>
      </w:r>
      <w:r>
        <w:rPr>
          <w:w w:val="110"/>
        </w:rPr>
        <w:t>habitants are all like crew members onboard a single planet called</w:t>
      </w:r>
      <w:r>
        <w:rPr>
          <w:spacing w:val="1"/>
          <w:w w:val="110"/>
        </w:rPr>
        <w:t xml:space="preserve"> </w:t>
      </w:r>
      <w:r>
        <w:rPr>
          <w:w w:val="110"/>
        </w:rPr>
        <w:t>Spaceship</w:t>
      </w:r>
      <w:r>
        <w:rPr>
          <w:spacing w:val="10"/>
          <w:w w:val="110"/>
        </w:rPr>
        <w:t xml:space="preserve"> </w:t>
      </w:r>
      <w:r>
        <w:rPr>
          <w:w w:val="110"/>
        </w:rPr>
        <w:t>Earth.</w:t>
      </w:r>
    </w:p>
    <w:p w14:paraId="33BC6162" w14:textId="77777777" w:rsidR="0075616F" w:rsidRDefault="0075616F">
      <w:pPr>
        <w:pStyle w:val="GvdeMetni"/>
        <w:spacing w:before="3"/>
        <w:rPr>
          <w:sz w:val="19"/>
        </w:rPr>
      </w:pPr>
    </w:p>
    <w:p w14:paraId="5CF0AB17" w14:textId="77777777" w:rsidR="0075616F" w:rsidRDefault="00000000">
      <w:pPr>
        <w:pStyle w:val="GvdeMetni"/>
        <w:ind w:left="310"/>
      </w:pPr>
      <w:r>
        <w:rPr>
          <w:w w:val="115"/>
        </w:rPr>
        <w:t>Acknowledgements</w:t>
      </w:r>
    </w:p>
    <w:p w14:paraId="17E07DEE" w14:textId="77777777" w:rsidR="0075616F" w:rsidRDefault="0075616F">
      <w:pPr>
        <w:pStyle w:val="GvdeMetni"/>
        <w:spacing w:before="8"/>
        <w:rPr>
          <w:sz w:val="19"/>
        </w:rPr>
      </w:pPr>
    </w:p>
    <w:p w14:paraId="1A4BCE82" w14:textId="77777777" w:rsidR="0075616F" w:rsidRDefault="00000000">
      <w:pPr>
        <w:pStyle w:val="GvdeMetni"/>
        <w:spacing w:line="268" w:lineRule="auto"/>
        <w:ind w:left="310" w:right="111" w:firstLine="239"/>
        <w:jc w:val="both"/>
      </w:pPr>
      <w:r>
        <w:rPr>
          <w:w w:val="110"/>
        </w:rPr>
        <w:t>This paper is based on a manuscript that was presented at the</w:t>
      </w:r>
      <w:r>
        <w:rPr>
          <w:spacing w:val="1"/>
          <w:w w:val="110"/>
        </w:rPr>
        <w:t xml:space="preserve"> </w:t>
      </w:r>
      <w:r>
        <w:rPr>
          <w:w w:val="110"/>
        </w:rPr>
        <w:t>10th</w:t>
      </w:r>
      <w:r>
        <w:rPr>
          <w:spacing w:val="1"/>
          <w:w w:val="110"/>
        </w:rPr>
        <w:t xml:space="preserve"> </w:t>
      </w:r>
      <w:r>
        <w:rPr>
          <w:w w:val="110"/>
        </w:rPr>
        <w:t>SDEWES</w:t>
      </w:r>
      <w:r>
        <w:rPr>
          <w:spacing w:val="1"/>
          <w:w w:val="110"/>
        </w:rPr>
        <w:t xml:space="preserve"> </w:t>
      </w:r>
      <w:r>
        <w:rPr>
          <w:w w:val="110"/>
        </w:rPr>
        <w:t>Conference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Dubrovnik,</w:t>
      </w:r>
      <w:r>
        <w:rPr>
          <w:spacing w:val="1"/>
          <w:w w:val="110"/>
        </w:rPr>
        <w:t xml:space="preserve"> </w:t>
      </w:r>
      <w:r>
        <w:rPr>
          <w:w w:val="110"/>
        </w:rPr>
        <w:t>Croatia</w:t>
      </w:r>
      <w:r>
        <w:rPr>
          <w:spacing w:val="1"/>
          <w:w w:val="110"/>
        </w:rPr>
        <w:t xml:space="preserve"> </w:t>
      </w:r>
      <w:r>
        <w:rPr>
          <w:w w:val="110"/>
        </w:rPr>
        <w:t>between</w:t>
      </w:r>
      <w:r>
        <w:rPr>
          <w:spacing w:val="1"/>
          <w:w w:val="110"/>
        </w:rPr>
        <w:t xml:space="preserve"> </w:t>
      </w:r>
      <w:r>
        <w:rPr>
          <w:w w:val="110"/>
        </w:rPr>
        <w:t>September</w:t>
      </w:r>
      <w:r>
        <w:rPr>
          <w:spacing w:val="1"/>
          <w:w w:val="110"/>
        </w:rPr>
        <w:t xml:space="preserve"> </w:t>
      </w:r>
      <w:r>
        <w:rPr>
          <w:w w:val="110"/>
        </w:rPr>
        <w:t>27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October</w:t>
      </w:r>
      <w:r>
        <w:rPr>
          <w:spacing w:val="1"/>
          <w:w w:val="110"/>
        </w:rPr>
        <w:t xml:space="preserve"> </w:t>
      </w:r>
      <w:r>
        <w:rPr>
          <w:w w:val="110"/>
        </w:rPr>
        <w:t>2,</w:t>
      </w:r>
      <w:r>
        <w:rPr>
          <w:spacing w:val="1"/>
          <w:w w:val="110"/>
        </w:rPr>
        <w:t xml:space="preserve"> </w:t>
      </w:r>
      <w:r>
        <w:rPr>
          <w:w w:val="110"/>
        </w:rPr>
        <w:t>2015.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authors</w:t>
      </w:r>
      <w:r>
        <w:rPr>
          <w:spacing w:val="1"/>
          <w:w w:val="110"/>
        </w:rPr>
        <w:t xml:space="preserve"> </w:t>
      </w:r>
      <w:r>
        <w:rPr>
          <w:w w:val="110"/>
        </w:rPr>
        <w:t>gratefully</w:t>
      </w:r>
      <w:r>
        <w:rPr>
          <w:spacing w:val="1"/>
          <w:w w:val="110"/>
        </w:rPr>
        <w:t xml:space="preserve"> </w:t>
      </w:r>
      <w:r>
        <w:rPr>
          <w:w w:val="110"/>
        </w:rPr>
        <w:t>acknowledge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Evaluation</w:t>
      </w:r>
      <w:r>
        <w:rPr>
          <w:spacing w:val="1"/>
          <w:w w:val="110"/>
        </w:rPr>
        <w:t xml:space="preserve"> </w:t>
      </w:r>
      <w:r>
        <w:rPr>
          <w:w w:val="110"/>
        </w:rPr>
        <w:t>Committee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providing</w:t>
      </w:r>
      <w:r>
        <w:rPr>
          <w:spacing w:val="1"/>
          <w:w w:val="110"/>
        </w:rPr>
        <w:t xml:space="preserve"> </w:t>
      </w:r>
      <w:r>
        <w:rPr>
          <w:w w:val="110"/>
        </w:rPr>
        <w:t>further</w:t>
      </w:r>
      <w:r>
        <w:rPr>
          <w:spacing w:val="1"/>
          <w:w w:val="110"/>
        </w:rPr>
        <w:t xml:space="preserve"> </w:t>
      </w:r>
      <w:r>
        <w:rPr>
          <w:w w:val="110"/>
        </w:rPr>
        <w:t>motivation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research</w:t>
      </w:r>
      <w:r>
        <w:rPr>
          <w:spacing w:val="-7"/>
          <w:w w:val="110"/>
        </w:rPr>
        <w:t xml:space="preserve"> </w:t>
      </w:r>
      <w:r>
        <w:rPr>
          <w:w w:val="110"/>
        </w:rPr>
        <w:t>work</w:t>
      </w:r>
      <w:r>
        <w:rPr>
          <w:spacing w:val="-7"/>
          <w:w w:val="110"/>
        </w:rPr>
        <w:t xml:space="preserve"> </w:t>
      </w:r>
      <w:r>
        <w:rPr>
          <w:w w:val="110"/>
        </w:rPr>
        <w:t>based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Best</w:t>
      </w:r>
      <w:r>
        <w:rPr>
          <w:spacing w:val="-6"/>
          <w:w w:val="110"/>
        </w:rPr>
        <w:t xml:space="preserve"> </w:t>
      </w:r>
      <w:r>
        <w:rPr>
          <w:w w:val="110"/>
        </w:rPr>
        <w:t>Poster</w:t>
      </w:r>
      <w:r>
        <w:rPr>
          <w:spacing w:val="-5"/>
          <w:w w:val="110"/>
        </w:rPr>
        <w:t xml:space="preserve"> </w:t>
      </w:r>
      <w:r>
        <w:rPr>
          <w:w w:val="110"/>
        </w:rPr>
        <w:t>Award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7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anonymous</w:t>
      </w:r>
      <w:r>
        <w:rPr>
          <w:spacing w:val="8"/>
          <w:w w:val="110"/>
        </w:rPr>
        <w:t xml:space="preserve"> </w:t>
      </w:r>
      <w:r>
        <w:rPr>
          <w:w w:val="110"/>
        </w:rPr>
        <w:t>reviewers</w:t>
      </w:r>
      <w:r>
        <w:rPr>
          <w:spacing w:val="10"/>
          <w:w w:val="110"/>
        </w:rPr>
        <w:t xml:space="preserve"> </w:t>
      </w: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r>
        <w:rPr>
          <w:w w:val="110"/>
        </w:rPr>
        <w:t>their</w:t>
      </w:r>
      <w:r>
        <w:rPr>
          <w:spacing w:val="10"/>
          <w:w w:val="110"/>
        </w:rPr>
        <w:t xml:space="preserve"> </w:t>
      </w:r>
      <w:r>
        <w:rPr>
          <w:w w:val="110"/>
        </w:rPr>
        <w:t>valuable</w:t>
      </w:r>
      <w:r>
        <w:rPr>
          <w:spacing w:val="8"/>
          <w:w w:val="110"/>
        </w:rPr>
        <w:t xml:space="preserve"> </w:t>
      </w:r>
      <w:r>
        <w:rPr>
          <w:w w:val="110"/>
        </w:rPr>
        <w:t>suggestions.</w:t>
      </w:r>
    </w:p>
    <w:p w14:paraId="693E09CC" w14:textId="77777777" w:rsidR="0075616F" w:rsidRDefault="0075616F">
      <w:pPr>
        <w:pStyle w:val="GvdeMetni"/>
        <w:spacing w:before="3"/>
        <w:rPr>
          <w:sz w:val="20"/>
        </w:rPr>
      </w:pPr>
    </w:p>
    <w:p w14:paraId="0C0AB646" w14:textId="77777777" w:rsidR="0075616F" w:rsidRDefault="00000000">
      <w:pPr>
        <w:pStyle w:val="GvdeMetni"/>
        <w:ind w:left="310"/>
      </w:pPr>
      <w:r>
        <w:rPr>
          <w:w w:val="115"/>
        </w:rPr>
        <w:t>Appendix</w:t>
      </w:r>
      <w:r>
        <w:rPr>
          <w:spacing w:val="16"/>
          <w:w w:val="115"/>
        </w:rPr>
        <w:t xml:space="preserve"> </w:t>
      </w:r>
      <w:r>
        <w:rPr>
          <w:w w:val="115"/>
        </w:rPr>
        <w:t>A.</w:t>
      </w:r>
      <w:r>
        <w:rPr>
          <w:spacing w:val="25"/>
          <w:w w:val="115"/>
        </w:rPr>
        <w:t xml:space="preserve"> </w:t>
      </w:r>
      <w:r>
        <w:rPr>
          <w:w w:val="115"/>
        </w:rPr>
        <w:t>Supplementary</w:t>
      </w:r>
      <w:r>
        <w:rPr>
          <w:spacing w:val="16"/>
          <w:w w:val="115"/>
        </w:rPr>
        <w:t xml:space="preserve"> </w:t>
      </w:r>
      <w:r>
        <w:rPr>
          <w:w w:val="115"/>
        </w:rPr>
        <w:t>data</w:t>
      </w:r>
    </w:p>
    <w:p w14:paraId="11FF42C5" w14:textId="77777777" w:rsidR="0075616F" w:rsidRDefault="0075616F">
      <w:pPr>
        <w:pStyle w:val="GvdeMetni"/>
        <w:spacing w:before="8"/>
        <w:rPr>
          <w:sz w:val="19"/>
        </w:rPr>
      </w:pPr>
    </w:p>
    <w:p w14:paraId="08B140E8" w14:textId="77777777" w:rsidR="0075616F" w:rsidRDefault="00000000">
      <w:pPr>
        <w:pStyle w:val="GvdeMetni"/>
        <w:spacing w:line="266" w:lineRule="auto"/>
        <w:ind w:left="310" w:firstLine="239"/>
      </w:pPr>
      <w:r>
        <w:rPr>
          <w:w w:val="105"/>
        </w:rPr>
        <w:t>Supplementary</w:t>
      </w:r>
      <w:r>
        <w:rPr>
          <w:spacing w:val="11"/>
          <w:w w:val="105"/>
        </w:rPr>
        <w:t xml:space="preserve"> </w:t>
      </w:r>
      <w:r>
        <w:rPr>
          <w:w w:val="105"/>
        </w:rPr>
        <w:t>data</w:t>
      </w:r>
      <w:r>
        <w:rPr>
          <w:spacing w:val="12"/>
          <w:w w:val="105"/>
        </w:rPr>
        <w:t xml:space="preserve"> </w:t>
      </w:r>
      <w:r>
        <w:rPr>
          <w:w w:val="105"/>
        </w:rPr>
        <w:t>related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article</w:t>
      </w:r>
      <w:r>
        <w:rPr>
          <w:spacing w:val="12"/>
          <w:w w:val="105"/>
        </w:rPr>
        <w:t xml:space="preserve"> </w:t>
      </w:r>
      <w:r>
        <w:rPr>
          <w:w w:val="105"/>
        </w:rPr>
        <w:t>can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found</w:t>
      </w:r>
      <w:r>
        <w:rPr>
          <w:spacing w:val="11"/>
          <w:w w:val="105"/>
        </w:rPr>
        <w:t xml:space="preserve"> </w:t>
      </w:r>
      <w:r>
        <w:rPr>
          <w:w w:val="105"/>
        </w:rPr>
        <w:t>at</w:t>
      </w:r>
      <w:r>
        <w:rPr>
          <w:spacing w:val="12"/>
          <w:w w:val="105"/>
        </w:rPr>
        <w:t xml:space="preserve"> </w:t>
      </w:r>
      <w:hyperlink r:id="rId20">
        <w:r>
          <w:rPr>
            <w:color w:val="007FAC"/>
            <w:w w:val="105"/>
          </w:rPr>
          <w:t>http://</w:t>
        </w:r>
      </w:hyperlink>
      <w:r>
        <w:rPr>
          <w:color w:val="007FAC"/>
          <w:spacing w:val="-34"/>
          <w:w w:val="105"/>
        </w:rPr>
        <w:t xml:space="preserve"> </w:t>
      </w:r>
      <w:hyperlink r:id="rId21">
        <w:r>
          <w:rPr>
            <w:color w:val="007FAC"/>
            <w:w w:val="110"/>
          </w:rPr>
          <w:t>dx.doi.org/10.1016/j.jclepro.2017.03.183</w:t>
        </w:r>
      </w:hyperlink>
      <w:r>
        <w:rPr>
          <w:w w:val="110"/>
        </w:rPr>
        <w:t>.</w:t>
      </w:r>
    </w:p>
    <w:p w14:paraId="1313C6BF" w14:textId="77777777" w:rsidR="0075616F" w:rsidRDefault="0075616F">
      <w:pPr>
        <w:pStyle w:val="GvdeMetni"/>
        <w:spacing w:before="9"/>
        <w:rPr>
          <w:sz w:val="20"/>
        </w:rPr>
      </w:pPr>
    </w:p>
    <w:p w14:paraId="78BC4548" w14:textId="77777777" w:rsidR="0075616F" w:rsidRDefault="00000000">
      <w:pPr>
        <w:pStyle w:val="GvdeMetni"/>
        <w:ind w:left="310"/>
      </w:pPr>
      <w:bookmarkStart w:id="93" w:name="_bookmark50"/>
      <w:bookmarkEnd w:id="93"/>
      <w:r>
        <w:rPr>
          <w:w w:val="115"/>
        </w:rPr>
        <w:t>Appendix</w:t>
      </w:r>
    </w:p>
    <w:p w14:paraId="69BAC853" w14:textId="77777777" w:rsidR="0075616F" w:rsidRDefault="0075616F">
      <w:pPr>
        <w:sectPr w:rsidR="0075616F">
          <w:type w:val="continuous"/>
          <w:pgSz w:w="11910" w:h="15880"/>
          <w:pgMar w:top="840" w:right="540" w:bottom="280" w:left="540" w:header="720" w:footer="720" w:gutter="0"/>
          <w:cols w:num="2" w:space="720" w:equalWidth="0">
            <w:col w:w="5333" w:space="47"/>
            <w:col w:w="5450"/>
          </w:cols>
        </w:sectPr>
      </w:pPr>
    </w:p>
    <w:p w14:paraId="3DA40B05" w14:textId="77777777" w:rsidR="0075616F" w:rsidRDefault="0075616F">
      <w:pPr>
        <w:pStyle w:val="GvdeMetni"/>
        <w:spacing w:before="2"/>
        <w:rPr>
          <w:sz w:val="22"/>
        </w:rPr>
      </w:pPr>
    </w:p>
    <w:p w14:paraId="594783C0" w14:textId="77777777" w:rsidR="0075616F" w:rsidRDefault="00000000">
      <w:pPr>
        <w:spacing w:before="112"/>
        <w:ind w:left="310"/>
        <w:rPr>
          <w:sz w:val="12"/>
        </w:rPr>
      </w:pPr>
      <w:r>
        <w:rPr>
          <w:w w:val="120"/>
          <w:sz w:val="12"/>
        </w:rPr>
        <w:t>Table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A1</w:t>
      </w:r>
    </w:p>
    <w:p w14:paraId="27963AC9" w14:textId="77777777" w:rsidR="0075616F" w:rsidRDefault="00000000">
      <w:pPr>
        <w:spacing w:before="31"/>
        <w:ind w:left="310"/>
        <w:rPr>
          <w:sz w:val="12"/>
        </w:rPr>
      </w:pPr>
      <w:r>
        <w:rPr>
          <w:w w:val="115"/>
          <w:sz w:val="12"/>
        </w:rPr>
        <w:t>Data</w:t>
      </w:r>
      <w:r>
        <w:rPr>
          <w:spacing w:val="11"/>
          <w:w w:val="115"/>
          <w:sz w:val="12"/>
        </w:rPr>
        <w:t xml:space="preserve"> </w:t>
      </w:r>
      <w:r>
        <w:rPr>
          <w:w w:val="115"/>
          <w:sz w:val="12"/>
        </w:rPr>
        <w:t>Inputs</w:t>
      </w:r>
      <w:r>
        <w:rPr>
          <w:spacing w:val="12"/>
          <w:w w:val="115"/>
          <w:sz w:val="12"/>
        </w:rPr>
        <w:t xml:space="preserve"> </w:t>
      </w:r>
      <w:r>
        <w:rPr>
          <w:w w:val="115"/>
          <w:sz w:val="12"/>
        </w:rPr>
        <w:t>to</w:t>
      </w:r>
      <w:r>
        <w:rPr>
          <w:spacing w:val="9"/>
          <w:w w:val="115"/>
          <w:sz w:val="12"/>
        </w:rPr>
        <w:t xml:space="preserve"> </w:t>
      </w:r>
      <w:r>
        <w:rPr>
          <w:w w:val="115"/>
          <w:sz w:val="12"/>
        </w:rPr>
        <w:t>Indicators</w:t>
      </w:r>
      <w:r>
        <w:rPr>
          <w:spacing w:val="10"/>
          <w:w w:val="115"/>
          <w:sz w:val="12"/>
        </w:rPr>
        <w:t xml:space="preserve"> </w:t>
      </w:r>
      <w:r>
        <w:rPr>
          <w:w w:val="115"/>
          <w:sz w:val="12"/>
        </w:rPr>
        <w:t>in</w:t>
      </w:r>
      <w:r>
        <w:rPr>
          <w:spacing w:val="12"/>
          <w:w w:val="115"/>
          <w:sz w:val="12"/>
        </w:rPr>
        <w:t xml:space="preserve"> </w:t>
      </w:r>
      <w:r>
        <w:rPr>
          <w:i/>
          <w:w w:val="115"/>
          <w:sz w:val="12"/>
        </w:rPr>
        <w:t>D</w:t>
      </w:r>
      <w:r>
        <w:rPr>
          <w:i/>
          <w:w w:val="115"/>
          <w:sz w:val="12"/>
          <w:vertAlign w:val="subscript"/>
        </w:rPr>
        <w:t>1</w:t>
      </w:r>
      <w:r>
        <w:rPr>
          <w:w w:val="115"/>
          <w:sz w:val="12"/>
        </w:rPr>
        <w:t>.</w:t>
      </w:r>
      <w:hyperlink w:anchor="_bookmark51" w:history="1">
        <w:r>
          <w:rPr>
            <w:color w:val="007FAC"/>
            <w:w w:val="115"/>
            <w:sz w:val="12"/>
            <w:vertAlign w:val="superscript"/>
          </w:rPr>
          <w:t>a</w:t>
        </w:r>
      </w:hyperlink>
    </w:p>
    <w:p w14:paraId="495A0949" w14:textId="77777777" w:rsidR="0075616F" w:rsidRDefault="0075616F">
      <w:pPr>
        <w:pStyle w:val="GvdeMetni"/>
        <w:rPr>
          <w:sz w:val="20"/>
        </w:rPr>
      </w:pPr>
    </w:p>
    <w:p w14:paraId="1E230E50" w14:textId="77777777" w:rsidR="0075616F" w:rsidRDefault="0075616F">
      <w:pPr>
        <w:pStyle w:val="GvdeMetni"/>
        <w:rPr>
          <w:sz w:val="20"/>
        </w:rPr>
      </w:pPr>
    </w:p>
    <w:p w14:paraId="41E8CFE8" w14:textId="77777777" w:rsidR="0075616F" w:rsidRDefault="0075616F">
      <w:pPr>
        <w:pStyle w:val="GvdeMetni"/>
        <w:rPr>
          <w:sz w:val="20"/>
        </w:rPr>
      </w:pPr>
    </w:p>
    <w:p w14:paraId="1B7CBDA4" w14:textId="77777777" w:rsidR="0075616F" w:rsidRDefault="0075616F">
      <w:pPr>
        <w:pStyle w:val="GvdeMetni"/>
        <w:rPr>
          <w:sz w:val="20"/>
        </w:rPr>
      </w:pPr>
    </w:p>
    <w:p w14:paraId="1B840590" w14:textId="77777777" w:rsidR="0075616F" w:rsidRDefault="0075616F">
      <w:pPr>
        <w:pStyle w:val="GvdeMetni"/>
        <w:spacing w:before="10"/>
        <w:rPr>
          <w:sz w:val="25"/>
        </w:rPr>
      </w:pPr>
    </w:p>
    <w:p w14:paraId="32D615A4" w14:textId="16A15092" w:rsidR="0075616F" w:rsidRDefault="00E16ED6">
      <w:pPr>
        <w:spacing w:before="111"/>
        <w:ind w:left="934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3DA09C9B" wp14:editId="16F6D6F6">
                <wp:simplePos x="0" y="0"/>
                <wp:positionH relativeFrom="page">
                  <wp:posOffset>539750</wp:posOffset>
                </wp:positionH>
                <wp:positionV relativeFrom="paragraph">
                  <wp:posOffset>-739140</wp:posOffset>
                </wp:positionV>
                <wp:extent cx="6604635" cy="2465705"/>
                <wp:effectExtent l="0" t="0" r="0" b="0"/>
                <wp:wrapNone/>
                <wp:docPr id="132781443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635" cy="2465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65"/>
                              <w:gridCol w:w="2000"/>
                              <w:gridCol w:w="1548"/>
                              <w:gridCol w:w="1609"/>
                              <w:gridCol w:w="1985"/>
                              <w:gridCol w:w="1578"/>
                              <w:gridCol w:w="120"/>
                            </w:tblGrid>
                            <w:tr w:rsidR="0075616F" w14:paraId="04FF9659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156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03371685" w14:textId="77777777" w:rsidR="0075616F" w:rsidRDefault="00000000">
                                  <w:pPr>
                                    <w:pStyle w:val="TableParagraph"/>
                                    <w:spacing w:before="59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International</w:t>
                                  </w:r>
                                </w:p>
                              </w:tc>
                              <w:tc>
                                <w:tcPr>
                                  <w:tcW w:w="200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367A329" w14:textId="77777777" w:rsidR="0075616F" w:rsidRDefault="00000000">
                                  <w:pPr>
                                    <w:pStyle w:val="TableParagraph"/>
                                    <w:spacing w:before="59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Airline</w:t>
                                  </w:r>
                                  <w:r>
                                    <w:rPr>
                                      <w:spacing w:val="12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services</w:t>
                                  </w:r>
                                  <w:r>
                                    <w:rPr>
                                      <w:spacing w:val="12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3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quality</w:t>
                                  </w:r>
                                  <w:r>
                                    <w:rPr>
                                      <w:spacing w:val="13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2"/>
                                    </w:rPr>
                                    <w:t>D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2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840" w:type="dxa"/>
                                  <w:gridSpan w:val="5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69EB5A99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75616F" w14:paraId="297F8B99" w14:textId="77777777">
                              <w:trPr>
                                <w:trHeight w:val="212"/>
                              </w:trPr>
                              <w:tc>
                                <w:tcPr>
                                  <w:tcW w:w="1565" w:type="dxa"/>
                                </w:tcPr>
                                <w:p w14:paraId="5C3783FC" w14:textId="77777777" w:rsidR="0075616F" w:rsidRDefault="00000000">
                                  <w:pPr>
                                    <w:pStyle w:val="TableParagraph"/>
                                    <w:spacing w:line="108" w:lineRule="exact"/>
                                    <w:ind w:left="119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 xml:space="preserve">Airline 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  <w:vertAlign w:val="subscript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200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8CF4877" w14:textId="77777777" w:rsidR="0075616F" w:rsidRDefault="00000000">
                                  <w:pPr>
                                    <w:pStyle w:val="TableParagraph"/>
                                    <w:spacing w:before="59" w:line="133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Revenue</w:t>
                                  </w:r>
                                  <w:r>
                                    <w:rPr>
                                      <w:spacing w:val="12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Passenger</w:t>
                                  </w:r>
                                </w:p>
                              </w:tc>
                              <w:tc>
                                <w:tcPr>
                                  <w:tcW w:w="154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31BE8FB" w14:textId="77777777" w:rsidR="0075616F" w:rsidRDefault="00000000">
                                  <w:pPr>
                                    <w:pStyle w:val="TableParagraph"/>
                                    <w:spacing w:before="59" w:line="133" w:lineRule="exact"/>
                                    <w:ind w:left="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Revenue</w:t>
                                  </w:r>
                                  <w:r>
                                    <w:rPr>
                                      <w:spacing w:val="13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Tonne</w:t>
                                  </w:r>
                                </w:p>
                              </w:tc>
                              <w:tc>
                                <w:tcPr>
                                  <w:tcW w:w="160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00C5A04E" w14:textId="77777777" w:rsidR="0075616F" w:rsidRDefault="00000000">
                                  <w:pPr>
                                    <w:pStyle w:val="TableParagraph"/>
                                    <w:spacing w:before="59" w:line="133" w:lineRule="exact"/>
                                    <w:ind w:left="3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Passenger</w:t>
                                  </w:r>
                                  <w:r>
                                    <w:rPr>
                                      <w:spacing w:val="6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Load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38A38FE0" w14:textId="77777777" w:rsidR="0075616F" w:rsidRDefault="00000000">
                                  <w:pPr>
                                    <w:pStyle w:val="TableParagraph"/>
                                    <w:spacing w:before="59" w:line="133" w:lineRule="exact"/>
                                    <w:ind w:left="3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World</w:t>
                                  </w:r>
                                  <w:r>
                                    <w:rPr>
                                      <w:spacing w:val="15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Airlines</w:t>
                                  </w:r>
                                  <w:r>
                                    <w:rPr>
                                      <w:spacing w:val="15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Award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75D35F69" w14:textId="77777777" w:rsidR="0075616F" w:rsidRDefault="00000000">
                                  <w:pPr>
                                    <w:pStyle w:val="TableParagraph"/>
                                    <w:spacing w:before="59" w:line="133" w:lineRule="exact"/>
                                    <w:ind w:left="3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20"/>
                                      <w:sz w:val="12"/>
                                    </w:rPr>
                                    <w:t>Change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Operating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 w14:paraId="49003F0C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75616F" w14:paraId="0E5ACF08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156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1D1B3710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381C296B" w14:textId="77777777" w:rsidR="0075616F" w:rsidRDefault="00000000">
                                  <w:pPr>
                                    <w:pStyle w:val="TableParagraph"/>
                                    <w:spacing w:before="18" w:line="292" w:lineRule="auto"/>
                                    <w:ind w:left="-1" w:right="45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Kilometers</w:t>
                                  </w:r>
                                  <w:r>
                                    <w:rPr>
                                      <w:spacing w:val="5"/>
                                      <w:w w:val="12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w w:val="120"/>
                                      <w:sz w:val="1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w w:val="12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RPK</w:t>
                                  </w:r>
                                  <w:r>
                                    <w:rPr>
                                      <w:spacing w:val="1"/>
                                      <w:w w:val="12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(million</w:t>
                                  </w:r>
                                  <w:r>
                                    <w:rPr>
                                      <w:spacing w:val="9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passenger</w:t>
                                  </w:r>
                                  <w:r>
                                    <w:rPr>
                                      <w:spacing w:val="11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km)</w:t>
                                  </w:r>
                                </w:p>
                              </w:tc>
                              <w:tc>
                                <w:tcPr>
                                  <w:tcW w:w="154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B6DC816" w14:textId="77777777" w:rsidR="0075616F" w:rsidRDefault="00000000">
                                  <w:pPr>
                                    <w:pStyle w:val="TableParagraph"/>
                                    <w:spacing w:before="18" w:line="292" w:lineRule="auto"/>
                                    <w:ind w:left="64" w:right="3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Kilometers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w w:val="115"/>
                                      <w:sz w:val="12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RTFK</w:t>
                                  </w:r>
                                  <w:r>
                                    <w:rPr>
                                      <w:spacing w:val="-28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20"/>
                                      <w:sz w:val="12"/>
                                    </w:rPr>
                                    <w:t>(million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tonne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km)</w:t>
                                  </w:r>
                                </w:p>
                              </w:tc>
                              <w:tc>
                                <w:tcPr>
                                  <w:tcW w:w="160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DA1C225" w14:textId="77777777" w:rsidR="0075616F" w:rsidRDefault="00000000">
                                  <w:pPr>
                                    <w:pStyle w:val="TableParagraph"/>
                                    <w:spacing w:before="18"/>
                                    <w:ind w:left="3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Factor</w:t>
                                  </w:r>
                                  <w:r>
                                    <w:rPr>
                                      <w:spacing w:val="5"/>
                                      <w:w w:val="11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w w:val="120"/>
                                      <w:sz w:val="1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 MT"/>
                                      <w:spacing w:val="-5"/>
                                      <w:w w:val="12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2"/>
                                    </w:rPr>
                                    <w:t>LF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2"/>
                                      <w:vertAlign w:val="subscript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7"/>
                                      <w:w w:val="11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(%)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31A1CA3A" w14:textId="77777777" w:rsidR="0075616F" w:rsidRDefault="00000000">
                                  <w:pPr>
                                    <w:pStyle w:val="TableParagraph"/>
                                    <w:spacing w:before="18"/>
                                    <w:ind w:left="327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5"/>
                                      <w:w w:val="12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Star</w:t>
                                  </w:r>
                                  <w:r>
                                    <w:rPr>
                                      <w:spacing w:val="6"/>
                                      <w:w w:val="12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Score</w:t>
                                  </w:r>
                                  <w:r>
                                    <w:rPr>
                                      <w:spacing w:val="7"/>
                                      <w:w w:val="12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w w:val="120"/>
                                      <w:sz w:val="1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w w:val="12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</w:rPr>
                                    <w:t>Q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  <w:vertAlign w:val="subscript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6D7E32C" w14:textId="77777777" w:rsidR="0075616F" w:rsidRDefault="00000000">
                                  <w:pPr>
                                    <w:pStyle w:val="TableParagraph"/>
                                    <w:spacing w:before="18"/>
                                    <w:ind w:left="3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Revenue</w:t>
                                  </w:r>
                                  <w:r>
                                    <w:rPr>
                                      <w:spacing w:val="23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(%)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4332C921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75616F" w14:paraId="12596E9C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156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4CC529CA" w14:textId="77777777" w:rsidR="0075616F" w:rsidRDefault="00000000">
                                  <w:pPr>
                                    <w:pStyle w:val="TableParagraph"/>
                                    <w:spacing w:before="59" w:line="138" w:lineRule="exact"/>
                                    <w:ind w:left="119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0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42E119F4" w14:textId="77777777" w:rsidR="0075616F" w:rsidRDefault="00000000">
                                  <w:pPr>
                                    <w:pStyle w:val="TableParagraph"/>
                                    <w:spacing w:before="59" w:line="138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91,391</w:t>
                                  </w:r>
                                </w:p>
                              </w:tc>
                              <w:tc>
                                <w:tcPr>
                                  <w:tcW w:w="154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0AD6AE0" w14:textId="77777777" w:rsidR="0075616F" w:rsidRDefault="00000000">
                                  <w:pPr>
                                    <w:pStyle w:val="TableParagraph"/>
                                    <w:spacing w:before="59" w:line="138" w:lineRule="exact"/>
                                    <w:ind w:left="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3499</w:t>
                                  </w:r>
                                </w:p>
                              </w:tc>
                              <w:tc>
                                <w:tcPr>
                                  <w:tcW w:w="160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7E9E6EC" w14:textId="77777777" w:rsidR="0075616F" w:rsidRDefault="00000000">
                                  <w:pPr>
                                    <w:pStyle w:val="TableParagraph"/>
                                    <w:spacing w:before="59" w:line="138" w:lineRule="exact"/>
                                    <w:ind w:left="3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82.80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34CB384" w14:textId="77777777" w:rsidR="0075616F" w:rsidRDefault="00000000">
                                  <w:pPr>
                                    <w:pStyle w:val="TableParagraph"/>
                                    <w:spacing w:before="59" w:line="138" w:lineRule="exact"/>
                                    <w:ind w:left="3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408FA93E" w14:textId="77777777" w:rsidR="0075616F" w:rsidRDefault="00000000">
                                  <w:pPr>
                                    <w:pStyle w:val="TableParagraph"/>
                                    <w:spacing w:before="59" w:line="138" w:lineRule="exact"/>
                                    <w:ind w:left="3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1.94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625C84A4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75616F" w14:paraId="4FCF7BD7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1565" w:type="dxa"/>
                                </w:tcPr>
                                <w:p w14:paraId="0BF500C9" w14:textId="77777777" w:rsidR="0075616F" w:rsidRDefault="00000000">
                                  <w:pPr>
                                    <w:pStyle w:val="TableParagraph"/>
                                    <w:spacing w:before="13" w:line="292" w:lineRule="auto"/>
                                    <w:ind w:left="119" w:right="1290" w:hanging="1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pacing w:val="-29"/>
                                      <w:w w:val="12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00" w:type="dxa"/>
                                </w:tcPr>
                                <w:p w14:paraId="512BD5A4" w14:textId="77777777" w:rsidR="0075616F" w:rsidRDefault="00000000">
                                  <w:pPr>
                                    <w:pStyle w:val="TableParagraph"/>
                                    <w:spacing w:before="13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141,968</w:t>
                                  </w:r>
                                </w:p>
                                <w:p w14:paraId="19AFDE61" w14:textId="77777777" w:rsidR="0075616F" w:rsidRDefault="00000000">
                                  <w:pPr>
                                    <w:pStyle w:val="TableParagraph"/>
                                    <w:spacing w:before="30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127,815</w:t>
                                  </w:r>
                                </w:p>
                              </w:tc>
                              <w:tc>
                                <w:tcPr>
                                  <w:tcW w:w="1548" w:type="dxa"/>
                                </w:tcPr>
                                <w:p w14:paraId="0AF2F500" w14:textId="77777777" w:rsidR="0075616F" w:rsidRDefault="00000000">
                                  <w:pPr>
                                    <w:pStyle w:val="TableParagraph"/>
                                    <w:spacing w:before="13"/>
                                    <w:ind w:left="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5015</w:t>
                                  </w:r>
                                </w:p>
                                <w:p w14:paraId="25ADB899" w14:textId="77777777" w:rsidR="0075616F" w:rsidRDefault="00000000">
                                  <w:pPr>
                                    <w:pStyle w:val="TableParagraph"/>
                                    <w:spacing w:before="30"/>
                                    <w:ind w:left="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5294</w:t>
                                  </w: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14:paraId="148F96E2" w14:textId="77777777" w:rsidR="0075616F" w:rsidRDefault="00000000">
                                  <w:pPr>
                                    <w:pStyle w:val="TableParagraph"/>
                                    <w:spacing w:before="13"/>
                                    <w:ind w:left="3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80.81</w:t>
                                  </w:r>
                                </w:p>
                                <w:p w14:paraId="639C12A6" w14:textId="77777777" w:rsidR="0075616F" w:rsidRDefault="00000000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83.80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75844D22" w14:textId="77777777" w:rsidR="0075616F" w:rsidRDefault="00000000">
                                  <w:pPr>
                                    <w:pStyle w:val="TableParagraph"/>
                                    <w:spacing w:before="13"/>
                                    <w:ind w:left="3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255</w:t>
                                  </w:r>
                                </w:p>
                                <w:p w14:paraId="6F900197" w14:textId="77777777" w:rsidR="0075616F" w:rsidRDefault="00000000">
                                  <w:pPr>
                                    <w:pStyle w:val="TableParagraph"/>
                                    <w:spacing w:before="30"/>
                                    <w:ind w:left="3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</w:tcPr>
                                <w:p w14:paraId="029A01F5" w14:textId="77777777" w:rsidR="0075616F" w:rsidRDefault="00000000">
                                  <w:pPr>
                                    <w:pStyle w:val="TableParagraph"/>
                                    <w:spacing w:before="7"/>
                                    <w:ind w:left="3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imSun-ExtB" w:hAnsi="SimSun-ExtB"/>
                                      <w:w w:val="11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1.30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 w14:paraId="6949D078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75616F" w14:paraId="4B1FD53D" w14:textId="77777777">
                              <w:trPr>
                                <w:trHeight w:val="302"/>
                              </w:trPr>
                              <w:tc>
                                <w:tcPr>
                                  <w:tcW w:w="1565" w:type="dxa"/>
                                </w:tcPr>
                                <w:p w14:paraId="65CEB554" w14:textId="77777777" w:rsidR="0075616F" w:rsidRDefault="00000000">
                                  <w:pPr>
                                    <w:pStyle w:val="TableParagraph"/>
                                    <w:spacing w:line="113" w:lineRule="exact"/>
                                    <w:ind w:left="119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 w14:paraId="460F49A2" w14:textId="77777777" w:rsidR="0075616F" w:rsidRDefault="00000000">
                                  <w:pPr>
                                    <w:pStyle w:val="TableParagraph"/>
                                    <w:spacing w:before="30" w:line="138" w:lineRule="exact"/>
                                    <w:ind w:left="119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000" w:type="dxa"/>
                                </w:tcPr>
                                <w:p w14:paraId="538897D4" w14:textId="77777777" w:rsidR="0075616F" w:rsidRDefault="00000000">
                                  <w:pPr>
                                    <w:pStyle w:val="TableParagraph"/>
                                    <w:spacing w:line="113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58,413</w:t>
                                  </w:r>
                                </w:p>
                                <w:p w14:paraId="3A3580E6" w14:textId="77777777" w:rsidR="0075616F" w:rsidRDefault="00000000">
                                  <w:pPr>
                                    <w:pStyle w:val="TableParagraph"/>
                                    <w:spacing w:before="30" w:line="138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131,333</w:t>
                                  </w:r>
                                </w:p>
                              </w:tc>
                              <w:tc>
                                <w:tcPr>
                                  <w:tcW w:w="1548" w:type="dxa"/>
                                </w:tcPr>
                                <w:p w14:paraId="319ECC13" w14:textId="77777777" w:rsidR="0075616F" w:rsidRDefault="00000000">
                                  <w:pPr>
                                    <w:pStyle w:val="TableParagraph"/>
                                    <w:spacing w:line="113" w:lineRule="exact"/>
                                    <w:ind w:left="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2463</w:t>
                                  </w:r>
                                </w:p>
                                <w:p w14:paraId="3407CA8C" w14:textId="77777777" w:rsidR="0075616F" w:rsidRDefault="00000000">
                                  <w:pPr>
                                    <w:pStyle w:val="TableParagraph"/>
                                    <w:spacing w:before="30" w:line="138" w:lineRule="exact"/>
                                    <w:ind w:left="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4646</w:t>
                                  </w: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14:paraId="29F227F0" w14:textId="77777777" w:rsidR="0075616F" w:rsidRDefault="00000000">
                                  <w:pPr>
                                    <w:pStyle w:val="TableParagraph"/>
                                    <w:spacing w:line="113" w:lineRule="exact"/>
                                    <w:ind w:left="3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75.30</w:t>
                                  </w:r>
                                </w:p>
                                <w:p w14:paraId="49F2FC2D" w14:textId="77777777" w:rsidR="0075616F" w:rsidRDefault="00000000">
                                  <w:pPr>
                                    <w:pStyle w:val="TableParagraph"/>
                                    <w:spacing w:before="30" w:line="138" w:lineRule="exact"/>
                                    <w:ind w:left="3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81.30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09C129F6" w14:textId="77777777" w:rsidR="0075616F" w:rsidRDefault="00000000">
                                  <w:pPr>
                                    <w:pStyle w:val="TableParagraph"/>
                                    <w:spacing w:line="113" w:lineRule="exact"/>
                                    <w:ind w:left="3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4"/>
                                      <w:sz w:val="12"/>
                                    </w:rPr>
                                    <w:t>6</w:t>
                                  </w:r>
                                </w:p>
                                <w:p w14:paraId="52736D27" w14:textId="77777777" w:rsidR="0075616F" w:rsidRDefault="00000000">
                                  <w:pPr>
                                    <w:pStyle w:val="TableParagraph"/>
                                    <w:spacing w:before="30" w:line="138" w:lineRule="exact"/>
                                    <w:ind w:left="3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</w:tcPr>
                                <w:p w14:paraId="312F4025" w14:textId="77777777" w:rsidR="0075616F" w:rsidRDefault="00000000">
                                  <w:pPr>
                                    <w:pStyle w:val="TableParagraph"/>
                                    <w:spacing w:line="113" w:lineRule="exact"/>
                                    <w:ind w:left="3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10.53</w:t>
                                  </w:r>
                                </w:p>
                                <w:p w14:paraId="7CBC9026" w14:textId="77777777" w:rsidR="0075616F" w:rsidRDefault="00000000">
                                  <w:pPr>
                                    <w:pStyle w:val="TableParagraph"/>
                                    <w:spacing w:before="30" w:line="138" w:lineRule="exact"/>
                                    <w:ind w:left="3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5.49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 w14:paraId="68F2F14C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75616F" w14:paraId="031661A4" w14:textId="77777777">
                              <w:trPr>
                                <w:trHeight w:val="171"/>
                              </w:trPr>
                              <w:tc>
                                <w:tcPr>
                                  <w:tcW w:w="1565" w:type="dxa"/>
                                </w:tcPr>
                                <w:p w14:paraId="1F445CD4" w14:textId="77777777" w:rsidR="0075616F" w:rsidRDefault="00000000">
                                  <w:pPr>
                                    <w:pStyle w:val="TableParagraph"/>
                                    <w:spacing w:before="13" w:line="139" w:lineRule="exact"/>
                                    <w:ind w:left="119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000" w:type="dxa"/>
                                </w:tcPr>
                                <w:p w14:paraId="1CA9F86D" w14:textId="77777777" w:rsidR="0075616F" w:rsidRDefault="00000000">
                                  <w:pPr>
                                    <w:pStyle w:val="TableParagraph"/>
                                    <w:spacing w:before="13" w:line="139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313,803</w:t>
                                  </w:r>
                                </w:p>
                              </w:tc>
                              <w:tc>
                                <w:tcPr>
                                  <w:tcW w:w="1548" w:type="dxa"/>
                                </w:tcPr>
                                <w:p w14:paraId="3FAC250C" w14:textId="77777777" w:rsidR="0075616F" w:rsidRDefault="00000000">
                                  <w:pPr>
                                    <w:pStyle w:val="TableParagraph"/>
                                    <w:spacing w:before="13" w:line="139" w:lineRule="exact"/>
                                    <w:ind w:left="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6289</w:t>
                                  </w: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14:paraId="4A1600B8" w14:textId="77777777" w:rsidR="0075616F" w:rsidRDefault="00000000">
                                  <w:pPr>
                                    <w:pStyle w:val="TableParagraph"/>
                                    <w:spacing w:before="13" w:line="139" w:lineRule="exact"/>
                                    <w:ind w:left="3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83.80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492677FF" w14:textId="77777777" w:rsidR="0075616F" w:rsidRDefault="00000000">
                                  <w:pPr>
                                    <w:pStyle w:val="TableParagraph"/>
                                    <w:spacing w:before="13" w:line="139" w:lineRule="exact"/>
                                    <w:ind w:left="3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147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</w:tcPr>
                                <w:p w14:paraId="63D653B7" w14:textId="77777777" w:rsidR="0075616F" w:rsidRDefault="00000000">
                                  <w:pPr>
                                    <w:pStyle w:val="TableParagraph"/>
                                    <w:spacing w:before="13" w:line="139" w:lineRule="exact"/>
                                    <w:ind w:left="3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3.01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 w14:paraId="30568AC5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75616F" w14:paraId="1EC66FC7" w14:textId="77777777">
                              <w:trPr>
                                <w:trHeight w:val="171"/>
                              </w:trPr>
                              <w:tc>
                                <w:tcPr>
                                  <w:tcW w:w="1565" w:type="dxa"/>
                                </w:tcPr>
                                <w:p w14:paraId="0CAC7B4A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119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000" w:type="dxa"/>
                                </w:tcPr>
                                <w:p w14:paraId="50028DE4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188,606</w:t>
                                  </w:r>
                                </w:p>
                              </w:tc>
                              <w:tc>
                                <w:tcPr>
                                  <w:tcW w:w="1548" w:type="dxa"/>
                                </w:tcPr>
                                <w:p w14:paraId="0D0A43A8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2155</w:t>
                                  </w: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14:paraId="5DD2346F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3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79.70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64326D33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3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4"/>
                                      <w:sz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</w:tcPr>
                                <w:p w14:paraId="7D94266C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3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13.2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 w14:paraId="379308D4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75616F" w14:paraId="539F9CAA" w14:textId="77777777">
                              <w:trPr>
                                <w:trHeight w:val="171"/>
                              </w:trPr>
                              <w:tc>
                                <w:tcPr>
                                  <w:tcW w:w="1565" w:type="dxa"/>
                                </w:tcPr>
                                <w:p w14:paraId="3DBAF910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119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000" w:type="dxa"/>
                                </w:tcPr>
                                <w:p w14:paraId="48F1B780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59,136</w:t>
                                  </w:r>
                                </w:p>
                              </w:tc>
                              <w:tc>
                                <w:tcPr>
                                  <w:tcW w:w="1548" w:type="dxa"/>
                                </w:tcPr>
                                <w:p w14:paraId="7C19776C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1879</w:t>
                                  </w: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14:paraId="780766D6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3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71.00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4F0122A4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3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</w:tcPr>
                                <w:p w14:paraId="799AD400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3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5.69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 w14:paraId="43C40FD1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75616F" w14:paraId="53EAAF22" w14:textId="77777777">
                              <w:trPr>
                                <w:trHeight w:val="171"/>
                              </w:trPr>
                              <w:tc>
                                <w:tcPr>
                                  <w:tcW w:w="1565" w:type="dxa"/>
                                </w:tcPr>
                                <w:p w14:paraId="2D4A1A7F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119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000" w:type="dxa"/>
                                </w:tcPr>
                                <w:p w14:paraId="0EE753D4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89,039</w:t>
                                  </w:r>
                                </w:p>
                              </w:tc>
                              <w:tc>
                                <w:tcPr>
                                  <w:tcW w:w="1548" w:type="dxa"/>
                                </w:tcPr>
                                <w:p w14:paraId="5B87AFC0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5890</w:t>
                                  </w: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14:paraId="7F6E3A61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3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85.80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42C28F14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3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</w:tcPr>
                                <w:p w14:paraId="3CF7C536" w14:textId="77777777" w:rsidR="0075616F" w:rsidRDefault="00000000">
                                  <w:pPr>
                                    <w:pStyle w:val="TableParagraph"/>
                                    <w:spacing w:before="12" w:line="139" w:lineRule="exact"/>
                                    <w:ind w:left="3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0.38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 w14:paraId="08558562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75616F" w14:paraId="006E98CD" w14:textId="77777777">
                              <w:trPr>
                                <w:trHeight w:val="724"/>
                              </w:trPr>
                              <w:tc>
                                <w:tcPr>
                                  <w:tcW w:w="1565" w:type="dxa"/>
                                </w:tcPr>
                                <w:p w14:paraId="6D4D7D78" w14:textId="77777777" w:rsidR="0075616F" w:rsidRDefault="00000000">
                                  <w:pPr>
                                    <w:pStyle w:val="TableParagraph"/>
                                    <w:spacing w:before="14" w:line="268" w:lineRule="auto"/>
                                    <w:ind w:left="119" w:right="1253"/>
                                    <w:jc w:val="both"/>
                                    <w:rPr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w w:val="115"/>
                                      <w:position w:val="2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9"/>
                                    </w:rPr>
                                    <w:t>10</w:t>
                                  </w:r>
                                  <w:r>
                                    <w:rPr>
                                      <w:i/>
                                      <w:spacing w:val="-21"/>
                                      <w:w w:val="11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w w:val="115"/>
                                      <w:position w:val="2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9"/>
                                    </w:rPr>
                                    <w:t>11</w:t>
                                  </w:r>
                                  <w:r>
                                    <w:rPr>
                                      <w:i/>
                                      <w:spacing w:val="-21"/>
                                      <w:w w:val="11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w w:val="115"/>
                                      <w:position w:val="2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9"/>
                                    </w:rPr>
                                    <w:t>12</w:t>
                                  </w:r>
                                  <w:r>
                                    <w:rPr>
                                      <w:i/>
                                      <w:spacing w:val="-21"/>
                                      <w:w w:val="11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w w:val="115"/>
                                      <w:position w:val="2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9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000" w:type="dxa"/>
                                </w:tcPr>
                                <w:p w14:paraId="50D367CB" w14:textId="77777777" w:rsidR="0075616F" w:rsidRDefault="00000000">
                                  <w:pPr>
                                    <w:pStyle w:val="TableParagraph"/>
                                    <w:spacing w:before="12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68,834</w:t>
                                  </w:r>
                                </w:p>
                                <w:p w14:paraId="5941B2AF" w14:textId="77777777" w:rsidR="0075616F" w:rsidRDefault="00000000">
                                  <w:pPr>
                                    <w:pStyle w:val="TableParagraph"/>
                                    <w:spacing w:before="31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213,475</w:t>
                                  </w:r>
                                </w:p>
                                <w:p w14:paraId="4870B88B" w14:textId="77777777" w:rsidR="0075616F" w:rsidRDefault="00000000">
                                  <w:pPr>
                                    <w:pStyle w:val="TableParagraph"/>
                                    <w:spacing w:before="31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110,905</w:t>
                                  </w:r>
                                </w:p>
                                <w:p w14:paraId="27648596" w14:textId="77777777" w:rsidR="0075616F" w:rsidRDefault="00000000">
                                  <w:pPr>
                                    <w:pStyle w:val="TableParagraph"/>
                                    <w:spacing w:before="31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33,451</w:t>
                                  </w:r>
                                </w:p>
                              </w:tc>
                              <w:tc>
                                <w:tcPr>
                                  <w:tcW w:w="1548" w:type="dxa"/>
                                </w:tcPr>
                                <w:p w14:paraId="5665A435" w14:textId="77777777" w:rsidR="0075616F" w:rsidRDefault="00000000">
                                  <w:pPr>
                                    <w:pStyle w:val="TableParagraph"/>
                                    <w:spacing w:before="12"/>
                                    <w:ind w:left="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8289</w:t>
                                  </w:r>
                                </w:p>
                                <w:p w14:paraId="1459617E" w14:textId="77777777" w:rsidR="0075616F" w:rsidRDefault="00000000">
                                  <w:pPr>
                                    <w:pStyle w:val="TableParagraph"/>
                                    <w:spacing w:before="31"/>
                                    <w:ind w:left="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9395</w:t>
                                  </w:r>
                                </w:p>
                                <w:p w14:paraId="43FDE941" w14:textId="77777777" w:rsidR="0075616F" w:rsidRDefault="00000000">
                                  <w:pPr>
                                    <w:pStyle w:val="TableParagraph"/>
                                    <w:spacing w:before="31"/>
                                    <w:ind w:left="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2321</w:t>
                                  </w:r>
                                </w:p>
                                <w:p w14:paraId="7EEA2B37" w14:textId="77777777" w:rsidR="0075616F" w:rsidRDefault="00000000">
                                  <w:pPr>
                                    <w:pStyle w:val="TableParagraph"/>
                                    <w:spacing w:before="31"/>
                                    <w:ind w:left="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622</w:t>
                                  </w: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14:paraId="7888DD8E" w14:textId="77777777" w:rsidR="0075616F" w:rsidRDefault="00000000">
                                  <w:pPr>
                                    <w:pStyle w:val="TableParagraph"/>
                                    <w:spacing w:before="12"/>
                                    <w:ind w:left="3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78.00</w:t>
                                  </w:r>
                                </w:p>
                                <w:p w14:paraId="35A8851A" w14:textId="77777777" w:rsidR="0075616F" w:rsidRDefault="00000000">
                                  <w:pPr>
                                    <w:pStyle w:val="TableParagraph"/>
                                    <w:spacing w:before="31"/>
                                    <w:ind w:left="3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82.23</w:t>
                                  </w:r>
                                </w:p>
                                <w:p w14:paraId="1D06FB4F" w14:textId="77777777" w:rsidR="0075616F" w:rsidRDefault="00000000">
                                  <w:pPr>
                                    <w:pStyle w:val="TableParagraph"/>
                                    <w:spacing w:before="31"/>
                                    <w:ind w:left="3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79.27</w:t>
                                  </w:r>
                                </w:p>
                                <w:p w14:paraId="2FE3B667" w14:textId="77777777" w:rsidR="0075616F" w:rsidRDefault="00000000">
                                  <w:pPr>
                                    <w:pStyle w:val="TableParagraph"/>
                                    <w:spacing w:before="31"/>
                                    <w:ind w:left="3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75.00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4DD969CE" w14:textId="77777777" w:rsidR="0075616F" w:rsidRDefault="00000000">
                                  <w:pPr>
                                    <w:pStyle w:val="TableParagraph"/>
                                    <w:spacing w:before="12"/>
                                    <w:ind w:left="3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52</w:t>
                                  </w:r>
                                </w:p>
                                <w:p w14:paraId="28BCDC41" w14:textId="77777777" w:rsidR="0075616F" w:rsidRDefault="00000000">
                                  <w:pPr>
                                    <w:pStyle w:val="TableParagraph"/>
                                    <w:spacing w:before="31"/>
                                    <w:ind w:left="3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20</w:t>
                                  </w:r>
                                </w:p>
                                <w:p w14:paraId="705A69F9" w14:textId="77777777" w:rsidR="0075616F" w:rsidRDefault="00000000">
                                  <w:pPr>
                                    <w:pStyle w:val="TableParagraph"/>
                                    <w:spacing w:before="31"/>
                                    <w:ind w:left="3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30</w:t>
                                  </w:r>
                                </w:p>
                                <w:p w14:paraId="57A076C8" w14:textId="77777777" w:rsidR="0075616F" w:rsidRDefault="00000000">
                                  <w:pPr>
                                    <w:pStyle w:val="TableParagraph"/>
                                    <w:spacing w:before="31"/>
                                    <w:ind w:left="3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156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</w:tcPr>
                                <w:p w14:paraId="41F9C447" w14:textId="77777777" w:rsidR="0075616F" w:rsidRDefault="00000000">
                                  <w:pPr>
                                    <w:pStyle w:val="TableParagraph"/>
                                    <w:spacing w:before="12"/>
                                    <w:ind w:left="3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3.87</w:t>
                                  </w:r>
                                </w:p>
                                <w:p w14:paraId="25EBA7AB" w14:textId="77777777" w:rsidR="0075616F" w:rsidRDefault="00000000">
                                  <w:pPr>
                                    <w:pStyle w:val="TableParagraph"/>
                                    <w:spacing w:before="25"/>
                                    <w:ind w:left="3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imSun-ExtB" w:hAnsi="SimSun-ExtB"/>
                                      <w:w w:val="11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0.36</w:t>
                                  </w:r>
                                </w:p>
                                <w:p w14:paraId="5C8C16B9" w14:textId="77777777" w:rsidR="0075616F" w:rsidRDefault="00000000">
                                  <w:pPr>
                                    <w:pStyle w:val="TableParagraph"/>
                                    <w:spacing w:before="189"/>
                                    <w:ind w:left="3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imSun-ExtB" w:hAnsi="SimSun-ExtB"/>
                                      <w:w w:val="11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0.56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 w14:paraId="05509B9D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75616F" w14:paraId="59975028" w14:textId="77777777">
                              <w:trPr>
                                <w:trHeight w:val="468"/>
                              </w:trPr>
                              <w:tc>
                                <w:tcPr>
                                  <w:tcW w:w="1565" w:type="dxa"/>
                                </w:tcPr>
                                <w:p w14:paraId="2DE89DE1" w14:textId="77777777" w:rsidR="0075616F" w:rsidRDefault="00000000">
                                  <w:pPr>
                                    <w:pStyle w:val="TableParagraph"/>
                                    <w:spacing w:line="129" w:lineRule="exact"/>
                                    <w:ind w:left="119"/>
                                    <w:rPr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w w:val="115"/>
                                      <w:position w:val="2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9"/>
                                    </w:rPr>
                                    <w:t>14</w:t>
                                  </w:r>
                                </w:p>
                                <w:p w14:paraId="4FFD9D6D" w14:textId="77777777" w:rsidR="0075616F" w:rsidRDefault="00000000">
                                  <w:pPr>
                                    <w:pStyle w:val="TableParagraph"/>
                                    <w:spacing w:line="170" w:lineRule="atLeast"/>
                                    <w:ind w:left="119" w:right="1235"/>
                                    <w:rPr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w w:val="115"/>
                                      <w:position w:val="2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9"/>
                                    </w:rPr>
                                    <w:t>15</w:t>
                                  </w:r>
                                  <w:r>
                                    <w:rPr>
                                      <w:i/>
                                      <w:spacing w:val="-21"/>
                                      <w:w w:val="11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w w:val="115"/>
                                      <w:position w:val="2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9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000" w:type="dxa"/>
                                </w:tcPr>
                                <w:p w14:paraId="4F8D3806" w14:textId="77777777" w:rsidR="0075616F" w:rsidRDefault="00000000">
                                  <w:pPr>
                                    <w:pStyle w:val="TableParagraph"/>
                                    <w:spacing w:line="114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93,766</w:t>
                                  </w:r>
                                </w:p>
                                <w:p w14:paraId="77AB2308" w14:textId="77777777" w:rsidR="0075616F" w:rsidRDefault="00000000">
                                  <w:pPr>
                                    <w:pStyle w:val="TableParagraph"/>
                                    <w:spacing w:before="30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91,997</w:t>
                                  </w:r>
                                </w:p>
                                <w:p w14:paraId="7B6BD679" w14:textId="77777777" w:rsidR="0075616F" w:rsidRDefault="00000000">
                                  <w:pPr>
                                    <w:pStyle w:val="TableParagraph"/>
                                    <w:spacing w:before="31" w:line="133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297,053</w:t>
                                  </w:r>
                                </w:p>
                              </w:tc>
                              <w:tc>
                                <w:tcPr>
                                  <w:tcW w:w="1548" w:type="dxa"/>
                                </w:tcPr>
                                <w:p w14:paraId="730FE7CD" w14:textId="77777777" w:rsidR="0075616F" w:rsidRDefault="00000000">
                                  <w:pPr>
                                    <w:pStyle w:val="TableParagraph"/>
                                    <w:spacing w:line="114" w:lineRule="exact"/>
                                    <w:ind w:left="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6764</w:t>
                                  </w:r>
                                </w:p>
                                <w:p w14:paraId="443C8973" w14:textId="77777777" w:rsidR="0075616F" w:rsidRDefault="00000000">
                                  <w:pPr>
                                    <w:pStyle w:val="TableParagraph"/>
                                    <w:spacing w:before="30"/>
                                    <w:ind w:left="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2371</w:t>
                                  </w:r>
                                </w:p>
                                <w:p w14:paraId="6171E2DB" w14:textId="77777777" w:rsidR="0075616F" w:rsidRDefault="00000000">
                                  <w:pPr>
                                    <w:pStyle w:val="TableParagraph"/>
                                    <w:spacing w:before="31" w:line="133" w:lineRule="exact"/>
                                    <w:ind w:left="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5731</w:t>
                                  </w: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14:paraId="6918E2D8" w14:textId="77777777" w:rsidR="0075616F" w:rsidRDefault="00000000">
                                  <w:pPr>
                                    <w:pStyle w:val="TableParagraph"/>
                                    <w:spacing w:line="114" w:lineRule="exact"/>
                                    <w:ind w:left="3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78.96</w:t>
                                  </w:r>
                                </w:p>
                                <w:p w14:paraId="7AC358E6" w14:textId="77777777" w:rsidR="0075616F" w:rsidRDefault="00000000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79.00</w:t>
                                  </w:r>
                                </w:p>
                                <w:p w14:paraId="333666FE" w14:textId="77777777" w:rsidR="0075616F" w:rsidRDefault="00000000">
                                  <w:pPr>
                                    <w:pStyle w:val="TableParagraph"/>
                                    <w:spacing w:before="31" w:line="133" w:lineRule="exact"/>
                                    <w:ind w:left="3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83.80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4919E66E" w14:textId="77777777" w:rsidR="0075616F" w:rsidRDefault="00000000">
                                  <w:pPr>
                                    <w:pStyle w:val="TableParagraph"/>
                                    <w:spacing w:line="114" w:lineRule="exact"/>
                                    <w:ind w:left="3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4"/>
                                      <w:sz w:val="12"/>
                                    </w:rPr>
                                    <w:t>3</w:t>
                                  </w:r>
                                </w:p>
                                <w:p w14:paraId="01A9E0BB" w14:textId="77777777" w:rsidR="0075616F" w:rsidRDefault="00000000">
                                  <w:pPr>
                                    <w:pStyle w:val="TableParagraph"/>
                                    <w:spacing w:before="30"/>
                                    <w:ind w:left="3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10</w:t>
                                  </w:r>
                                </w:p>
                                <w:p w14:paraId="6D1F2672" w14:textId="77777777" w:rsidR="0075616F" w:rsidRDefault="00000000">
                                  <w:pPr>
                                    <w:pStyle w:val="TableParagraph"/>
                                    <w:spacing w:before="31" w:line="133" w:lineRule="exact"/>
                                    <w:ind w:left="3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159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</w:tcPr>
                                <w:p w14:paraId="5F12CC50" w14:textId="77777777" w:rsidR="0075616F" w:rsidRDefault="00000000">
                                  <w:pPr>
                                    <w:pStyle w:val="TableParagraph"/>
                                    <w:spacing w:line="114" w:lineRule="exact"/>
                                    <w:ind w:left="3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0.97</w:t>
                                  </w:r>
                                </w:p>
                                <w:p w14:paraId="6F3509D4" w14:textId="77777777" w:rsidR="0075616F" w:rsidRDefault="00000000">
                                  <w:pPr>
                                    <w:pStyle w:val="TableParagraph"/>
                                    <w:spacing w:before="30"/>
                                    <w:ind w:left="3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19.33</w:t>
                                  </w:r>
                                </w:p>
                                <w:p w14:paraId="60C6F204" w14:textId="77777777" w:rsidR="0075616F" w:rsidRDefault="00000000">
                                  <w:pPr>
                                    <w:pStyle w:val="TableParagraph"/>
                                    <w:spacing w:before="31" w:line="133" w:lineRule="exact"/>
                                    <w:ind w:left="3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3.03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 w14:paraId="4B3F61CA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75616F" w14:paraId="18A3E849" w14:textId="77777777">
                              <w:trPr>
                                <w:trHeight w:val="211"/>
                              </w:trPr>
                              <w:tc>
                                <w:tcPr>
                                  <w:tcW w:w="156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1CEAFD34" w14:textId="77777777" w:rsidR="0075616F" w:rsidRDefault="00000000">
                                  <w:pPr>
                                    <w:pStyle w:val="TableParagraph"/>
                                    <w:spacing w:before="11"/>
                                    <w:ind w:left="119"/>
                                    <w:rPr>
                                      <w:rFonts w:ascii="Verdana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i/>
                                      <w:sz w:val="12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200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E00723A" w14:textId="77777777" w:rsidR="0075616F" w:rsidRDefault="00000000">
                                  <w:pPr>
                                    <w:pStyle w:val="TableParagraph"/>
                                    <w:spacing w:before="18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131,937</w:t>
                                  </w:r>
                                </w:p>
                              </w:tc>
                              <w:tc>
                                <w:tcPr>
                                  <w:tcW w:w="154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22B2011" w14:textId="77777777" w:rsidR="0075616F" w:rsidRDefault="00000000">
                                  <w:pPr>
                                    <w:pStyle w:val="TableParagraph"/>
                                    <w:spacing w:before="18"/>
                                    <w:ind w:left="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4539</w:t>
                                  </w:r>
                                </w:p>
                              </w:tc>
                              <w:tc>
                                <w:tcPr>
                                  <w:tcW w:w="160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B7A15E5" w14:textId="77777777" w:rsidR="0075616F" w:rsidRDefault="00000000">
                                  <w:pPr>
                                    <w:pStyle w:val="TableParagraph"/>
                                    <w:spacing w:before="18"/>
                                    <w:ind w:left="3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80.04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15A6FDC9" w14:textId="77777777" w:rsidR="0075616F" w:rsidRDefault="00000000">
                                  <w:pPr>
                                    <w:pStyle w:val="TableParagraph"/>
                                    <w:spacing w:before="18"/>
                                    <w:ind w:left="3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4262CAC8" w14:textId="77777777" w:rsidR="0075616F" w:rsidRDefault="00000000">
                                  <w:pPr>
                                    <w:pStyle w:val="TableParagraph"/>
                                    <w:spacing w:before="18"/>
                                    <w:ind w:left="3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4.17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630A2E6D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130671" w14:textId="77777777" w:rsidR="0075616F" w:rsidRDefault="0075616F">
                            <w:pPr>
                              <w:pStyle w:val="GvdeMetni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09C9B" id="Text Box 6" o:spid="_x0000_s1040" type="#_x0000_t202" style="position:absolute;left:0;text-align:left;margin-left:42.5pt;margin-top:-58.2pt;width:520.05pt;height:194.1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RgT3AEAAJoDAAAOAAAAZHJzL2Uyb0RvYy54bWysU12P0zAQfEfiP1h+p0lLW1DU9HTc6RDS&#10;wSEd9wMcx04sEq9Zu03Kr2ftND3g3hAv1sYfszOzk93V2HfsqNAbsCVfLnLOlJVQG9uU/Onb3Zv3&#10;nPkgbC06sKrkJ+X51f71q93gCrWCFrpaISMQ64vBlbwNwRVZ5mWreuEX4JSlQw3Yi0Cf2GQ1ioHQ&#10;+y5b5fk2GwBrhyCV97R7Ox3yfcLXWsnwoLVXgXUlJ24hrZjWKq7ZfieKBoVrjTzTEP/AohfGUtML&#10;1K0Igh3QvIDqjUTwoMNCQp+B1kaqpIHULPO/1Dy2wqmkhczx7mKT/3+w8svx0X1FFsYPMNIAkwjv&#10;7kF+98zCTStso64RYWiVqKnxMlqWDc4X56fRal/4CFINn6GmIYtDgAQ0auyjK6STEToN4HQxXY2B&#10;SdrcbvP19u2GM0lnq/V28y7fpB6imJ879OGjgp7FouRIU03w4njvQ6QjivlK7GbhznRdmmxn/9ig&#10;i3En0Y+MJ+5hrEZmatK2jo2jnArqEwlCmAJDAaeiBfzJ2UBhKbn/cRCoOOs+WTIlJmsucC6quRBW&#10;0tOSB86m8iZMCTw4NE1LyJPtFq7JOG2SpGcWZ74UgKT0HNaYsN+/063nX2r/CwAA//8DAFBLAwQU&#10;AAYACAAAACEAx7PSAOEAAAAMAQAADwAAAGRycy9kb3ducmV2LnhtbEyPMU/DMBSEdyT+g/WQ2FrH&#10;EQ1tiFNVCCYkRBoGRid+TazGzyF22/DvcScYT3e6+67YznZgZ5y8cSRBLBNgSK3ThjoJn/XrYg3M&#10;B0VaDY5Qwg962Ja3N4XKtbtQhed96FgsIZ8rCX0IY865b3u0yi/diBS9g5usClFOHdeTusRyO/A0&#10;STJulaG40KsRn3tsj/uTlbD7ourFfL83H9WhMnW9SegtO0p5fzfvnoAFnMNfGK74ER3KyNS4E2nP&#10;BgnrVbwSJCyEyB6AXRMiXQlgjYT0UWyAlwX/f6L8BQAA//8DAFBLAQItABQABgAIAAAAIQC2gziS&#10;/gAAAOEBAAATAAAAAAAAAAAAAAAAAAAAAABbQ29udGVudF9UeXBlc10ueG1sUEsBAi0AFAAGAAgA&#10;AAAhADj9If/WAAAAlAEAAAsAAAAAAAAAAAAAAAAALwEAAF9yZWxzLy5yZWxzUEsBAi0AFAAGAAgA&#10;AAAhABjlGBPcAQAAmgMAAA4AAAAAAAAAAAAAAAAALgIAAGRycy9lMm9Eb2MueG1sUEsBAi0AFAAG&#10;AAgAAAAhAMez0gDhAAAADAEAAA8AAAAAAAAAAAAAAAAANgQAAGRycy9kb3ducmV2LnhtbFBLBQYA&#10;AAAABAAEAPMAAABE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65"/>
                        <w:gridCol w:w="2000"/>
                        <w:gridCol w:w="1548"/>
                        <w:gridCol w:w="1609"/>
                        <w:gridCol w:w="1985"/>
                        <w:gridCol w:w="1578"/>
                        <w:gridCol w:w="120"/>
                      </w:tblGrid>
                      <w:tr w:rsidR="0075616F" w14:paraId="04FF9659" w14:textId="77777777">
                        <w:trPr>
                          <w:trHeight w:val="253"/>
                        </w:trPr>
                        <w:tc>
                          <w:tcPr>
                            <w:tcW w:w="1565" w:type="dxa"/>
                            <w:tcBorders>
                              <w:top w:val="single" w:sz="4" w:space="0" w:color="000000"/>
                            </w:tcBorders>
                          </w:tcPr>
                          <w:p w14:paraId="03371685" w14:textId="77777777" w:rsidR="0075616F" w:rsidRDefault="00000000">
                            <w:pPr>
                              <w:pStyle w:val="TableParagraph"/>
                              <w:spacing w:before="59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International</w:t>
                            </w:r>
                          </w:p>
                        </w:tc>
                        <w:tc>
                          <w:tcPr>
                            <w:tcW w:w="200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7367A329" w14:textId="77777777" w:rsidR="0075616F" w:rsidRDefault="00000000">
                            <w:pPr>
                              <w:pStyle w:val="TableParagraph"/>
                              <w:spacing w:before="59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Airline</w:t>
                            </w:r>
                            <w:r>
                              <w:rPr>
                                <w:spacing w:val="12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services</w:t>
                            </w:r>
                            <w:r>
                              <w:rPr>
                                <w:spacing w:val="12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and</w:t>
                            </w:r>
                            <w:r>
                              <w:rPr>
                                <w:spacing w:val="13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quality</w:t>
                            </w:r>
                            <w:r>
                              <w:rPr>
                                <w:spacing w:val="13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  <w:sz w:val="12"/>
                              </w:rPr>
                              <w:t>D</w:t>
                            </w:r>
                            <w:r>
                              <w:rPr>
                                <w:i/>
                                <w:w w:val="115"/>
                                <w:sz w:val="1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840" w:type="dxa"/>
                            <w:gridSpan w:val="5"/>
                            <w:tcBorders>
                              <w:top w:val="single" w:sz="4" w:space="0" w:color="000000"/>
                            </w:tcBorders>
                          </w:tcPr>
                          <w:p w14:paraId="69EB5A99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75616F" w14:paraId="297F8B99" w14:textId="77777777">
                        <w:trPr>
                          <w:trHeight w:val="212"/>
                        </w:trPr>
                        <w:tc>
                          <w:tcPr>
                            <w:tcW w:w="1565" w:type="dxa"/>
                          </w:tcPr>
                          <w:p w14:paraId="5C3783FC" w14:textId="77777777" w:rsidR="0075616F" w:rsidRDefault="00000000">
                            <w:pPr>
                              <w:pStyle w:val="TableParagraph"/>
                              <w:spacing w:line="108" w:lineRule="exact"/>
                              <w:ind w:left="119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</w:rPr>
                              <w:t xml:space="preserve">Airline 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  <w:vertAlign w:val="subscript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2000" w:type="dxa"/>
                            <w:tcBorders>
                              <w:top w:val="single" w:sz="4" w:space="0" w:color="000000"/>
                            </w:tcBorders>
                          </w:tcPr>
                          <w:p w14:paraId="58CF4877" w14:textId="77777777" w:rsidR="0075616F" w:rsidRDefault="00000000">
                            <w:pPr>
                              <w:pStyle w:val="TableParagraph"/>
                              <w:spacing w:before="59" w:line="133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Revenue</w:t>
                            </w:r>
                            <w:r>
                              <w:rPr>
                                <w:spacing w:val="12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Passenger</w:t>
                            </w:r>
                          </w:p>
                        </w:tc>
                        <w:tc>
                          <w:tcPr>
                            <w:tcW w:w="1548" w:type="dxa"/>
                            <w:tcBorders>
                              <w:top w:val="single" w:sz="4" w:space="0" w:color="000000"/>
                            </w:tcBorders>
                          </w:tcPr>
                          <w:p w14:paraId="231BE8FB" w14:textId="77777777" w:rsidR="0075616F" w:rsidRDefault="00000000">
                            <w:pPr>
                              <w:pStyle w:val="TableParagraph"/>
                              <w:spacing w:before="59" w:line="133" w:lineRule="exact"/>
                              <w:ind w:left="6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Revenue</w:t>
                            </w:r>
                            <w:r>
                              <w:rPr>
                                <w:spacing w:val="13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Tonne</w:t>
                            </w:r>
                          </w:p>
                        </w:tc>
                        <w:tc>
                          <w:tcPr>
                            <w:tcW w:w="1609" w:type="dxa"/>
                            <w:tcBorders>
                              <w:top w:val="single" w:sz="4" w:space="0" w:color="000000"/>
                            </w:tcBorders>
                          </w:tcPr>
                          <w:p w14:paraId="00C5A04E" w14:textId="77777777" w:rsidR="0075616F" w:rsidRDefault="00000000">
                            <w:pPr>
                              <w:pStyle w:val="TableParagraph"/>
                              <w:spacing w:before="59" w:line="133" w:lineRule="exact"/>
                              <w:ind w:left="32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Passenger</w:t>
                            </w:r>
                            <w:r>
                              <w:rPr>
                                <w:spacing w:val="6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Load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</w:tcBorders>
                          </w:tcPr>
                          <w:p w14:paraId="38A38FE0" w14:textId="77777777" w:rsidR="0075616F" w:rsidRDefault="00000000">
                            <w:pPr>
                              <w:pStyle w:val="TableParagraph"/>
                              <w:spacing w:before="59" w:line="133" w:lineRule="exact"/>
                              <w:ind w:left="32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World</w:t>
                            </w:r>
                            <w:r>
                              <w:rPr>
                                <w:spacing w:val="15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Airlines</w:t>
                            </w:r>
                            <w:r>
                              <w:rPr>
                                <w:spacing w:val="15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Award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top w:val="single" w:sz="4" w:space="0" w:color="000000"/>
                            </w:tcBorders>
                          </w:tcPr>
                          <w:p w14:paraId="75D35F69" w14:textId="77777777" w:rsidR="0075616F" w:rsidRDefault="00000000">
                            <w:pPr>
                              <w:pStyle w:val="TableParagraph"/>
                              <w:spacing w:before="59" w:line="133" w:lineRule="exact"/>
                              <w:ind w:left="32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"/>
                                <w:w w:val="120"/>
                                <w:sz w:val="12"/>
                              </w:rPr>
                              <w:t>Change</w:t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Operating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 w14:paraId="49003F0C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75616F" w14:paraId="0E5ACF08" w14:textId="77777777">
                        <w:trPr>
                          <w:trHeight w:val="383"/>
                        </w:trPr>
                        <w:tc>
                          <w:tcPr>
                            <w:tcW w:w="1565" w:type="dxa"/>
                            <w:tcBorders>
                              <w:bottom w:val="single" w:sz="4" w:space="0" w:color="000000"/>
                            </w:tcBorders>
                          </w:tcPr>
                          <w:p w14:paraId="1D1B3710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000" w:type="dxa"/>
                            <w:tcBorders>
                              <w:bottom w:val="single" w:sz="4" w:space="0" w:color="000000"/>
                            </w:tcBorders>
                          </w:tcPr>
                          <w:p w14:paraId="381C296B" w14:textId="77777777" w:rsidR="0075616F" w:rsidRDefault="00000000">
                            <w:pPr>
                              <w:pStyle w:val="TableParagraph"/>
                              <w:spacing w:before="18" w:line="292" w:lineRule="auto"/>
                              <w:ind w:left="-1" w:right="45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</w:rPr>
                              <w:t>Kilometers</w:t>
                            </w:r>
                            <w:r>
                              <w:rPr>
                                <w:spacing w:val="5"/>
                                <w:w w:val="12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120"/>
                                <w:sz w:val="12"/>
                              </w:rPr>
                              <w:t>e</w:t>
                            </w:r>
                            <w:r>
                              <w:rPr>
                                <w:rFonts w:ascii="Arial MT"/>
                                <w:spacing w:val="-2"/>
                                <w:w w:val="12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RPK</w:t>
                            </w:r>
                            <w:r>
                              <w:rPr>
                                <w:spacing w:val="1"/>
                                <w:w w:val="12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(million</w:t>
                            </w:r>
                            <w:r>
                              <w:rPr>
                                <w:spacing w:val="9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passenger</w:t>
                            </w:r>
                            <w:r>
                              <w:rPr>
                                <w:spacing w:val="11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km)</w:t>
                            </w:r>
                          </w:p>
                        </w:tc>
                        <w:tc>
                          <w:tcPr>
                            <w:tcW w:w="1548" w:type="dxa"/>
                            <w:tcBorders>
                              <w:bottom w:val="single" w:sz="4" w:space="0" w:color="000000"/>
                            </w:tcBorders>
                          </w:tcPr>
                          <w:p w14:paraId="2B6DC816" w14:textId="77777777" w:rsidR="0075616F" w:rsidRDefault="00000000">
                            <w:pPr>
                              <w:pStyle w:val="TableParagraph"/>
                              <w:spacing w:before="18" w:line="292" w:lineRule="auto"/>
                              <w:ind w:left="64" w:right="32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Kilometers</w:t>
                            </w:r>
                            <w:r>
                              <w:rPr>
                                <w:spacing w:val="1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115"/>
                                <w:sz w:val="12"/>
                              </w:rPr>
                              <w:t xml:space="preserve">e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RTFK</w:t>
                            </w:r>
                            <w:r>
                              <w:rPr>
                                <w:spacing w:val="-28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20"/>
                                <w:sz w:val="12"/>
                              </w:rPr>
                              <w:t>(million</w:t>
                            </w: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tonne</w:t>
                            </w: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km)</w:t>
                            </w:r>
                          </w:p>
                        </w:tc>
                        <w:tc>
                          <w:tcPr>
                            <w:tcW w:w="1609" w:type="dxa"/>
                            <w:tcBorders>
                              <w:bottom w:val="single" w:sz="4" w:space="0" w:color="000000"/>
                            </w:tcBorders>
                          </w:tcPr>
                          <w:p w14:paraId="2DA1C225" w14:textId="77777777" w:rsidR="0075616F" w:rsidRDefault="00000000">
                            <w:pPr>
                              <w:pStyle w:val="TableParagraph"/>
                              <w:spacing w:before="18"/>
                              <w:ind w:left="32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Factor</w:t>
                            </w:r>
                            <w:r>
                              <w:rPr>
                                <w:spacing w:val="5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120"/>
                                <w:sz w:val="12"/>
                              </w:rPr>
                              <w:t>e</w:t>
                            </w:r>
                            <w:r>
                              <w:rPr>
                                <w:rFonts w:ascii="Arial MT"/>
                                <w:spacing w:val="-5"/>
                                <w:w w:val="12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10"/>
                                <w:sz w:val="12"/>
                              </w:rPr>
                              <w:t>LF</w:t>
                            </w:r>
                            <w:r>
                              <w:rPr>
                                <w:i/>
                                <w:w w:val="110"/>
                                <w:sz w:val="12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7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(%)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bottom w:val="single" w:sz="4" w:space="0" w:color="000000"/>
                            </w:tcBorders>
                          </w:tcPr>
                          <w:p w14:paraId="31A1CA3A" w14:textId="77777777" w:rsidR="0075616F" w:rsidRDefault="00000000">
                            <w:pPr>
                              <w:pStyle w:val="TableParagraph"/>
                              <w:spacing w:before="18"/>
                              <w:ind w:left="327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w w:val="12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Star</w:t>
                            </w:r>
                            <w:r>
                              <w:rPr>
                                <w:spacing w:val="6"/>
                                <w:w w:val="12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Score</w:t>
                            </w:r>
                            <w:r>
                              <w:rPr>
                                <w:spacing w:val="7"/>
                                <w:w w:val="12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120"/>
                                <w:sz w:val="12"/>
                              </w:rPr>
                              <w:t>e</w:t>
                            </w:r>
                            <w:r>
                              <w:rPr>
                                <w:rFonts w:ascii="Arial MT"/>
                                <w:spacing w:val="-2"/>
                                <w:w w:val="12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</w:rPr>
                              <w:t>Q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  <w:vertAlign w:val="subscript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bottom w:val="single" w:sz="4" w:space="0" w:color="000000"/>
                            </w:tcBorders>
                          </w:tcPr>
                          <w:p w14:paraId="26D7E32C" w14:textId="77777777" w:rsidR="0075616F" w:rsidRDefault="00000000">
                            <w:pPr>
                              <w:pStyle w:val="TableParagraph"/>
                              <w:spacing w:before="18"/>
                              <w:ind w:left="32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Revenue</w:t>
                            </w:r>
                            <w:r>
                              <w:rPr>
                                <w:spacing w:val="23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(%)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bottom w:val="single" w:sz="4" w:space="0" w:color="000000"/>
                            </w:tcBorders>
                          </w:tcPr>
                          <w:p w14:paraId="4332C921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75616F" w14:paraId="12596E9C" w14:textId="77777777">
                        <w:trPr>
                          <w:trHeight w:val="217"/>
                        </w:trPr>
                        <w:tc>
                          <w:tcPr>
                            <w:tcW w:w="1565" w:type="dxa"/>
                            <w:tcBorders>
                              <w:top w:val="single" w:sz="4" w:space="0" w:color="000000"/>
                            </w:tcBorders>
                          </w:tcPr>
                          <w:p w14:paraId="4CC529CA" w14:textId="77777777" w:rsidR="0075616F" w:rsidRDefault="00000000">
                            <w:pPr>
                              <w:pStyle w:val="TableParagraph"/>
                              <w:spacing w:before="59" w:line="138" w:lineRule="exact"/>
                              <w:ind w:left="119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00" w:type="dxa"/>
                            <w:tcBorders>
                              <w:top w:val="single" w:sz="4" w:space="0" w:color="000000"/>
                            </w:tcBorders>
                          </w:tcPr>
                          <w:p w14:paraId="42E119F4" w14:textId="77777777" w:rsidR="0075616F" w:rsidRDefault="00000000">
                            <w:pPr>
                              <w:pStyle w:val="TableParagraph"/>
                              <w:spacing w:before="59" w:line="138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91,391</w:t>
                            </w:r>
                          </w:p>
                        </w:tc>
                        <w:tc>
                          <w:tcPr>
                            <w:tcW w:w="1548" w:type="dxa"/>
                            <w:tcBorders>
                              <w:top w:val="single" w:sz="4" w:space="0" w:color="000000"/>
                            </w:tcBorders>
                          </w:tcPr>
                          <w:p w14:paraId="50AD6AE0" w14:textId="77777777" w:rsidR="0075616F" w:rsidRDefault="00000000">
                            <w:pPr>
                              <w:pStyle w:val="TableParagraph"/>
                              <w:spacing w:before="59" w:line="138" w:lineRule="exact"/>
                              <w:ind w:left="6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3499</w:t>
                            </w:r>
                          </w:p>
                        </w:tc>
                        <w:tc>
                          <w:tcPr>
                            <w:tcW w:w="1609" w:type="dxa"/>
                            <w:tcBorders>
                              <w:top w:val="single" w:sz="4" w:space="0" w:color="000000"/>
                            </w:tcBorders>
                          </w:tcPr>
                          <w:p w14:paraId="27E9E6EC" w14:textId="77777777" w:rsidR="0075616F" w:rsidRDefault="00000000">
                            <w:pPr>
                              <w:pStyle w:val="TableParagraph"/>
                              <w:spacing w:before="59" w:line="138" w:lineRule="exact"/>
                              <w:ind w:left="32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82.80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</w:tcBorders>
                          </w:tcPr>
                          <w:p w14:paraId="534CB384" w14:textId="77777777" w:rsidR="0075616F" w:rsidRDefault="00000000">
                            <w:pPr>
                              <w:pStyle w:val="TableParagraph"/>
                              <w:spacing w:before="59" w:line="138" w:lineRule="exact"/>
                              <w:ind w:left="32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top w:val="single" w:sz="4" w:space="0" w:color="000000"/>
                            </w:tcBorders>
                          </w:tcPr>
                          <w:p w14:paraId="408FA93E" w14:textId="77777777" w:rsidR="0075616F" w:rsidRDefault="00000000">
                            <w:pPr>
                              <w:pStyle w:val="TableParagraph"/>
                              <w:spacing w:before="59" w:line="138" w:lineRule="exact"/>
                              <w:ind w:left="32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1.94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top w:val="single" w:sz="4" w:space="0" w:color="000000"/>
                            </w:tcBorders>
                          </w:tcPr>
                          <w:p w14:paraId="625C84A4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75616F" w14:paraId="4FCF7BD7" w14:textId="77777777">
                        <w:trPr>
                          <w:trHeight w:val="383"/>
                        </w:trPr>
                        <w:tc>
                          <w:tcPr>
                            <w:tcW w:w="1565" w:type="dxa"/>
                          </w:tcPr>
                          <w:p w14:paraId="0BF500C9" w14:textId="77777777" w:rsidR="0075616F" w:rsidRDefault="00000000">
                            <w:pPr>
                              <w:pStyle w:val="TableParagraph"/>
                              <w:spacing w:before="13" w:line="292" w:lineRule="auto"/>
                              <w:ind w:left="119" w:right="1290" w:hanging="1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9"/>
                                <w:w w:val="12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00" w:type="dxa"/>
                          </w:tcPr>
                          <w:p w14:paraId="512BD5A4" w14:textId="77777777" w:rsidR="0075616F" w:rsidRDefault="00000000">
                            <w:pPr>
                              <w:pStyle w:val="TableParagraph"/>
                              <w:spacing w:before="13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141,968</w:t>
                            </w:r>
                          </w:p>
                          <w:p w14:paraId="19AFDE61" w14:textId="77777777" w:rsidR="0075616F" w:rsidRDefault="00000000">
                            <w:pPr>
                              <w:pStyle w:val="TableParagraph"/>
                              <w:spacing w:before="30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127,815</w:t>
                            </w:r>
                          </w:p>
                        </w:tc>
                        <w:tc>
                          <w:tcPr>
                            <w:tcW w:w="1548" w:type="dxa"/>
                          </w:tcPr>
                          <w:p w14:paraId="0AF2F500" w14:textId="77777777" w:rsidR="0075616F" w:rsidRDefault="00000000">
                            <w:pPr>
                              <w:pStyle w:val="TableParagraph"/>
                              <w:spacing w:before="13"/>
                              <w:ind w:left="6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5015</w:t>
                            </w:r>
                          </w:p>
                          <w:p w14:paraId="25ADB899" w14:textId="77777777" w:rsidR="0075616F" w:rsidRDefault="00000000">
                            <w:pPr>
                              <w:pStyle w:val="TableParagraph"/>
                              <w:spacing w:before="30"/>
                              <w:ind w:left="6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5294</w:t>
                            </w:r>
                          </w:p>
                        </w:tc>
                        <w:tc>
                          <w:tcPr>
                            <w:tcW w:w="1609" w:type="dxa"/>
                          </w:tcPr>
                          <w:p w14:paraId="148F96E2" w14:textId="77777777" w:rsidR="0075616F" w:rsidRDefault="00000000">
                            <w:pPr>
                              <w:pStyle w:val="TableParagraph"/>
                              <w:spacing w:before="13"/>
                              <w:ind w:left="32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80.81</w:t>
                            </w:r>
                          </w:p>
                          <w:p w14:paraId="639C12A6" w14:textId="77777777" w:rsidR="0075616F" w:rsidRDefault="00000000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83.80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75844D22" w14:textId="77777777" w:rsidR="0075616F" w:rsidRDefault="00000000">
                            <w:pPr>
                              <w:pStyle w:val="TableParagraph"/>
                              <w:spacing w:before="13"/>
                              <w:ind w:left="32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255</w:t>
                            </w:r>
                          </w:p>
                          <w:p w14:paraId="6F900197" w14:textId="77777777" w:rsidR="0075616F" w:rsidRDefault="00000000">
                            <w:pPr>
                              <w:pStyle w:val="TableParagraph"/>
                              <w:spacing w:before="30"/>
                              <w:ind w:left="32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578" w:type="dxa"/>
                          </w:tcPr>
                          <w:p w14:paraId="029A01F5" w14:textId="77777777" w:rsidR="0075616F" w:rsidRDefault="00000000">
                            <w:pPr>
                              <w:pStyle w:val="TableParagraph"/>
                              <w:spacing w:before="7"/>
                              <w:ind w:left="326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imSun-ExtB" w:hAnsi="SimSun-ExtB"/>
                                <w:w w:val="11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1.30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 w14:paraId="6949D078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75616F" w14:paraId="4B1FD53D" w14:textId="77777777">
                        <w:trPr>
                          <w:trHeight w:val="302"/>
                        </w:trPr>
                        <w:tc>
                          <w:tcPr>
                            <w:tcW w:w="1565" w:type="dxa"/>
                          </w:tcPr>
                          <w:p w14:paraId="65CEB554" w14:textId="77777777" w:rsidR="0075616F" w:rsidRDefault="00000000">
                            <w:pPr>
                              <w:pStyle w:val="TableParagraph"/>
                              <w:spacing w:line="113" w:lineRule="exact"/>
                              <w:ind w:left="119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  <w:vertAlign w:val="subscript"/>
                              </w:rPr>
                              <w:t>4</w:t>
                            </w:r>
                          </w:p>
                          <w:p w14:paraId="460F49A2" w14:textId="77777777" w:rsidR="0075616F" w:rsidRDefault="00000000">
                            <w:pPr>
                              <w:pStyle w:val="TableParagraph"/>
                              <w:spacing w:before="30" w:line="138" w:lineRule="exact"/>
                              <w:ind w:left="119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000" w:type="dxa"/>
                          </w:tcPr>
                          <w:p w14:paraId="538897D4" w14:textId="77777777" w:rsidR="0075616F" w:rsidRDefault="00000000">
                            <w:pPr>
                              <w:pStyle w:val="TableParagraph"/>
                              <w:spacing w:line="113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58,413</w:t>
                            </w:r>
                          </w:p>
                          <w:p w14:paraId="3A3580E6" w14:textId="77777777" w:rsidR="0075616F" w:rsidRDefault="00000000">
                            <w:pPr>
                              <w:pStyle w:val="TableParagraph"/>
                              <w:spacing w:before="30" w:line="138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131,333</w:t>
                            </w:r>
                          </w:p>
                        </w:tc>
                        <w:tc>
                          <w:tcPr>
                            <w:tcW w:w="1548" w:type="dxa"/>
                          </w:tcPr>
                          <w:p w14:paraId="319ECC13" w14:textId="77777777" w:rsidR="0075616F" w:rsidRDefault="00000000">
                            <w:pPr>
                              <w:pStyle w:val="TableParagraph"/>
                              <w:spacing w:line="113" w:lineRule="exact"/>
                              <w:ind w:left="6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2463</w:t>
                            </w:r>
                          </w:p>
                          <w:p w14:paraId="3407CA8C" w14:textId="77777777" w:rsidR="0075616F" w:rsidRDefault="00000000">
                            <w:pPr>
                              <w:pStyle w:val="TableParagraph"/>
                              <w:spacing w:before="30" w:line="138" w:lineRule="exact"/>
                              <w:ind w:left="6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4646</w:t>
                            </w:r>
                          </w:p>
                        </w:tc>
                        <w:tc>
                          <w:tcPr>
                            <w:tcW w:w="1609" w:type="dxa"/>
                          </w:tcPr>
                          <w:p w14:paraId="29F227F0" w14:textId="77777777" w:rsidR="0075616F" w:rsidRDefault="00000000">
                            <w:pPr>
                              <w:pStyle w:val="TableParagraph"/>
                              <w:spacing w:line="113" w:lineRule="exact"/>
                              <w:ind w:left="32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75.30</w:t>
                            </w:r>
                          </w:p>
                          <w:p w14:paraId="49F2FC2D" w14:textId="77777777" w:rsidR="0075616F" w:rsidRDefault="00000000">
                            <w:pPr>
                              <w:pStyle w:val="TableParagraph"/>
                              <w:spacing w:before="30" w:line="138" w:lineRule="exact"/>
                              <w:ind w:left="32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81.30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09C129F6" w14:textId="77777777" w:rsidR="0075616F" w:rsidRDefault="00000000">
                            <w:pPr>
                              <w:pStyle w:val="TableParagraph"/>
                              <w:spacing w:line="113" w:lineRule="exact"/>
                              <w:ind w:left="32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4"/>
                                <w:sz w:val="12"/>
                              </w:rPr>
                              <w:t>6</w:t>
                            </w:r>
                          </w:p>
                          <w:p w14:paraId="52736D27" w14:textId="77777777" w:rsidR="0075616F" w:rsidRDefault="00000000">
                            <w:pPr>
                              <w:pStyle w:val="TableParagraph"/>
                              <w:spacing w:before="30" w:line="138" w:lineRule="exact"/>
                              <w:ind w:left="32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1578" w:type="dxa"/>
                          </w:tcPr>
                          <w:p w14:paraId="312F4025" w14:textId="77777777" w:rsidR="0075616F" w:rsidRDefault="00000000">
                            <w:pPr>
                              <w:pStyle w:val="TableParagraph"/>
                              <w:spacing w:line="113" w:lineRule="exact"/>
                              <w:ind w:left="32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10.53</w:t>
                            </w:r>
                          </w:p>
                          <w:p w14:paraId="7CBC9026" w14:textId="77777777" w:rsidR="0075616F" w:rsidRDefault="00000000">
                            <w:pPr>
                              <w:pStyle w:val="TableParagraph"/>
                              <w:spacing w:before="30" w:line="138" w:lineRule="exact"/>
                              <w:ind w:left="32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5.49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 w14:paraId="68F2F14C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75616F" w14:paraId="031661A4" w14:textId="77777777">
                        <w:trPr>
                          <w:trHeight w:val="171"/>
                        </w:trPr>
                        <w:tc>
                          <w:tcPr>
                            <w:tcW w:w="1565" w:type="dxa"/>
                          </w:tcPr>
                          <w:p w14:paraId="1F445CD4" w14:textId="77777777" w:rsidR="0075616F" w:rsidRDefault="00000000">
                            <w:pPr>
                              <w:pStyle w:val="TableParagraph"/>
                              <w:spacing w:before="13" w:line="139" w:lineRule="exact"/>
                              <w:ind w:left="119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  <w:vertAlign w:val="subscri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000" w:type="dxa"/>
                          </w:tcPr>
                          <w:p w14:paraId="1CA9F86D" w14:textId="77777777" w:rsidR="0075616F" w:rsidRDefault="00000000">
                            <w:pPr>
                              <w:pStyle w:val="TableParagraph"/>
                              <w:spacing w:before="13" w:line="139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313,803</w:t>
                            </w:r>
                          </w:p>
                        </w:tc>
                        <w:tc>
                          <w:tcPr>
                            <w:tcW w:w="1548" w:type="dxa"/>
                          </w:tcPr>
                          <w:p w14:paraId="3FAC250C" w14:textId="77777777" w:rsidR="0075616F" w:rsidRDefault="00000000">
                            <w:pPr>
                              <w:pStyle w:val="TableParagraph"/>
                              <w:spacing w:before="13" w:line="139" w:lineRule="exact"/>
                              <w:ind w:left="6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6289</w:t>
                            </w:r>
                          </w:p>
                        </w:tc>
                        <w:tc>
                          <w:tcPr>
                            <w:tcW w:w="1609" w:type="dxa"/>
                          </w:tcPr>
                          <w:p w14:paraId="4A1600B8" w14:textId="77777777" w:rsidR="0075616F" w:rsidRDefault="00000000">
                            <w:pPr>
                              <w:pStyle w:val="TableParagraph"/>
                              <w:spacing w:before="13" w:line="139" w:lineRule="exact"/>
                              <w:ind w:left="32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83.80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492677FF" w14:textId="77777777" w:rsidR="0075616F" w:rsidRDefault="00000000">
                            <w:pPr>
                              <w:pStyle w:val="TableParagraph"/>
                              <w:spacing w:before="13" w:line="139" w:lineRule="exact"/>
                              <w:ind w:left="32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147</w:t>
                            </w:r>
                          </w:p>
                        </w:tc>
                        <w:tc>
                          <w:tcPr>
                            <w:tcW w:w="1578" w:type="dxa"/>
                          </w:tcPr>
                          <w:p w14:paraId="63D653B7" w14:textId="77777777" w:rsidR="0075616F" w:rsidRDefault="00000000">
                            <w:pPr>
                              <w:pStyle w:val="TableParagraph"/>
                              <w:spacing w:before="13" w:line="139" w:lineRule="exact"/>
                              <w:ind w:left="32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3.01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 w14:paraId="30568AC5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75616F" w14:paraId="1EC66FC7" w14:textId="77777777">
                        <w:trPr>
                          <w:trHeight w:val="171"/>
                        </w:trPr>
                        <w:tc>
                          <w:tcPr>
                            <w:tcW w:w="1565" w:type="dxa"/>
                          </w:tcPr>
                          <w:p w14:paraId="0CAC7B4A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119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  <w:vertAlign w:val="subscript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000" w:type="dxa"/>
                          </w:tcPr>
                          <w:p w14:paraId="50028DE4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188,606</w:t>
                            </w:r>
                          </w:p>
                        </w:tc>
                        <w:tc>
                          <w:tcPr>
                            <w:tcW w:w="1548" w:type="dxa"/>
                          </w:tcPr>
                          <w:p w14:paraId="0D0A43A8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6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2155</w:t>
                            </w:r>
                          </w:p>
                        </w:tc>
                        <w:tc>
                          <w:tcPr>
                            <w:tcW w:w="1609" w:type="dxa"/>
                          </w:tcPr>
                          <w:p w14:paraId="5DD2346F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32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79.70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64326D33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32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4"/>
                                <w:sz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578" w:type="dxa"/>
                          </w:tcPr>
                          <w:p w14:paraId="7D94266C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32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13.2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 w14:paraId="379308D4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75616F" w14:paraId="539F9CAA" w14:textId="77777777">
                        <w:trPr>
                          <w:trHeight w:val="171"/>
                        </w:trPr>
                        <w:tc>
                          <w:tcPr>
                            <w:tcW w:w="1565" w:type="dxa"/>
                          </w:tcPr>
                          <w:p w14:paraId="3DBAF910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119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  <w:vertAlign w:val="subscrip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000" w:type="dxa"/>
                          </w:tcPr>
                          <w:p w14:paraId="48F1B780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59,136</w:t>
                            </w:r>
                          </w:p>
                        </w:tc>
                        <w:tc>
                          <w:tcPr>
                            <w:tcW w:w="1548" w:type="dxa"/>
                          </w:tcPr>
                          <w:p w14:paraId="7C19776C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6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1879</w:t>
                            </w:r>
                          </w:p>
                        </w:tc>
                        <w:tc>
                          <w:tcPr>
                            <w:tcW w:w="1609" w:type="dxa"/>
                          </w:tcPr>
                          <w:p w14:paraId="780766D6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32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71.00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4F0122A4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32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1578" w:type="dxa"/>
                          </w:tcPr>
                          <w:p w14:paraId="799AD400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32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5.69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 w14:paraId="43C40FD1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75616F" w14:paraId="53EAAF22" w14:textId="77777777">
                        <w:trPr>
                          <w:trHeight w:val="171"/>
                        </w:trPr>
                        <w:tc>
                          <w:tcPr>
                            <w:tcW w:w="1565" w:type="dxa"/>
                          </w:tcPr>
                          <w:p w14:paraId="2D4A1A7F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119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  <w:vertAlign w:val="subscript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000" w:type="dxa"/>
                          </w:tcPr>
                          <w:p w14:paraId="0EE753D4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89,039</w:t>
                            </w:r>
                          </w:p>
                        </w:tc>
                        <w:tc>
                          <w:tcPr>
                            <w:tcW w:w="1548" w:type="dxa"/>
                          </w:tcPr>
                          <w:p w14:paraId="5B87AFC0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6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5890</w:t>
                            </w:r>
                          </w:p>
                        </w:tc>
                        <w:tc>
                          <w:tcPr>
                            <w:tcW w:w="1609" w:type="dxa"/>
                          </w:tcPr>
                          <w:p w14:paraId="7F6E3A61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32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85.80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42C28F14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32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578" w:type="dxa"/>
                          </w:tcPr>
                          <w:p w14:paraId="3CF7C536" w14:textId="77777777" w:rsidR="0075616F" w:rsidRDefault="00000000">
                            <w:pPr>
                              <w:pStyle w:val="TableParagraph"/>
                              <w:spacing w:before="12" w:line="139" w:lineRule="exact"/>
                              <w:ind w:left="32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0.38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 w14:paraId="08558562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75616F" w14:paraId="006E98CD" w14:textId="77777777">
                        <w:trPr>
                          <w:trHeight w:val="724"/>
                        </w:trPr>
                        <w:tc>
                          <w:tcPr>
                            <w:tcW w:w="1565" w:type="dxa"/>
                          </w:tcPr>
                          <w:p w14:paraId="6D4D7D78" w14:textId="77777777" w:rsidR="0075616F" w:rsidRDefault="00000000">
                            <w:pPr>
                              <w:pStyle w:val="TableParagraph"/>
                              <w:spacing w:before="14" w:line="268" w:lineRule="auto"/>
                              <w:ind w:left="119" w:right="1253"/>
                              <w:jc w:val="both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115"/>
                                <w:position w:val="2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15"/>
                                <w:sz w:val="9"/>
                              </w:rPr>
                              <w:t>10</w:t>
                            </w:r>
                            <w:r>
                              <w:rPr>
                                <w:i/>
                                <w:spacing w:val="-21"/>
                                <w:w w:val="11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15"/>
                                <w:position w:val="2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15"/>
                                <w:sz w:val="9"/>
                              </w:rPr>
                              <w:t>11</w:t>
                            </w:r>
                            <w:r>
                              <w:rPr>
                                <w:i/>
                                <w:spacing w:val="-21"/>
                                <w:w w:val="11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15"/>
                                <w:position w:val="2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15"/>
                                <w:sz w:val="9"/>
                              </w:rPr>
                              <w:t>12</w:t>
                            </w:r>
                            <w:r>
                              <w:rPr>
                                <w:i/>
                                <w:spacing w:val="-21"/>
                                <w:w w:val="11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15"/>
                                <w:position w:val="2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15"/>
                                <w:sz w:val="9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000" w:type="dxa"/>
                          </w:tcPr>
                          <w:p w14:paraId="50D367CB" w14:textId="77777777" w:rsidR="0075616F" w:rsidRDefault="00000000">
                            <w:pPr>
                              <w:pStyle w:val="TableParagraph"/>
                              <w:spacing w:before="12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68,834</w:t>
                            </w:r>
                          </w:p>
                          <w:p w14:paraId="5941B2AF" w14:textId="77777777" w:rsidR="0075616F" w:rsidRDefault="00000000">
                            <w:pPr>
                              <w:pStyle w:val="TableParagraph"/>
                              <w:spacing w:before="31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213,475</w:t>
                            </w:r>
                          </w:p>
                          <w:p w14:paraId="4870B88B" w14:textId="77777777" w:rsidR="0075616F" w:rsidRDefault="00000000">
                            <w:pPr>
                              <w:pStyle w:val="TableParagraph"/>
                              <w:spacing w:before="31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110,905</w:t>
                            </w:r>
                          </w:p>
                          <w:p w14:paraId="27648596" w14:textId="77777777" w:rsidR="0075616F" w:rsidRDefault="00000000">
                            <w:pPr>
                              <w:pStyle w:val="TableParagraph"/>
                              <w:spacing w:before="31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33,451</w:t>
                            </w:r>
                          </w:p>
                        </w:tc>
                        <w:tc>
                          <w:tcPr>
                            <w:tcW w:w="1548" w:type="dxa"/>
                          </w:tcPr>
                          <w:p w14:paraId="5665A435" w14:textId="77777777" w:rsidR="0075616F" w:rsidRDefault="00000000">
                            <w:pPr>
                              <w:pStyle w:val="TableParagraph"/>
                              <w:spacing w:before="12"/>
                              <w:ind w:left="6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8289</w:t>
                            </w:r>
                          </w:p>
                          <w:p w14:paraId="1459617E" w14:textId="77777777" w:rsidR="0075616F" w:rsidRDefault="00000000">
                            <w:pPr>
                              <w:pStyle w:val="TableParagraph"/>
                              <w:spacing w:before="31"/>
                              <w:ind w:left="6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9395</w:t>
                            </w:r>
                          </w:p>
                          <w:p w14:paraId="43FDE941" w14:textId="77777777" w:rsidR="0075616F" w:rsidRDefault="00000000">
                            <w:pPr>
                              <w:pStyle w:val="TableParagraph"/>
                              <w:spacing w:before="31"/>
                              <w:ind w:left="6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2321</w:t>
                            </w:r>
                          </w:p>
                          <w:p w14:paraId="7EEA2B37" w14:textId="77777777" w:rsidR="0075616F" w:rsidRDefault="00000000">
                            <w:pPr>
                              <w:pStyle w:val="TableParagraph"/>
                              <w:spacing w:before="31"/>
                              <w:ind w:left="6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622</w:t>
                            </w:r>
                          </w:p>
                        </w:tc>
                        <w:tc>
                          <w:tcPr>
                            <w:tcW w:w="1609" w:type="dxa"/>
                          </w:tcPr>
                          <w:p w14:paraId="7888DD8E" w14:textId="77777777" w:rsidR="0075616F" w:rsidRDefault="00000000">
                            <w:pPr>
                              <w:pStyle w:val="TableParagraph"/>
                              <w:spacing w:before="12"/>
                              <w:ind w:left="32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78.00</w:t>
                            </w:r>
                          </w:p>
                          <w:p w14:paraId="35A8851A" w14:textId="77777777" w:rsidR="0075616F" w:rsidRDefault="00000000">
                            <w:pPr>
                              <w:pStyle w:val="TableParagraph"/>
                              <w:spacing w:before="31"/>
                              <w:ind w:left="32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82.23</w:t>
                            </w:r>
                          </w:p>
                          <w:p w14:paraId="1D06FB4F" w14:textId="77777777" w:rsidR="0075616F" w:rsidRDefault="00000000">
                            <w:pPr>
                              <w:pStyle w:val="TableParagraph"/>
                              <w:spacing w:before="31"/>
                              <w:ind w:left="32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79.27</w:t>
                            </w:r>
                          </w:p>
                          <w:p w14:paraId="2FE3B667" w14:textId="77777777" w:rsidR="0075616F" w:rsidRDefault="00000000">
                            <w:pPr>
                              <w:pStyle w:val="TableParagraph"/>
                              <w:spacing w:before="31"/>
                              <w:ind w:left="32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75.00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4DD969CE" w14:textId="77777777" w:rsidR="0075616F" w:rsidRDefault="00000000">
                            <w:pPr>
                              <w:pStyle w:val="TableParagraph"/>
                              <w:spacing w:before="12"/>
                              <w:ind w:left="32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52</w:t>
                            </w:r>
                          </w:p>
                          <w:p w14:paraId="28BCDC41" w14:textId="77777777" w:rsidR="0075616F" w:rsidRDefault="00000000">
                            <w:pPr>
                              <w:pStyle w:val="TableParagraph"/>
                              <w:spacing w:before="31"/>
                              <w:ind w:left="32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20</w:t>
                            </w:r>
                          </w:p>
                          <w:p w14:paraId="705A69F9" w14:textId="77777777" w:rsidR="0075616F" w:rsidRDefault="00000000">
                            <w:pPr>
                              <w:pStyle w:val="TableParagraph"/>
                              <w:spacing w:before="31"/>
                              <w:ind w:left="32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30</w:t>
                            </w:r>
                          </w:p>
                          <w:p w14:paraId="57A076C8" w14:textId="77777777" w:rsidR="0075616F" w:rsidRDefault="00000000">
                            <w:pPr>
                              <w:pStyle w:val="TableParagraph"/>
                              <w:spacing w:before="31"/>
                              <w:ind w:left="32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156</w:t>
                            </w:r>
                          </w:p>
                        </w:tc>
                        <w:tc>
                          <w:tcPr>
                            <w:tcW w:w="1578" w:type="dxa"/>
                          </w:tcPr>
                          <w:p w14:paraId="41F9C447" w14:textId="77777777" w:rsidR="0075616F" w:rsidRDefault="00000000">
                            <w:pPr>
                              <w:pStyle w:val="TableParagraph"/>
                              <w:spacing w:before="12"/>
                              <w:ind w:left="32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3.87</w:t>
                            </w:r>
                          </w:p>
                          <w:p w14:paraId="25EBA7AB" w14:textId="77777777" w:rsidR="0075616F" w:rsidRDefault="00000000">
                            <w:pPr>
                              <w:pStyle w:val="TableParagraph"/>
                              <w:spacing w:before="25"/>
                              <w:ind w:left="326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imSun-ExtB" w:hAnsi="SimSun-ExtB"/>
                                <w:w w:val="11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0.36</w:t>
                            </w:r>
                          </w:p>
                          <w:p w14:paraId="5C8C16B9" w14:textId="77777777" w:rsidR="0075616F" w:rsidRDefault="00000000">
                            <w:pPr>
                              <w:pStyle w:val="TableParagraph"/>
                              <w:spacing w:before="189"/>
                              <w:ind w:left="326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imSun-ExtB" w:hAnsi="SimSun-ExtB"/>
                                <w:w w:val="11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0.56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 w14:paraId="05509B9D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75616F" w14:paraId="59975028" w14:textId="77777777">
                        <w:trPr>
                          <w:trHeight w:val="468"/>
                        </w:trPr>
                        <w:tc>
                          <w:tcPr>
                            <w:tcW w:w="1565" w:type="dxa"/>
                          </w:tcPr>
                          <w:p w14:paraId="2DE89DE1" w14:textId="77777777" w:rsidR="0075616F" w:rsidRDefault="00000000">
                            <w:pPr>
                              <w:pStyle w:val="TableParagraph"/>
                              <w:spacing w:line="129" w:lineRule="exact"/>
                              <w:ind w:left="119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115"/>
                                <w:position w:val="2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15"/>
                                <w:sz w:val="9"/>
                              </w:rPr>
                              <w:t>14</w:t>
                            </w:r>
                          </w:p>
                          <w:p w14:paraId="4FFD9D6D" w14:textId="77777777" w:rsidR="0075616F" w:rsidRDefault="00000000">
                            <w:pPr>
                              <w:pStyle w:val="TableParagraph"/>
                              <w:spacing w:line="170" w:lineRule="atLeast"/>
                              <w:ind w:left="119" w:right="1235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115"/>
                                <w:position w:val="2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15"/>
                                <w:sz w:val="9"/>
                              </w:rPr>
                              <w:t>15</w:t>
                            </w:r>
                            <w:r>
                              <w:rPr>
                                <w:i/>
                                <w:spacing w:val="-21"/>
                                <w:w w:val="11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15"/>
                                <w:position w:val="2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15"/>
                                <w:sz w:val="9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000" w:type="dxa"/>
                          </w:tcPr>
                          <w:p w14:paraId="4F8D3806" w14:textId="77777777" w:rsidR="0075616F" w:rsidRDefault="00000000">
                            <w:pPr>
                              <w:pStyle w:val="TableParagraph"/>
                              <w:spacing w:line="114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93,766</w:t>
                            </w:r>
                          </w:p>
                          <w:p w14:paraId="77AB2308" w14:textId="77777777" w:rsidR="0075616F" w:rsidRDefault="00000000">
                            <w:pPr>
                              <w:pStyle w:val="TableParagraph"/>
                              <w:spacing w:before="30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91,997</w:t>
                            </w:r>
                          </w:p>
                          <w:p w14:paraId="7B6BD679" w14:textId="77777777" w:rsidR="0075616F" w:rsidRDefault="00000000">
                            <w:pPr>
                              <w:pStyle w:val="TableParagraph"/>
                              <w:spacing w:before="31" w:line="133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297,053</w:t>
                            </w:r>
                          </w:p>
                        </w:tc>
                        <w:tc>
                          <w:tcPr>
                            <w:tcW w:w="1548" w:type="dxa"/>
                          </w:tcPr>
                          <w:p w14:paraId="730FE7CD" w14:textId="77777777" w:rsidR="0075616F" w:rsidRDefault="00000000">
                            <w:pPr>
                              <w:pStyle w:val="TableParagraph"/>
                              <w:spacing w:line="114" w:lineRule="exact"/>
                              <w:ind w:left="6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6764</w:t>
                            </w:r>
                          </w:p>
                          <w:p w14:paraId="443C8973" w14:textId="77777777" w:rsidR="0075616F" w:rsidRDefault="00000000">
                            <w:pPr>
                              <w:pStyle w:val="TableParagraph"/>
                              <w:spacing w:before="30"/>
                              <w:ind w:left="6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2371</w:t>
                            </w:r>
                          </w:p>
                          <w:p w14:paraId="6171E2DB" w14:textId="77777777" w:rsidR="0075616F" w:rsidRDefault="00000000">
                            <w:pPr>
                              <w:pStyle w:val="TableParagraph"/>
                              <w:spacing w:before="31" w:line="133" w:lineRule="exact"/>
                              <w:ind w:left="6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5731</w:t>
                            </w:r>
                          </w:p>
                        </w:tc>
                        <w:tc>
                          <w:tcPr>
                            <w:tcW w:w="1609" w:type="dxa"/>
                          </w:tcPr>
                          <w:p w14:paraId="6918E2D8" w14:textId="77777777" w:rsidR="0075616F" w:rsidRDefault="00000000">
                            <w:pPr>
                              <w:pStyle w:val="TableParagraph"/>
                              <w:spacing w:line="114" w:lineRule="exact"/>
                              <w:ind w:left="32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78.96</w:t>
                            </w:r>
                          </w:p>
                          <w:p w14:paraId="7AC358E6" w14:textId="77777777" w:rsidR="0075616F" w:rsidRDefault="00000000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79.00</w:t>
                            </w:r>
                          </w:p>
                          <w:p w14:paraId="333666FE" w14:textId="77777777" w:rsidR="0075616F" w:rsidRDefault="00000000">
                            <w:pPr>
                              <w:pStyle w:val="TableParagraph"/>
                              <w:spacing w:before="31" w:line="133" w:lineRule="exact"/>
                              <w:ind w:left="32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83.80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4919E66E" w14:textId="77777777" w:rsidR="0075616F" w:rsidRDefault="00000000">
                            <w:pPr>
                              <w:pStyle w:val="TableParagraph"/>
                              <w:spacing w:line="114" w:lineRule="exact"/>
                              <w:ind w:left="32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4"/>
                                <w:sz w:val="12"/>
                              </w:rPr>
                              <w:t>3</w:t>
                            </w:r>
                          </w:p>
                          <w:p w14:paraId="01A9E0BB" w14:textId="77777777" w:rsidR="0075616F" w:rsidRDefault="00000000">
                            <w:pPr>
                              <w:pStyle w:val="TableParagraph"/>
                              <w:spacing w:before="30"/>
                              <w:ind w:left="32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10</w:t>
                            </w:r>
                          </w:p>
                          <w:p w14:paraId="6D1F2672" w14:textId="77777777" w:rsidR="0075616F" w:rsidRDefault="00000000">
                            <w:pPr>
                              <w:pStyle w:val="TableParagraph"/>
                              <w:spacing w:before="31" w:line="133" w:lineRule="exact"/>
                              <w:ind w:left="32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159</w:t>
                            </w:r>
                          </w:p>
                        </w:tc>
                        <w:tc>
                          <w:tcPr>
                            <w:tcW w:w="1578" w:type="dxa"/>
                          </w:tcPr>
                          <w:p w14:paraId="5F12CC50" w14:textId="77777777" w:rsidR="0075616F" w:rsidRDefault="00000000">
                            <w:pPr>
                              <w:pStyle w:val="TableParagraph"/>
                              <w:spacing w:line="114" w:lineRule="exact"/>
                              <w:ind w:left="32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0.97</w:t>
                            </w:r>
                          </w:p>
                          <w:p w14:paraId="6F3509D4" w14:textId="77777777" w:rsidR="0075616F" w:rsidRDefault="00000000">
                            <w:pPr>
                              <w:pStyle w:val="TableParagraph"/>
                              <w:spacing w:before="30"/>
                              <w:ind w:left="32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19.33</w:t>
                            </w:r>
                          </w:p>
                          <w:p w14:paraId="60C6F204" w14:textId="77777777" w:rsidR="0075616F" w:rsidRDefault="00000000">
                            <w:pPr>
                              <w:pStyle w:val="TableParagraph"/>
                              <w:spacing w:before="31" w:line="133" w:lineRule="exact"/>
                              <w:ind w:left="32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3.03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 w14:paraId="4B3F61CA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75616F" w14:paraId="18A3E849" w14:textId="77777777">
                        <w:trPr>
                          <w:trHeight w:val="211"/>
                        </w:trPr>
                        <w:tc>
                          <w:tcPr>
                            <w:tcW w:w="1565" w:type="dxa"/>
                            <w:tcBorders>
                              <w:bottom w:val="single" w:sz="4" w:space="0" w:color="000000"/>
                            </w:tcBorders>
                          </w:tcPr>
                          <w:p w14:paraId="1CEAFD34" w14:textId="77777777" w:rsidR="0075616F" w:rsidRDefault="00000000">
                            <w:pPr>
                              <w:pStyle w:val="TableParagraph"/>
                              <w:spacing w:before="11"/>
                              <w:ind w:left="119"/>
                              <w:rPr>
                                <w:rFonts w:ascii="Verdan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z w:val="12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2000" w:type="dxa"/>
                            <w:tcBorders>
                              <w:bottom w:val="single" w:sz="4" w:space="0" w:color="000000"/>
                            </w:tcBorders>
                          </w:tcPr>
                          <w:p w14:paraId="7E00723A" w14:textId="77777777" w:rsidR="0075616F" w:rsidRDefault="00000000">
                            <w:pPr>
                              <w:pStyle w:val="TableParagraph"/>
                              <w:spacing w:before="18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131,937</w:t>
                            </w:r>
                          </w:p>
                        </w:tc>
                        <w:tc>
                          <w:tcPr>
                            <w:tcW w:w="1548" w:type="dxa"/>
                            <w:tcBorders>
                              <w:bottom w:val="single" w:sz="4" w:space="0" w:color="000000"/>
                            </w:tcBorders>
                          </w:tcPr>
                          <w:p w14:paraId="722B2011" w14:textId="77777777" w:rsidR="0075616F" w:rsidRDefault="00000000">
                            <w:pPr>
                              <w:pStyle w:val="TableParagraph"/>
                              <w:spacing w:before="18"/>
                              <w:ind w:left="6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4539</w:t>
                            </w:r>
                          </w:p>
                        </w:tc>
                        <w:tc>
                          <w:tcPr>
                            <w:tcW w:w="1609" w:type="dxa"/>
                            <w:tcBorders>
                              <w:bottom w:val="single" w:sz="4" w:space="0" w:color="000000"/>
                            </w:tcBorders>
                          </w:tcPr>
                          <w:p w14:paraId="7B7A15E5" w14:textId="77777777" w:rsidR="0075616F" w:rsidRDefault="00000000">
                            <w:pPr>
                              <w:pStyle w:val="TableParagraph"/>
                              <w:spacing w:before="18"/>
                              <w:ind w:left="32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80.04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bottom w:val="single" w:sz="4" w:space="0" w:color="000000"/>
                            </w:tcBorders>
                          </w:tcPr>
                          <w:p w14:paraId="15A6FDC9" w14:textId="77777777" w:rsidR="0075616F" w:rsidRDefault="00000000">
                            <w:pPr>
                              <w:pStyle w:val="TableParagraph"/>
                              <w:spacing w:before="18"/>
                              <w:ind w:left="32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bottom w:val="single" w:sz="4" w:space="0" w:color="000000"/>
                            </w:tcBorders>
                          </w:tcPr>
                          <w:p w14:paraId="4262CAC8" w14:textId="77777777" w:rsidR="0075616F" w:rsidRDefault="00000000">
                            <w:pPr>
                              <w:pStyle w:val="TableParagraph"/>
                              <w:spacing w:before="18"/>
                              <w:ind w:left="32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4.17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bottom w:val="single" w:sz="4" w:space="0" w:color="000000"/>
                            </w:tcBorders>
                          </w:tcPr>
                          <w:p w14:paraId="630A2E6D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63130671" w14:textId="77777777" w:rsidR="0075616F" w:rsidRDefault="0075616F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15"/>
          <w:sz w:val="12"/>
        </w:rPr>
        <w:t>0.38</w:t>
      </w:r>
    </w:p>
    <w:p w14:paraId="5A09147C" w14:textId="77777777" w:rsidR="0075616F" w:rsidRDefault="0075616F">
      <w:pPr>
        <w:pStyle w:val="GvdeMetni"/>
      </w:pPr>
    </w:p>
    <w:p w14:paraId="2963C612" w14:textId="77777777" w:rsidR="0075616F" w:rsidRDefault="0075616F">
      <w:pPr>
        <w:pStyle w:val="GvdeMetni"/>
      </w:pPr>
    </w:p>
    <w:p w14:paraId="73B25F07" w14:textId="77777777" w:rsidR="0075616F" w:rsidRDefault="0075616F">
      <w:pPr>
        <w:pStyle w:val="GvdeMetni"/>
      </w:pPr>
    </w:p>
    <w:p w14:paraId="1CF47C1E" w14:textId="77777777" w:rsidR="0075616F" w:rsidRDefault="0075616F">
      <w:pPr>
        <w:pStyle w:val="GvdeMetni"/>
      </w:pPr>
    </w:p>
    <w:p w14:paraId="6A4A4604" w14:textId="77777777" w:rsidR="0075616F" w:rsidRDefault="0075616F">
      <w:pPr>
        <w:pStyle w:val="GvdeMetni"/>
      </w:pPr>
    </w:p>
    <w:p w14:paraId="3E6CED5B" w14:textId="77777777" w:rsidR="0075616F" w:rsidRDefault="0075616F">
      <w:pPr>
        <w:pStyle w:val="GvdeMetni"/>
      </w:pPr>
    </w:p>
    <w:p w14:paraId="73DA9718" w14:textId="77777777" w:rsidR="0075616F" w:rsidRDefault="0075616F">
      <w:pPr>
        <w:pStyle w:val="GvdeMetni"/>
        <w:spacing w:before="8"/>
        <w:rPr>
          <w:sz w:val="23"/>
        </w:rPr>
      </w:pPr>
    </w:p>
    <w:p w14:paraId="23E36829" w14:textId="77777777" w:rsidR="0075616F" w:rsidRDefault="00000000">
      <w:pPr>
        <w:ind w:left="9343"/>
        <w:rPr>
          <w:sz w:val="12"/>
        </w:rPr>
      </w:pPr>
      <w:r>
        <w:rPr>
          <w:w w:val="115"/>
          <w:sz w:val="12"/>
        </w:rPr>
        <w:t>1.13</w:t>
      </w:r>
    </w:p>
    <w:p w14:paraId="661FAADC" w14:textId="77777777" w:rsidR="0075616F" w:rsidRDefault="0075616F">
      <w:pPr>
        <w:pStyle w:val="GvdeMetni"/>
      </w:pPr>
    </w:p>
    <w:p w14:paraId="67EA9C13" w14:textId="77777777" w:rsidR="0075616F" w:rsidRDefault="0075616F">
      <w:pPr>
        <w:pStyle w:val="GvdeMetni"/>
      </w:pPr>
    </w:p>
    <w:p w14:paraId="2E728328" w14:textId="77777777" w:rsidR="0075616F" w:rsidRDefault="0075616F">
      <w:pPr>
        <w:pStyle w:val="GvdeMetni"/>
      </w:pPr>
    </w:p>
    <w:p w14:paraId="7A1E71D7" w14:textId="77777777" w:rsidR="0075616F" w:rsidRDefault="0075616F">
      <w:pPr>
        <w:pStyle w:val="GvdeMetni"/>
      </w:pPr>
    </w:p>
    <w:p w14:paraId="7D023CEA" w14:textId="77777777" w:rsidR="0075616F" w:rsidRDefault="0075616F">
      <w:pPr>
        <w:pStyle w:val="GvdeMetni"/>
        <w:spacing w:before="5"/>
        <w:rPr>
          <w:sz w:val="19"/>
        </w:rPr>
      </w:pPr>
    </w:p>
    <w:p w14:paraId="59E7C7EE" w14:textId="77777777" w:rsidR="0075616F" w:rsidRDefault="00000000">
      <w:pPr>
        <w:ind w:left="427"/>
        <w:rPr>
          <w:sz w:val="12"/>
        </w:rPr>
      </w:pPr>
      <w:bookmarkStart w:id="94" w:name="_bookmark51"/>
      <w:bookmarkEnd w:id="94"/>
      <w:r>
        <w:rPr>
          <w:w w:val="115"/>
          <w:sz w:val="12"/>
          <w:vertAlign w:val="superscript"/>
        </w:rPr>
        <w:t>a</w:t>
      </w:r>
      <w:r>
        <w:rPr>
          <w:w w:val="115"/>
          <w:sz w:val="12"/>
        </w:rPr>
        <w:t xml:space="preserve"> </w:t>
      </w:r>
      <w:r>
        <w:rPr>
          <w:spacing w:val="22"/>
          <w:w w:val="115"/>
          <w:sz w:val="12"/>
        </w:rPr>
        <w:t xml:space="preserve"> </w:t>
      </w:r>
      <w:r>
        <w:rPr>
          <w:w w:val="115"/>
          <w:sz w:val="12"/>
        </w:rPr>
        <w:t>Data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is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converted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from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revenue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passenger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miles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and/or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summed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for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domestic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and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international</w:t>
      </w:r>
      <w:r>
        <w:rPr>
          <w:spacing w:val="16"/>
          <w:w w:val="115"/>
          <w:sz w:val="12"/>
        </w:rPr>
        <w:t xml:space="preserve"> </w:t>
      </w:r>
      <w:r>
        <w:rPr>
          <w:rFonts w:ascii="Times New Roman" w:hAnsi="Times New Roman"/>
          <w:w w:val="115"/>
          <w:sz w:val="12"/>
        </w:rPr>
        <w:t>ﬂ</w:t>
      </w:r>
      <w:r>
        <w:rPr>
          <w:w w:val="115"/>
          <w:sz w:val="12"/>
        </w:rPr>
        <w:t>ights,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e.g.</w:t>
      </w:r>
      <w:r>
        <w:rPr>
          <w:spacing w:val="16"/>
          <w:w w:val="115"/>
          <w:sz w:val="12"/>
        </w:rPr>
        <w:t xml:space="preserve"> </w:t>
      </w:r>
      <w:r>
        <w:rPr>
          <w:i/>
          <w:w w:val="115"/>
          <w:sz w:val="12"/>
        </w:rPr>
        <w:t>A</w:t>
      </w:r>
      <w:r>
        <w:rPr>
          <w:i/>
          <w:w w:val="115"/>
          <w:sz w:val="12"/>
          <w:vertAlign w:val="subscript"/>
        </w:rPr>
        <w:t>4</w:t>
      </w:r>
      <w:r>
        <w:rPr>
          <w:w w:val="115"/>
          <w:sz w:val="12"/>
        </w:rPr>
        <w:t>.</w:t>
      </w:r>
    </w:p>
    <w:p w14:paraId="2BEDD718" w14:textId="77777777" w:rsidR="0075616F" w:rsidRDefault="0075616F">
      <w:pPr>
        <w:rPr>
          <w:sz w:val="12"/>
        </w:rPr>
        <w:sectPr w:rsidR="0075616F">
          <w:type w:val="continuous"/>
          <w:pgSz w:w="11910" w:h="15880"/>
          <w:pgMar w:top="840" w:right="540" w:bottom="280" w:left="540" w:header="720" w:footer="720" w:gutter="0"/>
          <w:cols w:space="720"/>
        </w:sectPr>
      </w:pPr>
    </w:p>
    <w:p w14:paraId="5E618131" w14:textId="77777777" w:rsidR="0075616F" w:rsidRDefault="00000000">
      <w:pPr>
        <w:tabs>
          <w:tab w:val="left" w:pos="3284"/>
        </w:tabs>
        <w:spacing w:before="90"/>
        <w:ind w:left="116"/>
        <w:rPr>
          <w:i/>
          <w:sz w:val="12"/>
        </w:rPr>
      </w:pPr>
      <w:r>
        <w:rPr>
          <w:spacing w:val="-9"/>
          <w:w w:val="109"/>
          <w:sz w:val="12"/>
        </w:rPr>
        <w:lastRenderedPageBreak/>
        <w:t>1</w:t>
      </w:r>
      <w:r>
        <w:rPr>
          <w:w w:val="109"/>
          <w:sz w:val="12"/>
        </w:rPr>
        <w:t>080</w:t>
      </w:r>
      <w:r>
        <w:rPr>
          <w:sz w:val="12"/>
        </w:rPr>
        <w:tab/>
      </w:r>
      <w:r>
        <w:rPr>
          <w:i/>
          <w:spacing w:val="-40"/>
          <w:w w:val="107"/>
          <w:sz w:val="12"/>
        </w:rPr>
        <w:t>S</w:t>
      </w:r>
      <w:r>
        <w:rPr>
          <w:i/>
          <w:spacing w:val="23"/>
          <w:w w:val="77"/>
          <w:sz w:val="12"/>
        </w:rPr>
        <w:t>¸</w:t>
      </w:r>
      <w:r>
        <w:rPr>
          <w:i/>
          <w:w w:val="77"/>
          <w:sz w:val="12"/>
        </w:rPr>
        <w:t>.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1"/>
          <w:w w:val="108"/>
          <w:sz w:val="12"/>
        </w:rPr>
        <w:t>K</w:t>
      </w:r>
      <w:r>
        <w:rPr>
          <w:w w:val="107"/>
          <w:sz w:val="12"/>
        </w:rPr>
        <w:t>ı</w:t>
      </w:r>
      <w:r>
        <w:rPr>
          <w:i/>
          <w:w w:val="108"/>
          <w:sz w:val="12"/>
        </w:rPr>
        <w:t>lk</w:t>
      </w:r>
      <w:r>
        <w:rPr>
          <w:spacing w:val="-1"/>
          <w:w w:val="107"/>
          <w:sz w:val="12"/>
        </w:rPr>
        <w:t>ı</w:t>
      </w:r>
      <w:r>
        <w:rPr>
          <w:i/>
          <w:spacing w:val="-34"/>
          <w:w w:val="112"/>
          <w:sz w:val="12"/>
        </w:rPr>
        <w:t>s</w:t>
      </w:r>
      <w:r>
        <w:rPr>
          <w:i/>
          <w:spacing w:val="21"/>
          <w:w w:val="77"/>
          <w:sz w:val="12"/>
        </w:rPr>
        <w:t>¸</w:t>
      </w:r>
      <w:r>
        <w:rPr>
          <w:i/>
          <w:w w:val="77"/>
          <w:sz w:val="12"/>
        </w:rPr>
        <w:t>,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spacing w:val="-40"/>
          <w:w w:val="107"/>
          <w:sz w:val="12"/>
        </w:rPr>
        <w:t>S</w:t>
      </w:r>
      <w:r>
        <w:rPr>
          <w:i/>
          <w:spacing w:val="23"/>
          <w:w w:val="77"/>
          <w:sz w:val="12"/>
        </w:rPr>
        <w:t>¸</w:t>
      </w:r>
      <w:r>
        <w:rPr>
          <w:i/>
          <w:w w:val="77"/>
          <w:sz w:val="12"/>
        </w:rPr>
        <w:t>.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1"/>
          <w:w w:val="108"/>
          <w:sz w:val="12"/>
        </w:rPr>
        <w:t>K</w:t>
      </w:r>
      <w:r>
        <w:rPr>
          <w:w w:val="107"/>
          <w:sz w:val="12"/>
        </w:rPr>
        <w:t>ı</w:t>
      </w:r>
      <w:r>
        <w:rPr>
          <w:i/>
          <w:w w:val="108"/>
          <w:sz w:val="12"/>
        </w:rPr>
        <w:t>lk</w:t>
      </w:r>
      <w:r>
        <w:rPr>
          <w:spacing w:val="-1"/>
          <w:w w:val="107"/>
          <w:sz w:val="12"/>
        </w:rPr>
        <w:t>ı</w:t>
      </w:r>
      <w:r>
        <w:rPr>
          <w:i/>
          <w:spacing w:val="-34"/>
          <w:w w:val="112"/>
          <w:sz w:val="12"/>
        </w:rPr>
        <w:t>s</w:t>
      </w:r>
      <w:r>
        <w:rPr>
          <w:i/>
          <w:w w:val="49"/>
          <w:sz w:val="12"/>
        </w:rPr>
        <w:t>¸</w:t>
      </w:r>
      <w:r>
        <w:rPr>
          <w:i/>
          <w:sz w:val="12"/>
        </w:rPr>
        <w:t xml:space="preserve"> </w:t>
      </w:r>
      <w:r>
        <w:rPr>
          <w:i/>
          <w:spacing w:val="7"/>
          <w:sz w:val="12"/>
        </w:rPr>
        <w:t xml:space="preserve"> </w:t>
      </w:r>
      <w:r>
        <w:rPr>
          <w:i/>
          <w:w w:val="71"/>
          <w:sz w:val="12"/>
        </w:rPr>
        <w:t>/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Journal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of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w w:val="109"/>
          <w:sz w:val="12"/>
        </w:rPr>
        <w:t>Cleaner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Production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9"/>
          <w:w w:val="111"/>
          <w:sz w:val="12"/>
        </w:rPr>
        <w:t>1</w:t>
      </w:r>
      <w:r>
        <w:rPr>
          <w:i/>
          <w:w w:val="111"/>
          <w:sz w:val="12"/>
        </w:rPr>
        <w:t>67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(2</w:t>
      </w:r>
      <w:r>
        <w:rPr>
          <w:i/>
          <w:spacing w:val="-6"/>
          <w:w w:val="109"/>
          <w:sz w:val="12"/>
        </w:rPr>
        <w:t>0</w:t>
      </w:r>
      <w:r>
        <w:rPr>
          <w:i/>
          <w:spacing w:val="-11"/>
          <w:w w:val="111"/>
          <w:sz w:val="12"/>
        </w:rPr>
        <w:t>1</w:t>
      </w:r>
      <w:r>
        <w:rPr>
          <w:i/>
          <w:w w:val="111"/>
          <w:sz w:val="12"/>
        </w:rPr>
        <w:t>7</w:t>
      </w:r>
      <w:r>
        <w:rPr>
          <w:i/>
          <w:w w:val="107"/>
          <w:sz w:val="12"/>
        </w:rPr>
        <w:t>)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7"/>
          <w:w w:val="111"/>
          <w:sz w:val="12"/>
        </w:rPr>
        <w:t>1</w:t>
      </w:r>
      <w:r>
        <w:rPr>
          <w:i/>
          <w:w w:val="111"/>
          <w:sz w:val="12"/>
        </w:rPr>
        <w:t>068</w:t>
      </w:r>
      <w:r>
        <w:rPr>
          <w:rFonts w:ascii="Arial MT" w:hAnsi="Arial MT"/>
          <w:spacing w:val="-5"/>
          <w:w w:val="143"/>
          <w:sz w:val="12"/>
        </w:rPr>
        <w:t>e</w:t>
      </w:r>
      <w:r>
        <w:rPr>
          <w:i/>
          <w:spacing w:val="-6"/>
          <w:w w:val="111"/>
          <w:sz w:val="12"/>
        </w:rPr>
        <w:t>1</w:t>
      </w:r>
      <w:r>
        <w:rPr>
          <w:i/>
          <w:w w:val="111"/>
          <w:sz w:val="12"/>
        </w:rPr>
        <w:t>083</w:t>
      </w:r>
    </w:p>
    <w:p w14:paraId="5DA62DF5" w14:textId="77777777" w:rsidR="0075616F" w:rsidRDefault="0075616F">
      <w:pPr>
        <w:pStyle w:val="GvdeMetni"/>
        <w:rPr>
          <w:i/>
          <w:sz w:val="10"/>
        </w:rPr>
      </w:pPr>
    </w:p>
    <w:p w14:paraId="4B3E0531" w14:textId="77777777" w:rsidR="0075616F" w:rsidRDefault="00000000">
      <w:pPr>
        <w:spacing w:before="112"/>
        <w:ind w:left="116"/>
        <w:rPr>
          <w:sz w:val="12"/>
        </w:rPr>
      </w:pPr>
      <w:r>
        <w:rPr>
          <w:w w:val="120"/>
          <w:sz w:val="12"/>
        </w:rPr>
        <w:t>Table</w:t>
      </w:r>
      <w:r>
        <w:rPr>
          <w:spacing w:val="-2"/>
          <w:w w:val="120"/>
          <w:sz w:val="12"/>
        </w:rPr>
        <w:t xml:space="preserve"> </w:t>
      </w:r>
      <w:r>
        <w:rPr>
          <w:w w:val="120"/>
          <w:sz w:val="12"/>
        </w:rPr>
        <w:t>A2</w:t>
      </w:r>
    </w:p>
    <w:p w14:paraId="255A05F0" w14:textId="25684F9E" w:rsidR="0075616F" w:rsidRDefault="00E16ED6">
      <w:pPr>
        <w:spacing w:before="31"/>
        <w:ind w:left="116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55A4C11F" wp14:editId="4F3E55A4">
                <wp:simplePos x="0" y="0"/>
                <wp:positionH relativeFrom="page">
                  <wp:posOffset>417195</wp:posOffset>
                </wp:positionH>
                <wp:positionV relativeFrom="paragraph">
                  <wp:posOffset>155575</wp:posOffset>
                </wp:positionV>
                <wp:extent cx="6604635" cy="6350"/>
                <wp:effectExtent l="0" t="0" r="0" b="0"/>
                <wp:wrapTopAndBottom/>
                <wp:docPr id="11283088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6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479F7" id="Rectangle 5" o:spid="_x0000_s1026" style="position:absolute;margin-left:32.85pt;margin-top:12.25pt;width:520.05pt;height:.5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0nI5AEAALMDAAAOAAAAZHJzL2Uyb0RvYy54bWysU9Fu0zAUfUfiHyy/07SlKxA1naZOQ0iD&#10;IY19wK3jJBaOr7l2m5av59rpuoq9IfJg+frax+ccn6yuD70Ve03BoKvkbDKVQjuFtXFtJZ9+3L37&#10;KEWI4Gqw6HQljzrI6/XbN6vBl3qOHdpak2AQF8rBV7KL0ZdFEVSnewgT9Npxs0HqIXJJbVETDIze&#10;22I+nS6LAan2hEqHwKu3Y1OuM37TaBUfmiboKGwlmVvMI+Vxm8ZivYKyJfCdUSca8A8sejCOLz1D&#10;3UIEsSPzCqo3ijBgEycK+wKbxiidNbCa2fQvNY8deJ21sDnBn20K/w9Wfds/+u+UqAd/j+pnEA43&#10;HbhW3xDh0Gmo+bpZMqoYfCjPB1IR+KjYDl+x5qeFXcTswaGhPgGyOnHIVh/PVutDFIoXl8vpYvn+&#10;SgrFPZ7klyigfD7rKcTPGnuRJpUkfsiMDfv7EBMXKJ+3ZO5oTX1nrM0FtduNJbGH9Oj5y/RZ4uU2&#10;69Jmh+nYiJhWssikK0UolFusj6yRcEwOJ50nHdJvKQZOTSXDrx2QlsJ+cezTp9likWKWi8XVhzkX&#10;dNnZXnbAKYaqZJRinG7iGM2dJ9N2fNMsi3Z4w942Jgt/YXUiy8nIfpxSnKJ3WeddL//a+g8AAAD/&#10;/wMAUEsDBBQABgAIAAAAIQAOv9VC3wAAAAkBAAAPAAAAZHJzL2Rvd25yZXYueG1sTI/BTsMwEETv&#10;SPyDtUjcqN2oLm0ap6JIHJFo4UBvTrwkUeN1sN028PW4p3LcmdHsm2I92p6d0IfOkYLpRABDqp3p&#10;qFHw8f7ysAAWoiaje0eo4AcDrMvbm0Lnxp1pi6ddbFgqoZBrBW2MQ855qFu0OkzcgJS8L+etjun0&#10;DTden1O57XkmxJxb3VH60OoBn1usD7ujVbBZLjbfbzN6/d1We9x/VgeZeaHU/d34tAIWcYzXMFzw&#10;EzqUialyRzKB9Qrm8jElFWQzCeziT4VMW6qkSAm8LPj/BeUfAAAA//8DAFBLAQItABQABgAIAAAA&#10;IQC2gziS/gAAAOEBAAATAAAAAAAAAAAAAAAAAAAAAABbQ29udGVudF9UeXBlc10ueG1sUEsBAi0A&#10;FAAGAAgAAAAhADj9If/WAAAAlAEAAAsAAAAAAAAAAAAAAAAALwEAAF9yZWxzLy5yZWxzUEsBAi0A&#10;FAAGAAgAAAAhACVrScjkAQAAswMAAA4AAAAAAAAAAAAAAAAALgIAAGRycy9lMm9Eb2MueG1sUEsB&#10;Ai0AFAAGAAgAAAAhAA6/1UL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000000">
        <w:rPr>
          <w:w w:val="115"/>
          <w:sz w:val="12"/>
        </w:rPr>
        <w:t>Data</w:t>
      </w:r>
      <w:r w:rsidR="00000000">
        <w:rPr>
          <w:spacing w:val="13"/>
          <w:w w:val="115"/>
          <w:sz w:val="12"/>
        </w:rPr>
        <w:t xml:space="preserve"> </w:t>
      </w:r>
      <w:r w:rsidR="00000000">
        <w:rPr>
          <w:w w:val="115"/>
          <w:sz w:val="12"/>
        </w:rPr>
        <w:t>Inputs</w:t>
      </w:r>
      <w:r w:rsidR="00000000">
        <w:rPr>
          <w:spacing w:val="13"/>
          <w:w w:val="115"/>
          <w:sz w:val="12"/>
        </w:rPr>
        <w:t xml:space="preserve"> </w:t>
      </w:r>
      <w:r w:rsidR="00000000">
        <w:rPr>
          <w:w w:val="115"/>
          <w:sz w:val="12"/>
        </w:rPr>
        <w:t>to</w:t>
      </w:r>
      <w:r w:rsidR="00000000">
        <w:rPr>
          <w:spacing w:val="11"/>
          <w:w w:val="115"/>
          <w:sz w:val="12"/>
        </w:rPr>
        <w:t xml:space="preserve"> </w:t>
      </w:r>
      <w:r w:rsidR="00000000">
        <w:rPr>
          <w:w w:val="115"/>
          <w:sz w:val="12"/>
        </w:rPr>
        <w:t>Indicators</w:t>
      </w:r>
      <w:r w:rsidR="00000000">
        <w:rPr>
          <w:spacing w:val="12"/>
          <w:w w:val="115"/>
          <w:sz w:val="12"/>
        </w:rPr>
        <w:t xml:space="preserve"> </w:t>
      </w:r>
      <w:r w:rsidR="00000000">
        <w:rPr>
          <w:w w:val="115"/>
          <w:sz w:val="12"/>
        </w:rPr>
        <w:t>in</w:t>
      </w:r>
      <w:r w:rsidR="00000000">
        <w:rPr>
          <w:spacing w:val="13"/>
          <w:w w:val="115"/>
          <w:sz w:val="12"/>
        </w:rPr>
        <w:t xml:space="preserve"> </w:t>
      </w:r>
      <w:r w:rsidR="00000000">
        <w:rPr>
          <w:i/>
          <w:w w:val="115"/>
          <w:sz w:val="12"/>
        </w:rPr>
        <w:t>D</w:t>
      </w:r>
      <w:r w:rsidR="00000000">
        <w:rPr>
          <w:i/>
          <w:w w:val="115"/>
          <w:sz w:val="12"/>
          <w:vertAlign w:val="subscript"/>
        </w:rPr>
        <w:t>2</w:t>
      </w:r>
      <w:r w:rsidR="00000000">
        <w:rPr>
          <w:w w:val="115"/>
          <w:sz w:val="12"/>
        </w:rPr>
        <w:t>.</w:t>
      </w:r>
      <w:hyperlink w:anchor="_bookmark52" w:history="1">
        <w:r w:rsidR="00000000">
          <w:rPr>
            <w:color w:val="007FAC"/>
            <w:w w:val="115"/>
            <w:sz w:val="12"/>
            <w:vertAlign w:val="superscript"/>
          </w:rPr>
          <w:t>a</w:t>
        </w:r>
      </w:hyperlink>
    </w:p>
    <w:p w14:paraId="09A29990" w14:textId="77777777" w:rsidR="0075616F" w:rsidRDefault="00000000">
      <w:pPr>
        <w:tabs>
          <w:tab w:val="left" w:pos="1950"/>
        </w:tabs>
        <w:spacing w:before="30"/>
        <w:ind w:left="235"/>
        <w:rPr>
          <w:sz w:val="12"/>
        </w:rPr>
      </w:pPr>
      <w:r>
        <w:rPr>
          <w:w w:val="115"/>
          <w:sz w:val="12"/>
        </w:rPr>
        <w:t>International</w:t>
      </w:r>
      <w:r>
        <w:rPr>
          <w:w w:val="115"/>
          <w:sz w:val="12"/>
        </w:rPr>
        <w:tab/>
        <w:t>Fuel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Consumption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and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Ef</w:t>
      </w:r>
      <w:r>
        <w:rPr>
          <w:rFonts w:ascii="Times New Roman" w:hAnsi="Times New Roman"/>
          <w:w w:val="115"/>
          <w:sz w:val="12"/>
        </w:rPr>
        <w:t>ﬁ</w:t>
      </w:r>
      <w:r>
        <w:rPr>
          <w:w w:val="115"/>
          <w:sz w:val="12"/>
        </w:rPr>
        <w:t>ciency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(</w:t>
      </w:r>
      <w:r>
        <w:rPr>
          <w:i/>
          <w:w w:val="115"/>
          <w:sz w:val="12"/>
        </w:rPr>
        <w:t>D</w:t>
      </w:r>
      <w:r>
        <w:rPr>
          <w:i/>
          <w:w w:val="115"/>
          <w:sz w:val="12"/>
          <w:vertAlign w:val="subscript"/>
        </w:rPr>
        <w:t>2</w:t>
      </w:r>
      <w:r>
        <w:rPr>
          <w:w w:val="115"/>
          <w:sz w:val="12"/>
        </w:rPr>
        <w:t>)</w:t>
      </w:r>
    </w:p>
    <w:p w14:paraId="3DE9E6D4" w14:textId="77777777" w:rsidR="0075616F" w:rsidRDefault="0075616F">
      <w:pPr>
        <w:pStyle w:val="GvdeMetni"/>
        <w:rPr>
          <w:sz w:val="20"/>
        </w:rPr>
      </w:pPr>
    </w:p>
    <w:p w14:paraId="514931B9" w14:textId="77777777" w:rsidR="0075616F" w:rsidRDefault="0075616F">
      <w:pPr>
        <w:pStyle w:val="GvdeMetni"/>
        <w:rPr>
          <w:sz w:val="20"/>
        </w:rPr>
      </w:pPr>
    </w:p>
    <w:p w14:paraId="000576D4" w14:textId="77777777" w:rsidR="0075616F" w:rsidRDefault="0075616F">
      <w:pPr>
        <w:pStyle w:val="GvdeMetni"/>
        <w:rPr>
          <w:sz w:val="20"/>
        </w:rPr>
      </w:pPr>
    </w:p>
    <w:p w14:paraId="6CAC56B7" w14:textId="77777777" w:rsidR="0075616F" w:rsidRDefault="0075616F">
      <w:pPr>
        <w:pStyle w:val="GvdeMetni"/>
        <w:rPr>
          <w:sz w:val="20"/>
        </w:rPr>
      </w:pPr>
    </w:p>
    <w:p w14:paraId="2A87910F" w14:textId="77777777" w:rsidR="0075616F" w:rsidRDefault="0075616F">
      <w:pPr>
        <w:pStyle w:val="GvdeMetni"/>
        <w:rPr>
          <w:sz w:val="20"/>
        </w:rPr>
      </w:pPr>
    </w:p>
    <w:p w14:paraId="2DD4C757" w14:textId="77777777" w:rsidR="0075616F" w:rsidRDefault="0075616F">
      <w:pPr>
        <w:pStyle w:val="GvdeMetni"/>
        <w:rPr>
          <w:sz w:val="20"/>
        </w:rPr>
      </w:pPr>
    </w:p>
    <w:p w14:paraId="56F014BE" w14:textId="77777777" w:rsidR="0075616F" w:rsidRDefault="0075616F">
      <w:pPr>
        <w:pStyle w:val="GvdeMetni"/>
        <w:spacing w:before="3"/>
        <w:rPr>
          <w:sz w:val="20"/>
        </w:rPr>
      </w:pPr>
    </w:p>
    <w:p w14:paraId="5358A972" w14:textId="5135E0D8" w:rsidR="0075616F" w:rsidRDefault="00E16ED6">
      <w:pPr>
        <w:spacing w:before="111"/>
        <w:ind w:left="9305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2C91A1CC" wp14:editId="1EFC542C">
                <wp:simplePos x="0" y="0"/>
                <wp:positionH relativeFrom="page">
                  <wp:posOffset>417195</wp:posOffset>
                </wp:positionH>
                <wp:positionV relativeFrom="paragraph">
                  <wp:posOffset>-1007110</wp:posOffset>
                </wp:positionV>
                <wp:extent cx="6604635" cy="2299335"/>
                <wp:effectExtent l="0" t="0" r="0" b="0"/>
                <wp:wrapNone/>
                <wp:docPr id="181868237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635" cy="2299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35"/>
                              <w:gridCol w:w="1276"/>
                              <w:gridCol w:w="1880"/>
                              <w:gridCol w:w="2028"/>
                              <w:gridCol w:w="1706"/>
                              <w:gridCol w:w="1557"/>
                              <w:gridCol w:w="119"/>
                            </w:tblGrid>
                            <w:tr w:rsidR="0075616F" w14:paraId="752C2A77" w14:textId="77777777">
                              <w:trPr>
                                <w:trHeight w:val="590"/>
                              </w:trPr>
                              <w:tc>
                                <w:tcPr>
                                  <w:tcW w:w="183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5441E7E" w14:textId="77777777" w:rsidR="0075616F" w:rsidRDefault="00000000">
                                  <w:pPr>
                                    <w:pStyle w:val="TableParagraph"/>
                                    <w:spacing w:line="106" w:lineRule="exact"/>
                                    <w:ind w:left="119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 xml:space="preserve">Airline 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  <w:vertAlign w:val="subscript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1152A74F" w14:textId="77777777" w:rsidR="0075616F" w:rsidRDefault="00000000">
                                  <w:pPr>
                                    <w:pStyle w:val="TableParagraph"/>
                                    <w:spacing w:before="56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6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Fuel</w:t>
                                  </w:r>
                                </w:p>
                                <w:p w14:paraId="2AE94BE1" w14:textId="77777777" w:rsidR="0075616F" w:rsidRDefault="00000000">
                                  <w:pPr>
                                    <w:pStyle w:val="TableParagraph"/>
                                    <w:spacing w:before="2" w:line="170" w:lineRule="atLeast"/>
                                    <w:ind w:left="-1" w:right="14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Consumption</w:t>
                                  </w:r>
                                  <w:r>
                                    <w:rPr>
                                      <w:spacing w:val="-28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(1000</w:t>
                                  </w:r>
                                  <w:r>
                                    <w:rPr>
                                      <w:spacing w:val="6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L)</w:t>
                                  </w:r>
                                </w:p>
                              </w:tc>
                              <w:tc>
                                <w:tcPr>
                                  <w:tcW w:w="188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5310C9D5" w14:textId="77777777" w:rsidR="0075616F" w:rsidRDefault="00000000">
                                  <w:pPr>
                                    <w:pStyle w:val="TableParagraph"/>
                                    <w:spacing w:before="56"/>
                                    <w:ind w:left="4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Speci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5"/>
                                      <w:sz w:val="12"/>
                                    </w:rPr>
                                    <w:t>ﬁ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c</w:t>
                                  </w:r>
                                  <w:r>
                                    <w:rPr>
                                      <w:spacing w:val="13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Fuel</w:t>
                                  </w:r>
                                </w:p>
                                <w:p w14:paraId="461BDB14" w14:textId="77777777" w:rsidR="0075616F" w:rsidRDefault="00000000">
                                  <w:pPr>
                                    <w:pStyle w:val="TableParagraph"/>
                                    <w:spacing w:before="2" w:line="170" w:lineRule="atLeast"/>
                                    <w:ind w:left="462" w:right="45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Spending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15"/>
                                      <w:sz w:val="12"/>
                                    </w:rPr>
                                    <w:t>100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RPK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(liters)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35B05AEB" w14:textId="77777777" w:rsidR="0075616F" w:rsidRDefault="00000000">
                                  <w:pPr>
                                    <w:pStyle w:val="TableParagraph"/>
                                    <w:spacing w:before="56" w:line="295" w:lineRule="auto"/>
                                    <w:ind w:left="462" w:right="2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Fuel</w:t>
                                  </w:r>
                                  <w:r>
                                    <w:rPr>
                                      <w:spacing w:val="8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Spending</w:t>
                                  </w:r>
                                  <w:r>
                                    <w:rPr>
                                      <w:spacing w:val="8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27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100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TKP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(liters)</w:t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499CBC3E" w14:textId="77777777" w:rsidR="0075616F" w:rsidRDefault="00000000">
                                  <w:pPr>
                                    <w:pStyle w:val="TableParagraph"/>
                                    <w:spacing w:before="56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Fuel</w:t>
                                  </w:r>
                                  <w:r>
                                    <w:rPr>
                                      <w:spacing w:val="10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Cost</w:t>
                                  </w:r>
                                  <w:r>
                                    <w:rPr>
                                      <w:spacing w:val="11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in</w:t>
                                  </w:r>
                                </w:p>
                                <w:p w14:paraId="1CEE6C52" w14:textId="77777777" w:rsidR="0075616F" w:rsidRDefault="00000000">
                                  <w:pPr>
                                    <w:pStyle w:val="TableParagraph"/>
                                    <w:spacing w:before="2" w:line="170" w:lineRule="atLeast"/>
                                    <w:ind w:left="463" w:right="45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Operating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10"/>
                                      <w:sz w:val="12"/>
                                    </w:rPr>
                                    <w:t>Expenses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(%)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01BE3872" w14:textId="77777777" w:rsidR="0075616F" w:rsidRDefault="00000000">
                                  <w:pPr>
                                    <w:pStyle w:val="TableParagraph"/>
                                    <w:spacing w:before="56" w:line="295" w:lineRule="auto"/>
                                    <w:ind w:left="463" w:right="-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Improvement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Fuel</w:t>
                                  </w:r>
                                  <w:r>
                                    <w:rPr>
                                      <w:spacing w:val="4"/>
                                      <w:w w:val="11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Ef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0"/>
                                      <w:sz w:val="12"/>
                                    </w:rPr>
                                    <w:t>ﬁ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ciency</w:t>
                                  </w:r>
                                  <w:r>
                                    <w:rPr>
                                      <w:spacing w:val="4"/>
                                      <w:w w:val="11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(%)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98818CB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75616F" w14:paraId="4CB5E718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83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A661EC7" w14:textId="77777777" w:rsidR="0075616F" w:rsidRDefault="00000000">
                                  <w:pPr>
                                    <w:pStyle w:val="TableParagraph"/>
                                    <w:spacing w:before="57" w:line="138" w:lineRule="exact"/>
                                    <w:ind w:left="119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AB78265" w14:textId="77777777" w:rsidR="0075616F" w:rsidRDefault="00000000">
                                  <w:pPr>
                                    <w:pStyle w:val="TableParagraph"/>
                                    <w:spacing w:before="57" w:line="138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3,992,617</w:t>
                                  </w:r>
                                </w:p>
                              </w:tc>
                              <w:tc>
                                <w:tcPr>
                                  <w:tcW w:w="18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D124F2E" w14:textId="77777777" w:rsidR="0075616F" w:rsidRDefault="00000000">
                                  <w:pPr>
                                    <w:pStyle w:val="TableParagraph"/>
                                    <w:spacing w:before="57" w:line="138" w:lineRule="exact"/>
                                    <w:ind w:left="4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3.48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2748687" w14:textId="77777777" w:rsidR="0075616F" w:rsidRDefault="00000000">
                                  <w:pPr>
                                    <w:pStyle w:val="TableParagraph"/>
                                    <w:spacing w:before="57" w:line="138" w:lineRule="exact"/>
                                    <w:ind w:left="4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23.20</w:t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B59DBC1" w14:textId="77777777" w:rsidR="0075616F" w:rsidRDefault="00000000">
                                  <w:pPr>
                                    <w:pStyle w:val="TableParagraph"/>
                                    <w:spacing w:before="57" w:line="138" w:lineRule="exact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29.84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1507EEA" w14:textId="77777777" w:rsidR="0075616F" w:rsidRDefault="00000000">
                                  <w:pPr>
                                    <w:pStyle w:val="TableParagraph"/>
                                    <w:spacing w:before="57" w:line="138" w:lineRule="exact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8219DF7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75616F" w14:paraId="2EE0DF50" w14:textId="77777777">
                              <w:trPr>
                                <w:trHeight w:val="171"/>
                              </w:trPr>
                              <w:tc>
                                <w:tcPr>
                                  <w:tcW w:w="1835" w:type="dxa"/>
                                </w:tcPr>
                                <w:p w14:paraId="796F5FCD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119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0BB44BE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6,294,046</w:t>
                                  </w:r>
                                </w:p>
                              </w:tc>
                              <w:tc>
                                <w:tcPr>
                                  <w:tcW w:w="1880" w:type="dxa"/>
                                </w:tcPr>
                                <w:p w14:paraId="6B48FDDE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4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3.63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14:paraId="6A402D79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4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23.92</w:t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</w:tcPr>
                                <w:p w14:paraId="3B1D76AA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35.85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745E2D53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</w:tcPr>
                                <w:p w14:paraId="5BFDB3A0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75616F" w14:paraId="301FF20A" w14:textId="77777777">
                              <w:trPr>
                                <w:trHeight w:val="171"/>
                              </w:trPr>
                              <w:tc>
                                <w:tcPr>
                                  <w:tcW w:w="1835" w:type="dxa"/>
                                </w:tcPr>
                                <w:p w14:paraId="03E3BFE8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119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345D177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6,071,605</w:t>
                                  </w:r>
                                </w:p>
                              </w:tc>
                              <w:tc>
                                <w:tcPr>
                                  <w:tcW w:w="1880" w:type="dxa"/>
                                </w:tcPr>
                                <w:p w14:paraId="3881A630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4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3.72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14:paraId="60D13EC0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4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24.82</w:t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</w:tcPr>
                                <w:p w14:paraId="5661383F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26.40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6AB7A353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1.9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</w:tcPr>
                                <w:p w14:paraId="22018A36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75616F" w14:paraId="4CB80DEA" w14:textId="77777777">
                              <w:trPr>
                                <w:trHeight w:val="171"/>
                              </w:trPr>
                              <w:tc>
                                <w:tcPr>
                                  <w:tcW w:w="1835" w:type="dxa"/>
                                </w:tcPr>
                                <w:p w14:paraId="54953ADB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119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BFFB97F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3,131,491</w:t>
                                  </w:r>
                                </w:p>
                              </w:tc>
                              <w:tc>
                                <w:tcPr>
                                  <w:tcW w:w="1880" w:type="dxa"/>
                                </w:tcPr>
                                <w:p w14:paraId="1C7C4A74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4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4.18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14:paraId="67410DCB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4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27.90</w:t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</w:tcPr>
                                <w:p w14:paraId="45BB13CA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22.21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34F30D91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</w:tcPr>
                                <w:p w14:paraId="6B5C3DB4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75616F" w14:paraId="00C8B2D2" w14:textId="77777777">
                              <w:trPr>
                                <w:trHeight w:val="171"/>
                              </w:trPr>
                              <w:tc>
                                <w:tcPr>
                                  <w:tcW w:w="1835" w:type="dxa"/>
                                </w:tcPr>
                                <w:p w14:paraId="4BFA96A9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119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6772A443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6,998,115</w:t>
                                  </w:r>
                                </w:p>
                              </w:tc>
                              <w:tc>
                                <w:tcPr>
                                  <w:tcW w:w="1880" w:type="dxa"/>
                                </w:tcPr>
                                <w:p w14:paraId="34149A7F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4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4.31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14:paraId="1577D328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4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28.74</w:t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</w:tcPr>
                                <w:p w14:paraId="30EC50EA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34.87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74E9015D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</w:tcPr>
                                <w:p w14:paraId="29E63D41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75616F" w14:paraId="5D3CF20F" w14:textId="77777777">
                              <w:trPr>
                                <w:trHeight w:val="554"/>
                              </w:trPr>
                              <w:tc>
                                <w:tcPr>
                                  <w:tcW w:w="1835" w:type="dxa"/>
                                </w:tcPr>
                                <w:p w14:paraId="2E80CB5A" w14:textId="77777777" w:rsidR="0075616F" w:rsidRDefault="00000000">
                                  <w:pPr>
                                    <w:pStyle w:val="TableParagraph"/>
                                    <w:spacing w:before="13" w:line="292" w:lineRule="auto"/>
                                    <w:ind w:left="119" w:right="1578"/>
                                    <w:jc w:val="both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  <w:vertAlign w:val="subscript"/>
                                    </w:rPr>
                                    <w:t>6</w:t>
                                  </w:r>
                                  <w:r>
                                    <w:rPr>
                                      <w:i/>
                                      <w:spacing w:val="-30"/>
                                      <w:w w:val="12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  <w:vertAlign w:val="subscript"/>
                                    </w:rPr>
                                    <w:t>7</w:t>
                                  </w:r>
                                  <w:r>
                                    <w:rPr>
                                      <w:i/>
                                      <w:spacing w:val="-30"/>
                                      <w:w w:val="12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E0603DB" w14:textId="77777777" w:rsidR="0075616F" w:rsidRDefault="00000000">
                                  <w:pPr>
                                    <w:pStyle w:val="TableParagraph"/>
                                    <w:spacing w:before="13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14,477,609</w:t>
                                  </w:r>
                                </w:p>
                                <w:p w14:paraId="67CEA476" w14:textId="77777777" w:rsidR="0075616F" w:rsidRDefault="00000000">
                                  <w:pPr>
                                    <w:pStyle w:val="TableParagraph"/>
                                    <w:spacing w:before="30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8,796,563</w:t>
                                  </w:r>
                                </w:p>
                                <w:p w14:paraId="7D883864" w14:textId="77777777" w:rsidR="0075616F" w:rsidRDefault="00000000">
                                  <w:pPr>
                                    <w:pStyle w:val="TableParagraph"/>
                                    <w:spacing w:before="32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3,213,796</w:t>
                                  </w:r>
                                </w:p>
                              </w:tc>
                              <w:tc>
                                <w:tcPr>
                                  <w:tcW w:w="1880" w:type="dxa"/>
                                </w:tcPr>
                                <w:p w14:paraId="6DE83DAD" w14:textId="77777777" w:rsidR="0075616F" w:rsidRDefault="00000000">
                                  <w:pPr>
                                    <w:pStyle w:val="TableParagraph"/>
                                    <w:spacing w:before="13"/>
                                    <w:ind w:left="4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4.07</w:t>
                                  </w:r>
                                </w:p>
                                <w:p w14:paraId="0192FEAD" w14:textId="77777777" w:rsidR="0075616F" w:rsidRDefault="00000000">
                                  <w:pPr>
                                    <w:pStyle w:val="TableParagraph"/>
                                    <w:spacing w:before="30"/>
                                    <w:ind w:left="4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4.33</w:t>
                                  </w:r>
                                </w:p>
                                <w:p w14:paraId="7F40EAD1" w14:textId="77777777" w:rsidR="0075616F" w:rsidRDefault="00000000">
                                  <w:pPr>
                                    <w:pStyle w:val="TableParagraph"/>
                                    <w:spacing w:before="32"/>
                                    <w:ind w:left="4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4.48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14:paraId="787D4810" w14:textId="77777777" w:rsidR="0075616F" w:rsidRDefault="00000000">
                                  <w:pPr>
                                    <w:pStyle w:val="TableParagraph"/>
                                    <w:spacing w:before="13"/>
                                    <w:ind w:left="4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27.13</w:t>
                                  </w:r>
                                </w:p>
                                <w:p w14:paraId="79428804" w14:textId="77777777" w:rsidR="0075616F" w:rsidRDefault="00000000">
                                  <w:pPr>
                                    <w:pStyle w:val="TableParagraph"/>
                                    <w:spacing w:before="30"/>
                                    <w:ind w:left="4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28.89</w:t>
                                  </w:r>
                                </w:p>
                                <w:p w14:paraId="08690B8D" w14:textId="77777777" w:rsidR="0075616F" w:rsidRDefault="00000000">
                                  <w:pPr>
                                    <w:pStyle w:val="TableParagraph"/>
                                    <w:spacing w:before="32"/>
                                    <w:ind w:left="4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29.90</w:t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</w:tcPr>
                                <w:p w14:paraId="40ECCAB5" w14:textId="77777777" w:rsidR="0075616F" w:rsidRDefault="00000000">
                                  <w:pPr>
                                    <w:pStyle w:val="TableParagraph"/>
                                    <w:spacing w:before="13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33.35</w:t>
                                  </w:r>
                                </w:p>
                                <w:p w14:paraId="57295B38" w14:textId="77777777" w:rsidR="0075616F" w:rsidRDefault="00000000">
                                  <w:pPr>
                                    <w:pStyle w:val="TableParagraph"/>
                                    <w:spacing w:before="30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39.15</w:t>
                                  </w:r>
                                </w:p>
                                <w:p w14:paraId="689D4889" w14:textId="77777777" w:rsidR="0075616F" w:rsidRDefault="00000000">
                                  <w:pPr>
                                    <w:pStyle w:val="TableParagraph"/>
                                    <w:spacing w:before="32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24.80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74F49DC3" w14:textId="77777777" w:rsidR="0075616F" w:rsidRDefault="00000000">
                                  <w:pPr>
                                    <w:pStyle w:val="TableParagraph"/>
                                    <w:spacing w:before="7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imSun-ExtB" w:hAnsi="SimSun-ExtB"/>
                                      <w:w w:val="11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0.9</w:t>
                                  </w:r>
                                </w:p>
                                <w:p w14:paraId="6755348E" w14:textId="77777777" w:rsidR="0075616F" w:rsidRDefault="00000000">
                                  <w:pPr>
                                    <w:pStyle w:val="TableParagraph"/>
                                    <w:spacing w:before="190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imSun-ExtB" w:hAnsi="SimSun-ExtB"/>
                                      <w:w w:val="11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</w:tcPr>
                                <w:p w14:paraId="4ACE0905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75616F" w14:paraId="59545433" w14:textId="77777777">
                              <w:trPr>
                                <w:trHeight w:val="469"/>
                              </w:trPr>
                              <w:tc>
                                <w:tcPr>
                                  <w:tcW w:w="1835" w:type="dxa"/>
                                </w:tcPr>
                                <w:p w14:paraId="061F2336" w14:textId="77777777" w:rsidR="0075616F" w:rsidRDefault="00000000">
                                  <w:pPr>
                                    <w:pStyle w:val="TableParagraph"/>
                                    <w:spacing w:line="114" w:lineRule="exact"/>
                                    <w:ind w:left="119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  <w:vertAlign w:val="subscript"/>
                                    </w:rPr>
                                    <w:t>9</w:t>
                                  </w:r>
                                </w:p>
                                <w:p w14:paraId="73968876" w14:textId="77777777" w:rsidR="0075616F" w:rsidRDefault="00000000">
                                  <w:pPr>
                                    <w:pStyle w:val="TableParagraph"/>
                                    <w:spacing w:line="170" w:lineRule="atLeast"/>
                                    <w:ind w:left="119" w:right="1505"/>
                                    <w:rPr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w w:val="115"/>
                                      <w:position w:val="2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9"/>
                                    </w:rPr>
                                    <w:t>10</w:t>
                                  </w:r>
                                  <w:r>
                                    <w:rPr>
                                      <w:i/>
                                      <w:spacing w:val="-21"/>
                                      <w:w w:val="11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w w:val="115"/>
                                      <w:position w:val="2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9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0FDF965" w14:textId="77777777" w:rsidR="0075616F" w:rsidRDefault="00000000">
                                  <w:pPr>
                                    <w:pStyle w:val="TableParagraph"/>
                                    <w:spacing w:line="114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4,737,037</w:t>
                                  </w:r>
                                </w:p>
                                <w:p w14:paraId="5A55927F" w14:textId="77777777" w:rsidR="0075616F" w:rsidRDefault="00000000">
                                  <w:pPr>
                                    <w:pStyle w:val="TableParagraph"/>
                                    <w:spacing w:before="30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4,843,336</w:t>
                                  </w:r>
                                </w:p>
                                <w:p w14:paraId="1FE20740" w14:textId="77777777" w:rsidR="0075616F" w:rsidRDefault="00000000">
                                  <w:pPr>
                                    <w:pStyle w:val="TableParagraph"/>
                                    <w:spacing w:before="31" w:line="133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10,820,709</w:t>
                                  </w:r>
                                </w:p>
                              </w:tc>
                              <w:tc>
                                <w:tcPr>
                                  <w:tcW w:w="1880" w:type="dxa"/>
                                </w:tcPr>
                                <w:p w14:paraId="3D3CF86B" w14:textId="77777777" w:rsidR="0075616F" w:rsidRDefault="00000000">
                                  <w:pPr>
                                    <w:pStyle w:val="TableParagraph"/>
                                    <w:spacing w:line="114" w:lineRule="exact"/>
                                    <w:ind w:left="4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3.69</w:t>
                                  </w:r>
                                </w:p>
                                <w:p w14:paraId="6712F65D" w14:textId="77777777" w:rsidR="0075616F" w:rsidRDefault="00000000">
                                  <w:pPr>
                                    <w:pStyle w:val="TableParagraph"/>
                                    <w:spacing w:before="30"/>
                                    <w:ind w:left="4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3.90</w:t>
                                  </w:r>
                                </w:p>
                                <w:p w14:paraId="5D82314A" w14:textId="77777777" w:rsidR="0075616F" w:rsidRDefault="00000000">
                                  <w:pPr>
                                    <w:pStyle w:val="TableParagraph"/>
                                    <w:spacing w:before="31" w:line="133" w:lineRule="exact"/>
                                    <w:ind w:left="4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3.92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14:paraId="66A9C61D" w14:textId="77777777" w:rsidR="0075616F" w:rsidRDefault="00000000">
                                  <w:pPr>
                                    <w:pStyle w:val="TableParagraph"/>
                                    <w:spacing w:line="114" w:lineRule="exact"/>
                                    <w:ind w:left="4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24.61</w:t>
                                  </w:r>
                                </w:p>
                                <w:p w14:paraId="1A222566" w14:textId="77777777" w:rsidR="0075616F" w:rsidRDefault="00000000">
                                  <w:pPr>
                                    <w:pStyle w:val="TableParagraph"/>
                                    <w:spacing w:before="30"/>
                                    <w:ind w:left="4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26.02</w:t>
                                  </w:r>
                                </w:p>
                                <w:p w14:paraId="2B016BE2" w14:textId="77777777" w:rsidR="0075616F" w:rsidRDefault="00000000">
                                  <w:pPr>
                                    <w:pStyle w:val="TableParagraph"/>
                                    <w:spacing w:before="31" w:line="133" w:lineRule="exact"/>
                                    <w:ind w:left="4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26.13</w:t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</w:tcPr>
                                <w:p w14:paraId="70948EEC" w14:textId="77777777" w:rsidR="0075616F" w:rsidRDefault="00000000">
                                  <w:pPr>
                                    <w:pStyle w:val="TableParagraph"/>
                                    <w:spacing w:line="114" w:lineRule="exact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26.40</w:t>
                                  </w:r>
                                </w:p>
                                <w:p w14:paraId="0E3BDB10" w14:textId="77777777" w:rsidR="0075616F" w:rsidRDefault="00000000">
                                  <w:pPr>
                                    <w:pStyle w:val="TableParagraph"/>
                                    <w:spacing w:before="30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36.54</w:t>
                                  </w:r>
                                </w:p>
                                <w:p w14:paraId="294FBADF" w14:textId="77777777" w:rsidR="0075616F" w:rsidRDefault="00000000">
                                  <w:pPr>
                                    <w:pStyle w:val="TableParagraph"/>
                                    <w:spacing w:before="31" w:line="133" w:lineRule="exact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22.49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72C0D07B" w14:textId="77777777" w:rsidR="0075616F" w:rsidRDefault="00000000">
                                  <w:pPr>
                                    <w:pStyle w:val="TableParagraph"/>
                                    <w:spacing w:line="114" w:lineRule="exact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1.9</w:t>
                                  </w:r>
                                </w:p>
                                <w:p w14:paraId="6A0AE5DC" w14:textId="77777777" w:rsidR="0075616F" w:rsidRDefault="00000000">
                                  <w:pPr>
                                    <w:pStyle w:val="TableParagraph"/>
                                    <w:spacing w:before="30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1.0</w:t>
                                  </w:r>
                                </w:p>
                                <w:p w14:paraId="3F210768" w14:textId="77777777" w:rsidR="0075616F" w:rsidRDefault="00000000">
                                  <w:pPr>
                                    <w:pStyle w:val="TableParagraph"/>
                                    <w:spacing w:before="31" w:line="133" w:lineRule="exact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3.8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</w:tcPr>
                                <w:p w14:paraId="7125FC7E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75616F" w14:paraId="02ADD26F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1835" w:type="dxa"/>
                                </w:tcPr>
                                <w:p w14:paraId="132F0E0F" w14:textId="77777777" w:rsidR="0075616F" w:rsidRDefault="00000000">
                                  <w:pPr>
                                    <w:pStyle w:val="TableParagraph"/>
                                    <w:spacing w:before="19" w:line="268" w:lineRule="auto"/>
                                    <w:ind w:left="119" w:right="1505" w:hanging="1"/>
                                    <w:rPr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w w:val="115"/>
                                      <w:position w:val="2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9"/>
                                    </w:rPr>
                                    <w:t>12</w:t>
                                  </w:r>
                                  <w:r>
                                    <w:rPr>
                                      <w:i/>
                                      <w:spacing w:val="-20"/>
                                      <w:w w:val="11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w w:val="115"/>
                                      <w:position w:val="2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9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F3B0DA6" w14:textId="77777777" w:rsidR="0075616F" w:rsidRDefault="00000000">
                                  <w:pPr>
                                    <w:pStyle w:val="TableParagraph"/>
                                    <w:spacing w:before="18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4,571,605</w:t>
                                  </w:r>
                                </w:p>
                                <w:p w14:paraId="6787559F" w14:textId="77777777" w:rsidR="0075616F" w:rsidRDefault="00000000">
                                  <w:pPr>
                                    <w:pStyle w:val="TableParagraph"/>
                                    <w:spacing w:before="30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1,495,062</w:t>
                                  </w:r>
                                </w:p>
                              </w:tc>
                              <w:tc>
                                <w:tcPr>
                                  <w:tcW w:w="1880" w:type="dxa"/>
                                </w:tcPr>
                                <w:p w14:paraId="4DEC9711" w14:textId="77777777" w:rsidR="0075616F" w:rsidRDefault="00000000">
                                  <w:pPr>
                                    <w:pStyle w:val="TableParagraph"/>
                                    <w:spacing w:before="18"/>
                                    <w:ind w:left="4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3.62</w:t>
                                  </w:r>
                                </w:p>
                                <w:p w14:paraId="086C4D02" w14:textId="77777777" w:rsidR="0075616F" w:rsidRDefault="00000000">
                                  <w:pPr>
                                    <w:pStyle w:val="TableParagraph"/>
                                    <w:spacing w:before="30"/>
                                    <w:ind w:left="4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3.98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14:paraId="3DD2F36F" w14:textId="77777777" w:rsidR="0075616F" w:rsidRDefault="00000000">
                                  <w:pPr>
                                    <w:pStyle w:val="TableParagraph"/>
                                    <w:spacing w:before="18"/>
                                    <w:ind w:left="4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24.12</w:t>
                                  </w:r>
                                </w:p>
                                <w:p w14:paraId="60D1BB85" w14:textId="77777777" w:rsidR="0075616F" w:rsidRDefault="00000000">
                                  <w:pPr>
                                    <w:pStyle w:val="TableParagraph"/>
                                    <w:spacing w:before="30"/>
                                    <w:ind w:left="4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26.51</w:t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</w:tcPr>
                                <w:p w14:paraId="6913C11E" w14:textId="77777777" w:rsidR="0075616F" w:rsidRDefault="00000000">
                                  <w:pPr>
                                    <w:pStyle w:val="TableParagraph"/>
                                    <w:spacing w:before="18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27.32</w:t>
                                  </w:r>
                                </w:p>
                                <w:p w14:paraId="35E49A01" w14:textId="77777777" w:rsidR="0075616F" w:rsidRDefault="00000000">
                                  <w:pPr>
                                    <w:pStyle w:val="TableParagraph"/>
                                    <w:spacing w:before="30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35.56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1DF4E6BE" w14:textId="77777777" w:rsidR="0075616F" w:rsidRDefault="00000000">
                                  <w:pPr>
                                    <w:pStyle w:val="TableParagraph"/>
                                    <w:spacing w:before="12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imSun-ExtB" w:hAnsi="SimSun-ExtB"/>
                                      <w:w w:val="11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1.8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</w:tcPr>
                                <w:p w14:paraId="5744BA59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75616F" w14:paraId="0736CEC8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1835" w:type="dxa"/>
                                </w:tcPr>
                                <w:p w14:paraId="616EA797" w14:textId="77777777" w:rsidR="0075616F" w:rsidRDefault="00000000">
                                  <w:pPr>
                                    <w:pStyle w:val="TableParagraph"/>
                                    <w:spacing w:line="128" w:lineRule="exact"/>
                                    <w:ind w:left="119"/>
                                    <w:rPr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w w:val="115"/>
                                      <w:position w:val="2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9"/>
                                    </w:rPr>
                                    <w:t>14</w:t>
                                  </w:r>
                                </w:p>
                                <w:p w14:paraId="6D203FB2" w14:textId="77777777" w:rsidR="0075616F" w:rsidRDefault="00000000">
                                  <w:pPr>
                                    <w:pStyle w:val="TableParagraph"/>
                                    <w:spacing w:before="17" w:line="133" w:lineRule="exact"/>
                                    <w:ind w:left="119"/>
                                    <w:rPr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w w:val="115"/>
                                      <w:position w:val="2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9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9387977" w14:textId="77777777" w:rsidR="0075616F" w:rsidRDefault="00000000">
                                  <w:pPr>
                                    <w:pStyle w:val="TableParagraph"/>
                                    <w:spacing w:line="113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5,454,892</w:t>
                                  </w:r>
                                </w:p>
                                <w:p w14:paraId="56988FFD" w14:textId="77777777" w:rsidR="0075616F" w:rsidRDefault="00000000">
                                  <w:pPr>
                                    <w:pStyle w:val="TableParagraph"/>
                                    <w:spacing w:before="31" w:line="133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4,025,152</w:t>
                                  </w:r>
                                </w:p>
                              </w:tc>
                              <w:tc>
                                <w:tcPr>
                                  <w:tcW w:w="1880" w:type="dxa"/>
                                </w:tcPr>
                                <w:p w14:paraId="35D8BADF" w14:textId="77777777" w:rsidR="0075616F" w:rsidRDefault="00000000">
                                  <w:pPr>
                                    <w:pStyle w:val="TableParagraph"/>
                                    <w:spacing w:line="113" w:lineRule="exact"/>
                                    <w:ind w:left="4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3.93</w:t>
                                  </w:r>
                                </w:p>
                                <w:p w14:paraId="5685CE4F" w14:textId="77777777" w:rsidR="0075616F" w:rsidRDefault="00000000">
                                  <w:pPr>
                                    <w:pStyle w:val="TableParagraph"/>
                                    <w:spacing w:before="31" w:line="133" w:lineRule="exact"/>
                                    <w:ind w:left="4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3.73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14:paraId="6648899C" w14:textId="77777777" w:rsidR="0075616F" w:rsidRDefault="00000000">
                                  <w:pPr>
                                    <w:pStyle w:val="TableParagraph"/>
                                    <w:spacing w:line="113" w:lineRule="exact"/>
                                    <w:ind w:left="4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26.19</w:t>
                                  </w:r>
                                </w:p>
                                <w:p w14:paraId="07D40882" w14:textId="77777777" w:rsidR="0075616F" w:rsidRDefault="00000000">
                                  <w:pPr>
                                    <w:pStyle w:val="TableParagraph"/>
                                    <w:spacing w:before="31" w:line="133" w:lineRule="exact"/>
                                    <w:ind w:left="4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24.89</w:t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</w:tcPr>
                                <w:p w14:paraId="6C5706BD" w14:textId="77777777" w:rsidR="0075616F" w:rsidRDefault="00000000">
                                  <w:pPr>
                                    <w:pStyle w:val="TableParagraph"/>
                                    <w:spacing w:line="113" w:lineRule="exact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39.04</w:t>
                                  </w:r>
                                </w:p>
                                <w:p w14:paraId="61AA849B" w14:textId="77777777" w:rsidR="0075616F" w:rsidRDefault="00000000">
                                  <w:pPr>
                                    <w:pStyle w:val="TableParagraph"/>
                                    <w:spacing w:before="31" w:line="133" w:lineRule="exact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37.17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65AE2990" w14:textId="77777777" w:rsidR="0075616F" w:rsidRDefault="00000000">
                                  <w:pPr>
                                    <w:pStyle w:val="TableParagraph"/>
                                    <w:spacing w:line="113" w:lineRule="exact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0.6</w:t>
                                  </w:r>
                                </w:p>
                                <w:p w14:paraId="657D71CC" w14:textId="77777777" w:rsidR="0075616F" w:rsidRDefault="00000000">
                                  <w:pPr>
                                    <w:pStyle w:val="TableParagraph"/>
                                    <w:spacing w:before="31" w:line="133" w:lineRule="exact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</w:tcPr>
                                <w:p w14:paraId="18837BF3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75616F" w14:paraId="5AC23EC0" w14:textId="77777777">
                              <w:trPr>
                                <w:trHeight w:val="170"/>
                              </w:trPr>
                              <w:tc>
                                <w:tcPr>
                                  <w:tcW w:w="1835" w:type="dxa"/>
                                </w:tcPr>
                                <w:p w14:paraId="5CA7764B" w14:textId="77777777" w:rsidR="0075616F" w:rsidRDefault="00000000">
                                  <w:pPr>
                                    <w:pStyle w:val="TableParagraph"/>
                                    <w:spacing w:before="18" w:line="132" w:lineRule="exact"/>
                                    <w:ind w:left="119"/>
                                    <w:rPr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w w:val="115"/>
                                      <w:position w:val="2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9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F71F876" w14:textId="77777777" w:rsidR="0075616F" w:rsidRDefault="00000000">
                                  <w:pPr>
                                    <w:pStyle w:val="TableParagraph"/>
                                    <w:spacing w:before="18" w:line="133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12,637,942</w:t>
                                  </w:r>
                                </w:p>
                              </w:tc>
                              <w:tc>
                                <w:tcPr>
                                  <w:tcW w:w="1880" w:type="dxa"/>
                                </w:tcPr>
                                <w:p w14:paraId="725578D7" w14:textId="77777777" w:rsidR="0075616F" w:rsidRDefault="00000000">
                                  <w:pPr>
                                    <w:pStyle w:val="TableParagraph"/>
                                    <w:spacing w:before="18" w:line="133" w:lineRule="exact"/>
                                    <w:ind w:left="4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3.77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14:paraId="5409D63A" w14:textId="77777777" w:rsidR="0075616F" w:rsidRDefault="00000000">
                                  <w:pPr>
                                    <w:pStyle w:val="TableParagraph"/>
                                    <w:spacing w:before="18" w:line="133" w:lineRule="exact"/>
                                    <w:ind w:left="4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25.13</w:t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</w:tcPr>
                                <w:p w14:paraId="186C4E4F" w14:textId="77777777" w:rsidR="0075616F" w:rsidRDefault="00000000">
                                  <w:pPr>
                                    <w:pStyle w:val="TableParagraph"/>
                                    <w:spacing w:before="18" w:line="133" w:lineRule="exact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33.34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0E04DB02" w14:textId="77777777" w:rsidR="0075616F" w:rsidRDefault="00000000">
                                  <w:pPr>
                                    <w:pStyle w:val="TableParagraph"/>
                                    <w:spacing w:before="18" w:line="133" w:lineRule="exact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1.6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</w:tcPr>
                                <w:p w14:paraId="6B5298F1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75616F" w14:paraId="724EF6DE" w14:textId="77777777">
                              <w:trPr>
                                <w:trHeight w:val="209"/>
                              </w:trPr>
                              <w:tc>
                                <w:tcPr>
                                  <w:tcW w:w="183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8EE267C" w14:textId="77777777" w:rsidR="0075616F" w:rsidRDefault="00000000">
                                  <w:pPr>
                                    <w:pStyle w:val="TableParagraph"/>
                                    <w:spacing w:before="12"/>
                                    <w:ind w:left="119"/>
                                    <w:rPr>
                                      <w:rFonts w:ascii="Verdana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i/>
                                      <w:sz w:val="12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34761FA" w14:textId="77777777" w:rsidR="0075616F" w:rsidRDefault="00000000">
                                  <w:pPr>
                                    <w:pStyle w:val="TableParagraph"/>
                                    <w:spacing w:before="18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6,347,599</w:t>
                                  </w:r>
                                </w:p>
                              </w:tc>
                              <w:tc>
                                <w:tcPr>
                                  <w:tcW w:w="18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486821F" w14:textId="77777777" w:rsidR="0075616F" w:rsidRDefault="00000000">
                                  <w:pPr>
                                    <w:pStyle w:val="TableParagraph"/>
                                    <w:spacing w:before="18"/>
                                    <w:ind w:left="4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3.92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73AB1FC" w14:textId="77777777" w:rsidR="0075616F" w:rsidRDefault="00000000">
                                  <w:pPr>
                                    <w:pStyle w:val="TableParagraph"/>
                                    <w:spacing w:before="18"/>
                                    <w:ind w:left="4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26.13</w:t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1CAD868" w14:textId="77777777" w:rsidR="0075616F" w:rsidRDefault="00000000">
                                  <w:pPr>
                                    <w:pStyle w:val="TableParagraph"/>
                                    <w:spacing w:before="18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31.52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DDCC8AD" w14:textId="77777777" w:rsidR="0075616F" w:rsidRDefault="00000000">
                                  <w:pPr>
                                    <w:pStyle w:val="TableParagraph"/>
                                    <w:spacing w:before="18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A0B65D9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6195F6" w14:textId="77777777" w:rsidR="0075616F" w:rsidRDefault="0075616F">
                            <w:pPr>
                              <w:pStyle w:val="GvdeMetni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1A1CC" id="Text Box 4" o:spid="_x0000_s1041" type="#_x0000_t202" style="position:absolute;left:0;text-align:left;margin-left:32.85pt;margin-top:-79.3pt;width:520.05pt;height:181.0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4N52gEAAJoDAAAOAAAAZHJzL2Uyb0RvYy54bWysU1Fv0zAQfkfiP1h+p2k7qFjUdBqbhpAG&#10;Qxr8AMdxEovEZ+7cJuXXc3aaDtjbxIt1Ptvf3ffd5+3V2HfiYJAsuEKuFkspjNNQWdcU8vu3uzfv&#10;paCgXKU6cKaQR0Pyavf61XbwuVlDC11lUDCIo3zwhWxD8HmWkW5Nr2gB3jg+rAF7FXiLTVahGhi9&#10;77L1crnJBsDKI2hDxNnb6VDuEn5dGx0e6ppMEF0hubeQVkxrGddst1V5g8q3Vp/aUC/oolfWcdEz&#10;1K0KSuzRPoPqrUYgqMNCQ59BXVttEgdms1r+w+axVd4kLiwO+bNM9P9g9ZfDo/+KIowfYOQBJhLk&#10;70H/IOHgplWuMdeIMLRGVVx4FSXLBk/56WmUmnKKIOXwGSoestoHSEBjjX1UhXkKRucBHM+imzEI&#10;zcnNZvl2c/FOCs1n6/Xl5QVvYg2Vz889UvhooBcxKCTyVBO8OtxTmK7OV2I1B3e269JkO/dXgjFj&#10;JrUfO556D2M5Clsxt1Q40imhOjIhhMkwbHAOWsBfUgxslkLSz71CI0X3ybEo0VlzgHNQzoFymp8W&#10;MkgxhTdhcuDeo21aRp5kd3DNwtU2UXrq4tQvGyCJcjJrdNif+3Tr6UvtfgMAAP//AwBQSwMEFAAG&#10;AAgAAAAhAElSa6bhAAAADAEAAA8AAABkcnMvZG93bnJldi54bWxMj8FOwzAQRO9I/IO1SNxaO0UJ&#10;JWRTVQhOSIg0HDg6sZtYjdchdtvw97gnelzt08ybYjPbgZ305I0jhGQpgGlqnTLUIXzVb4s1MB8k&#10;KTk40gi/2sOmvL0pZK7cmSp92oWOxRDyuUToQxhzzn3bayv90o2a4m/vJitDPKeOq0meY7gd+EqI&#10;jFtpKDb0ctQvvW4Pu6NF2H5T9Wp+PprPal+Zun4S9J4dEO/v5u0zsKDn8A/DRT+qQxmdGnck5dmA&#10;kKWPkURYJOk6A3YhEpHGNQ3CSjykwMuCX48o/wAAAP//AwBQSwECLQAUAAYACAAAACEAtoM4kv4A&#10;AADhAQAAEwAAAAAAAAAAAAAAAAAAAAAAW0NvbnRlbnRfVHlwZXNdLnhtbFBLAQItABQABgAIAAAA&#10;IQA4/SH/1gAAAJQBAAALAAAAAAAAAAAAAAAAAC8BAABfcmVscy8ucmVsc1BLAQItABQABgAIAAAA&#10;IQAmA4N52gEAAJoDAAAOAAAAAAAAAAAAAAAAAC4CAABkcnMvZTJvRG9jLnhtbFBLAQItABQABgAI&#10;AAAAIQBJUmum4QAAAAwBAAAPAAAAAAAAAAAAAAAAADQ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35"/>
                        <w:gridCol w:w="1276"/>
                        <w:gridCol w:w="1880"/>
                        <w:gridCol w:w="2028"/>
                        <w:gridCol w:w="1706"/>
                        <w:gridCol w:w="1557"/>
                        <w:gridCol w:w="119"/>
                      </w:tblGrid>
                      <w:tr w:rsidR="0075616F" w14:paraId="752C2A77" w14:textId="77777777">
                        <w:trPr>
                          <w:trHeight w:val="590"/>
                        </w:trPr>
                        <w:tc>
                          <w:tcPr>
                            <w:tcW w:w="1835" w:type="dxa"/>
                            <w:tcBorders>
                              <w:bottom w:val="single" w:sz="6" w:space="0" w:color="000000"/>
                            </w:tcBorders>
                          </w:tcPr>
                          <w:p w14:paraId="35441E7E" w14:textId="77777777" w:rsidR="0075616F" w:rsidRDefault="00000000">
                            <w:pPr>
                              <w:pStyle w:val="TableParagraph"/>
                              <w:spacing w:line="106" w:lineRule="exact"/>
                              <w:ind w:left="119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</w:rPr>
                              <w:t xml:space="preserve">Airline 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  <w:vertAlign w:val="subscript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1152A74F" w14:textId="77777777" w:rsidR="0075616F" w:rsidRDefault="00000000">
                            <w:pPr>
                              <w:pStyle w:val="TableParagraph"/>
                              <w:spacing w:before="56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Total</w:t>
                            </w:r>
                            <w:r>
                              <w:rPr>
                                <w:spacing w:val="6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Fuel</w:t>
                            </w:r>
                          </w:p>
                          <w:p w14:paraId="2AE94BE1" w14:textId="77777777" w:rsidR="0075616F" w:rsidRDefault="00000000">
                            <w:pPr>
                              <w:pStyle w:val="TableParagraph"/>
                              <w:spacing w:before="2" w:line="170" w:lineRule="atLeast"/>
                              <w:ind w:left="-1" w:right="14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Consumption</w:t>
                            </w:r>
                            <w:r>
                              <w:rPr>
                                <w:spacing w:val="-28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(1000</w:t>
                            </w:r>
                            <w:r>
                              <w:rPr>
                                <w:spacing w:val="6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L)</w:t>
                            </w:r>
                          </w:p>
                        </w:tc>
                        <w:tc>
                          <w:tcPr>
                            <w:tcW w:w="1880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5310C9D5" w14:textId="77777777" w:rsidR="0075616F" w:rsidRDefault="00000000">
                            <w:pPr>
                              <w:pStyle w:val="TableParagraph"/>
                              <w:spacing w:before="56"/>
                              <w:ind w:left="4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Speci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12"/>
                              </w:rPr>
                              <w:t>ﬁ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c</w:t>
                            </w:r>
                            <w:r>
                              <w:rPr>
                                <w:spacing w:val="13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Fuel</w:t>
                            </w:r>
                          </w:p>
                          <w:p w14:paraId="461BDB14" w14:textId="77777777" w:rsidR="0075616F" w:rsidRDefault="00000000">
                            <w:pPr>
                              <w:pStyle w:val="TableParagraph"/>
                              <w:spacing w:before="2" w:line="170" w:lineRule="atLeast"/>
                              <w:ind w:left="462" w:right="45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Spending</w:t>
                            </w:r>
                            <w:r>
                              <w:rPr>
                                <w:spacing w:val="1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per</w:t>
                            </w:r>
                            <w:r>
                              <w:rPr>
                                <w:spacing w:val="1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5"/>
                                <w:sz w:val="12"/>
                              </w:rPr>
                              <w:t>100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RPK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(liters)</w:t>
                            </w:r>
                          </w:p>
                        </w:tc>
                        <w:tc>
                          <w:tcPr>
                            <w:tcW w:w="2028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35B05AEB" w14:textId="77777777" w:rsidR="0075616F" w:rsidRDefault="00000000">
                            <w:pPr>
                              <w:pStyle w:val="TableParagraph"/>
                              <w:spacing w:before="56" w:line="295" w:lineRule="auto"/>
                              <w:ind w:left="462" w:right="27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Fuel</w:t>
                            </w:r>
                            <w:r>
                              <w:rPr>
                                <w:spacing w:val="8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Spending</w:t>
                            </w:r>
                            <w:r>
                              <w:rPr>
                                <w:spacing w:val="8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per</w:t>
                            </w:r>
                            <w:r>
                              <w:rPr>
                                <w:spacing w:val="-27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100</w:t>
                            </w:r>
                            <w:r>
                              <w:rPr>
                                <w:spacing w:val="5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TKP</w:t>
                            </w:r>
                            <w:r>
                              <w:rPr>
                                <w:spacing w:val="5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(liters)</w:t>
                            </w:r>
                          </w:p>
                        </w:tc>
                        <w:tc>
                          <w:tcPr>
                            <w:tcW w:w="1706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499CBC3E" w14:textId="77777777" w:rsidR="0075616F" w:rsidRDefault="00000000">
                            <w:pPr>
                              <w:pStyle w:val="TableParagraph"/>
                              <w:spacing w:before="56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Fuel</w:t>
                            </w:r>
                            <w:r>
                              <w:rPr>
                                <w:spacing w:val="10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Cost</w:t>
                            </w:r>
                            <w:r>
                              <w:rPr>
                                <w:spacing w:val="11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in</w:t>
                            </w:r>
                          </w:p>
                          <w:p w14:paraId="1CEE6C52" w14:textId="77777777" w:rsidR="0075616F" w:rsidRDefault="00000000">
                            <w:pPr>
                              <w:pStyle w:val="TableParagraph"/>
                              <w:spacing w:before="2" w:line="170" w:lineRule="atLeast"/>
                              <w:ind w:left="463" w:right="45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Operating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12"/>
                              </w:rPr>
                              <w:t>Expenses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(%)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01BE3872" w14:textId="77777777" w:rsidR="0075616F" w:rsidRDefault="00000000">
                            <w:pPr>
                              <w:pStyle w:val="TableParagraph"/>
                              <w:spacing w:before="56" w:line="295" w:lineRule="auto"/>
                              <w:ind w:left="463" w:right="-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Improvement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in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Fuel</w:t>
                            </w:r>
                            <w:r>
                              <w:rPr>
                                <w:spacing w:val="4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Ef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12"/>
                              </w:rPr>
                              <w:t>ﬁ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ciency</w:t>
                            </w:r>
                            <w:r>
                              <w:rPr>
                                <w:spacing w:val="4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(%)</w:t>
                            </w:r>
                          </w:p>
                        </w:tc>
                        <w:tc>
                          <w:tcPr>
                            <w:tcW w:w="119" w:type="dxa"/>
                            <w:tcBorders>
                              <w:bottom w:val="single" w:sz="6" w:space="0" w:color="000000"/>
                            </w:tcBorders>
                          </w:tcPr>
                          <w:p w14:paraId="798818CB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75616F" w14:paraId="4CB5E718" w14:textId="77777777">
                        <w:trPr>
                          <w:trHeight w:val="214"/>
                        </w:trPr>
                        <w:tc>
                          <w:tcPr>
                            <w:tcW w:w="1835" w:type="dxa"/>
                            <w:tcBorders>
                              <w:top w:val="single" w:sz="6" w:space="0" w:color="000000"/>
                            </w:tcBorders>
                          </w:tcPr>
                          <w:p w14:paraId="3A661EC7" w14:textId="77777777" w:rsidR="0075616F" w:rsidRDefault="00000000">
                            <w:pPr>
                              <w:pStyle w:val="TableParagraph"/>
                              <w:spacing w:before="57" w:line="138" w:lineRule="exact"/>
                              <w:ind w:left="119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6" w:space="0" w:color="000000"/>
                            </w:tcBorders>
                          </w:tcPr>
                          <w:p w14:paraId="7AB78265" w14:textId="77777777" w:rsidR="0075616F" w:rsidRDefault="00000000">
                            <w:pPr>
                              <w:pStyle w:val="TableParagraph"/>
                              <w:spacing w:before="57" w:line="138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3,992,617</w:t>
                            </w:r>
                          </w:p>
                        </w:tc>
                        <w:tc>
                          <w:tcPr>
                            <w:tcW w:w="1880" w:type="dxa"/>
                            <w:tcBorders>
                              <w:top w:val="single" w:sz="6" w:space="0" w:color="000000"/>
                            </w:tcBorders>
                          </w:tcPr>
                          <w:p w14:paraId="6D124F2E" w14:textId="77777777" w:rsidR="0075616F" w:rsidRDefault="00000000">
                            <w:pPr>
                              <w:pStyle w:val="TableParagraph"/>
                              <w:spacing w:before="57" w:line="138" w:lineRule="exact"/>
                              <w:ind w:left="4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3.48</w:t>
                            </w:r>
                          </w:p>
                        </w:tc>
                        <w:tc>
                          <w:tcPr>
                            <w:tcW w:w="2028" w:type="dxa"/>
                            <w:tcBorders>
                              <w:top w:val="single" w:sz="6" w:space="0" w:color="000000"/>
                            </w:tcBorders>
                          </w:tcPr>
                          <w:p w14:paraId="72748687" w14:textId="77777777" w:rsidR="0075616F" w:rsidRDefault="00000000">
                            <w:pPr>
                              <w:pStyle w:val="TableParagraph"/>
                              <w:spacing w:before="57" w:line="138" w:lineRule="exact"/>
                              <w:ind w:left="4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23.20</w:t>
                            </w:r>
                          </w:p>
                        </w:tc>
                        <w:tc>
                          <w:tcPr>
                            <w:tcW w:w="1706" w:type="dxa"/>
                            <w:tcBorders>
                              <w:top w:val="single" w:sz="6" w:space="0" w:color="000000"/>
                            </w:tcBorders>
                          </w:tcPr>
                          <w:p w14:paraId="7B59DBC1" w14:textId="77777777" w:rsidR="0075616F" w:rsidRDefault="00000000">
                            <w:pPr>
                              <w:pStyle w:val="TableParagraph"/>
                              <w:spacing w:before="57" w:line="138" w:lineRule="exact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29.84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sz="6" w:space="0" w:color="000000"/>
                            </w:tcBorders>
                          </w:tcPr>
                          <w:p w14:paraId="41507EEA" w14:textId="77777777" w:rsidR="0075616F" w:rsidRDefault="00000000">
                            <w:pPr>
                              <w:pStyle w:val="TableParagraph"/>
                              <w:spacing w:before="57" w:line="138" w:lineRule="exact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119" w:type="dxa"/>
                            <w:tcBorders>
                              <w:top w:val="single" w:sz="6" w:space="0" w:color="000000"/>
                            </w:tcBorders>
                          </w:tcPr>
                          <w:p w14:paraId="48219DF7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75616F" w14:paraId="2EE0DF50" w14:textId="77777777">
                        <w:trPr>
                          <w:trHeight w:val="171"/>
                        </w:trPr>
                        <w:tc>
                          <w:tcPr>
                            <w:tcW w:w="1835" w:type="dxa"/>
                          </w:tcPr>
                          <w:p w14:paraId="796F5FCD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119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0BB44BE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6,294,046</w:t>
                            </w:r>
                          </w:p>
                        </w:tc>
                        <w:tc>
                          <w:tcPr>
                            <w:tcW w:w="1880" w:type="dxa"/>
                          </w:tcPr>
                          <w:p w14:paraId="6B48FDDE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4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3.63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14:paraId="6A402D79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4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23.92</w:t>
                            </w:r>
                          </w:p>
                        </w:tc>
                        <w:tc>
                          <w:tcPr>
                            <w:tcW w:w="1706" w:type="dxa"/>
                          </w:tcPr>
                          <w:p w14:paraId="3B1D76AA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35.85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745E2D53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119" w:type="dxa"/>
                          </w:tcPr>
                          <w:p w14:paraId="5BFDB3A0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75616F" w14:paraId="301FF20A" w14:textId="77777777">
                        <w:trPr>
                          <w:trHeight w:val="171"/>
                        </w:trPr>
                        <w:tc>
                          <w:tcPr>
                            <w:tcW w:w="1835" w:type="dxa"/>
                          </w:tcPr>
                          <w:p w14:paraId="03E3BFE8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119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5345D177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6,071,605</w:t>
                            </w:r>
                          </w:p>
                        </w:tc>
                        <w:tc>
                          <w:tcPr>
                            <w:tcW w:w="1880" w:type="dxa"/>
                          </w:tcPr>
                          <w:p w14:paraId="3881A630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4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3.72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14:paraId="60D13EC0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4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24.82</w:t>
                            </w:r>
                          </w:p>
                        </w:tc>
                        <w:tc>
                          <w:tcPr>
                            <w:tcW w:w="1706" w:type="dxa"/>
                          </w:tcPr>
                          <w:p w14:paraId="5661383F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26.40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6AB7A353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1.9</w:t>
                            </w:r>
                          </w:p>
                        </w:tc>
                        <w:tc>
                          <w:tcPr>
                            <w:tcW w:w="119" w:type="dxa"/>
                          </w:tcPr>
                          <w:p w14:paraId="22018A36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75616F" w14:paraId="4CB80DEA" w14:textId="77777777">
                        <w:trPr>
                          <w:trHeight w:val="171"/>
                        </w:trPr>
                        <w:tc>
                          <w:tcPr>
                            <w:tcW w:w="1835" w:type="dxa"/>
                          </w:tcPr>
                          <w:p w14:paraId="54953ADB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119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BFFB97F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3,131,491</w:t>
                            </w:r>
                          </w:p>
                        </w:tc>
                        <w:tc>
                          <w:tcPr>
                            <w:tcW w:w="1880" w:type="dxa"/>
                          </w:tcPr>
                          <w:p w14:paraId="1C7C4A74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4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4.18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14:paraId="67410DCB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4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27.90</w:t>
                            </w:r>
                          </w:p>
                        </w:tc>
                        <w:tc>
                          <w:tcPr>
                            <w:tcW w:w="1706" w:type="dxa"/>
                          </w:tcPr>
                          <w:p w14:paraId="45BB13CA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22.21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34F30D91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119" w:type="dxa"/>
                          </w:tcPr>
                          <w:p w14:paraId="6B5C3DB4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75616F" w14:paraId="00C8B2D2" w14:textId="77777777">
                        <w:trPr>
                          <w:trHeight w:val="171"/>
                        </w:trPr>
                        <w:tc>
                          <w:tcPr>
                            <w:tcW w:w="1835" w:type="dxa"/>
                          </w:tcPr>
                          <w:p w14:paraId="4BFA96A9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119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6772A443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6,998,115</w:t>
                            </w:r>
                          </w:p>
                        </w:tc>
                        <w:tc>
                          <w:tcPr>
                            <w:tcW w:w="1880" w:type="dxa"/>
                          </w:tcPr>
                          <w:p w14:paraId="34149A7F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4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4.31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14:paraId="1577D328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4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28.74</w:t>
                            </w:r>
                          </w:p>
                        </w:tc>
                        <w:tc>
                          <w:tcPr>
                            <w:tcW w:w="1706" w:type="dxa"/>
                          </w:tcPr>
                          <w:p w14:paraId="30EC50EA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34.87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74E9015D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19" w:type="dxa"/>
                          </w:tcPr>
                          <w:p w14:paraId="29E63D41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75616F" w14:paraId="5D3CF20F" w14:textId="77777777">
                        <w:trPr>
                          <w:trHeight w:val="554"/>
                        </w:trPr>
                        <w:tc>
                          <w:tcPr>
                            <w:tcW w:w="1835" w:type="dxa"/>
                          </w:tcPr>
                          <w:p w14:paraId="2E80CB5A" w14:textId="77777777" w:rsidR="0075616F" w:rsidRDefault="00000000">
                            <w:pPr>
                              <w:pStyle w:val="TableParagraph"/>
                              <w:spacing w:before="13" w:line="292" w:lineRule="auto"/>
                              <w:ind w:left="119" w:right="1578"/>
                              <w:jc w:val="both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i/>
                                <w:spacing w:val="-30"/>
                                <w:w w:val="12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i/>
                                <w:spacing w:val="-30"/>
                                <w:w w:val="12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  <w:vertAlign w:val="subscrip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E0603DB" w14:textId="77777777" w:rsidR="0075616F" w:rsidRDefault="00000000">
                            <w:pPr>
                              <w:pStyle w:val="TableParagraph"/>
                              <w:spacing w:before="13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14,477,609</w:t>
                            </w:r>
                          </w:p>
                          <w:p w14:paraId="67CEA476" w14:textId="77777777" w:rsidR="0075616F" w:rsidRDefault="00000000">
                            <w:pPr>
                              <w:pStyle w:val="TableParagraph"/>
                              <w:spacing w:before="30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8,796,563</w:t>
                            </w:r>
                          </w:p>
                          <w:p w14:paraId="7D883864" w14:textId="77777777" w:rsidR="0075616F" w:rsidRDefault="00000000">
                            <w:pPr>
                              <w:pStyle w:val="TableParagraph"/>
                              <w:spacing w:before="32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3,213,796</w:t>
                            </w:r>
                          </w:p>
                        </w:tc>
                        <w:tc>
                          <w:tcPr>
                            <w:tcW w:w="1880" w:type="dxa"/>
                          </w:tcPr>
                          <w:p w14:paraId="6DE83DAD" w14:textId="77777777" w:rsidR="0075616F" w:rsidRDefault="00000000">
                            <w:pPr>
                              <w:pStyle w:val="TableParagraph"/>
                              <w:spacing w:before="13"/>
                              <w:ind w:left="4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4.07</w:t>
                            </w:r>
                          </w:p>
                          <w:p w14:paraId="0192FEAD" w14:textId="77777777" w:rsidR="0075616F" w:rsidRDefault="00000000">
                            <w:pPr>
                              <w:pStyle w:val="TableParagraph"/>
                              <w:spacing w:before="30"/>
                              <w:ind w:left="4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4.33</w:t>
                            </w:r>
                          </w:p>
                          <w:p w14:paraId="7F40EAD1" w14:textId="77777777" w:rsidR="0075616F" w:rsidRDefault="00000000">
                            <w:pPr>
                              <w:pStyle w:val="TableParagraph"/>
                              <w:spacing w:before="32"/>
                              <w:ind w:left="4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4.48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14:paraId="787D4810" w14:textId="77777777" w:rsidR="0075616F" w:rsidRDefault="00000000">
                            <w:pPr>
                              <w:pStyle w:val="TableParagraph"/>
                              <w:spacing w:before="13"/>
                              <w:ind w:left="4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27.13</w:t>
                            </w:r>
                          </w:p>
                          <w:p w14:paraId="79428804" w14:textId="77777777" w:rsidR="0075616F" w:rsidRDefault="00000000">
                            <w:pPr>
                              <w:pStyle w:val="TableParagraph"/>
                              <w:spacing w:before="30"/>
                              <w:ind w:left="4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28.89</w:t>
                            </w:r>
                          </w:p>
                          <w:p w14:paraId="08690B8D" w14:textId="77777777" w:rsidR="0075616F" w:rsidRDefault="00000000">
                            <w:pPr>
                              <w:pStyle w:val="TableParagraph"/>
                              <w:spacing w:before="32"/>
                              <w:ind w:left="4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29.90</w:t>
                            </w:r>
                          </w:p>
                        </w:tc>
                        <w:tc>
                          <w:tcPr>
                            <w:tcW w:w="1706" w:type="dxa"/>
                          </w:tcPr>
                          <w:p w14:paraId="40ECCAB5" w14:textId="77777777" w:rsidR="0075616F" w:rsidRDefault="00000000">
                            <w:pPr>
                              <w:pStyle w:val="TableParagraph"/>
                              <w:spacing w:before="13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33.35</w:t>
                            </w:r>
                          </w:p>
                          <w:p w14:paraId="57295B38" w14:textId="77777777" w:rsidR="0075616F" w:rsidRDefault="00000000">
                            <w:pPr>
                              <w:pStyle w:val="TableParagraph"/>
                              <w:spacing w:before="30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39.15</w:t>
                            </w:r>
                          </w:p>
                          <w:p w14:paraId="689D4889" w14:textId="77777777" w:rsidR="0075616F" w:rsidRDefault="00000000">
                            <w:pPr>
                              <w:pStyle w:val="TableParagraph"/>
                              <w:spacing w:before="32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24.80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74F49DC3" w14:textId="77777777" w:rsidR="0075616F" w:rsidRDefault="00000000">
                            <w:pPr>
                              <w:pStyle w:val="TableParagraph"/>
                              <w:spacing w:before="7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imSun-ExtB" w:hAnsi="SimSun-ExtB"/>
                                <w:w w:val="11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0.9</w:t>
                            </w:r>
                          </w:p>
                          <w:p w14:paraId="6755348E" w14:textId="77777777" w:rsidR="0075616F" w:rsidRDefault="00000000">
                            <w:pPr>
                              <w:pStyle w:val="TableParagraph"/>
                              <w:spacing w:before="190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imSun-ExtB" w:hAnsi="SimSun-ExtB"/>
                                <w:w w:val="11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119" w:type="dxa"/>
                          </w:tcPr>
                          <w:p w14:paraId="4ACE0905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75616F" w14:paraId="59545433" w14:textId="77777777">
                        <w:trPr>
                          <w:trHeight w:val="469"/>
                        </w:trPr>
                        <w:tc>
                          <w:tcPr>
                            <w:tcW w:w="1835" w:type="dxa"/>
                          </w:tcPr>
                          <w:p w14:paraId="061F2336" w14:textId="77777777" w:rsidR="0075616F" w:rsidRDefault="00000000">
                            <w:pPr>
                              <w:pStyle w:val="TableParagraph"/>
                              <w:spacing w:line="114" w:lineRule="exact"/>
                              <w:ind w:left="119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  <w:vertAlign w:val="subscript"/>
                              </w:rPr>
                              <w:t>9</w:t>
                            </w:r>
                          </w:p>
                          <w:p w14:paraId="73968876" w14:textId="77777777" w:rsidR="0075616F" w:rsidRDefault="00000000">
                            <w:pPr>
                              <w:pStyle w:val="TableParagraph"/>
                              <w:spacing w:line="170" w:lineRule="atLeast"/>
                              <w:ind w:left="119" w:right="1505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115"/>
                                <w:position w:val="2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15"/>
                                <w:sz w:val="9"/>
                              </w:rPr>
                              <w:t>10</w:t>
                            </w:r>
                            <w:r>
                              <w:rPr>
                                <w:i/>
                                <w:spacing w:val="-21"/>
                                <w:w w:val="11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15"/>
                                <w:position w:val="2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15"/>
                                <w:sz w:val="9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0FDF965" w14:textId="77777777" w:rsidR="0075616F" w:rsidRDefault="00000000">
                            <w:pPr>
                              <w:pStyle w:val="TableParagraph"/>
                              <w:spacing w:line="114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4,737,037</w:t>
                            </w:r>
                          </w:p>
                          <w:p w14:paraId="5A55927F" w14:textId="77777777" w:rsidR="0075616F" w:rsidRDefault="00000000">
                            <w:pPr>
                              <w:pStyle w:val="TableParagraph"/>
                              <w:spacing w:before="30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4,843,336</w:t>
                            </w:r>
                          </w:p>
                          <w:p w14:paraId="1FE20740" w14:textId="77777777" w:rsidR="0075616F" w:rsidRDefault="00000000">
                            <w:pPr>
                              <w:pStyle w:val="TableParagraph"/>
                              <w:spacing w:before="31" w:line="133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10,820,709</w:t>
                            </w:r>
                          </w:p>
                        </w:tc>
                        <w:tc>
                          <w:tcPr>
                            <w:tcW w:w="1880" w:type="dxa"/>
                          </w:tcPr>
                          <w:p w14:paraId="3D3CF86B" w14:textId="77777777" w:rsidR="0075616F" w:rsidRDefault="00000000">
                            <w:pPr>
                              <w:pStyle w:val="TableParagraph"/>
                              <w:spacing w:line="114" w:lineRule="exact"/>
                              <w:ind w:left="4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3.69</w:t>
                            </w:r>
                          </w:p>
                          <w:p w14:paraId="6712F65D" w14:textId="77777777" w:rsidR="0075616F" w:rsidRDefault="00000000">
                            <w:pPr>
                              <w:pStyle w:val="TableParagraph"/>
                              <w:spacing w:before="30"/>
                              <w:ind w:left="4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3.90</w:t>
                            </w:r>
                          </w:p>
                          <w:p w14:paraId="5D82314A" w14:textId="77777777" w:rsidR="0075616F" w:rsidRDefault="00000000">
                            <w:pPr>
                              <w:pStyle w:val="TableParagraph"/>
                              <w:spacing w:before="31" w:line="133" w:lineRule="exact"/>
                              <w:ind w:left="4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3.92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14:paraId="66A9C61D" w14:textId="77777777" w:rsidR="0075616F" w:rsidRDefault="00000000">
                            <w:pPr>
                              <w:pStyle w:val="TableParagraph"/>
                              <w:spacing w:line="114" w:lineRule="exact"/>
                              <w:ind w:left="4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24.61</w:t>
                            </w:r>
                          </w:p>
                          <w:p w14:paraId="1A222566" w14:textId="77777777" w:rsidR="0075616F" w:rsidRDefault="00000000">
                            <w:pPr>
                              <w:pStyle w:val="TableParagraph"/>
                              <w:spacing w:before="30"/>
                              <w:ind w:left="4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26.02</w:t>
                            </w:r>
                          </w:p>
                          <w:p w14:paraId="2B016BE2" w14:textId="77777777" w:rsidR="0075616F" w:rsidRDefault="00000000">
                            <w:pPr>
                              <w:pStyle w:val="TableParagraph"/>
                              <w:spacing w:before="31" w:line="133" w:lineRule="exact"/>
                              <w:ind w:left="4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26.13</w:t>
                            </w:r>
                          </w:p>
                        </w:tc>
                        <w:tc>
                          <w:tcPr>
                            <w:tcW w:w="1706" w:type="dxa"/>
                          </w:tcPr>
                          <w:p w14:paraId="70948EEC" w14:textId="77777777" w:rsidR="0075616F" w:rsidRDefault="00000000">
                            <w:pPr>
                              <w:pStyle w:val="TableParagraph"/>
                              <w:spacing w:line="114" w:lineRule="exact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26.40</w:t>
                            </w:r>
                          </w:p>
                          <w:p w14:paraId="0E3BDB10" w14:textId="77777777" w:rsidR="0075616F" w:rsidRDefault="00000000">
                            <w:pPr>
                              <w:pStyle w:val="TableParagraph"/>
                              <w:spacing w:before="30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36.54</w:t>
                            </w:r>
                          </w:p>
                          <w:p w14:paraId="294FBADF" w14:textId="77777777" w:rsidR="0075616F" w:rsidRDefault="00000000">
                            <w:pPr>
                              <w:pStyle w:val="TableParagraph"/>
                              <w:spacing w:before="31" w:line="133" w:lineRule="exact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22.49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72C0D07B" w14:textId="77777777" w:rsidR="0075616F" w:rsidRDefault="00000000">
                            <w:pPr>
                              <w:pStyle w:val="TableParagraph"/>
                              <w:spacing w:line="114" w:lineRule="exact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1.9</w:t>
                            </w:r>
                          </w:p>
                          <w:p w14:paraId="6A0AE5DC" w14:textId="77777777" w:rsidR="0075616F" w:rsidRDefault="00000000">
                            <w:pPr>
                              <w:pStyle w:val="TableParagraph"/>
                              <w:spacing w:before="30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1.0</w:t>
                            </w:r>
                          </w:p>
                          <w:p w14:paraId="3F210768" w14:textId="77777777" w:rsidR="0075616F" w:rsidRDefault="00000000">
                            <w:pPr>
                              <w:pStyle w:val="TableParagraph"/>
                              <w:spacing w:before="31" w:line="133" w:lineRule="exact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3.8</w:t>
                            </w:r>
                          </w:p>
                        </w:tc>
                        <w:tc>
                          <w:tcPr>
                            <w:tcW w:w="119" w:type="dxa"/>
                          </w:tcPr>
                          <w:p w14:paraId="7125FC7E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75616F" w14:paraId="02ADD26F" w14:textId="77777777">
                        <w:trPr>
                          <w:trHeight w:val="388"/>
                        </w:trPr>
                        <w:tc>
                          <w:tcPr>
                            <w:tcW w:w="1835" w:type="dxa"/>
                          </w:tcPr>
                          <w:p w14:paraId="132F0E0F" w14:textId="77777777" w:rsidR="0075616F" w:rsidRDefault="00000000">
                            <w:pPr>
                              <w:pStyle w:val="TableParagraph"/>
                              <w:spacing w:before="19" w:line="268" w:lineRule="auto"/>
                              <w:ind w:left="119" w:right="1505" w:hanging="1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115"/>
                                <w:position w:val="2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15"/>
                                <w:sz w:val="9"/>
                              </w:rPr>
                              <w:t>12</w:t>
                            </w:r>
                            <w:r>
                              <w:rPr>
                                <w:i/>
                                <w:spacing w:val="-20"/>
                                <w:w w:val="11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15"/>
                                <w:position w:val="2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15"/>
                                <w:sz w:val="9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0F3B0DA6" w14:textId="77777777" w:rsidR="0075616F" w:rsidRDefault="00000000">
                            <w:pPr>
                              <w:pStyle w:val="TableParagraph"/>
                              <w:spacing w:before="18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4,571,605</w:t>
                            </w:r>
                          </w:p>
                          <w:p w14:paraId="6787559F" w14:textId="77777777" w:rsidR="0075616F" w:rsidRDefault="00000000">
                            <w:pPr>
                              <w:pStyle w:val="TableParagraph"/>
                              <w:spacing w:before="30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1,495,062</w:t>
                            </w:r>
                          </w:p>
                        </w:tc>
                        <w:tc>
                          <w:tcPr>
                            <w:tcW w:w="1880" w:type="dxa"/>
                          </w:tcPr>
                          <w:p w14:paraId="4DEC9711" w14:textId="77777777" w:rsidR="0075616F" w:rsidRDefault="00000000">
                            <w:pPr>
                              <w:pStyle w:val="TableParagraph"/>
                              <w:spacing w:before="18"/>
                              <w:ind w:left="4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3.62</w:t>
                            </w:r>
                          </w:p>
                          <w:p w14:paraId="086C4D02" w14:textId="77777777" w:rsidR="0075616F" w:rsidRDefault="00000000">
                            <w:pPr>
                              <w:pStyle w:val="TableParagraph"/>
                              <w:spacing w:before="30"/>
                              <w:ind w:left="4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3.98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14:paraId="3DD2F36F" w14:textId="77777777" w:rsidR="0075616F" w:rsidRDefault="00000000">
                            <w:pPr>
                              <w:pStyle w:val="TableParagraph"/>
                              <w:spacing w:before="18"/>
                              <w:ind w:left="4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24.12</w:t>
                            </w:r>
                          </w:p>
                          <w:p w14:paraId="60D1BB85" w14:textId="77777777" w:rsidR="0075616F" w:rsidRDefault="00000000">
                            <w:pPr>
                              <w:pStyle w:val="TableParagraph"/>
                              <w:spacing w:before="30"/>
                              <w:ind w:left="4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26.51</w:t>
                            </w:r>
                          </w:p>
                        </w:tc>
                        <w:tc>
                          <w:tcPr>
                            <w:tcW w:w="1706" w:type="dxa"/>
                          </w:tcPr>
                          <w:p w14:paraId="6913C11E" w14:textId="77777777" w:rsidR="0075616F" w:rsidRDefault="00000000">
                            <w:pPr>
                              <w:pStyle w:val="TableParagraph"/>
                              <w:spacing w:before="18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27.32</w:t>
                            </w:r>
                          </w:p>
                          <w:p w14:paraId="35E49A01" w14:textId="77777777" w:rsidR="0075616F" w:rsidRDefault="00000000">
                            <w:pPr>
                              <w:pStyle w:val="TableParagraph"/>
                              <w:spacing w:before="30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35.56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1DF4E6BE" w14:textId="77777777" w:rsidR="0075616F" w:rsidRDefault="00000000">
                            <w:pPr>
                              <w:pStyle w:val="TableParagraph"/>
                              <w:spacing w:before="12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imSun-ExtB" w:hAnsi="SimSun-ExtB"/>
                                <w:w w:val="11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1.8</w:t>
                            </w:r>
                          </w:p>
                        </w:tc>
                        <w:tc>
                          <w:tcPr>
                            <w:tcW w:w="119" w:type="dxa"/>
                          </w:tcPr>
                          <w:p w14:paraId="5744BA59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75616F" w14:paraId="0736CEC8" w14:textId="77777777">
                        <w:trPr>
                          <w:trHeight w:val="297"/>
                        </w:trPr>
                        <w:tc>
                          <w:tcPr>
                            <w:tcW w:w="1835" w:type="dxa"/>
                          </w:tcPr>
                          <w:p w14:paraId="616EA797" w14:textId="77777777" w:rsidR="0075616F" w:rsidRDefault="00000000">
                            <w:pPr>
                              <w:pStyle w:val="TableParagraph"/>
                              <w:spacing w:line="128" w:lineRule="exact"/>
                              <w:ind w:left="119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115"/>
                                <w:position w:val="2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15"/>
                                <w:sz w:val="9"/>
                              </w:rPr>
                              <w:t>14</w:t>
                            </w:r>
                          </w:p>
                          <w:p w14:paraId="6D203FB2" w14:textId="77777777" w:rsidR="0075616F" w:rsidRDefault="00000000">
                            <w:pPr>
                              <w:pStyle w:val="TableParagraph"/>
                              <w:spacing w:before="17" w:line="133" w:lineRule="exact"/>
                              <w:ind w:left="119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115"/>
                                <w:position w:val="2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15"/>
                                <w:sz w:val="9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09387977" w14:textId="77777777" w:rsidR="0075616F" w:rsidRDefault="00000000">
                            <w:pPr>
                              <w:pStyle w:val="TableParagraph"/>
                              <w:spacing w:line="113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5,454,892</w:t>
                            </w:r>
                          </w:p>
                          <w:p w14:paraId="56988FFD" w14:textId="77777777" w:rsidR="0075616F" w:rsidRDefault="00000000">
                            <w:pPr>
                              <w:pStyle w:val="TableParagraph"/>
                              <w:spacing w:before="31" w:line="133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4,025,152</w:t>
                            </w:r>
                          </w:p>
                        </w:tc>
                        <w:tc>
                          <w:tcPr>
                            <w:tcW w:w="1880" w:type="dxa"/>
                          </w:tcPr>
                          <w:p w14:paraId="35D8BADF" w14:textId="77777777" w:rsidR="0075616F" w:rsidRDefault="00000000">
                            <w:pPr>
                              <w:pStyle w:val="TableParagraph"/>
                              <w:spacing w:line="113" w:lineRule="exact"/>
                              <w:ind w:left="4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3.93</w:t>
                            </w:r>
                          </w:p>
                          <w:p w14:paraId="5685CE4F" w14:textId="77777777" w:rsidR="0075616F" w:rsidRDefault="00000000">
                            <w:pPr>
                              <w:pStyle w:val="TableParagraph"/>
                              <w:spacing w:before="31" w:line="133" w:lineRule="exact"/>
                              <w:ind w:left="4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3.73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14:paraId="6648899C" w14:textId="77777777" w:rsidR="0075616F" w:rsidRDefault="00000000">
                            <w:pPr>
                              <w:pStyle w:val="TableParagraph"/>
                              <w:spacing w:line="113" w:lineRule="exact"/>
                              <w:ind w:left="4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26.19</w:t>
                            </w:r>
                          </w:p>
                          <w:p w14:paraId="07D40882" w14:textId="77777777" w:rsidR="0075616F" w:rsidRDefault="00000000">
                            <w:pPr>
                              <w:pStyle w:val="TableParagraph"/>
                              <w:spacing w:before="31" w:line="133" w:lineRule="exact"/>
                              <w:ind w:left="4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24.89</w:t>
                            </w:r>
                          </w:p>
                        </w:tc>
                        <w:tc>
                          <w:tcPr>
                            <w:tcW w:w="1706" w:type="dxa"/>
                          </w:tcPr>
                          <w:p w14:paraId="6C5706BD" w14:textId="77777777" w:rsidR="0075616F" w:rsidRDefault="00000000">
                            <w:pPr>
                              <w:pStyle w:val="TableParagraph"/>
                              <w:spacing w:line="113" w:lineRule="exact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39.04</w:t>
                            </w:r>
                          </w:p>
                          <w:p w14:paraId="61AA849B" w14:textId="77777777" w:rsidR="0075616F" w:rsidRDefault="00000000">
                            <w:pPr>
                              <w:pStyle w:val="TableParagraph"/>
                              <w:spacing w:before="31" w:line="133" w:lineRule="exact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37.17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65AE2990" w14:textId="77777777" w:rsidR="0075616F" w:rsidRDefault="00000000">
                            <w:pPr>
                              <w:pStyle w:val="TableParagraph"/>
                              <w:spacing w:line="113" w:lineRule="exact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0.6</w:t>
                            </w:r>
                          </w:p>
                          <w:p w14:paraId="657D71CC" w14:textId="77777777" w:rsidR="0075616F" w:rsidRDefault="00000000">
                            <w:pPr>
                              <w:pStyle w:val="TableParagraph"/>
                              <w:spacing w:before="31" w:line="133" w:lineRule="exact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w="119" w:type="dxa"/>
                          </w:tcPr>
                          <w:p w14:paraId="18837BF3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75616F" w14:paraId="5AC23EC0" w14:textId="77777777">
                        <w:trPr>
                          <w:trHeight w:val="170"/>
                        </w:trPr>
                        <w:tc>
                          <w:tcPr>
                            <w:tcW w:w="1835" w:type="dxa"/>
                          </w:tcPr>
                          <w:p w14:paraId="5CA7764B" w14:textId="77777777" w:rsidR="0075616F" w:rsidRDefault="00000000">
                            <w:pPr>
                              <w:pStyle w:val="TableParagraph"/>
                              <w:spacing w:before="18" w:line="132" w:lineRule="exact"/>
                              <w:ind w:left="119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115"/>
                                <w:position w:val="2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15"/>
                                <w:sz w:val="9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F71F876" w14:textId="77777777" w:rsidR="0075616F" w:rsidRDefault="00000000">
                            <w:pPr>
                              <w:pStyle w:val="TableParagraph"/>
                              <w:spacing w:before="18" w:line="133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12,637,942</w:t>
                            </w:r>
                          </w:p>
                        </w:tc>
                        <w:tc>
                          <w:tcPr>
                            <w:tcW w:w="1880" w:type="dxa"/>
                          </w:tcPr>
                          <w:p w14:paraId="725578D7" w14:textId="77777777" w:rsidR="0075616F" w:rsidRDefault="00000000">
                            <w:pPr>
                              <w:pStyle w:val="TableParagraph"/>
                              <w:spacing w:before="18" w:line="133" w:lineRule="exact"/>
                              <w:ind w:left="4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3.77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14:paraId="5409D63A" w14:textId="77777777" w:rsidR="0075616F" w:rsidRDefault="00000000">
                            <w:pPr>
                              <w:pStyle w:val="TableParagraph"/>
                              <w:spacing w:before="18" w:line="133" w:lineRule="exact"/>
                              <w:ind w:left="4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25.13</w:t>
                            </w:r>
                          </w:p>
                        </w:tc>
                        <w:tc>
                          <w:tcPr>
                            <w:tcW w:w="1706" w:type="dxa"/>
                          </w:tcPr>
                          <w:p w14:paraId="186C4E4F" w14:textId="77777777" w:rsidR="0075616F" w:rsidRDefault="00000000">
                            <w:pPr>
                              <w:pStyle w:val="TableParagraph"/>
                              <w:spacing w:before="18" w:line="133" w:lineRule="exact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33.34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 w14:paraId="0E04DB02" w14:textId="77777777" w:rsidR="0075616F" w:rsidRDefault="00000000">
                            <w:pPr>
                              <w:pStyle w:val="TableParagraph"/>
                              <w:spacing w:before="18" w:line="133" w:lineRule="exact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1.6</w:t>
                            </w:r>
                          </w:p>
                        </w:tc>
                        <w:tc>
                          <w:tcPr>
                            <w:tcW w:w="119" w:type="dxa"/>
                          </w:tcPr>
                          <w:p w14:paraId="6B5298F1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75616F" w14:paraId="724EF6DE" w14:textId="77777777">
                        <w:trPr>
                          <w:trHeight w:val="209"/>
                        </w:trPr>
                        <w:tc>
                          <w:tcPr>
                            <w:tcW w:w="1835" w:type="dxa"/>
                            <w:tcBorders>
                              <w:bottom w:val="single" w:sz="6" w:space="0" w:color="000000"/>
                            </w:tcBorders>
                          </w:tcPr>
                          <w:p w14:paraId="68EE267C" w14:textId="77777777" w:rsidR="0075616F" w:rsidRDefault="00000000">
                            <w:pPr>
                              <w:pStyle w:val="TableParagraph"/>
                              <w:spacing w:before="12"/>
                              <w:ind w:left="119"/>
                              <w:rPr>
                                <w:rFonts w:ascii="Verdan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z w:val="12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6" w:space="0" w:color="000000"/>
                            </w:tcBorders>
                          </w:tcPr>
                          <w:p w14:paraId="134761FA" w14:textId="77777777" w:rsidR="0075616F" w:rsidRDefault="00000000">
                            <w:pPr>
                              <w:pStyle w:val="TableParagraph"/>
                              <w:spacing w:before="18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6,347,599</w:t>
                            </w:r>
                          </w:p>
                        </w:tc>
                        <w:tc>
                          <w:tcPr>
                            <w:tcW w:w="1880" w:type="dxa"/>
                            <w:tcBorders>
                              <w:bottom w:val="single" w:sz="6" w:space="0" w:color="000000"/>
                            </w:tcBorders>
                          </w:tcPr>
                          <w:p w14:paraId="3486821F" w14:textId="77777777" w:rsidR="0075616F" w:rsidRDefault="00000000">
                            <w:pPr>
                              <w:pStyle w:val="TableParagraph"/>
                              <w:spacing w:before="18"/>
                              <w:ind w:left="4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3.92</w:t>
                            </w:r>
                          </w:p>
                        </w:tc>
                        <w:tc>
                          <w:tcPr>
                            <w:tcW w:w="2028" w:type="dxa"/>
                            <w:tcBorders>
                              <w:bottom w:val="single" w:sz="6" w:space="0" w:color="000000"/>
                            </w:tcBorders>
                          </w:tcPr>
                          <w:p w14:paraId="273AB1FC" w14:textId="77777777" w:rsidR="0075616F" w:rsidRDefault="00000000">
                            <w:pPr>
                              <w:pStyle w:val="TableParagraph"/>
                              <w:spacing w:before="18"/>
                              <w:ind w:left="4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26.13</w:t>
                            </w:r>
                          </w:p>
                        </w:tc>
                        <w:tc>
                          <w:tcPr>
                            <w:tcW w:w="1706" w:type="dxa"/>
                            <w:tcBorders>
                              <w:bottom w:val="single" w:sz="6" w:space="0" w:color="000000"/>
                            </w:tcBorders>
                          </w:tcPr>
                          <w:p w14:paraId="11CAD868" w14:textId="77777777" w:rsidR="0075616F" w:rsidRDefault="00000000">
                            <w:pPr>
                              <w:pStyle w:val="TableParagraph"/>
                              <w:spacing w:before="18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31.52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bottom w:val="single" w:sz="6" w:space="0" w:color="000000"/>
                            </w:tcBorders>
                          </w:tcPr>
                          <w:p w14:paraId="2DDCC8AD" w14:textId="77777777" w:rsidR="0075616F" w:rsidRDefault="00000000">
                            <w:pPr>
                              <w:pStyle w:val="TableParagraph"/>
                              <w:spacing w:before="18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w="119" w:type="dxa"/>
                            <w:tcBorders>
                              <w:bottom w:val="single" w:sz="6" w:space="0" w:color="000000"/>
                            </w:tcBorders>
                          </w:tcPr>
                          <w:p w14:paraId="0A0B65D9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5A6195F6" w14:textId="77777777" w:rsidR="0075616F" w:rsidRDefault="0075616F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15"/>
          <w:sz w:val="12"/>
        </w:rPr>
        <w:t>1.0</w:t>
      </w:r>
    </w:p>
    <w:p w14:paraId="0B694DE3" w14:textId="77777777" w:rsidR="0075616F" w:rsidRDefault="0075616F">
      <w:pPr>
        <w:pStyle w:val="GvdeMetni"/>
      </w:pPr>
    </w:p>
    <w:p w14:paraId="61DDBE47" w14:textId="77777777" w:rsidR="0075616F" w:rsidRDefault="0075616F">
      <w:pPr>
        <w:pStyle w:val="GvdeMetni"/>
      </w:pPr>
    </w:p>
    <w:p w14:paraId="12D98835" w14:textId="77777777" w:rsidR="0075616F" w:rsidRDefault="0075616F">
      <w:pPr>
        <w:pStyle w:val="GvdeMetni"/>
      </w:pPr>
    </w:p>
    <w:p w14:paraId="3E4B07A3" w14:textId="77777777" w:rsidR="0075616F" w:rsidRDefault="0075616F">
      <w:pPr>
        <w:pStyle w:val="GvdeMetni"/>
      </w:pPr>
    </w:p>
    <w:p w14:paraId="5F70BC66" w14:textId="77777777" w:rsidR="0075616F" w:rsidRDefault="00000000">
      <w:pPr>
        <w:spacing w:before="137"/>
        <w:ind w:left="9305"/>
        <w:rPr>
          <w:sz w:val="12"/>
        </w:rPr>
      </w:pPr>
      <w:r>
        <w:rPr>
          <w:w w:val="115"/>
          <w:sz w:val="12"/>
        </w:rPr>
        <w:t>2.7</w:t>
      </w:r>
    </w:p>
    <w:p w14:paraId="02F87A23" w14:textId="77777777" w:rsidR="0075616F" w:rsidRDefault="0075616F">
      <w:pPr>
        <w:pStyle w:val="GvdeMetni"/>
      </w:pPr>
    </w:p>
    <w:p w14:paraId="11724578" w14:textId="77777777" w:rsidR="0075616F" w:rsidRDefault="0075616F">
      <w:pPr>
        <w:pStyle w:val="GvdeMetni"/>
      </w:pPr>
    </w:p>
    <w:p w14:paraId="67DFBB46" w14:textId="77777777" w:rsidR="0075616F" w:rsidRDefault="0075616F">
      <w:pPr>
        <w:pStyle w:val="GvdeMetni"/>
      </w:pPr>
    </w:p>
    <w:p w14:paraId="0D20637F" w14:textId="77777777" w:rsidR="0075616F" w:rsidRDefault="0075616F">
      <w:pPr>
        <w:pStyle w:val="GvdeMetni"/>
        <w:rPr>
          <w:sz w:val="21"/>
        </w:rPr>
      </w:pPr>
    </w:p>
    <w:p w14:paraId="2E95A44D" w14:textId="77777777" w:rsidR="0075616F" w:rsidRDefault="00000000">
      <w:pPr>
        <w:ind w:left="233"/>
        <w:rPr>
          <w:sz w:val="12"/>
        </w:rPr>
      </w:pPr>
      <w:bookmarkStart w:id="95" w:name="_bookmark52"/>
      <w:bookmarkEnd w:id="95"/>
      <w:r>
        <w:rPr>
          <w:w w:val="120"/>
          <w:sz w:val="12"/>
          <w:vertAlign w:val="superscript"/>
        </w:rPr>
        <w:t>a</w:t>
      </w:r>
      <w:r>
        <w:rPr>
          <w:spacing w:val="28"/>
          <w:w w:val="120"/>
          <w:sz w:val="12"/>
        </w:rPr>
        <w:t xml:space="preserve"> </w:t>
      </w:r>
      <w:r>
        <w:rPr>
          <w:w w:val="120"/>
          <w:sz w:val="12"/>
        </w:rPr>
        <w:t>Data</w:t>
      </w:r>
      <w:r>
        <w:rPr>
          <w:spacing w:val="1"/>
          <w:w w:val="120"/>
          <w:sz w:val="12"/>
        </w:rPr>
        <w:t xml:space="preserve"> </w:t>
      </w:r>
      <w:r>
        <w:rPr>
          <w:w w:val="120"/>
          <w:sz w:val="12"/>
        </w:rPr>
        <w:t>is</w:t>
      </w:r>
      <w:r>
        <w:rPr>
          <w:spacing w:val="2"/>
          <w:w w:val="120"/>
          <w:sz w:val="12"/>
        </w:rPr>
        <w:t xml:space="preserve"> </w:t>
      </w:r>
      <w:r>
        <w:rPr>
          <w:w w:val="120"/>
          <w:sz w:val="12"/>
        </w:rPr>
        <w:t>converted</w:t>
      </w:r>
      <w:r>
        <w:rPr>
          <w:spacing w:val="1"/>
          <w:w w:val="120"/>
          <w:sz w:val="12"/>
        </w:rPr>
        <w:t xml:space="preserve"> </w:t>
      </w:r>
      <w:r>
        <w:rPr>
          <w:w w:val="120"/>
          <w:sz w:val="12"/>
        </w:rPr>
        <w:t>to</w:t>
      </w:r>
      <w:r>
        <w:rPr>
          <w:spacing w:val="1"/>
          <w:w w:val="120"/>
          <w:sz w:val="12"/>
        </w:rPr>
        <w:t xml:space="preserve"> </w:t>
      </w:r>
      <w:r>
        <w:rPr>
          <w:w w:val="120"/>
          <w:sz w:val="12"/>
        </w:rPr>
        <w:t>common</w:t>
      </w:r>
      <w:r>
        <w:rPr>
          <w:spacing w:val="2"/>
          <w:w w:val="120"/>
          <w:sz w:val="12"/>
        </w:rPr>
        <w:t xml:space="preserve"> </w:t>
      </w:r>
      <w:r>
        <w:rPr>
          <w:w w:val="120"/>
          <w:sz w:val="12"/>
        </w:rPr>
        <w:t>units</w:t>
      </w:r>
      <w:r>
        <w:rPr>
          <w:spacing w:val="1"/>
          <w:w w:val="120"/>
          <w:sz w:val="12"/>
        </w:rPr>
        <w:t xml:space="preserve"> </w:t>
      </w:r>
      <w:r>
        <w:rPr>
          <w:w w:val="120"/>
          <w:sz w:val="12"/>
        </w:rPr>
        <w:t>as</w:t>
      </w:r>
      <w:r>
        <w:rPr>
          <w:spacing w:val="1"/>
          <w:w w:val="120"/>
          <w:sz w:val="12"/>
        </w:rPr>
        <w:t xml:space="preserve"> </w:t>
      </w:r>
      <w:r>
        <w:rPr>
          <w:w w:val="120"/>
          <w:sz w:val="12"/>
        </w:rPr>
        <w:t>needed,</w:t>
      </w:r>
      <w:r>
        <w:rPr>
          <w:spacing w:val="1"/>
          <w:w w:val="120"/>
          <w:sz w:val="12"/>
        </w:rPr>
        <w:t xml:space="preserve"> </w:t>
      </w:r>
      <w:r>
        <w:rPr>
          <w:w w:val="120"/>
          <w:sz w:val="12"/>
        </w:rPr>
        <w:t>e.g.</w:t>
      </w:r>
      <w:r>
        <w:rPr>
          <w:spacing w:val="2"/>
          <w:w w:val="120"/>
          <w:sz w:val="12"/>
        </w:rPr>
        <w:t xml:space="preserve"> </w:t>
      </w:r>
      <w:r>
        <w:rPr>
          <w:w w:val="120"/>
          <w:sz w:val="12"/>
        </w:rPr>
        <w:t>from</w:t>
      </w:r>
      <w:r>
        <w:rPr>
          <w:spacing w:val="1"/>
          <w:w w:val="120"/>
          <w:sz w:val="12"/>
        </w:rPr>
        <w:t xml:space="preserve"> </w:t>
      </w:r>
      <w:r>
        <w:rPr>
          <w:w w:val="120"/>
          <w:sz w:val="12"/>
        </w:rPr>
        <w:t>coal</w:t>
      </w:r>
      <w:r>
        <w:rPr>
          <w:spacing w:val="2"/>
          <w:w w:val="120"/>
          <w:sz w:val="12"/>
        </w:rPr>
        <w:t xml:space="preserve"> </w:t>
      </w:r>
      <w:r>
        <w:rPr>
          <w:w w:val="120"/>
          <w:sz w:val="12"/>
        </w:rPr>
        <w:t>equivalents</w:t>
      </w:r>
      <w:r>
        <w:rPr>
          <w:spacing w:val="1"/>
          <w:w w:val="120"/>
          <w:sz w:val="12"/>
        </w:rPr>
        <w:t xml:space="preserve"> </w:t>
      </w:r>
      <w:r>
        <w:rPr>
          <w:w w:val="120"/>
          <w:sz w:val="12"/>
        </w:rPr>
        <w:t>(</w:t>
      </w:r>
      <w:r>
        <w:rPr>
          <w:i/>
          <w:w w:val="120"/>
          <w:sz w:val="12"/>
        </w:rPr>
        <w:t>A</w:t>
      </w:r>
      <w:r>
        <w:rPr>
          <w:i/>
          <w:w w:val="120"/>
          <w:sz w:val="12"/>
          <w:vertAlign w:val="subscript"/>
        </w:rPr>
        <w:t>2</w:t>
      </w:r>
      <w:r>
        <w:rPr>
          <w:w w:val="120"/>
          <w:sz w:val="12"/>
        </w:rPr>
        <w:t>),</w:t>
      </w:r>
      <w:r>
        <w:rPr>
          <w:spacing w:val="1"/>
          <w:w w:val="120"/>
          <w:sz w:val="12"/>
        </w:rPr>
        <w:t xml:space="preserve"> </w:t>
      </w:r>
      <w:r>
        <w:rPr>
          <w:w w:val="120"/>
          <w:sz w:val="12"/>
        </w:rPr>
        <w:t>tonnes,</w:t>
      </w:r>
      <w:r>
        <w:rPr>
          <w:spacing w:val="2"/>
          <w:w w:val="120"/>
          <w:sz w:val="12"/>
        </w:rPr>
        <w:t xml:space="preserve"> </w:t>
      </w:r>
      <w:r>
        <w:rPr>
          <w:w w:val="120"/>
          <w:sz w:val="12"/>
        </w:rPr>
        <w:t>or</w:t>
      </w:r>
      <w:r>
        <w:rPr>
          <w:spacing w:val="1"/>
          <w:w w:val="120"/>
          <w:sz w:val="12"/>
        </w:rPr>
        <w:t xml:space="preserve"> </w:t>
      </w:r>
      <w:r>
        <w:rPr>
          <w:w w:val="120"/>
          <w:sz w:val="12"/>
        </w:rPr>
        <w:t>gallons</w:t>
      </w:r>
      <w:r>
        <w:rPr>
          <w:spacing w:val="2"/>
          <w:w w:val="120"/>
          <w:sz w:val="12"/>
        </w:rPr>
        <w:t xml:space="preserve"> </w:t>
      </w:r>
      <w:r>
        <w:rPr>
          <w:w w:val="120"/>
          <w:sz w:val="12"/>
        </w:rPr>
        <w:t>(</w:t>
      </w:r>
      <w:r>
        <w:rPr>
          <w:i/>
          <w:w w:val="120"/>
          <w:sz w:val="12"/>
        </w:rPr>
        <w:t>A</w:t>
      </w:r>
      <w:r>
        <w:rPr>
          <w:i/>
          <w:w w:val="120"/>
          <w:sz w:val="12"/>
          <w:vertAlign w:val="subscript"/>
        </w:rPr>
        <w:t>14</w:t>
      </w:r>
      <w:r>
        <w:rPr>
          <w:i/>
          <w:spacing w:val="1"/>
          <w:w w:val="120"/>
          <w:sz w:val="12"/>
        </w:rPr>
        <w:t xml:space="preserve"> </w:t>
      </w:r>
      <w:r>
        <w:rPr>
          <w:w w:val="120"/>
          <w:sz w:val="12"/>
        </w:rPr>
        <w:t>and</w:t>
      </w:r>
      <w:r>
        <w:rPr>
          <w:spacing w:val="2"/>
          <w:w w:val="120"/>
          <w:sz w:val="12"/>
        </w:rPr>
        <w:t xml:space="preserve"> </w:t>
      </w:r>
      <w:r>
        <w:rPr>
          <w:i/>
          <w:w w:val="120"/>
          <w:sz w:val="12"/>
        </w:rPr>
        <w:t>A</w:t>
      </w:r>
      <w:r>
        <w:rPr>
          <w:i/>
          <w:w w:val="120"/>
          <w:sz w:val="12"/>
          <w:vertAlign w:val="subscript"/>
        </w:rPr>
        <w:t>16</w:t>
      </w:r>
      <w:r>
        <w:rPr>
          <w:w w:val="120"/>
          <w:sz w:val="12"/>
        </w:rPr>
        <w:t>).</w:t>
      </w:r>
    </w:p>
    <w:p w14:paraId="3DCCFB69" w14:textId="77777777" w:rsidR="0075616F" w:rsidRDefault="0075616F">
      <w:pPr>
        <w:pStyle w:val="GvdeMetni"/>
        <w:spacing w:before="1"/>
        <w:rPr>
          <w:sz w:val="25"/>
        </w:rPr>
      </w:pPr>
    </w:p>
    <w:p w14:paraId="7BD5B206" w14:textId="77777777" w:rsidR="0075616F" w:rsidRDefault="00000000">
      <w:pPr>
        <w:spacing w:before="113"/>
        <w:ind w:left="116"/>
        <w:rPr>
          <w:sz w:val="12"/>
        </w:rPr>
      </w:pPr>
      <w:r>
        <w:rPr>
          <w:w w:val="120"/>
          <w:sz w:val="12"/>
        </w:rPr>
        <w:t>Table</w:t>
      </w:r>
      <w:r>
        <w:rPr>
          <w:spacing w:val="-2"/>
          <w:w w:val="120"/>
          <w:sz w:val="12"/>
        </w:rPr>
        <w:t xml:space="preserve"> </w:t>
      </w:r>
      <w:r>
        <w:rPr>
          <w:w w:val="120"/>
          <w:sz w:val="12"/>
        </w:rPr>
        <w:t>A3</w:t>
      </w:r>
    </w:p>
    <w:p w14:paraId="501B89F0" w14:textId="77777777" w:rsidR="0075616F" w:rsidRDefault="00000000">
      <w:pPr>
        <w:spacing w:before="30"/>
        <w:ind w:left="116"/>
        <w:rPr>
          <w:sz w:val="12"/>
        </w:rPr>
      </w:pPr>
      <w:r>
        <w:rPr>
          <w:w w:val="115"/>
          <w:sz w:val="12"/>
        </w:rPr>
        <w:t>Data</w:t>
      </w:r>
      <w:r>
        <w:rPr>
          <w:spacing w:val="12"/>
          <w:w w:val="115"/>
          <w:sz w:val="12"/>
        </w:rPr>
        <w:t xml:space="preserve"> </w:t>
      </w:r>
      <w:r>
        <w:rPr>
          <w:w w:val="115"/>
          <w:sz w:val="12"/>
        </w:rPr>
        <w:t>Inputs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to</w:t>
      </w:r>
      <w:r>
        <w:rPr>
          <w:spacing w:val="9"/>
          <w:w w:val="115"/>
          <w:sz w:val="12"/>
        </w:rPr>
        <w:t xml:space="preserve"> </w:t>
      </w:r>
      <w:r>
        <w:rPr>
          <w:w w:val="115"/>
          <w:sz w:val="12"/>
        </w:rPr>
        <w:t>Indicators</w:t>
      </w:r>
      <w:r>
        <w:rPr>
          <w:spacing w:val="11"/>
          <w:w w:val="115"/>
          <w:sz w:val="12"/>
        </w:rPr>
        <w:t xml:space="preserve"> </w:t>
      </w:r>
      <w:r>
        <w:rPr>
          <w:w w:val="115"/>
          <w:sz w:val="12"/>
        </w:rPr>
        <w:t>in</w:t>
      </w:r>
      <w:r>
        <w:rPr>
          <w:spacing w:val="13"/>
          <w:w w:val="115"/>
          <w:sz w:val="12"/>
        </w:rPr>
        <w:t xml:space="preserve"> </w:t>
      </w:r>
      <w:r>
        <w:rPr>
          <w:i/>
          <w:w w:val="115"/>
          <w:sz w:val="12"/>
        </w:rPr>
        <w:t>D</w:t>
      </w:r>
      <w:r>
        <w:rPr>
          <w:i/>
          <w:w w:val="115"/>
          <w:sz w:val="12"/>
          <w:vertAlign w:val="subscript"/>
        </w:rPr>
        <w:t>3</w:t>
      </w:r>
      <w:r>
        <w:rPr>
          <w:w w:val="115"/>
          <w:sz w:val="12"/>
        </w:rPr>
        <w:t>.</w:t>
      </w:r>
    </w:p>
    <w:p w14:paraId="4B879C78" w14:textId="77777777" w:rsidR="0075616F" w:rsidRDefault="0075616F">
      <w:pPr>
        <w:pStyle w:val="GvdeMetni"/>
        <w:rPr>
          <w:sz w:val="20"/>
        </w:rPr>
      </w:pPr>
    </w:p>
    <w:p w14:paraId="2C8A9118" w14:textId="77777777" w:rsidR="0075616F" w:rsidRDefault="0075616F">
      <w:pPr>
        <w:pStyle w:val="GvdeMetni"/>
        <w:rPr>
          <w:sz w:val="20"/>
        </w:rPr>
      </w:pPr>
    </w:p>
    <w:p w14:paraId="5AED15F7" w14:textId="77777777" w:rsidR="0075616F" w:rsidRDefault="0075616F">
      <w:pPr>
        <w:pStyle w:val="GvdeMetni"/>
        <w:rPr>
          <w:sz w:val="20"/>
        </w:rPr>
      </w:pPr>
    </w:p>
    <w:p w14:paraId="5470932D" w14:textId="77777777" w:rsidR="0075616F" w:rsidRDefault="0075616F">
      <w:pPr>
        <w:pStyle w:val="GvdeMetni"/>
        <w:rPr>
          <w:sz w:val="20"/>
        </w:rPr>
      </w:pPr>
    </w:p>
    <w:p w14:paraId="7DCAF525" w14:textId="77777777" w:rsidR="0075616F" w:rsidRDefault="0075616F">
      <w:pPr>
        <w:pStyle w:val="GvdeMetni"/>
        <w:rPr>
          <w:sz w:val="20"/>
        </w:rPr>
      </w:pPr>
    </w:p>
    <w:p w14:paraId="6E2B7770" w14:textId="77777777" w:rsidR="0075616F" w:rsidRDefault="0075616F">
      <w:pPr>
        <w:pStyle w:val="GvdeMetni"/>
        <w:rPr>
          <w:sz w:val="20"/>
        </w:rPr>
      </w:pPr>
    </w:p>
    <w:p w14:paraId="1491EC37" w14:textId="77777777" w:rsidR="0075616F" w:rsidRDefault="0075616F">
      <w:pPr>
        <w:pStyle w:val="GvdeMetni"/>
        <w:spacing w:before="10"/>
        <w:rPr>
          <w:sz w:val="29"/>
        </w:rPr>
      </w:pPr>
    </w:p>
    <w:p w14:paraId="3D1FBC71" w14:textId="4330950D" w:rsidR="0075616F" w:rsidRDefault="00E16ED6">
      <w:pPr>
        <w:spacing w:before="111"/>
        <w:ind w:left="9376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69F8D949" wp14:editId="4AD75DA6">
                <wp:simplePos x="0" y="0"/>
                <wp:positionH relativeFrom="page">
                  <wp:posOffset>417195</wp:posOffset>
                </wp:positionH>
                <wp:positionV relativeFrom="paragraph">
                  <wp:posOffset>-1065530</wp:posOffset>
                </wp:positionV>
                <wp:extent cx="6604635" cy="2356485"/>
                <wp:effectExtent l="0" t="0" r="0" b="0"/>
                <wp:wrapNone/>
                <wp:docPr id="196916100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635" cy="2356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15"/>
                              <w:gridCol w:w="1989"/>
                              <w:gridCol w:w="1609"/>
                              <w:gridCol w:w="1654"/>
                              <w:gridCol w:w="2191"/>
                              <w:gridCol w:w="1327"/>
                              <w:gridCol w:w="120"/>
                            </w:tblGrid>
                            <w:tr w:rsidR="0075616F" w14:paraId="05FC8812" w14:textId="77777777">
                              <w:trPr>
                                <w:trHeight w:val="248"/>
                              </w:trPr>
                              <w:tc>
                                <w:tcPr>
                                  <w:tcW w:w="151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D1216B8" w14:textId="77777777" w:rsidR="0075616F" w:rsidRDefault="00000000">
                                  <w:pPr>
                                    <w:pStyle w:val="TableParagraph"/>
                                    <w:spacing w:before="56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International</w:t>
                                  </w:r>
                                </w:p>
                              </w:tc>
                              <w:tc>
                                <w:tcPr>
                                  <w:tcW w:w="1989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09FE4107" w14:textId="77777777" w:rsidR="0075616F" w:rsidRDefault="00000000">
                                  <w:pPr>
                                    <w:pStyle w:val="TableParagraph"/>
                                    <w:spacing w:before="56"/>
                                    <w:ind w:left="-1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CO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13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Emissions</w:t>
                                  </w:r>
                                  <w:r>
                                    <w:rPr>
                                      <w:spacing w:val="15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4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Intensity</w:t>
                                  </w:r>
                                  <w:r>
                                    <w:rPr>
                                      <w:spacing w:val="14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2"/>
                                    </w:rPr>
                                    <w:t>D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2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901" w:type="dxa"/>
                                  <w:gridSpan w:val="5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A115526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75616F" w14:paraId="7BF9F102" w14:textId="77777777">
                              <w:trPr>
                                <w:trHeight w:val="421"/>
                              </w:trPr>
                              <w:tc>
                                <w:tcPr>
                                  <w:tcW w:w="151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43FCD85B" w14:textId="77777777" w:rsidR="0075616F" w:rsidRDefault="00000000">
                                  <w:pPr>
                                    <w:pStyle w:val="TableParagraph"/>
                                    <w:spacing w:line="106" w:lineRule="exact"/>
                                    <w:ind w:left="119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 xml:space="preserve">Airline 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  <w:vertAlign w:val="subscript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989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</w:tcPr>
                                <w:p w14:paraId="5604EF47" w14:textId="77777777" w:rsidR="0075616F" w:rsidRDefault="00000000">
                                  <w:pPr>
                                    <w:pStyle w:val="TableParagraph"/>
                                    <w:spacing w:before="56" w:line="292" w:lineRule="auto"/>
                                    <w:ind w:left="-1" w:right="2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Scope</w:t>
                                  </w:r>
                                  <w:r>
                                    <w:rPr>
                                      <w:spacing w:val="10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0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CO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10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Emissions</w:t>
                                  </w:r>
                                  <w:r>
                                    <w:rPr>
                                      <w:spacing w:val="-27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(metric</w:t>
                                  </w:r>
                                  <w:r>
                                    <w:rPr>
                                      <w:spacing w:val="10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tonnes)</w:t>
                                  </w:r>
                                </w:p>
                              </w:tc>
                              <w:tc>
                                <w:tcPr>
                                  <w:tcW w:w="1609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</w:tcPr>
                                <w:p w14:paraId="165C56EE" w14:textId="77777777" w:rsidR="0075616F" w:rsidRDefault="00000000">
                                  <w:pPr>
                                    <w:pStyle w:val="TableParagraph"/>
                                    <w:spacing w:before="56" w:line="292" w:lineRule="auto"/>
                                    <w:ind w:left="-1" w:right="1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Speci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5"/>
                                      <w:sz w:val="12"/>
                                    </w:rPr>
                                    <w:t>ﬁ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c</w:t>
                                  </w:r>
                                  <w:r>
                                    <w:rPr>
                                      <w:spacing w:val="14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CO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14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Intensity</w:t>
                                  </w:r>
                                  <w:r>
                                    <w:rPr>
                                      <w:spacing w:val="-27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7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100</w:t>
                                  </w:r>
                                  <w:r>
                                    <w:rPr>
                                      <w:spacing w:val="8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RPK</w:t>
                                  </w:r>
                                  <w:r>
                                    <w:rPr>
                                      <w:spacing w:val="7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(kg)</w:t>
                                  </w:r>
                                </w:p>
                              </w:tc>
                              <w:tc>
                                <w:tcPr>
                                  <w:tcW w:w="1654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</w:tcPr>
                                <w:p w14:paraId="6F7F9DA8" w14:textId="77777777" w:rsidR="0075616F" w:rsidRDefault="00000000">
                                  <w:pPr>
                                    <w:pStyle w:val="TableParagraph"/>
                                    <w:spacing w:before="56" w:line="292" w:lineRule="auto"/>
                                    <w:ind w:left="303" w:right="1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CO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9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Intensity</w:t>
                                  </w:r>
                                  <w:r>
                                    <w:rPr>
                                      <w:spacing w:val="11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28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100</w:t>
                                  </w:r>
                                  <w:r>
                                    <w:rPr>
                                      <w:spacing w:val="7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TKP</w:t>
                                  </w:r>
                                  <w:r>
                                    <w:rPr>
                                      <w:spacing w:val="7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(kg)</w:t>
                                  </w:r>
                                </w:p>
                              </w:tc>
                              <w:tc>
                                <w:tcPr>
                                  <w:tcW w:w="2191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</w:tcPr>
                                <w:p w14:paraId="0DD034E3" w14:textId="77777777" w:rsidR="0075616F" w:rsidRDefault="00000000">
                                  <w:pPr>
                                    <w:pStyle w:val="TableParagraph"/>
                                    <w:spacing w:before="56" w:line="292" w:lineRule="auto"/>
                                    <w:ind w:left="302" w:right="30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Previous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Scope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CO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Emissions</w:t>
                                  </w:r>
                                  <w:r>
                                    <w:rPr>
                                      <w:spacing w:val="7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(metric</w:t>
                                  </w:r>
                                  <w:r>
                                    <w:rPr>
                                      <w:spacing w:val="8"/>
                                      <w:w w:val="1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tonnes)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</w:tcPr>
                                <w:p w14:paraId="0789AFE0" w14:textId="77777777" w:rsidR="0075616F" w:rsidRDefault="00000000">
                                  <w:pPr>
                                    <w:pStyle w:val="TableParagraph"/>
                                    <w:spacing w:before="56" w:line="292" w:lineRule="auto"/>
                                    <w:ind w:left="302"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Improvement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CO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7"/>
                                      <w:w w:val="11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Intensity</w:t>
                                  </w:r>
                                  <w:r>
                                    <w:rPr>
                                      <w:spacing w:val="7"/>
                                      <w:w w:val="11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(%)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482CDBD2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75616F" w14:paraId="22B5FFA1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151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3E9FE53E" w14:textId="77777777" w:rsidR="0075616F" w:rsidRDefault="00000000">
                                  <w:pPr>
                                    <w:pStyle w:val="TableParagraph"/>
                                    <w:spacing w:before="59" w:line="138" w:lineRule="exact"/>
                                    <w:ind w:left="119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172A5DC2" w14:textId="77777777" w:rsidR="0075616F" w:rsidRDefault="00000000">
                                  <w:pPr>
                                    <w:pStyle w:val="TableParagraph"/>
                                    <w:spacing w:before="59" w:line="138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9,013,680</w:t>
                                  </w:r>
                                </w:p>
                              </w:tc>
                              <w:tc>
                                <w:tcPr>
                                  <w:tcW w:w="160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4F5B93F9" w14:textId="77777777" w:rsidR="0075616F" w:rsidRDefault="00000000">
                                  <w:pPr>
                                    <w:pStyle w:val="TableParagraph"/>
                                    <w:spacing w:before="59" w:line="138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7.86</w:t>
                                  </w:r>
                                </w:p>
                              </w:tc>
                              <w:tc>
                                <w:tcPr>
                                  <w:tcW w:w="165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07488FA7" w14:textId="77777777" w:rsidR="0075616F" w:rsidRDefault="00000000">
                                  <w:pPr>
                                    <w:pStyle w:val="TableParagraph"/>
                                    <w:spacing w:before="59" w:line="138" w:lineRule="exact"/>
                                    <w:ind w:left="30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52.38</w:t>
                                  </w:r>
                                </w:p>
                              </w:tc>
                              <w:tc>
                                <w:tcPr>
                                  <w:tcW w:w="219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05BBA521" w14:textId="77777777" w:rsidR="0075616F" w:rsidRDefault="00000000">
                                  <w:pPr>
                                    <w:pStyle w:val="TableParagraph"/>
                                    <w:spacing w:before="59" w:line="138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9,123,918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0ABAA3F4" w14:textId="77777777" w:rsidR="0075616F" w:rsidRDefault="00000000">
                                  <w:pPr>
                                    <w:pStyle w:val="TableParagraph"/>
                                    <w:spacing w:before="59" w:line="138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35308DA0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75616F" w14:paraId="57C08BE6" w14:textId="77777777">
                              <w:trPr>
                                <w:trHeight w:val="171"/>
                              </w:trPr>
                              <w:tc>
                                <w:tcPr>
                                  <w:tcW w:w="1515" w:type="dxa"/>
                                </w:tcPr>
                                <w:p w14:paraId="3B1C886C" w14:textId="77777777" w:rsidR="0075616F" w:rsidRDefault="00000000">
                                  <w:pPr>
                                    <w:pStyle w:val="TableParagraph"/>
                                    <w:spacing w:before="13" w:line="139" w:lineRule="exact"/>
                                    <w:ind w:left="119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50AA7545" w14:textId="77777777" w:rsidR="0075616F" w:rsidRDefault="00000000">
                                  <w:pPr>
                                    <w:pStyle w:val="TableParagraph"/>
                                    <w:spacing w:before="13" w:line="139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15,750,390</w:t>
                                  </w: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14:paraId="3661B055" w14:textId="77777777" w:rsidR="0075616F" w:rsidRDefault="00000000">
                                  <w:pPr>
                                    <w:pStyle w:val="TableParagraph"/>
                                    <w:spacing w:before="13" w:line="139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9.09</w:t>
                                  </w:r>
                                </w:p>
                              </w:tc>
                              <w:tc>
                                <w:tcPr>
                                  <w:tcW w:w="1654" w:type="dxa"/>
                                </w:tcPr>
                                <w:p w14:paraId="5CB685AB" w14:textId="77777777" w:rsidR="0075616F" w:rsidRDefault="00000000">
                                  <w:pPr>
                                    <w:pStyle w:val="TableParagraph"/>
                                    <w:spacing w:before="13" w:line="139" w:lineRule="exact"/>
                                    <w:ind w:left="30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59.86</w:t>
                                  </w:r>
                                </w:p>
                              </w:tc>
                              <w:tc>
                                <w:tcPr>
                                  <w:tcW w:w="2191" w:type="dxa"/>
                                </w:tcPr>
                                <w:p w14:paraId="6132D453" w14:textId="77777777" w:rsidR="0075616F" w:rsidRDefault="00000000">
                                  <w:pPr>
                                    <w:pStyle w:val="TableParagraph"/>
                                    <w:spacing w:before="13" w:line="139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9,875,271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760860DF" w14:textId="77777777" w:rsidR="0075616F" w:rsidRDefault="00000000">
                                  <w:pPr>
                                    <w:pStyle w:val="TableParagraph"/>
                                    <w:spacing w:before="13" w:line="139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 w14:paraId="3A793A5B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75616F" w14:paraId="5028CB29" w14:textId="77777777">
                              <w:trPr>
                                <w:trHeight w:val="171"/>
                              </w:trPr>
                              <w:tc>
                                <w:tcPr>
                                  <w:tcW w:w="1515" w:type="dxa"/>
                                </w:tcPr>
                                <w:p w14:paraId="10C3E467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119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461E01D5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15,491,000</w:t>
                                  </w: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14:paraId="08392DFC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9.50</w:t>
                                  </w:r>
                                </w:p>
                              </w:tc>
                              <w:tc>
                                <w:tcPr>
                                  <w:tcW w:w="1654" w:type="dxa"/>
                                </w:tcPr>
                                <w:p w14:paraId="14A5DBB7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30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63.32</w:t>
                                  </w:r>
                                </w:p>
                              </w:tc>
                              <w:tc>
                                <w:tcPr>
                                  <w:tcW w:w="2191" w:type="dxa"/>
                                </w:tcPr>
                                <w:p w14:paraId="39EAB3AD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15,997,000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7BFBD686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1.9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 w14:paraId="0761DB5A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75616F" w14:paraId="40A00EF4" w14:textId="77777777">
                              <w:trPr>
                                <w:trHeight w:val="171"/>
                              </w:trPr>
                              <w:tc>
                                <w:tcPr>
                                  <w:tcW w:w="1515" w:type="dxa"/>
                                </w:tcPr>
                                <w:p w14:paraId="4806B7F7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119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44CC50ED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7,990,000</w:t>
                                  </w: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14:paraId="6D4977E6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10.68</w:t>
                                  </w:r>
                                </w:p>
                              </w:tc>
                              <w:tc>
                                <w:tcPr>
                                  <w:tcW w:w="1654" w:type="dxa"/>
                                </w:tcPr>
                                <w:p w14:paraId="3689B0A9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30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71.18</w:t>
                                  </w:r>
                                </w:p>
                              </w:tc>
                              <w:tc>
                                <w:tcPr>
                                  <w:tcW w:w="2191" w:type="dxa"/>
                                </w:tcPr>
                                <w:p w14:paraId="5B4B11D8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7,990,000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69F86C20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3.6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 w14:paraId="7A58ED99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75616F" w14:paraId="2AD778CD" w14:textId="77777777">
                              <w:trPr>
                                <w:trHeight w:val="171"/>
                              </w:trPr>
                              <w:tc>
                                <w:tcPr>
                                  <w:tcW w:w="1515" w:type="dxa"/>
                                </w:tcPr>
                                <w:p w14:paraId="576A7098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119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296E5BC6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18,087,654</w:t>
                                  </w: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14:paraId="09C38BA2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11.14</w:t>
                                  </w:r>
                                </w:p>
                              </w:tc>
                              <w:tc>
                                <w:tcPr>
                                  <w:tcW w:w="1654" w:type="dxa"/>
                                </w:tcPr>
                                <w:p w14:paraId="2DD06B04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30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74.29</w:t>
                                  </w:r>
                                </w:p>
                              </w:tc>
                              <w:tc>
                                <w:tcPr>
                                  <w:tcW w:w="2191" w:type="dxa"/>
                                </w:tcPr>
                                <w:p w14:paraId="2FA655E4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17,634,509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1B39D2B6" w14:textId="77777777" w:rsidR="0075616F" w:rsidRDefault="00000000">
                                  <w:pPr>
                                    <w:pStyle w:val="TableParagraph"/>
                                    <w:spacing w:before="13" w:line="138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 w14:paraId="14556384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75616F" w14:paraId="68CB83A0" w14:textId="77777777">
                              <w:trPr>
                                <w:trHeight w:val="554"/>
                              </w:trPr>
                              <w:tc>
                                <w:tcPr>
                                  <w:tcW w:w="1515" w:type="dxa"/>
                                </w:tcPr>
                                <w:p w14:paraId="27420CA4" w14:textId="77777777" w:rsidR="0075616F" w:rsidRDefault="00000000">
                                  <w:pPr>
                                    <w:pStyle w:val="TableParagraph"/>
                                    <w:spacing w:before="13" w:line="292" w:lineRule="auto"/>
                                    <w:ind w:left="119" w:right="1258"/>
                                    <w:jc w:val="both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  <w:vertAlign w:val="subscript"/>
                                    </w:rPr>
                                    <w:t>6</w:t>
                                  </w:r>
                                  <w:r>
                                    <w:rPr>
                                      <w:i/>
                                      <w:spacing w:val="-30"/>
                                      <w:w w:val="12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  <w:vertAlign w:val="subscript"/>
                                    </w:rPr>
                                    <w:t>7</w:t>
                                  </w:r>
                                  <w:r>
                                    <w:rPr>
                                      <w:i/>
                                      <w:spacing w:val="-30"/>
                                      <w:w w:val="12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2BEBC3F3" w14:textId="77777777" w:rsidR="0075616F" w:rsidRDefault="00000000">
                                  <w:pPr>
                                    <w:pStyle w:val="TableParagraph"/>
                                    <w:spacing w:before="13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31,159,188</w:t>
                                  </w:r>
                                </w:p>
                                <w:p w14:paraId="0EC908FD" w14:textId="77777777" w:rsidR="0075616F" w:rsidRDefault="00000000">
                                  <w:pPr>
                                    <w:pStyle w:val="TableParagraph"/>
                                    <w:spacing w:before="30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22,444,429</w:t>
                                  </w:r>
                                </w:p>
                                <w:p w14:paraId="516A7EDE" w14:textId="77777777" w:rsidR="0075616F" w:rsidRDefault="00000000">
                                  <w:pPr>
                                    <w:pStyle w:val="TableParagraph"/>
                                    <w:spacing w:before="31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8,200,000</w:t>
                                  </w: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14:paraId="7D91E3E2" w14:textId="77777777" w:rsidR="0075616F" w:rsidRDefault="00000000">
                                  <w:pPr>
                                    <w:pStyle w:val="TableParagraph"/>
                                    <w:spacing w:before="13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8.76</w:t>
                                  </w:r>
                                </w:p>
                                <w:p w14:paraId="60E0621D" w14:textId="77777777" w:rsidR="0075616F" w:rsidRDefault="00000000">
                                  <w:pPr>
                                    <w:pStyle w:val="TableParagraph"/>
                                    <w:spacing w:before="30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11.06</w:t>
                                  </w:r>
                                </w:p>
                                <w:p w14:paraId="1B20ED0C" w14:textId="77777777" w:rsidR="0075616F" w:rsidRDefault="00000000">
                                  <w:pPr>
                                    <w:pStyle w:val="TableParagraph"/>
                                    <w:spacing w:before="31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11.44</w:t>
                                  </w:r>
                                </w:p>
                              </w:tc>
                              <w:tc>
                                <w:tcPr>
                                  <w:tcW w:w="1654" w:type="dxa"/>
                                </w:tcPr>
                                <w:p w14:paraId="59329829" w14:textId="77777777" w:rsidR="0075616F" w:rsidRDefault="00000000">
                                  <w:pPr>
                                    <w:pStyle w:val="TableParagraph"/>
                                    <w:spacing w:before="13"/>
                                    <w:ind w:left="30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58.40</w:t>
                                  </w:r>
                                </w:p>
                                <w:p w14:paraId="05043C95" w14:textId="77777777" w:rsidR="0075616F" w:rsidRDefault="00000000">
                                  <w:pPr>
                                    <w:pStyle w:val="TableParagraph"/>
                                    <w:spacing w:before="30"/>
                                    <w:ind w:left="30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73.72</w:t>
                                  </w:r>
                                </w:p>
                                <w:p w14:paraId="0E94D1E2" w14:textId="77777777" w:rsidR="0075616F" w:rsidRDefault="00000000">
                                  <w:pPr>
                                    <w:pStyle w:val="TableParagraph"/>
                                    <w:spacing w:before="31"/>
                                    <w:ind w:left="30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76.28</w:t>
                                  </w:r>
                                </w:p>
                              </w:tc>
                              <w:tc>
                                <w:tcPr>
                                  <w:tcW w:w="2191" w:type="dxa"/>
                                </w:tcPr>
                                <w:p w14:paraId="7E4495F4" w14:textId="77777777" w:rsidR="0075616F" w:rsidRDefault="00000000">
                                  <w:pPr>
                                    <w:pStyle w:val="TableParagraph"/>
                                    <w:spacing w:before="13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30,359,915</w:t>
                                  </w:r>
                                </w:p>
                                <w:p w14:paraId="28399D17" w14:textId="77777777" w:rsidR="0075616F" w:rsidRDefault="00000000">
                                  <w:pPr>
                                    <w:pStyle w:val="TableParagraph"/>
                                    <w:spacing w:before="30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19,358,116</w:t>
                                  </w:r>
                                </w:p>
                                <w:p w14:paraId="454C411D" w14:textId="77777777" w:rsidR="0075616F" w:rsidRDefault="00000000">
                                  <w:pPr>
                                    <w:pStyle w:val="TableParagraph"/>
                                    <w:spacing w:before="31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7,870,000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196AD37F" w14:textId="77777777" w:rsidR="0075616F" w:rsidRDefault="00000000">
                                  <w:pPr>
                                    <w:pStyle w:val="TableParagraph"/>
                                    <w:spacing w:before="7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imSun-ExtB" w:hAnsi="SimSun-ExtB"/>
                                      <w:w w:val="11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0.9</w:t>
                                  </w:r>
                                </w:p>
                                <w:p w14:paraId="3240806F" w14:textId="77777777" w:rsidR="0075616F" w:rsidRDefault="00000000">
                                  <w:pPr>
                                    <w:pStyle w:val="TableParagraph"/>
                                    <w:spacing w:before="188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imSun-ExtB" w:hAnsi="SimSun-ExtB"/>
                                      <w:w w:val="11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 w14:paraId="6F8BFF3C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75616F" w14:paraId="719B23D8" w14:textId="77777777">
                              <w:trPr>
                                <w:trHeight w:val="469"/>
                              </w:trPr>
                              <w:tc>
                                <w:tcPr>
                                  <w:tcW w:w="1515" w:type="dxa"/>
                                </w:tcPr>
                                <w:p w14:paraId="62858171" w14:textId="77777777" w:rsidR="0075616F" w:rsidRDefault="00000000">
                                  <w:pPr>
                                    <w:pStyle w:val="TableParagraph"/>
                                    <w:spacing w:line="113" w:lineRule="exact"/>
                                    <w:ind w:left="119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2"/>
                                      <w:vertAlign w:val="subscript"/>
                                    </w:rPr>
                                    <w:t>9</w:t>
                                  </w:r>
                                </w:p>
                                <w:p w14:paraId="36C3B09B" w14:textId="77777777" w:rsidR="0075616F" w:rsidRDefault="00000000">
                                  <w:pPr>
                                    <w:pStyle w:val="TableParagraph"/>
                                    <w:spacing w:line="170" w:lineRule="atLeast"/>
                                    <w:ind w:left="119" w:right="1185"/>
                                    <w:rPr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w w:val="115"/>
                                      <w:position w:val="2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9"/>
                                    </w:rPr>
                                    <w:t>10</w:t>
                                  </w:r>
                                  <w:r>
                                    <w:rPr>
                                      <w:i/>
                                      <w:spacing w:val="-21"/>
                                      <w:w w:val="11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w w:val="115"/>
                                      <w:position w:val="2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9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0C5AFB03" w14:textId="77777777" w:rsidR="0075616F" w:rsidRDefault="00000000">
                                  <w:pPr>
                                    <w:pStyle w:val="TableParagraph"/>
                                    <w:spacing w:line="113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12,085,000</w:t>
                                  </w:r>
                                </w:p>
                                <w:p w14:paraId="195C4742" w14:textId="77777777" w:rsidR="0075616F" w:rsidRDefault="00000000">
                                  <w:pPr>
                                    <w:pStyle w:val="TableParagraph"/>
                                    <w:spacing w:before="30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12,361,107</w:t>
                                  </w:r>
                                </w:p>
                                <w:p w14:paraId="0426660E" w14:textId="77777777" w:rsidR="0075616F" w:rsidRDefault="00000000">
                                  <w:pPr>
                                    <w:pStyle w:val="TableParagraph"/>
                                    <w:spacing w:before="32" w:line="133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27,609,039</w:t>
                                  </w: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14:paraId="5025C79B" w14:textId="77777777" w:rsidR="0075616F" w:rsidRDefault="00000000">
                                  <w:pPr>
                                    <w:pStyle w:val="TableParagraph"/>
                                    <w:spacing w:line="113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9.42</w:t>
                                  </w:r>
                                </w:p>
                                <w:p w14:paraId="546758B4" w14:textId="77777777" w:rsidR="0075616F" w:rsidRDefault="00000000">
                                  <w:pPr>
                                    <w:pStyle w:val="TableParagraph"/>
                                    <w:spacing w:before="30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9.96</w:t>
                                  </w:r>
                                </w:p>
                                <w:p w14:paraId="1BC2D19A" w14:textId="77777777" w:rsidR="0075616F" w:rsidRDefault="00000000">
                                  <w:pPr>
                                    <w:pStyle w:val="TableParagraph"/>
                                    <w:spacing w:before="32" w:line="133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9.84</w:t>
                                  </w:r>
                                </w:p>
                              </w:tc>
                              <w:tc>
                                <w:tcPr>
                                  <w:tcW w:w="1654" w:type="dxa"/>
                                </w:tcPr>
                                <w:p w14:paraId="1BEFBD1E" w14:textId="77777777" w:rsidR="0075616F" w:rsidRDefault="00000000">
                                  <w:pPr>
                                    <w:pStyle w:val="TableParagraph"/>
                                    <w:spacing w:line="113" w:lineRule="exact"/>
                                    <w:ind w:left="30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62.79</w:t>
                                  </w:r>
                                </w:p>
                                <w:p w14:paraId="5736D5E7" w14:textId="77777777" w:rsidR="0075616F" w:rsidRDefault="00000000">
                                  <w:pPr>
                                    <w:pStyle w:val="TableParagraph"/>
                                    <w:spacing w:before="30"/>
                                    <w:ind w:left="30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66.41</w:t>
                                  </w:r>
                                </w:p>
                                <w:p w14:paraId="6DB8ECFC" w14:textId="77777777" w:rsidR="0075616F" w:rsidRDefault="00000000">
                                  <w:pPr>
                                    <w:pStyle w:val="TableParagraph"/>
                                    <w:spacing w:before="32" w:line="133" w:lineRule="exact"/>
                                    <w:ind w:left="30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66.66</w:t>
                                  </w:r>
                                </w:p>
                              </w:tc>
                              <w:tc>
                                <w:tcPr>
                                  <w:tcW w:w="2191" w:type="dxa"/>
                                </w:tcPr>
                                <w:p w14:paraId="6A68793A" w14:textId="77777777" w:rsidR="0075616F" w:rsidRDefault="00000000">
                                  <w:pPr>
                                    <w:pStyle w:val="TableParagraph"/>
                                    <w:spacing w:line="113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12,213,000</w:t>
                                  </w:r>
                                </w:p>
                                <w:p w14:paraId="44FFA5AC" w14:textId="77777777" w:rsidR="0075616F" w:rsidRDefault="00000000">
                                  <w:pPr>
                                    <w:pStyle w:val="TableParagraph"/>
                                    <w:spacing w:before="30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12,624,981</w:t>
                                  </w:r>
                                </w:p>
                                <w:p w14:paraId="1E839E23" w14:textId="77777777" w:rsidR="0075616F" w:rsidRDefault="00000000">
                                  <w:pPr>
                                    <w:pStyle w:val="TableParagraph"/>
                                    <w:spacing w:before="32" w:line="133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27,968,627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3A5678B6" w14:textId="77777777" w:rsidR="0075616F" w:rsidRDefault="00000000">
                                  <w:pPr>
                                    <w:pStyle w:val="TableParagraph"/>
                                    <w:spacing w:line="113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1.9</w:t>
                                  </w:r>
                                </w:p>
                                <w:p w14:paraId="2261A959" w14:textId="77777777" w:rsidR="0075616F" w:rsidRDefault="00000000">
                                  <w:pPr>
                                    <w:pStyle w:val="TableParagraph"/>
                                    <w:spacing w:before="30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1.0</w:t>
                                  </w:r>
                                </w:p>
                                <w:p w14:paraId="17AA7CE6" w14:textId="77777777" w:rsidR="0075616F" w:rsidRDefault="00000000">
                                  <w:pPr>
                                    <w:pStyle w:val="TableParagraph"/>
                                    <w:spacing w:before="32" w:line="133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3.8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 w14:paraId="02863490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75616F" w14:paraId="78A35AF5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1515" w:type="dxa"/>
                                </w:tcPr>
                                <w:p w14:paraId="67BB03C3" w14:textId="77777777" w:rsidR="0075616F" w:rsidRDefault="00000000">
                                  <w:pPr>
                                    <w:pStyle w:val="TableParagraph"/>
                                    <w:spacing w:before="18" w:line="271" w:lineRule="auto"/>
                                    <w:ind w:left="119" w:right="1185" w:hanging="1"/>
                                    <w:rPr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w w:val="115"/>
                                      <w:position w:val="2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9"/>
                                    </w:rPr>
                                    <w:t>12</w:t>
                                  </w:r>
                                  <w:r>
                                    <w:rPr>
                                      <w:i/>
                                      <w:spacing w:val="-20"/>
                                      <w:w w:val="11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w w:val="115"/>
                                      <w:position w:val="2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9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0C8C4F25" w14:textId="77777777" w:rsidR="0075616F" w:rsidRDefault="00000000">
                                  <w:pPr>
                                    <w:pStyle w:val="TableParagraph"/>
                                    <w:spacing w:before="18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11,520,444</w:t>
                                  </w:r>
                                </w:p>
                                <w:p w14:paraId="7DC50937" w14:textId="77777777" w:rsidR="0075616F" w:rsidRDefault="00000000">
                                  <w:pPr>
                                    <w:pStyle w:val="TableParagraph"/>
                                    <w:spacing w:before="30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3,815,000</w:t>
                                  </w: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14:paraId="0AFF8DD3" w14:textId="77777777" w:rsidR="0075616F" w:rsidRDefault="00000000">
                                  <w:pPr>
                                    <w:pStyle w:val="TableParagraph"/>
                                    <w:spacing w:before="18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9.12</w:t>
                                  </w:r>
                                </w:p>
                                <w:p w14:paraId="08F0A176" w14:textId="77777777" w:rsidR="0075616F" w:rsidRDefault="00000000">
                                  <w:pPr>
                                    <w:pStyle w:val="TableParagraph"/>
                                    <w:spacing w:before="30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10.15</w:t>
                                  </w:r>
                                </w:p>
                              </w:tc>
                              <w:tc>
                                <w:tcPr>
                                  <w:tcW w:w="1654" w:type="dxa"/>
                                </w:tcPr>
                                <w:p w14:paraId="126EDC20" w14:textId="77777777" w:rsidR="0075616F" w:rsidRDefault="00000000">
                                  <w:pPr>
                                    <w:pStyle w:val="TableParagraph"/>
                                    <w:spacing w:before="18"/>
                                    <w:ind w:left="30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60.77</w:t>
                                  </w:r>
                                </w:p>
                                <w:p w14:paraId="41FF6A34" w14:textId="77777777" w:rsidR="0075616F" w:rsidRDefault="00000000">
                                  <w:pPr>
                                    <w:pStyle w:val="TableParagraph"/>
                                    <w:spacing w:before="30"/>
                                    <w:ind w:left="30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67.65</w:t>
                                  </w:r>
                                </w:p>
                              </w:tc>
                              <w:tc>
                                <w:tcPr>
                                  <w:tcW w:w="2191" w:type="dxa"/>
                                </w:tcPr>
                                <w:p w14:paraId="7E9A17AA" w14:textId="77777777" w:rsidR="0075616F" w:rsidRDefault="00000000">
                                  <w:pPr>
                                    <w:pStyle w:val="TableParagraph"/>
                                    <w:spacing w:before="18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12,422,703</w:t>
                                  </w:r>
                                </w:p>
                                <w:p w14:paraId="788ADF99" w14:textId="77777777" w:rsidR="0075616F" w:rsidRDefault="00000000">
                                  <w:pPr>
                                    <w:pStyle w:val="TableParagraph"/>
                                    <w:spacing w:before="30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3,752,000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02B0E0C1" w14:textId="77777777" w:rsidR="0075616F" w:rsidRDefault="00000000">
                                  <w:pPr>
                                    <w:pStyle w:val="TableParagraph"/>
                                    <w:spacing w:before="12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imSun-ExtB" w:hAnsi="SimSun-ExtB"/>
                                      <w:w w:val="110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1.7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 w14:paraId="56AAFC71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75616F" w14:paraId="39A37063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1515" w:type="dxa"/>
                                </w:tcPr>
                                <w:p w14:paraId="2DE56D07" w14:textId="77777777" w:rsidR="0075616F" w:rsidRDefault="00000000">
                                  <w:pPr>
                                    <w:pStyle w:val="TableParagraph"/>
                                    <w:spacing w:line="128" w:lineRule="exact"/>
                                    <w:ind w:left="119"/>
                                    <w:rPr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w w:val="115"/>
                                      <w:position w:val="2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9"/>
                                    </w:rPr>
                                    <w:t>14</w:t>
                                  </w:r>
                                </w:p>
                                <w:p w14:paraId="5594817B" w14:textId="77777777" w:rsidR="0075616F" w:rsidRDefault="00000000">
                                  <w:pPr>
                                    <w:pStyle w:val="TableParagraph"/>
                                    <w:spacing w:before="17" w:line="132" w:lineRule="exact"/>
                                    <w:ind w:left="119"/>
                                    <w:rPr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w w:val="115"/>
                                      <w:position w:val="2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9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3D3820A7" w14:textId="77777777" w:rsidR="0075616F" w:rsidRDefault="00000000">
                                  <w:pPr>
                                    <w:pStyle w:val="TableParagraph"/>
                                    <w:spacing w:line="114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13,517,430</w:t>
                                  </w:r>
                                </w:p>
                                <w:p w14:paraId="2D497FC2" w14:textId="77777777" w:rsidR="0075616F" w:rsidRDefault="00000000">
                                  <w:pPr>
                                    <w:pStyle w:val="TableParagraph"/>
                                    <w:spacing w:before="30" w:line="133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10,270,174</w:t>
                                  </w: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14:paraId="77B70E30" w14:textId="77777777" w:rsidR="0075616F" w:rsidRDefault="00000000">
                                  <w:pPr>
                                    <w:pStyle w:val="TableParagraph"/>
                                    <w:spacing w:line="114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9.73</w:t>
                                  </w:r>
                                </w:p>
                                <w:p w14:paraId="44A84A0A" w14:textId="77777777" w:rsidR="0075616F" w:rsidRDefault="00000000">
                                  <w:pPr>
                                    <w:pStyle w:val="TableParagraph"/>
                                    <w:spacing w:before="30" w:line="133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9.53</w:t>
                                  </w:r>
                                </w:p>
                              </w:tc>
                              <w:tc>
                                <w:tcPr>
                                  <w:tcW w:w="1654" w:type="dxa"/>
                                </w:tcPr>
                                <w:p w14:paraId="072D2C31" w14:textId="77777777" w:rsidR="0075616F" w:rsidRDefault="00000000">
                                  <w:pPr>
                                    <w:pStyle w:val="TableParagraph"/>
                                    <w:spacing w:line="114" w:lineRule="exact"/>
                                    <w:ind w:left="30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64.90</w:t>
                                  </w:r>
                                </w:p>
                                <w:p w14:paraId="6B04FD02" w14:textId="77777777" w:rsidR="0075616F" w:rsidRDefault="00000000">
                                  <w:pPr>
                                    <w:pStyle w:val="TableParagraph"/>
                                    <w:spacing w:before="30" w:line="133" w:lineRule="exact"/>
                                    <w:ind w:left="30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63.51</w:t>
                                  </w:r>
                                </w:p>
                              </w:tc>
                              <w:tc>
                                <w:tcPr>
                                  <w:tcW w:w="2191" w:type="dxa"/>
                                </w:tcPr>
                                <w:p w14:paraId="396B322F" w14:textId="77777777" w:rsidR="0075616F" w:rsidRDefault="00000000">
                                  <w:pPr>
                                    <w:pStyle w:val="TableParagraph"/>
                                    <w:spacing w:line="114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13,292,760</w:t>
                                  </w:r>
                                </w:p>
                                <w:p w14:paraId="607103AC" w14:textId="77777777" w:rsidR="0075616F" w:rsidRDefault="00000000">
                                  <w:pPr>
                                    <w:pStyle w:val="TableParagraph"/>
                                    <w:spacing w:before="30" w:line="133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6,859,024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6AA6CC14" w14:textId="77777777" w:rsidR="0075616F" w:rsidRDefault="00000000">
                                  <w:pPr>
                                    <w:pStyle w:val="TableParagraph"/>
                                    <w:spacing w:line="114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1.1</w:t>
                                  </w:r>
                                </w:p>
                                <w:p w14:paraId="1BEFF901" w14:textId="77777777" w:rsidR="0075616F" w:rsidRDefault="00000000">
                                  <w:pPr>
                                    <w:pStyle w:val="TableParagraph"/>
                                    <w:spacing w:before="30" w:line="133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 w14:paraId="603057C1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75616F" w14:paraId="632D883A" w14:textId="77777777">
                              <w:trPr>
                                <w:trHeight w:val="170"/>
                              </w:trPr>
                              <w:tc>
                                <w:tcPr>
                                  <w:tcW w:w="1515" w:type="dxa"/>
                                </w:tcPr>
                                <w:p w14:paraId="4E1B67AC" w14:textId="77777777" w:rsidR="0075616F" w:rsidRDefault="00000000">
                                  <w:pPr>
                                    <w:pStyle w:val="TableParagraph"/>
                                    <w:spacing w:before="19" w:line="131" w:lineRule="exact"/>
                                    <w:ind w:left="119"/>
                                    <w:rPr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w w:val="115"/>
                                      <w:position w:val="2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9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0C6505EF" w14:textId="77777777" w:rsidR="0075616F" w:rsidRDefault="00000000">
                                  <w:pPr>
                                    <w:pStyle w:val="TableParagraph"/>
                                    <w:spacing w:before="18" w:line="133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32,850,593</w:t>
                                  </w: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14:paraId="1AA14A23" w14:textId="77777777" w:rsidR="0075616F" w:rsidRDefault="00000000">
                                  <w:pPr>
                                    <w:pStyle w:val="TableParagraph"/>
                                    <w:spacing w:before="18" w:line="133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9.80</w:t>
                                  </w:r>
                                </w:p>
                              </w:tc>
                              <w:tc>
                                <w:tcPr>
                                  <w:tcW w:w="1654" w:type="dxa"/>
                                </w:tcPr>
                                <w:p w14:paraId="38A5EFEA" w14:textId="77777777" w:rsidR="0075616F" w:rsidRDefault="00000000">
                                  <w:pPr>
                                    <w:pStyle w:val="TableParagraph"/>
                                    <w:spacing w:before="18" w:line="133" w:lineRule="exact"/>
                                    <w:ind w:left="30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65.32</w:t>
                                  </w:r>
                                </w:p>
                              </w:tc>
                              <w:tc>
                                <w:tcPr>
                                  <w:tcW w:w="2191" w:type="dxa"/>
                                </w:tcPr>
                                <w:p w14:paraId="50F1BD9F" w14:textId="77777777" w:rsidR="0075616F" w:rsidRDefault="00000000">
                                  <w:pPr>
                                    <w:pStyle w:val="TableParagraph"/>
                                    <w:spacing w:before="18" w:line="133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31,631,516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65045FE4" w14:textId="77777777" w:rsidR="0075616F" w:rsidRDefault="00000000">
                                  <w:pPr>
                                    <w:pStyle w:val="TableParagraph"/>
                                    <w:spacing w:before="18" w:line="133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 w14:paraId="73DF9394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75616F" w14:paraId="32FDC7C3" w14:textId="77777777">
                              <w:trPr>
                                <w:trHeight w:val="212"/>
                              </w:trPr>
                              <w:tc>
                                <w:tcPr>
                                  <w:tcW w:w="151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64D015D3" w14:textId="77777777" w:rsidR="0075616F" w:rsidRDefault="00000000">
                                  <w:pPr>
                                    <w:pStyle w:val="TableParagraph"/>
                                    <w:spacing w:before="12"/>
                                    <w:ind w:left="119"/>
                                    <w:rPr>
                                      <w:rFonts w:ascii="Verdana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i/>
                                      <w:sz w:val="12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198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1DE22A0E" w14:textId="77777777" w:rsidR="0075616F" w:rsidRDefault="00000000">
                                  <w:pPr>
                                    <w:pStyle w:val="TableParagraph"/>
                                    <w:spacing w:before="18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15,760,321</w:t>
                                  </w:r>
                                </w:p>
                              </w:tc>
                              <w:tc>
                                <w:tcPr>
                                  <w:tcW w:w="160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8740BDE" w14:textId="77777777" w:rsidR="0075616F" w:rsidRDefault="00000000">
                                  <w:pPr>
                                    <w:pStyle w:val="TableParagraph"/>
                                    <w:spacing w:before="18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9.82</w:t>
                                  </w:r>
                                </w:p>
                              </w:tc>
                              <w:tc>
                                <w:tcPr>
                                  <w:tcW w:w="165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66F800A3" w14:textId="77777777" w:rsidR="0075616F" w:rsidRDefault="00000000">
                                  <w:pPr>
                                    <w:pStyle w:val="TableParagraph"/>
                                    <w:spacing w:before="18"/>
                                    <w:ind w:left="30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65.47</w:t>
                                  </w:r>
                                </w:p>
                              </w:tc>
                              <w:tc>
                                <w:tcPr>
                                  <w:tcW w:w="219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33D67DF" w14:textId="77777777" w:rsidR="0075616F" w:rsidRDefault="00000000">
                                  <w:pPr>
                                    <w:pStyle w:val="TableParagraph"/>
                                    <w:spacing w:before="18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14,935,834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5C6BD1C" w14:textId="77777777" w:rsidR="0075616F" w:rsidRDefault="00000000">
                                  <w:pPr>
                                    <w:pStyle w:val="TableParagraph"/>
                                    <w:spacing w:before="18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6451D8F9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E54E9E" w14:textId="77777777" w:rsidR="0075616F" w:rsidRDefault="0075616F">
                            <w:pPr>
                              <w:pStyle w:val="GvdeMetni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8D949" id="Text Box 3" o:spid="_x0000_s1042" type="#_x0000_t202" style="position:absolute;left:0;text-align:left;margin-left:32.85pt;margin-top:-83.9pt;width:520.05pt;height:185.5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yOH3AEAAJoDAAAOAAAAZHJzL2Uyb0RvYy54bWysU8tu2zAQvBfoPxC815KdWAgEy0GaIEWB&#10;9AGk/QCKIiWiEpdd0pbcr++Sspw+bkUvxIqP2ZnZ0e52Gnp2VOgN2IqvVzlnykpojG0r/vXL45sb&#10;znwQthE9WFXxk/L8dv/61W50pdpAB32jkBGI9eXoKt6F4Mos87JTg/ArcMrSoQYcRKBPbLMGxUjo&#10;Q59t8rzIRsDGIUjlPe0+zId8n/C1VjJ80tqrwPqKE7eQVkxrHddsvxNli8J1Rp5piH9gMQhjqekF&#10;6kEEwQ5o/oIajETwoMNKwpCB1kaqpIHUrPM/1Dx3wqmkhczx7mKT/3+w8uPx2X1GFqa3MNEAkwjv&#10;nkB+88zCfSdsq+4QYeyUaKjxOlqWjc6X56fRal/6CFKPH6ChIYtDgAQ0aRyiK6STEToN4HQxXU2B&#10;Sdosivy6uNpyJulsc7Utrm+2qYcol+cOfXinYGCxqDjSVBO8OD75EOmIcrkSu1l4NH2fJtvb3zbo&#10;YtxJ9CPjmXuY6omZhrQVsXGUU0NzIkEIc2Ao4FR0gD84GyksFfffDwIVZ/17S6bEZC0FLkW9FMJK&#10;elrxwNlc3oc5gQeHpu0Iebbdwh0Zp02S9MLizJcCkJSewxoT9ut3uvXyS+1/AgAA//8DAFBLAwQU&#10;AAYACAAAACEAH3CvFuEAAAAMAQAADwAAAGRycy9kb3ducmV2LnhtbEyPwU7DMAyG70i8Q2QkblvS&#10;TeugNJ0mBCekia4cOKaN10ZrnNJkW3n7ZSe42fKn39+fbybbszOO3jiSkMwFMKTGaUOthK/qffYE&#10;zAdFWvWOUMIvetgU93e5yrS7UInnfWhZDCGfKQldCEPGuW86tMrP3YAUbwc3WhXiOrZcj+oSw23P&#10;F0Kk3CpD8UOnBnztsDnuT1bC9pvKN/Ozqz/LQ2mq6lnQR3qU8vFh2r4ACziFPxhu+lEdiuhUuxNp&#10;z3oJ6WodSQmzJF3HDjciEas41RIWYrkEXuT8f4niCgAA//8DAFBLAQItABQABgAIAAAAIQC2gziS&#10;/gAAAOEBAAATAAAAAAAAAAAAAAAAAAAAAABbQ29udGVudF9UeXBlc10ueG1sUEsBAi0AFAAGAAgA&#10;AAAhADj9If/WAAAAlAEAAAsAAAAAAAAAAAAAAAAALwEAAF9yZWxzLy5yZWxzUEsBAi0AFAAGAAgA&#10;AAAhAFUrI4fcAQAAmgMAAA4AAAAAAAAAAAAAAAAALgIAAGRycy9lMm9Eb2MueG1sUEsBAi0AFAAG&#10;AAgAAAAhAB9wrxbhAAAADAEAAA8AAAAAAAAAAAAAAAAANgQAAGRycy9kb3ducmV2LnhtbFBLBQYA&#10;AAAABAAEAPMAAABE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15"/>
                        <w:gridCol w:w="1989"/>
                        <w:gridCol w:w="1609"/>
                        <w:gridCol w:w="1654"/>
                        <w:gridCol w:w="2191"/>
                        <w:gridCol w:w="1327"/>
                        <w:gridCol w:w="120"/>
                      </w:tblGrid>
                      <w:tr w:rsidR="0075616F" w14:paraId="05FC8812" w14:textId="77777777">
                        <w:trPr>
                          <w:trHeight w:val="248"/>
                        </w:trPr>
                        <w:tc>
                          <w:tcPr>
                            <w:tcW w:w="1515" w:type="dxa"/>
                            <w:tcBorders>
                              <w:top w:val="single" w:sz="6" w:space="0" w:color="000000"/>
                            </w:tcBorders>
                          </w:tcPr>
                          <w:p w14:paraId="0D1216B8" w14:textId="77777777" w:rsidR="0075616F" w:rsidRDefault="00000000">
                            <w:pPr>
                              <w:pStyle w:val="TableParagraph"/>
                              <w:spacing w:before="56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International</w:t>
                            </w:r>
                          </w:p>
                        </w:tc>
                        <w:tc>
                          <w:tcPr>
                            <w:tcW w:w="1989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09FE4107" w14:textId="77777777" w:rsidR="0075616F" w:rsidRDefault="00000000">
                            <w:pPr>
                              <w:pStyle w:val="TableParagraph"/>
                              <w:spacing w:before="56"/>
                              <w:ind w:left="-1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CO</w:t>
                            </w:r>
                            <w:r>
                              <w:rPr>
                                <w:w w:val="115"/>
                                <w:sz w:val="1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13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Emissions</w:t>
                            </w:r>
                            <w:r>
                              <w:rPr>
                                <w:spacing w:val="15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and</w:t>
                            </w:r>
                            <w:r>
                              <w:rPr>
                                <w:spacing w:val="14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Intensity</w:t>
                            </w:r>
                            <w:r>
                              <w:rPr>
                                <w:spacing w:val="14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  <w:sz w:val="12"/>
                              </w:rPr>
                              <w:t>D</w:t>
                            </w:r>
                            <w:r>
                              <w:rPr>
                                <w:i/>
                                <w:w w:val="115"/>
                                <w:sz w:val="12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901" w:type="dxa"/>
                            <w:gridSpan w:val="5"/>
                            <w:tcBorders>
                              <w:top w:val="single" w:sz="6" w:space="0" w:color="000000"/>
                            </w:tcBorders>
                          </w:tcPr>
                          <w:p w14:paraId="7A115526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75616F" w14:paraId="7BF9F102" w14:textId="77777777">
                        <w:trPr>
                          <w:trHeight w:val="421"/>
                        </w:trPr>
                        <w:tc>
                          <w:tcPr>
                            <w:tcW w:w="1515" w:type="dxa"/>
                            <w:tcBorders>
                              <w:bottom w:val="single" w:sz="4" w:space="0" w:color="000000"/>
                            </w:tcBorders>
                          </w:tcPr>
                          <w:p w14:paraId="43FCD85B" w14:textId="77777777" w:rsidR="0075616F" w:rsidRDefault="00000000">
                            <w:pPr>
                              <w:pStyle w:val="TableParagraph"/>
                              <w:spacing w:line="106" w:lineRule="exact"/>
                              <w:ind w:left="119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</w:rPr>
                              <w:t xml:space="preserve">Airline 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  <w:vertAlign w:val="subscript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989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</w:tcPr>
                          <w:p w14:paraId="5604EF47" w14:textId="77777777" w:rsidR="0075616F" w:rsidRDefault="00000000">
                            <w:pPr>
                              <w:pStyle w:val="TableParagraph"/>
                              <w:spacing w:before="56" w:line="292" w:lineRule="auto"/>
                              <w:ind w:left="-1" w:right="21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Scope</w:t>
                            </w:r>
                            <w:r>
                              <w:rPr>
                                <w:spacing w:val="10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spacing w:val="10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CO</w:t>
                            </w:r>
                            <w:r>
                              <w:rPr>
                                <w:w w:val="115"/>
                                <w:sz w:val="1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10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Emissions</w:t>
                            </w:r>
                            <w:r>
                              <w:rPr>
                                <w:spacing w:val="-27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(metric</w:t>
                            </w:r>
                            <w:r>
                              <w:rPr>
                                <w:spacing w:val="10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tonnes)</w:t>
                            </w:r>
                          </w:p>
                        </w:tc>
                        <w:tc>
                          <w:tcPr>
                            <w:tcW w:w="1609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</w:tcPr>
                          <w:p w14:paraId="165C56EE" w14:textId="77777777" w:rsidR="0075616F" w:rsidRDefault="00000000">
                            <w:pPr>
                              <w:pStyle w:val="TableParagraph"/>
                              <w:spacing w:before="56" w:line="292" w:lineRule="auto"/>
                              <w:ind w:left="-1" w:right="14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Speci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12"/>
                              </w:rPr>
                              <w:t>ﬁ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c</w:t>
                            </w:r>
                            <w:r>
                              <w:rPr>
                                <w:spacing w:val="14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CO</w:t>
                            </w:r>
                            <w:r>
                              <w:rPr>
                                <w:w w:val="115"/>
                                <w:sz w:val="1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14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Intensity</w:t>
                            </w:r>
                            <w:r>
                              <w:rPr>
                                <w:spacing w:val="-27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per</w:t>
                            </w:r>
                            <w:r>
                              <w:rPr>
                                <w:spacing w:val="7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100</w:t>
                            </w:r>
                            <w:r>
                              <w:rPr>
                                <w:spacing w:val="8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RPK</w:t>
                            </w:r>
                            <w:r>
                              <w:rPr>
                                <w:spacing w:val="7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(kg)</w:t>
                            </w:r>
                          </w:p>
                        </w:tc>
                        <w:tc>
                          <w:tcPr>
                            <w:tcW w:w="1654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</w:tcPr>
                          <w:p w14:paraId="6F7F9DA8" w14:textId="77777777" w:rsidR="0075616F" w:rsidRDefault="00000000">
                            <w:pPr>
                              <w:pStyle w:val="TableParagraph"/>
                              <w:spacing w:before="56" w:line="292" w:lineRule="auto"/>
                              <w:ind w:left="303" w:right="11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CO</w:t>
                            </w:r>
                            <w:r>
                              <w:rPr>
                                <w:w w:val="115"/>
                                <w:sz w:val="1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9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Intensity</w:t>
                            </w:r>
                            <w:r>
                              <w:rPr>
                                <w:spacing w:val="11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per</w:t>
                            </w:r>
                            <w:r>
                              <w:rPr>
                                <w:spacing w:val="-28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100</w:t>
                            </w:r>
                            <w:r>
                              <w:rPr>
                                <w:spacing w:val="7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TKP</w:t>
                            </w:r>
                            <w:r>
                              <w:rPr>
                                <w:spacing w:val="7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(kg)</w:t>
                            </w:r>
                          </w:p>
                        </w:tc>
                        <w:tc>
                          <w:tcPr>
                            <w:tcW w:w="2191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</w:tcPr>
                          <w:p w14:paraId="0DD034E3" w14:textId="77777777" w:rsidR="0075616F" w:rsidRDefault="00000000">
                            <w:pPr>
                              <w:pStyle w:val="TableParagraph"/>
                              <w:spacing w:before="56" w:line="292" w:lineRule="auto"/>
                              <w:ind w:left="302" w:right="30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Previous</w:t>
                            </w:r>
                            <w:r>
                              <w:rPr>
                                <w:spacing w:val="1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Scope</w:t>
                            </w:r>
                            <w:r>
                              <w:rPr>
                                <w:spacing w:val="1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CO</w:t>
                            </w:r>
                            <w:r>
                              <w:rPr>
                                <w:w w:val="115"/>
                                <w:sz w:val="1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1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Emissions</w:t>
                            </w:r>
                            <w:r>
                              <w:rPr>
                                <w:spacing w:val="7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(metric</w:t>
                            </w:r>
                            <w:r>
                              <w:rPr>
                                <w:spacing w:val="8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tonnes)</w:t>
                            </w:r>
                          </w:p>
                        </w:tc>
                        <w:tc>
                          <w:tcPr>
                            <w:tcW w:w="1327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</w:tcPr>
                          <w:p w14:paraId="0789AFE0" w14:textId="77777777" w:rsidR="0075616F" w:rsidRDefault="00000000">
                            <w:pPr>
                              <w:pStyle w:val="TableParagraph"/>
                              <w:spacing w:before="56" w:line="292" w:lineRule="auto"/>
                              <w:ind w:left="302"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Improvement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in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CO</w:t>
                            </w:r>
                            <w:r>
                              <w:rPr>
                                <w:w w:val="110"/>
                                <w:sz w:val="1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7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Intensity</w:t>
                            </w:r>
                            <w:r>
                              <w:rPr>
                                <w:spacing w:val="7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(%)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bottom w:val="single" w:sz="4" w:space="0" w:color="000000"/>
                            </w:tcBorders>
                          </w:tcPr>
                          <w:p w14:paraId="482CDBD2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75616F" w14:paraId="22B5FFA1" w14:textId="77777777">
                        <w:trPr>
                          <w:trHeight w:val="217"/>
                        </w:trPr>
                        <w:tc>
                          <w:tcPr>
                            <w:tcW w:w="1515" w:type="dxa"/>
                            <w:tcBorders>
                              <w:top w:val="single" w:sz="4" w:space="0" w:color="000000"/>
                            </w:tcBorders>
                          </w:tcPr>
                          <w:p w14:paraId="3E9FE53E" w14:textId="77777777" w:rsidR="0075616F" w:rsidRDefault="00000000">
                            <w:pPr>
                              <w:pStyle w:val="TableParagraph"/>
                              <w:spacing w:before="59" w:line="138" w:lineRule="exact"/>
                              <w:ind w:left="119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9" w:type="dxa"/>
                            <w:tcBorders>
                              <w:top w:val="single" w:sz="4" w:space="0" w:color="000000"/>
                            </w:tcBorders>
                          </w:tcPr>
                          <w:p w14:paraId="172A5DC2" w14:textId="77777777" w:rsidR="0075616F" w:rsidRDefault="00000000">
                            <w:pPr>
                              <w:pStyle w:val="TableParagraph"/>
                              <w:spacing w:before="59" w:line="138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9,013,680</w:t>
                            </w:r>
                          </w:p>
                        </w:tc>
                        <w:tc>
                          <w:tcPr>
                            <w:tcW w:w="1609" w:type="dxa"/>
                            <w:tcBorders>
                              <w:top w:val="single" w:sz="4" w:space="0" w:color="000000"/>
                            </w:tcBorders>
                          </w:tcPr>
                          <w:p w14:paraId="4F5B93F9" w14:textId="77777777" w:rsidR="0075616F" w:rsidRDefault="00000000">
                            <w:pPr>
                              <w:pStyle w:val="TableParagraph"/>
                              <w:spacing w:before="59" w:line="138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7.86</w:t>
                            </w:r>
                          </w:p>
                        </w:tc>
                        <w:tc>
                          <w:tcPr>
                            <w:tcW w:w="1654" w:type="dxa"/>
                            <w:tcBorders>
                              <w:top w:val="single" w:sz="4" w:space="0" w:color="000000"/>
                            </w:tcBorders>
                          </w:tcPr>
                          <w:p w14:paraId="07488FA7" w14:textId="77777777" w:rsidR="0075616F" w:rsidRDefault="00000000">
                            <w:pPr>
                              <w:pStyle w:val="TableParagraph"/>
                              <w:spacing w:before="59" w:line="138" w:lineRule="exact"/>
                              <w:ind w:left="30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52.38</w:t>
                            </w:r>
                          </w:p>
                        </w:tc>
                        <w:tc>
                          <w:tcPr>
                            <w:tcW w:w="2191" w:type="dxa"/>
                            <w:tcBorders>
                              <w:top w:val="single" w:sz="4" w:space="0" w:color="000000"/>
                            </w:tcBorders>
                          </w:tcPr>
                          <w:p w14:paraId="05BBA521" w14:textId="77777777" w:rsidR="0075616F" w:rsidRDefault="00000000">
                            <w:pPr>
                              <w:pStyle w:val="TableParagraph"/>
                              <w:spacing w:before="59" w:line="138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9,123,918</w:t>
                            </w:r>
                          </w:p>
                        </w:tc>
                        <w:tc>
                          <w:tcPr>
                            <w:tcW w:w="1327" w:type="dxa"/>
                            <w:tcBorders>
                              <w:top w:val="single" w:sz="4" w:space="0" w:color="000000"/>
                            </w:tcBorders>
                          </w:tcPr>
                          <w:p w14:paraId="0ABAA3F4" w14:textId="77777777" w:rsidR="0075616F" w:rsidRDefault="00000000">
                            <w:pPr>
                              <w:pStyle w:val="TableParagraph"/>
                              <w:spacing w:before="59" w:line="138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top w:val="single" w:sz="4" w:space="0" w:color="000000"/>
                            </w:tcBorders>
                          </w:tcPr>
                          <w:p w14:paraId="35308DA0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75616F" w14:paraId="57C08BE6" w14:textId="77777777">
                        <w:trPr>
                          <w:trHeight w:val="171"/>
                        </w:trPr>
                        <w:tc>
                          <w:tcPr>
                            <w:tcW w:w="1515" w:type="dxa"/>
                          </w:tcPr>
                          <w:p w14:paraId="3B1C886C" w14:textId="77777777" w:rsidR="0075616F" w:rsidRDefault="00000000">
                            <w:pPr>
                              <w:pStyle w:val="TableParagraph"/>
                              <w:spacing w:before="13" w:line="139" w:lineRule="exact"/>
                              <w:ind w:left="119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89" w:type="dxa"/>
                          </w:tcPr>
                          <w:p w14:paraId="50AA7545" w14:textId="77777777" w:rsidR="0075616F" w:rsidRDefault="00000000">
                            <w:pPr>
                              <w:pStyle w:val="TableParagraph"/>
                              <w:spacing w:before="13" w:line="139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15,750,390</w:t>
                            </w:r>
                          </w:p>
                        </w:tc>
                        <w:tc>
                          <w:tcPr>
                            <w:tcW w:w="1609" w:type="dxa"/>
                          </w:tcPr>
                          <w:p w14:paraId="3661B055" w14:textId="77777777" w:rsidR="0075616F" w:rsidRDefault="00000000">
                            <w:pPr>
                              <w:pStyle w:val="TableParagraph"/>
                              <w:spacing w:before="13" w:line="139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9.09</w:t>
                            </w:r>
                          </w:p>
                        </w:tc>
                        <w:tc>
                          <w:tcPr>
                            <w:tcW w:w="1654" w:type="dxa"/>
                          </w:tcPr>
                          <w:p w14:paraId="5CB685AB" w14:textId="77777777" w:rsidR="0075616F" w:rsidRDefault="00000000">
                            <w:pPr>
                              <w:pStyle w:val="TableParagraph"/>
                              <w:spacing w:before="13" w:line="139" w:lineRule="exact"/>
                              <w:ind w:left="30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59.86</w:t>
                            </w:r>
                          </w:p>
                        </w:tc>
                        <w:tc>
                          <w:tcPr>
                            <w:tcW w:w="2191" w:type="dxa"/>
                          </w:tcPr>
                          <w:p w14:paraId="6132D453" w14:textId="77777777" w:rsidR="0075616F" w:rsidRDefault="00000000">
                            <w:pPr>
                              <w:pStyle w:val="TableParagraph"/>
                              <w:spacing w:before="13" w:line="139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9,875,271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14:paraId="760860DF" w14:textId="77777777" w:rsidR="0075616F" w:rsidRDefault="00000000">
                            <w:pPr>
                              <w:pStyle w:val="TableParagraph"/>
                              <w:spacing w:before="13" w:line="139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 w14:paraId="3A793A5B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75616F" w14:paraId="5028CB29" w14:textId="77777777">
                        <w:trPr>
                          <w:trHeight w:val="171"/>
                        </w:trPr>
                        <w:tc>
                          <w:tcPr>
                            <w:tcW w:w="1515" w:type="dxa"/>
                          </w:tcPr>
                          <w:p w14:paraId="10C3E467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119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89" w:type="dxa"/>
                          </w:tcPr>
                          <w:p w14:paraId="461E01D5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15,491,000</w:t>
                            </w:r>
                          </w:p>
                        </w:tc>
                        <w:tc>
                          <w:tcPr>
                            <w:tcW w:w="1609" w:type="dxa"/>
                          </w:tcPr>
                          <w:p w14:paraId="08392DFC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9.50</w:t>
                            </w:r>
                          </w:p>
                        </w:tc>
                        <w:tc>
                          <w:tcPr>
                            <w:tcW w:w="1654" w:type="dxa"/>
                          </w:tcPr>
                          <w:p w14:paraId="14A5DBB7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30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63.32</w:t>
                            </w:r>
                          </w:p>
                        </w:tc>
                        <w:tc>
                          <w:tcPr>
                            <w:tcW w:w="2191" w:type="dxa"/>
                          </w:tcPr>
                          <w:p w14:paraId="39EAB3AD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15,997,000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14:paraId="7BFBD686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1.9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 w14:paraId="0761DB5A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75616F" w14:paraId="40A00EF4" w14:textId="77777777">
                        <w:trPr>
                          <w:trHeight w:val="171"/>
                        </w:trPr>
                        <w:tc>
                          <w:tcPr>
                            <w:tcW w:w="1515" w:type="dxa"/>
                          </w:tcPr>
                          <w:p w14:paraId="4806B7F7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119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89" w:type="dxa"/>
                          </w:tcPr>
                          <w:p w14:paraId="44CC50ED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7,990,000</w:t>
                            </w:r>
                          </w:p>
                        </w:tc>
                        <w:tc>
                          <w:tcPr>
                            <w:tcW w:w="1609" w:type="dxa"/>
                          </w:tcPr>
                          <w:p w14:paraId="6D4977E6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10.68</w:t>
                            </w:r>
                          </w:p>
                        </w:tc>
                        <w:tc>
                          <w:tcPr>
                            <w:tcW w:w="1654" w:type="dxa"/>
                          </w:tcPr>
                          <w:p w14:paraId="3689B0A9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30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71.18</w:t>
                            </w:r>
                          </w:p>
                        </w:tc>
                        <w:tc>
                          <w:tcPr>
                            <w:tcW w:w="2191" w:type="dxa"/>
                          </w:tcPr>
                          <w:p w14:paraId="5B4B11D8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7,990,000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14:paraId="69F86C20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3.6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 w14:paraId="7A58ED99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75616F" w14:paraId="2AD778CD" w14:textId="77777777">
                        <w:trPr>
                          <w:trHeight w:val="171"/>
                        </w:trPr>
                        <w:tc>
                          <w:tcPr>
                            <w:tcW w:w="1515" w:type="dxa"/>
                          </w:tcPr>
                          <w:p w14:paraId="576A7098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119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989" w:type="dxa"/>
                          </w:tcPr>
                          <w:p w14:paraId="296E5BC6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18,087,654</w:t>
                            </w:r>
                          </w:p>
                        </w:tc>
                        <w:tc>
                          <w:tcPr>
                            <w:tcW w:w="1609" w:type="dxa"/>
                          </w:tcPr>
                          <w:p w14:paraId="09C38BA2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11.14</w:t>
                            </w:r>
                          </w:p>
                        </w:tc>
                        <w:tc>
                          <w:tcPr>
                            <w:tcW w:w="1654" w:type="dxa"/>
                          </w:tcPr>
                          <w:p w14:paraId="2DD06B04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30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74.29</w:t>
                            </w:r>
                          </w:p>
                        </w:tc>
                        <w:tc>
                          <w:tcPr>
                            <w:tcW w:w="2191" w:type="dxa"/>
                          </w:tcPr>
                          <w:p w14:paraId="2FA655E4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17,634,509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14:paraId="1B39D2B6" w14:textId="77777777" w:rsidR="0075616F" w:rsidRDefault="00000000">
                            <w:pPr>
                              <w:pStyle w:val="TableParagraph"/>
                              <w:spacing w:before="13" w:line="138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 w14:paraId="14556384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75616F" w14:paraId="68CB83A0" w14:textId="77777777">
                        <w:trPr>
                          <w:trHeight w:val="554"/>
                        </w:trPr>
                        <w:tc>
                          <w:tcPr>
                            <w:tcW w:w="1515" w:type="dxa"/>
                          </w:tcPr>
                          <w:p w14:paraId="27420CA4" w14:textId="77777777" w:rsidR="0075616F" w:rsidRDefault="00000000">
                            <w:pPr>
                              <w:pStyle w:val="TableParagraph"/>
                              <w:spacing w:before="13" w:line="292" w:lineRule="auto"/>
                              <w:ind w:left="119" w:right="1258"/>
                              <w:jc w:val="both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i/>
                                <w:spacing w:val="-30"/>
                                <w:w w:val="12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i/>
                                <w:spacing w:val="-30"/>
                                <w:w w:val="12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  <w:vertAlign w:val="subscrip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989" w:type="dxa"/>
                          </w:tcPr>
                          <w:p w14:paraId="2BEBC3F3" w14:textId="77777777" w:rsidR="0075616F" w:rsidRDefault="00000000">
                            <w:pPr>
                              <w:pStyle w:val="TableParagraph"/>
                              <w:spacing w:before="13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31,159,188</w:t>
                            </w:r>
                          </w:p>
                          <w:p w14:paraId="0EC908FD" w14:textId="77777777" w:rsidR="0075616F" w:rsidRDefault="00000000">
                            <w:pPr>
                              <w:pStyle w:val="TableParagraph"/>
                              <w:spacing w:before="30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22,444,429</w:t>
                            </w:r>
                          </w:p>
                          <w:p w14:paraId="516A7EDE" w14:textId="77777777" w:rsidR="0075616F" w:rsidRDefault="00000000">
                            <w:pPr>
                              <w:pStyle w:val="TableParagraph"/>
                              <w:spacing w:before="31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8,200,000</w:t>
                            </w:r>
                          </w:p>
                        </w:tc>
                        <w:tc>
                          <w:tcPr>
                            <w:tcW w:w="1609" w:type="dxa"/>
                          </w:tcPr>
                          <w:p w14:paraId="7D91E3E2" w14:textId="77777777" w:rsidR="0075616F" w:rsidRDefault="00000000">
                            <w:pPr>
                              <w:pStyle w:val="TableParagraph"/>
                              <w:spacing w:before="13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8.76</w:t>
                            </w:r>
                          </w:p>
                          <w:p w14:paraId="60E0621D" w14:textId="77777777" w:rsidR="0075616F" w:rsidRDefault="00000000">
                            <w:pPr>
                              <w:pStyle w:val="TableParagraph"/>
                              <w:spacing w:before="30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11.06</w:t>
                            </w:r>
                          </w:p>
                          <w:p w14:paraId="1B20ED0C" w14:textId="77777777" w:rsidR="0075616F" w:rsidRDefault="00000000">
                            <w:pPr>
                              <w:pStyle w:val="TableParagraph"/>
                              <w:spacing w:before="31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11.44</w:t>
                            </w:r>
                          </w:p>
                        </w:tc>
                        <w:tc>
                          <w:tcPr>
                            <w:tcW w:w="1654" w:type="dxa"/>
                          </w:tcPr>
                          <w:p w14:paraId="59329829" w14:textId="77777777" w:rsidR="0075616F" w:rsidRDefault="00000000">
                            <w:pPr>
                              <w:pStyle w:val="TableParagraph"/>
                              <w:spacing w:before="13"/>
                              <w:ind w:left="30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58.40</w:t>
                            </w:r>
                          </w:p>
                          <w:p w14:paraId="05043C95" w14:textId="77777777" w:rsidR="0075616F" w:rsidRDefault="00000000">
                            <w:pPr>
                              <w:pStyle w:val="TableParagraph"/>
                              <w:spacing w:before="30"/>
                              <w:ind w:left="30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73.72</w:t>
                            </w:r>
                          </w:p>
                          <w:p w14:paraId="0E94D1E2" w14:textId="77777777" w:rsidR="0075616F" w:rsidRDefault="00000000">
                            <w:pPr>
                              <w:pStyle w:val="TableParagraph"/>
                              <w:spacing w:before="31"/>
                              <w:ind w:left="30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76.28</w:t>
                            </w:r>
                          </w:p>
                        </w:tc>
                        <w:tc>
                          <w:tcPr>
                            <w:tcW w:w="2191" w:type="dxa"/>
                          </w:tcPr>
                          <w:p w14:paraId="7E4495F4" w14:textId="77777777" w:rsidR="0075616F" w:rsidRDefault="00000000">
                            <w:pPr>
                              <w:pStyle w:val="TableParagraph"/>
                              <w:spacing w:before="13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30,359,915</w:t>
                            </w:r>
                          </w:p>
                          <w:p w14:paraId="28399D17" w14:textId="77777777" w:rsidR="0075616F" w:rsidRDefault="00000000">
                            <w:pPr>
                              <w:pStyle w:val="TableParagraph"/>
                              <w:spacing w:before="30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19,358,116</w:t>
                            </w:r>
                          </w:p>
                          <w:p w14:paraId="454C411D" w14:textId="77777777" w:rsidR="0075616F" w:rsidRDefault="00000000">
                            <w:pPr>
                              <w:pStyle w:val="TableParagraph"/>
                              <w:spacing w:before="31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7,870,000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14:paraId="196AD37F" w14:textId="77777777" w:rsidR="0075616F" w:rsidRDefault="00000000">
                            <w:pPr>
                              <w:pStyle w:val="TableParagraph"/>
                              <w:spacing w:before="7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imSun-ExtB" w:hAnsi="SimSun-ExtB"/>
                                <w:w w:val="11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0.9</w:t>
                            </w:r>
                          </w:p>
                          <w:p w14:paraId="3240806F" w14:textId="77777777" w:rsidR="0075616F" w:rsidRDefault="00000000">
                            <w:pPr>
                              <w:pStyle w:val="TableParagraph"/>
                              <w:spacing w:before="188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imSun-ExtB" w:hAnsi="SimSun-ExtB"/>
                                <w:w w:val="11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 w14:paraId="6F8BFF3C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75616F" w14:paraId="719B23D8" w14:textId="77777777">
                        <w:trPr>
                          <w:trHeight w:val="469"/>
                        </w:trPr>
                        <w:tc>
                          <w:tcPr>
                            <w:tcW w:w="1515" w:type="dxa"/>
                          </w:tcPr>
                          <w:p w14:paraId="62858171" w14:textId="77777777" w:rsidR="0075616F" w:rsidRDefault="00000000">
                            <w:pPr>
                              <w:pStyle w:val="TableParagraph"/>
                              <w:spacing w:line="113" w:lineRule="exact"/>
                              <w:ind w:left="119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12"/>
                                <w:vertAlign w:val="subscript"/>
                              </w:rPr>
                              <w:t>9</w:t>
                            </w:r>
                          </w:p>
                          <w:p w14:paraId="36C3B09B" w14:textId="77777777" w:rsidR="0075616F" w:rsidRDefault="00000000">
                            <w:pPr>
                              <w:pStyle w:val="TableParagraph"/>
                              <w:spacing w:line="170" w:lineRule="atLeast"/>
                              <w:ind w:left="119" w:right="1185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115"/>
                                <w:position w:val="2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15"/>
                                <w:sz w:val="9"/>
                              </w:rPr>
                              <w:t>10</w:t>
                            </w:r>
                            <w:r>
                              <w:rPr>
                                <w:i/>
                                <w:spacing w:val="-21"/>
                                <w:w w:val="11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15"/>
                                <w:position w:val="2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15"/>
                                <w:sz w:val="9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989" w:type="dxa"/>
                          </w:tcPr>
                          <w:p w14:paraId="0C5AFB03" w14:textId="77777777" w:rsidR="0075616F" w:rsidRDefault="00000000">
                            <w:pPr>
                              <w:pStyle w:val="TableParagraph"/>
                              <w:spacing w:line="113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12,085,000</w:t>
                            </w:r>
                          </w:p>
                          <w:p w14:paraId="195C4742" w14:textId="77777777" w:rsidR="0075616F" w:rsidRDefault="00000000">
                            <w:pPr>
                              <w:pStyle w:val="TableParagraph"/>
                              <w:spacing w:before="30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12,361,107</w:t>
                            </w:r>
                          </w:p>
                          <w:p w14:paraId="0426660E" w14:textId="77777777" w:rsidR="0075616F" w:rsidRDefault="00000000">
                            <w:pPr>
                              <w:pStyle w:val="TableParagraph"/>
                              <w:spacing w:before="32" w:line="133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27,609,039</w:t>
                            </w:r>
                          </w:p>
                        </w:tc>
                        <w:tc>
                          <w:tcPr>
                            <w:tcW w:w="1609" w:type="dxa"/>
                          </w:tcPr>
                          <w:p w14:paraId="5025C79B" w14:textId="77777777" w:rsidR="0075616F" w:rsidRDefault="00000000">
                            <w:pPr>
                              <w:pStyle w:val="TableParagraph"/>
                              <w:spacing w:line="113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9.42</w:t>
                            </w:r>
                          </w:p>
                          <w:p w14:paraId="546758B4" w14:textId="77777777" w:rsidR="0075616F" w:rsidRDefault="00000000">
                            <w:pPr>
                              <w:pStyle w:val="TableParagraph"/>
                              <w:spacing w:before="30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9.96</w:t>
                            </w:r>
                          </w:p>
                          <w:p w14:paraId="1BC2D19A" w14:textId="77777777" w:rsidR="0075616F" w:rsidRDefault="00000000">
                            <w:pPr>
                              <w:pStyle w:val="TableParagraph"/>
                              <w:spacing w:before="32" w:line="133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9.84</w:t>
                            </w:r>
                          </w:p>
                        </w:tc>
                        <w:tc>
                          <w:tcPr>
                            <w:tcW w:w="1654" w:type="dxa"/>
                          </w:tcPr>
                          <w:p w14:paraId="1BEFBD1E" w14:textId="77777777" w:rsidR="0075616F" w:rsidRDefault="00000000">
                            <w:pPr>
                              <w:pStyle w:val="TableParagraph"/>
                              <w:spacing w:line="113" w:lineRule="exact"/>
                              <w:ind w:left="30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62.79</w:t>
                            </w:r>
                          </w:p>
                          <w:p w14:paraId="5736D5E7" w14:textId="77777777" w:rsidR="0075616F" w:rsidRDefault="00000000">
                            <w:pPr>
                              <w:pStyle w:val="TableParagraph"/>
                              <w:spacing w:before="30"/>
                              <w:ind w:left="30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66.41</w:t>
                            </w:r>
                          </w:p>
                          <w:p w14:paraId="6DB8ECFC" w14:textId="77777777" w:rsidR="0075616F" w:rsidRDefault="00000000">
                            <w:pPr>
                              <w:pStyle w:val="TableParagraph"/>
                              <w:spacing w:before="32" w:line="133" w:lineRule="exact"/>
                              <w:ind w:left="30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66.66</w:t>
                            </w:r>
                          </w:p>
                        </w:tc>
                        <w:tc>
                          <w:tcPr>
                            <w:tcW w:w="2191" w:type="dxa"/>
                          </w:tcPr>
                          <w:p w14:paraId="6A68793A" w14:textId="77777777" w:rsidR="0075616F" w:rsidRDefault="00000000">
                            <w:pPr>
                              <w:pStyle w:val="TableParagraph"/>
                              <w:spacing w:line="113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12,213,000</w:t>
                            </w:r>
                          </w:p>
                          <w:p w14:paraId="44FFA5AC" w14:textId="77777777" w:rsidR="0075616F" w:rsidRDefault="00000000">
                            <w:pPr>
                              <w:pStyle w:val="TableParagraph"/>
                              <w:spacing w:before="30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12,624,981</w:t>
                            </w:r>
                          </w:p>
                          <w:p w14:paraId="1E839E23" w14:textId="77777777" w:rsidR="0075616F" w:rsidRDefault="00000000">
                            <w:pPr>
                              <w:pStyle w:val="TableParagraph"/>
                              <w:spacing w:before="32" w:line="133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27,968,627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14:paraId="3A5678B6" w14:textId="77777777" w:rsidR="0075616F" w:rsidRDefault="00000000">
                            <w:pPr>
                              <w:pStyle w:val="TableParagraph"/>
                              <w:spacing w:line="113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1.9</w:t>
                            </w:r>
                          </w:p>
                          <w:p w14:paraId="2261A959" w14:textId="77777777" w:rsidR="0075616F" w:rsidRDefault="00000000">
                            <w:pPr>
                              <w:pStyle w:val="TableParagraph"/>
                              <w:spacing w:before="30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1.0</w:t>
                            </w:r>
                          </w:p>
                          <w:p w14:paraId="17AA7CE6" w14:textId="77777777" w:rsidR="0075616F" w:rsidRDefault="00000000">
                            <w:pPr>
                              <w:pStyle w:val="TableParagraph"/>
                              <w:spacing w:before="32" w:line="133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3.8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 w14:paraId="02863490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75616F" w14:paraId="78A35AF5" w14:textId="77777777">
                        <w:trPr>
                          <w:trHeight w:val="387"/>
                        </w:trPr>
                        <w:tc>
                          <w:tcPr>
                            <w:tcW w:w="1515" w:type="dxa"/>
                          </w:tcPr>
                          <w:p w14:paraId="67BB03C3" w14:textId="77777777" w:rsidR="0075616F" w:rsidRDefault="00000000">
                            <w:pPr>
                              <w:pStyle w:val="TableParagraph"/>
                              <w:spacing w:before="18" w:line="271" w:lineRule="auto"/>
                              <w:ind w:left="119" w:right="1185" w:hanging="1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115"/>
                                <w:position w:val="2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15"/>
                                <w:sz w:val="9"/>
                              </w:rPr>
                              <w:t>12</w:t>
                            </w:r>
                            <w:r>
                              <w:rPr>
                                <w:i/>
                                <w:spacing w:val="-20"/>
                                <w:w w:val="11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15"/>
                                <w:position w:val="2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15"/>
                                <w:sz w:val="9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989" w:type="dxa"/>
                          </w:tcPr>
                          <w:p w14:paraId="0C8C4F25" w14:textId="77777777" w:rsidR="0075616F" w:rsidRDefault="00000000">
                            <w:pPr>
                              <w:pStyle w:val="TableParagraph"/>
                              <w:spacing w:before="18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11,520,444</w:t>
                            </w:r>
                          </w:p>
                          <w:p w14:paraId="7DC50937" w14:textId="77777777" w:rsidR="0075616F" w:rsidRDefault="00000000">
                            <w:pPr>
                              <w:pStyle w:val="TableParagraph"/>
                              <w:spacing w:before="30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3,815,000</w:t>
                            </w:r>
                          </w:p>
                        </w:tc>
                        <w:tc>
                          <w:tcPr>
                            <w:tcW w:w="1609" w:type="dxa"/>
                          </w:tcPr>
                          <w:p w14:paraId="0AFF8DD3" w14:textId="77777777" w:rsidR="0075616F" w:rsidRDefault="00000000">
                            <w:pPr>
                              <w:pStyle w:val="TableParagraph"/>
                              <w:spacing w:before="18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9.12</w:t>
                            </w:r>
                          </w:p>
                          <w:p w14:paraId="08F0A176" w14:textId="77777777" w:rsidR="0075616F" w:rsidRDefault="00000000">
                            <w:pPr>
                              <w:pStyle w:val="TableParagraph"/>
                              <w:spacing w:before="30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10.15</w:t>
                            </w:r>
                          </w:p>
                        </w:tc>
                        <w:tc>
                          <w:tcPr>
                            <w:tcW w:w="1654" w:type="dxa"/>
                          </w:tcPr>
                          <w:p w14:paraId="126EDC20" w14:textId="77777777" w:rsidR="0075616F" w:rsidRDefault="00000000">
                            <w:pPr>
                              <w:pStyle w:val="TableParagraph"/>
                              <w:spacing w:before="18"/>
                              <w:ind w:left="30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60.77</w:t>
                            </w:r>
                          </w:p>
                          <w:p w14:paraId="41FF6A34" w14:textId="77777777" w:rsidR="0075616F" w:rsidRDefault="00000000">
                            <w:pPr>
                              <w:pStyle w:val="TableParagraph"/>
                              <w:spacing w:before="30"/>
                              <w:ind w:left="30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67.65</w:t>
                            </w:r>
                          </w:p>
                        </w:tc>
                        <w:tc>
                          <w:tcPr>
                            <w:tcW w:w="2191" w:type="dxa"/>
                          </w:tcPr>
                          <w:p w14:paraId="7E9A17AA" w14:textId="77777777" w:rsidR="0075616F" w:rsidRDefault="00000000">
                            <w:pPr>
                              <w:pStyle w:val="TableParagraph"/>
                              <w:spacing w:before="18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12,422,703</w:t>
                            </w:r>
                          </w:p>
                          <w:p w14:paraId="788ADF99" w14:textId="77777777" w:rsidR="0075616F" w:rsidRDefault="00000000">
                            <w:pPr>
                              <w:pStyle w:val="TableParagraph"/>
                              <w:spacing w:before="30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3,752,000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14:paraId="02B0E0C1" w14:textId="77777777" w:rsidR="0075616F" w:rsidRDefault="00000000">
                            <w:pPr>
                              <w:pStyle w:val="TableParagraph"/>
                              <w:spacing w:before="12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imSun-ExtB" w:hAnsi="SimSun-ExtB"/>
                                <w:w w:val="11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1.7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 w14:paraId="56AAFC71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75616F" w14:paraId="39A37063" w14:textId="77777777">
                        <w:trPr>
                          <w:trHeight w:val="297"/>
                        </w:trPr>
                        <w:tc>
                          <w:tcPr>
                            <w:tcW w:w="1515" w:type="dxa"/>
                          </w:tcPr>
                          <w:p w14:paraId="2DE56D07" w14:textId="77777777" w:rsidR="0075616F" w:rsidRDefault="00000000">
                            <w:pPr>
                              <w:pStyle w:val="TableParagraph"/>
                              <w:spacing w:line="128" w:lineRule="exact"/>
                              <w:ind w:left="119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115"/>
                                <w:position w:val="2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15"/>
                                <w:sz w:val="9"/>
                              </w:rPr>
                              <w:t>14</w:t>
                            </w:r>
                          </w:p>
                          <w:p w14:paraId="5594817B" w14:textId="77777777" w:rsidR="0075616F" w:rsidRDefault="00000000">
                            <w:pPr>
                              <w:pStyle w:val="TableParagraph"/>
                              <w:spacing w:before="17" w:line="132" w:lineRule="exact"/>
                              <w:ind w:left="119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115"/>
                                <w:position w:val="2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15"/>
                                <w:sz w:val="9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989" w:type="dxa"/>
                          </w:tcPr>
                          <w:p w14:paraId="3D3820A7" w14:textId="77777777" w:rsidR="0075616F" w:rsidRDefault="00000000">
                            <w:pPr>
                              <w:pStyle w:val="TableParagraph"/>
                              <w:spacing w:line="114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13,517,430</w:t>
                            </w:r>
                          </w:p>
                          <w:p w14:paraId="2D497FC2" w14:textId="77777777" w:rsidR="0075616F" w:rsidRDefault="00000000">
                            <w:pPr>
                              <w:pStyle w:val="TableParagraph"/>
                              <w:spacing w:before="30" w:line="133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10,270,174</w:t>
                            </w:r>
                          </w:p>
                        </w:tc>
                        <w:tc>
                          <w:tcPr>
                            <w:tcW w:w="1609" w:type="dxa"/>
                          </w:tcPr>
                          <w:p w14:paraId="77B70E30" w14:textId="77777777" w:rsidR="0075616F" w:rsidRDefault="00000000">
                            <w:pPr>
                              <w:pStyle w:val="TableParagraph"/>
                              <w:spacing w:line="114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9.73</w:t>
                            </w:r>
                          </w:p>
                          <w:p w14:paraId="44A84A0A" w14:textId="77777777" w:rsidR="0075616F" w:rsidRDefault="00000000">
                            <w:pPr>
                              <w:pStyle w:val="TableParagraph"/>
                              <w:spacing w:before="30" w:line="133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9.53</w:t>
                            </w:r>
                          </w:p>
                        </w:tc>
                        <w:tc>
                          <w:tcPr>
                            <w:tcW w:w="1654" w:type="dxa"/>
                          </w:tcPr>
                          <w:p w14:paraId="072D2C31" w14:textId="77777777" w:rsidR="0075616F" w:rsidRDefault="00000000">
                            <w:pPr>
                              <w:pStyle w:val="TableParagraph"/>
                              <w:spacing w:line="114" w:lineRule="exact"/>
                              <w:ind w:left="30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64.90</w:t>
                            </w:r>
                          </w:p>
                          <w:p w14:paraId="6B04FD02" w14:textId="77777777" w:rsidR="0075616F" w:rsidRDefault="00000000">
                            <w:pPr>
                              <w:pStyle w:val="TableParagraph"/>
                              <w:spacing w:before="30" w:line="133" w:lineRule="exact"/>
                              <w:ind w:left="30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63.51</w:t>
                            </w:r>
                          </w:p>
                        </w:tc>
                        <w:tc>
                          <w:tcPr>
                            <w:tcW w:w="2191" w:type="dxa"/>
                          </w:tcPr>
                          <w:p w14:paraId="396B322F" w14:textId="77777777" w:rsidR="0075616F" w:rsidRDefault="00000000">
                            <w:pPr>
                              <w:pStyle w:val="TableParagraph"/>
                              <w:spacing w:line="114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13,292,760</w:t>
                            </w:r>
                          </w:p>
                          <w:p w14:paraId="607103AC" w14:textId="77777777" w:rsidR="0075616F" w:rsidRDefault="00000000">
                            <w:pPr>
                              <w:pStyle w:val="TableParagraph"/>
                              <w:spacing w:before="30" w:line="133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6,859,024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14:paraId="6AA6CC14" w14:textId="77777777" w:rsidR="0075616F" w:rsidRDefault="00000000">
                            <w:pPr>
                              <w:pStyle w:val="TableParagraph"/>
                              <w:spacing w:line="114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1.1</w:t>
                            </w:r>
                          </w:p>
                          <w:p w14:paraId="1BEFF901" w14:textId="77777777" w:rsidR="0075616F" w:rsidRDefault="00000000">
                            <w:pPr>
                              <w:pStyle w:val="TableParagraph"/>
                              <w:spacing w:before="30" w:line="133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 w14:paraId="603057C1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75616F" w14:paraId="632D883A" w14:textId="77777777">
                        <w:trPr>
                          <w:trHeight w:val="170"/>
                        </w:trPr>
                        <w:tc>
                          <w:tcPr>
                            <w:tcW w:w="1515" w:type="dxa"/>
                          </w:tcPr>
                          <w:p w14:paraId="4E1B67AC" w14:textId="77777777" w:rsidR="0075616F" w:rsidRDefault="00000000">
                            <w:pPr>
                              <w:pStyle w:val="TableParagraph"/>
                              <w:spacing w:before="19" w:line="131" w:lineRule="exact"/>
                              <w:ind w:left="119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115"/>
                                <w:position w:val="2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w w:val="115"/>
                                <w:sz w:val="9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989" w:type="dxa"/>
                          </w:tcPr>
                          <w:p w14:paraId="0C6505EF" w14:textId="77777777" w:rsidR="0075616F" w:rsidRDefault="00000000">
                            <w:pPr>
                              <w:pStyle w:val="TableParagraph"/>
                              <w:spacing w:before="18" w:line="133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32,850,593</w:t>
                            </w:r>
                          </w:p>
                        </w:tc>
                        <w:tc>
                          <w:tcPr>
                            <w:tcW w:w="1609" w:type="dxa"/>
                          </w:tcPr>
                          <w:p w14:paraId="1AA14A23" w14:textId="77777777" w:rsidR="0075616F" w:rsidRDefault="00000000">
                            <w:pPr>
                              <w:pStyle w:val="TableParagraph"/>
                              <w:spacing w:before="18" w:line="133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9.80</w:t>
                            </w:r>
                          </w:p>
                        </w:tc>
                        <w:tc>
                          <w:tcPr>
                            <w:tcW w:w="1654" w:type="dxa"/>
                          </w:tcPr>
                          <w:p w14:paraId="38A5EFEA" w14:textId="77777777" w:rsidR="0075616F" w:rsidRDefault="00000000">
                            <w:pPr>
                              <w:pStyle w:val="TableParagraph"/>
                              <w:spacing w:before="18" w:line="133" w:lineRule="exact"/>
                              <w:ind w:left="30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65.32</w:t>
                            </w:r>
                          </w:p>
                        </w:tc>
                        <w:tc>
                          <w:tcPr>
                            <w:tcW w:w="2191" w:type="dxa"/>
                          </w:tcPr>
                          <w:p w14:paraId="50F1BD9F" w14:textId="77777777" w:rsidR="0075616F" w:rsidRDefault="00000000">
                            <w:pPr>
                              <w:pStyle w:val="TableParagraph"/>
                              <w:spacing w:before="18" w:line="133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31,631,516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14:paraId="65045FE4" w14:textId="77777777" w:rsidR="0075616F" w:rsidRDefault="00000000">
                            <w:pPr>
                              <w:pStyle w:val="TableParagraph"/>
                              <w:spacing w:before="18" w:line="133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 w14:paraId="73DF9394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75616F" w14:paraId="32FDC7C3" w14:textId="77777777">
                        <w:trPr>
                          <w:trHeight w:val="212"/>
                        </w:trPr>
                        <w:tc>
                          <w:tcPr>
                            <w:tcW w:w="1515" w:type="dxa"/>
                            <w:tcBorders>
                              <w:bottom w:val="single" w:sz="4" w:space="0" w:color="000000"/>
                            </w:tcBorders>
                          </w:tcPr>
                          <w:p w14:paraId="64D015D3" w14:textId="77777777" w:rsidR="0075616F" w:rsidRDefault="00000000">
                            <w:pPr>
                              <w:pStyle w:val="TableParagraph"/>
                              <w:spacing w:before="12"/>
                              <w:ind w:left="119"/>
                              <w:rPr>
                                <w:rFonts w:ascii="Verdan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z w:val="12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1989" w:type="dxa"/>
                            <w:tcBorders>
                              <w:bottom w:val="single" w:sz="4" w:space="0" w:color="000000"/>
                            </w:tcBorders>
                          </w:tcPr>
                          <w:p w14:paraId="1DE22A0E" w14:textId="77777777" w:rsidR="0075616F" w:rsidRDefault="00000000">
                            <w:pPr>
                              <w:pStyle w:val="TableParagraph"/>
                              <w:spacing w:before="18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15,760,321</w:t>
                            </w:r>
                          </w:p>
                        </w:tc>
                        <w:tc>
                          <w:tcPr>
                            <w:tcW w:w="1609" w:type="dxa"/>
                            <w:tcBorders>
                              <w:bottom w:val="single" w:sz="4" w:space="0" w:color="000000"/>
                            </w:tcBorders>
                          </w:tcPr>
                          <w:p w14:paraId="08740BDE" w14:textId="77777777" w:rsidR="0075616F" w:rsidRDefault="00000000">
                            <w:pPr>
                              <w:pStyle w:val="TableParagraph"/>
                              <w:spacing w:before="18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9.82</w:t>
                            </w:r>
                          </w:p>
                        </w:tc>
                        <w:tc>
                          <w:tcPr>
                            <w:tcW w:w="1654" w:type="dxa"/>
                            <w:tcBorders>
                              <w:bottom w:val="single" w:sz="4" w:space="0" w:color="000000"/>
                            </w:tcBorders>
                          </w:tcPr>
                          <w:p w14:paraId="66F800A3" w14:textId="77777777" w:rsidR="0075616F" w:rsidRDefault="00000000">
                            <w:pPr>
                              <w:pStyle w:val="TableParagraph"/>
                              <w:spacing w:before="18"/>
                              <w:ind w:left="30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65.47</w:t>
                            </w:r>
                          </w:p>
                        </w:tc>
                        <w:tc>
                          <w:tcPr>
                            <w:tcW w:w="2191" w:type="dxa"/>
                            <w:tcBorders>
                              <w:bottom w:val="single" w:sz="4" w:space="0" w:color="000000"/>
                            </w:tcBorders>
                          </w:tcPr>
                          <w:p w14:paraId="533D67DF" w14:textId="77777777" w:rsidR="0075616F" w:rsidRDefault="00000000">
                            <w:pPr>
                              <w:pStyle w:val="TableParagraph"/>
                              <w:spacing w:before="18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14,935,834</w:t>
                            </w:r>
                          </w:p>
                        </w:tc>
                        <w:tc>
                          <w:tcPr>
                            <w:tcW w:w="1327" w:type="dxa"/>
                            <w:tcBorders>
                              <w:bottom w:val="single" w:sz="4" w:space="0" w:color="000000"/>
                            </w:tcBorders>
                          </w:tcPr>
                          <w:p w14:paraId="75C6BD1C" w14:textId="77777777" w:rsidR="0075616F" w:rsidRDefault="00000000">
                            <w:pPr>
                              <w:pStyle w:val="TableParagraph"/>
                              <w:spacing w:before="18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bottom w:val="single" w:sz="4" w:space="0" w:color="000000"/>
                            </w:tcBorders>
                          </w:tcPr>
                          <w:p w14:paraId="6451D8F9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4CE54E9E" w14:textId="77777777" w:rsidR="0075616F" w:rsidRDefault="0075616F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15"/>
          <w:sz w:val="12"/>
        </w:rPr>
        <w:t>0.8</w:t>
      </w:r>
    </w:p>
    <w:p w14:paraId="058D1951" w14:textId="77777777" w:rsidR="0075616F" w:rsidRDefault="0075616F">
      <w:pPr>
        <w:pStyle w:val="GvdeMetni"/>
      </w:pPr>
    </w:p>
    <w:p w14:paraId="1110D8DF" w14:textId="77777777" w:rsidR="0075616F" w:rsidRDefault="0075616F">
      <w:pPr>
        <w:pStyle w:val="GvdeMetni"/>
      </w:pPr>
    </w:p>
    <w:p w14:paraId="4E5CAF70" w14:textId="77777777" w:rsidR="0075616F" w:rsidRDefault="0075616F">
      <w:pPr>
        <w:pStyle w:val="GvdeMetni"/>
      </w:pPr>
    </w:p>
    <w:p w14:paraId="54C34004" w14:textId="77777777" w:rsidR="0075616F" w:rsidRDefault="0075616F">
      <w:pPr>
        <w:pStyle w:val="GvdeMetni"/>
      </w:pPr>
    </w:p>
    <w:p w14:paraId="617BBB9C" w14:textId="77777777" w:rsidR="0075616F" w:rsidRDefault="00000000">
      <w:pPr>
        <w:spacing w:before="137"/>
        <w:ind w:left="9376"/>
        <w:rPr>
          <w:sz w:val="12"/>
        </w:rPr>
      </w:pPr>
      <w:r>
        <w:rPr>
          <w:w w:val="115"/>
          <w:sz w:val="12"/>
        </w:rPr>
        <w:t>3.4</w:t>
      </w:r>
    </w:p>
    <w:p w14:paraId="62D92790" w14:textId="77777777" w:rsidR="0075616F" w:rsidRDefault="0075616F">
      <w:pPr>
        <w:pStyle w:val="GvdeMetni"/>
      </w:pPr>
    </w:p>
    <w:p w14:paraId="3FCF9BA0" w14:textId="77777777" w:rsidR="0075616F" w:rsidRDefault="0075616F">
      <w:pPr>
        <w:pStyle w:val="GvdeMetni"/>
      </w:pPr>
    </w:p>
    <w:p w14:paraId="1A921A93" w14:textId="77777777" w:rsidR="0075616F" w:rsidRDefault="0075616F">
      <w:pPr>
        <w:pStyle w:val="GvdeMetni"/>
      </w:pPr>
    </w:p>
    <w:p w14:paraId="72123DE2" w14:textId="77777777" w:rsidR="0075616F" w:rsidRDefault="0075616F">
      <w:pPr>
        <w:pStyle w:val="GvdeMetni"/>
      </w:pPr>
    </w:p>
    <w:p w14:paraId="40DD080E" w14:textId="77777777" w:rsidR="0075616F" w:rsidRDefault="0075616F">
      <w:pPr>
        <w:pStyle w:val="GvdeMetni"/>
      </w:pPr>
    </w:p>
    <w:p w14:paraId="7A8ACBC9" w14:textId="77777777" w:rsidR="0075616F" w:rsidRDefault="0075616F">
      <w:pPr>
        <w:pStyle w:val="GvdeMetni"/>
        <w:spacing w:before="10"/>
        <w:rPr>
          <w:sz w:val="20"/>
        </w:rPr>
      </w:pPr>
    </w:p>
    <w:p w14:paraId="39B8E1E5" w14:textId="77777777" w:rsidR="0075616F" w:rsidRDefault="00000000">
      <w:pPr>
        <w:ind w:left="116"/>
        <w:rPr>
          <w:sz w:val="12"/>
        </w:rPr>
      </w:pPr>
      <w:r>
        <w:rPr>
          <w:w w:val="120"/>
          <w:sz w:val="12"/>
        </w:rPr>
        <w:t>Table</w:t>
      </w:r>
      <w:r>
        <w:rPr>
          <w:spacing w:val="-2"/>
          <w:w w:val="120"/>
          <w:sz w:val="12"/>
        </w:rPr>
        <w:t xml:space="preserve"> </w:t>
      </w:r>
      <w:r>
        <w:rPr>
          <w:w w:val="120"/>
          <w:sz w:val="12"/>
        </w:rPr>
        <w:t>A4</w:t>
      </w:r>
    </w:p>
    <w:p w14:paraId="04BEDC0C" w14:textId="77777777" w:rsidR="0075616F" w:rsidRDefault="00000000">
      <w:pPr>
        <w:spacing w:before="31"/>
        <w:ind w:left="116"/>
        <w:rPr>
          <w:sz w:val="12"/>
        </w:rPr>
      </w:pPr>
      <w:r>
        <w:rPr>
          <w:w w:val="115"/>
          <w:sz w:val="12"/>
        </w:rPr>
        <w:t>Data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Inputs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to</w:t>
      </w:r>
      <w:r>
        <w:rPr>
          <w:spacing w:val="11"/>
          <w:w w:val="115"/>
          <w:sz w:val="12"/>
        </w:rPr>
        <w:t xml:space="preserve"> </w:t>
      </w:r>
      <w:r>
        <w:rPr>
          <w:w w:val="115"/>
          <w:sz w:val="12"/>
        </w:rPr>
        <w:t>Indicators</w:t>
      </w:r>
      <w:r>
        <w:rPr>
          <w:spacing w:val="12"/>
          <w:w w:val="115"/>
          <w:sz w:val="12"/>
        </w:rPr>
        <w:t xml:space="preserve"> </w:t>
      </w:r>
      <w:r>
        <w:rPr>
          <w:w w:val="115"/>
          <w:sz w:val="12"/>
        </w:rPr>
        <w:t>in</w:t>
      </w:r>
      <w:r>
        <w:rPr>
          <w:spacing w:val="13"/>
          <w:w w:val="115"/>
          <w:sz w:val="12"/>
        </w:rPr>
        <w:t xml:space="preserve"> </w:t>
      </w:r>
      <w:r>
        <w:rPr>
          <w:i/>
          <w:w w:val="115"/>
          <w:sz w:val="12"/>
        </w:rPr>
        <w:t>D</w:t>
      </w:r>
      <w:r>
        <w:rPr>
          <w:i/>
          <w:w w:val="115"/>
          <w:sz w:val="12"/>
          <w:vertAlign w:val="subscript"/>
        </w:rPr>
        <w:t>4</w:t>
      </w:r>
      <w:r>
        <w:rPr>
          <w:w w:val="115"/>
          <w:sz w:val="12"/>
        </w:rPr>
        <w:t>.</w:t>
      </w:r>
      <w:hyperlink w:anchor="_bookmark53" w:history="1">
        <w:r>
          <w:rPr>
            <w:color w:val="007FAC"/>
            <w:w w:val="115"/>
            <w:sz w:val="12"/>
            <w:vertAlign w:val="superscript"/>
          </w:rPr>
          <w:t>a</w:t>
        </w:r>
      </w:hyperlink>
    </w:p>
    <w:p w14:paraId="290C6146" w14:textId="77777777" w:rsidR="0075616F" w:rsidRDefault="0075616F">
      <w:pPr>
        <w:pStyle w:val="GvdeMetni"/>
        <w:spacing w:before="7"/>
        <w:rPr>
          <w:sz w:val="6"/>
        </w:rPr>
      </w:pPr>
    </w:p>
    <w:tbl>
      <w:tblPr>
        <w:tblStyle w:val="TableNormal"/>
        <w:tblW w:w="0" w:type="auto"/>
        <w:tblInd w:w="124" w:type="dxa"/>
        <w:tblLayout w:type="fixed"/>
        <w:tblLook w:val="01E0" w:firstRow="1" w:lastRow="1" w:firstColumn="1" w:lastColumn="1" w:noHBand="0" w:noVBand="0"/>
      </w:tblPr>
      <w:tblGrid>
        <w:gridCol w:w="1505"/>
        <w:gridCol w:w="1875"/>
        <w:gridCol w:w="1663"/>
        <w:gridCol w:w="1851"/>
        <w:gridCol w:w="2048"/>
        <w:gridCol w:w="1345"/>
        <w:gridCol w:w="121"/>
      </w:tblGrid>
      <w:tr w:rsidR="0075616F" w14:paraId="3E2E1877" w14:textId="77777777">
        <w:trPr>
          <w:trHeight w:val="250"/>
        </w:trPr>
        <w:tc>
          <w:tcPr>
            <w:tcW w:w="1505" w:type="dxa"/>
            <w:tcBorders>
              <w:top w:val="single" w:sz="4" w:space="0" w:color="000000"/>
            </w:tcBorders>
          </w:tcPr>
          <w:p w14:paraId="5AFC74A6" w14:textId="77777777" w:rsidR="0075616F" w:rsidRDefault="00000000">
            <w:pPr>
              <w:pStyle w:val="TableParagraph"/>
              <w:spacing w:before="59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International</w:t>
            </w:r>
          </w:p>
        </w:tc>
        <w:tc>
          <w:tcPr>
            <w:tcW w:w="1875" w:type="dxa"/>
            <w:tcBorders>
              <w:top w:val="single" w:sz="4" w:space="0" w:color="000000"/>
              <w:bottom w:val="single" w:sz="6" w:space="0" w:color="000000"/>
            </w:tcBorders>
          </w:tcPr>
          <w:p w14:paraId="2213E351" w14:textId="77777777" w:rsidR="0075616F" w:rsidRDefault="00000000">
            <w:pPr>
              <w:pStyle w:val="TableParagraph"/>
              <w:spacing w:before="59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Sustainable</w:t>
            </w:r>
            <w:r>
              <w:rPr>
                <w:spacing w:val="2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Aviation</w:t>
            </w:r>
            <w:r>
              <w:rPr>
                <w:spacing w:val="2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Measures</w:t>
            </w:r>
          </w:p>
        </w:tc>
        <w:tc>
          <w:tcPr>
            <w:tcW w:w="1663" w:type="dxa"/>
            <w:tcBorders>
              <w:top w:val="single" w:sz="4" w:space="0" w:color="000000"/>
              <w:bottom w:val="single" w:sz="6" w:space="0" w:color="000000"/>
            </w:tcBorders>
          </w:tcPr>
          <w:p w14:paraId="70045A30" w14:textId="77777777" w:rsidR="0075616F" w:rsidRDefault="00000000">
            <w:pPr>
              <w:pStyle w:val="TableParagraph"/>
              <w:spacing w:before="59"/>
              <w:ind w:left="19"/>
              <w:rPr>
                <w:sz w:val="12"/>
              </w:rPr>
            </w:pPr>
            <w:r>
              <w:rPr>
                <w:w w:val="115"/>
                <w:sz w:val="12"/>
              </w:rPr>
              <w:t>(</w:t>
            </w:r>
            <w:r>
              <w:rPr>
                <w:i/>
                <w:w w:val="115"/>
                <w:sz w:val="12"/>
              </w:rPr>
              <w:t>D</w:t>
            </w:r>
            <w:r>
              <w:rPr>
                <w:i/>
                <w:w w:val="115"/>
                <w:sz w:val="12"/>
                <w:vertAlign w:val="subscript"/>
              </w:rPr>
              <w:t>4</w:t>
            </w:r>
            <w:r>
              <w:rPr>
                <w:w w:val="115"/>
                <w:sz w:val="12"/>
              </w:rPr>
              <w:t>)</w:t>
            </w:r>
          </w:p>
        </w:tc>
        <w:tc>
          <w:tcPr>
            <w:tcW w:w="5365" w:type="dxa"/>
            <w:gridSpan w:val="4"/>
            <w:tcBorders>
              <w:top w:val="single" w:sz="4" w:space="0" w:color="000000"/>
            </w:tcBorders>
          </w:tcPr>
          <w:p w14:paraId="7204D361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5616F" w14:paraId="5F35C0EC" w14:textId="77777777">
        <w:trPr>
          <w:trHeight w:val="419"/>
        </w:trPr>
        <w:tc>
          <w:tcPr>
            <w:tcW w:w="1505" w:type="dxa"/>
            <w:tcBorders>
              <w:bottom w:val="single" w:sz="6" w:space="0" w:color="000000"/>
            </w:tcBorders>
          </w:tcPr>
          <w:p w14:paraId="096D5A2F" w14:textId="77777777" w:rsidR="0075616F" w:rsidRDefault="00000000">
            <w:pPr>
              <w:pStyle w:val="TableParagraph"/>
              <w:spacing w:line="106" w:lineRule="exact"/>
              <w:ind w:left="119"/>
              <w:rPr>
                <w:i/>
                <w:sz w:val="12"/>
              </w:rPr>
            </w:pPr>
            <w:r>
              <w:rPr>
                <w:w w:val="120"/>
                <w:sz w:val="12"/>
              </w:rPr>
              <w:t xml:space="preserve">Airline </w:t>
            </w:r>
            <w:r>
              <w:rPr>
                <w:i/>
                <w:w w:val="120"/>
                <w:sz w:val="12"/>
              </w:rPr>
              <w:t>A</w:t>
            </w:r>
            <w:r>
              <w:rPr>
                <w:i/>
                <w:w w:val="120"/>
                <w:sz w:val="12"/>
                <w:vertAlign w:val="subscript"/>
              </w:rPr>
              <w:t>j</w:t>
            </w:r>
          </w:p>
        </w:tc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43298575" w14:textId="77777777" w:rsidR="0075616F" w:rsidRDefault="00000000">
            <w:pPr>
              <w:pStyle w:val="TableParagraph"/>
              <w:spacing w:before="27" w:line="170" w:lineRule="atLeast"/>
              <w:ind w:left="-1" w:right="228"/>
              <w:rPr>
                <w:sz w:val="12"/>
              </w:rPr>
            </w:pPr>
            <w:r>
              <w:rPr>
                <w:w w:val="115"/>
                <w:sz w:val="12"/>
              </w:rPr>
              <w:t>Fuel/CO</w:t>
            </w:r>
            <w:r>
              <w:rPr>
                <w:w w:val="115"/>
                <w:sz w:val="12"/>
                <w:vertAlign w:val="subscript"/>
              </w:rPr>
              <w:t>2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Saving</w:t>
            </w:r>
            <w:r>
              <w:rPr>
                <w:spacing w:val="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Operational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Measures</w:t>
            </w:r>
          </w:p>
        </w:tc>
        <w:tc>
          <w:tcPr>
            <w:tcW w:w="1663" w:type="dxa"/>
            <w:tcBorders>
              <w:top w:val="single" w:sz="6" w:space="0" w:color="000000"/>
              <w:bottom w:val="single" w:sz="6" w:space="0" w:color="000000"/>
            </w:tcBorders>
          </w:tcPr>
          <w:p w14:paraId="2AF19ED0" w14:textId="77777777" w:rsidR="0075616F" w:rsidRDefault="00000000">
            <w:pPr>
              <w:pStyle w:val="TableParagraph"/>
              <w:spacing w:before="27" w:line="170" w:lineRule="atLeast"/>
              <w:ind w:left="49"/>
              <w:rPr>
                <w:sz w:val="12"/>
              </w:rPr>
            </w:pPr>
            <w:r>
              <w:rPr>
                <w:w w:val="115"/>
                <w:sz w:val="12"/>
              </w:rPr>
              <w:t>Fuel/CO</w:t>
            </w:r>
            <w:r>
              <w:rPr>
                <w:w w:val="115"/>
                <w:sz w:val="12"/>
                <w:vertAlign w:val="subscript"/>
              </w:rPr>
              <w:t>2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Saving</w:t>
            </w:r>
            <w:r>
              <w:rPr>
                <w:spacing w:val="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Technology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Measures</w:t>
            </w:r>
          </w:p>
        </w:tc>
        <w:tc>
          <w:tcPr>
            <w:tcW w:w="1851" w:type="dxa"/>
            <w:tcBorders>
              <w:top w:val="single" w:sz="6" w:space="0" w:color="000000"/>
              <w:bottom w:val="single" w:sz="6" w:space="0" w:color="000000"/>
            </w:tcBorders>
          </w:tcPr>
          <w:p w14:paraId="12666C14" w14:textId="77777777" w:rsidR="0075616F" w:rsidRDefault="00000000">
            <w:pPr>
              <w:pStyle w:val="TableParagraph"/>
              <w:spacing w:before="27" w:line="170" w:lineRule="atLeast"/>
              <w:ind w:left="297" w:right="294"/>
              <w:rPr>
                <w:sz w:val="12"/>
              </w:rPr>
            </w:pPr>
            <w:r>
              <w:rPr>
                <w:w w:val="115"/>
                <w:sz w:val="12"/>
              </w:rPr>
              <w:t>Average</w:t>
            </w:r>
            <w:r>
              <w:rPr>
                <w:spacing w:val="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Age</w:t>
            </w:r>
            <w:r>
              <w:rPr>
                <w:spacing w:val="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Aircraft</w:t>
            </w:r>
            <w:r>
              <w:rPr>
                <w:spacing w:val="-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Fleet</w:t>
            </w:r>
            <w:r>
              <w:rPr>
                <w:spacing w:val="-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(Years)</w:t>
            </w:r>
          </w:p>
        </w:tc>
        <w:tc>
          <w:tcPr>
            <w:tcW w:w="2048" w:type="dxa"/>
            <w:tcBorders>
              <w:top w:val="single" w:sz="6" w:space="0" w:color="000000"/>
              <w:bottom w:val="single" w:sz="6" w:space="0" w:color="000000"/>
            </w:tcBorders>
          </w:tcPr>
          <w:p w14:paraId="7E4CFEEC" w14:textId="77777777" w:rsidR="0075616F" w:rsidRDefault="00000000">
            <w:pPr>
              <w:pStyle w:val="TableParagraph"/>
              <w:spacing w:before="27" w:line="170" w:lineRule="atLeast"/>
              <w:ind w:left="296"/>
              <w:rPr>
                <w:sz w:val="12"/>
              </w:rPr>
            </w:pPr>
            <w:r>
              <w:rPr>
                <w:w w:val="115"/>
                <w:sz w:val="12"/>
              </w:rPr>
              <w:t>Scope</w:t>
            </w:r>
            <w:r>
              <w:rPr>
                <w:spacing w:val="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of Environmental</w:t>
            </w:r>
            <w:r>
              <w:rPr>
                <w:spacing w:val="-2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Reporting</w:t>
            </w:r>
          </w:p>
        </w:tc>
        <w:tc>
          <w:tcPr>
            <w:tcW w:w="1345" w:type="dxa"/>
            <w:tcBorders>
              <w:top w:val="single" w:sz="6" w:space="0" w:color="000000"/>
              <w:bottom w:val="single" w:sz="6" w:space="0" w:color="000000"/>
            </w:tcBorders>
          </w:tcPr>
          <w:p w14:paraId="6ADCA4C2" w14:textId="77777777" w:rsidR="0075616F" w:rsidRDefault="00000000">
            <w:pPr>
              <w:pStyle w:val="TableParagraph"/>
              <w:spacing w:before="27" w:line="170" w:lineRule="atLeast"/>
              <w:ind w:left="295"/>
              <w:rPr>
                <w:sz w:val="12"/>
              </w:rPr>
            </w:pPr>
            <w:r>
              <w:rPr>
                <w:w w:val="115"/>
                <w:sz w:val="12"/>
              </w:rPr>
              <w:t>Total</w:t>
            </w:r>
            <w:r>
              <w:rPr>
                <w:spacing w:val="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Employed</w:t>
            </w:r>
            <w:r>
              <w:rPr>
                <w:spacing w:val="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Airline</w:t>
            </w:r>
            <w:r>
              <w:rPr>
                <w:spacing w:val="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Personnel</w:t>
            </w:r>
          </w:p>
        </w:tc>
        <w:tc>
          <w:tcPr>
            <w:tcW w:w="121" w:type="dxa"/>
            <w:tcBorders>
              <w:bottom w:val="single" w:sz="6" w:space="0" w:color="000000"/>
            </w:tcBorders>
          </w:tcPr>
          <w:p w14:paraId="2DA99E97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5616F" w14:paraId="1688AA18" w14:textId="77777777">
        <w:trPr>
          <w:trHeight w:val="215"/>
        </w:trPr>
        <w:tc>
          <w:tcPr>
            <w:tcW w:w="1505" w:type="dxa"/>
            <w:tcBorders>
              <w:top w:val="single" w:sz="6" w:space="0" w:color="000000"/>
            </w:tcBorders>
          </w:tcPr>
          <w:p w14:paraId="2C37152C" w14:textId="77777777" w:rsidR="0075616F" w:rsidRDefault="00000000">
            <w:pPr>
              <w:pStyle w:val="TableParagraph"/>
              <w:spacing w:before="57" w:line="138" w:lineRule="exact"/>
              <w:ind w:left="119"/>
              <w:rPr>
                <w:i/>
                <w:sz w:val="12"/>
              </w:rPr>
            </w:pPr>
            <w:r>
              <w:rPr>
                <w:i/>
                <w:w w:val="120"/>
                <w:sz w:val="12"/>
              </w:rPr>
              <w:t>A</w:t>
            </w:r>
            <w:r>
              <w:rPr>
                <w:i/>
                <w:w w:val="120"/>
                <w:sz w:val="12"/>
                <w:vertAlign w:val="subscript"/>
              </w:rPr>
              <w:t>1</w:t>
            </w:r>
          </w:p>
        </w:tc>
        <w:tc>
          <w:tcPr>
            <w:tcW w:w="1875" w:type="dxa"/>
            <w:tcBorders>
              <w:top w:val="single" w:sz="6" w:space="0" w:color="000000"/>
            </w:tcBorders>
          </w:tcPr>
          <w:p w14:paraId="583400FD" w14:textId="77777777" w:rsidR="0075616F" w:rsidRDefault="00000000">
            <w:pPr>
              <w:pStyle w:val="TableParagraph"/>
              <w:spacing w:before="57" w:line="138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11</w:t>
            </w:r>
          </w:p>
        </w:tc>
        <w:tc>
          <w:tcPr>
            <w:tcW w:w="1663" w:type="dxa"/>
            <w:tcBorders>
              <w:top w:val="single" w:sz="6" w:space="0" w:color="000000"/>
            </w:tcBorders>
          </w:tcPr>
          <w:p w14:paraId="5E16D91A" w14:textId="77777777" w:rsidR="0075616F" w:rsidRDefault="00000000">
            <w:pPr>
              <w:pStyle w:val="TableParagraph"/>
              <w:spacing w:before="57" w:line="138" w:lineRule="exact"/>
              <w:ind w:left="49"/>
              <w:rPr>
                <w:sz w:val="12"/>
              </w:rPr>
            </w:pPr>
            <w:r>
              <w:rPr>
                <w:w w:val="115"/>
                <w:sz w:val="12"/>
              </w:rPr>
              <w:t>10</w:t>
            </w:r>
          </w:p>
        </w:tc>
        <w:tc>
          <w:tcPr>
            <w:tcW w:w="1851" w:type="dxa"/>
            <w:tcBorders>
              <w:top w:val="single" w:sz="6" w:space="0" w:color="000000"/>
            </w:tcBorders>
          </w:tcPr>
          <w:p w14:paraId="2D93A991" w14:textId="77777777" w:rsidR="0075616F" w:rsidRDefault="00000000">
            <w:pPr>
              <w:pStyle w:val="TableParagraph"/>
              <w:spacing w:before="57" w:line="138" w:lineRule="exact"/>
              <w:ind w:left="297"/>
              <w:rPr>
                <w:sz w:val="12"/>
              </w:rPr>
            </w:pPr>
            <w:r>
              <w:rPr>
                <w:w w:val="115"/>
                <w:sz w:val="12"/>
              </w:rPr>
              <w:t>12.6</w:t>
            </w:r>
          </w:p>
        </w:tc>
        <w:tc>
          <w:tcPr>
            <w:tcW w:w="2048" w:type="dxa"/>
            <w:tcBorders>
              <w:top w:val="single" w:sz="6" w:space="0" w:color="000000"/>
            </w:tcBorders>
          </w:tcPr>
          <w:p w14:paraId="14DCE177" w14:textId="77777777" w:rsidR="0075616F" w:rsidRDefault="00000000">
            <w:pPr>
              <w:pStyle w:val="TableParagraph"/>
              <w:spacing w:before="57" w:line="138" w:lineRule="exact"/>
              <w:ind w:left="296"/>
              <w:rPr>
                <w:sz w:val="12"/>
              </w:rPr>
            </w:pPr>
            <w:r>
              <w:rPr>
                <w:w w:val="115"/>
                <w:sz w:val="12"/>
              </w:rPr>
              <w:t>1.7</w:t>
            </w:r>
          </w:p>
        </w:tc>
        <w:tc>
          <w:tcPr>
            <w:tcW w:w="1345" w:type="dxa"/>
            <w:tcBorders>
              <w:top w:val="single" w:sz="6" w:space="0" w:color="000000"/>
            </w:tcBorders>
          </w:tcPr>
          <w:p w14:paraId="78C25823" w14:textId="77777777" w:rsidR="0075616F" w:rsidRDefault="00000000">
            <w:pPr>
              <w:pStyle w:val="TableParagraph"/>
              <w:spacing w:before="57" w:line="138" w:lineRule="exact"/>
              <w:ind w:left="295"/>
              <w:rPr>
                <w:sz w:val="12"/>
              </w:rPr>
            </w:pPr>
            <w:r>
              <w:rPr>
                <w:w w:val="115"/>
                <w:sz w:val="12"/>
              </w:rPr>
              <w:t>26,826</w:t>
            </w:r>
          </w:p>
        </w:tc>
        <w:tc>
          <w:tcPr>
            <w:tcW w:w="121" w:type="dxa"/>
            <w:tcBorders>
              <w:top w:val="single" w:sz="6" w:space="0" w:color="000000"/>
            </w:tcBorders>
          </w:tcPr>
          <w:p w14:paraId="52BC229C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5616F" w14:paraId="3E4C3896" w14:textId="77777777">
        <w:trPr>
          <w:trHeight w:val="171"/>
        </w:trPr>
        <w:tc>
          <w:tcPr>
            <w:tcW w:w="1505" w:type="dxa"/>
          </w:tcPr>
          <w:p w14:paraId="13F21205" w14:textId="77777777" w:rsidR="0075616F" w:rsidRDefault="00000000">
            <w:pPr>
              <w:pStyle w:val="TableParagraph"/>
              <w:spacing w:before="13" w:line="138" w:lineRule="exact"/>
              <w:ind w:left="119"/>
              <w:rPr>
                <w:i/>
                <w:sz w:val="12"/>
              </w:rPr>
            </w:pPr>
            <w:r>
              <w:rPr>
                <w:i/>
                <w:w w:val="120"/>
                <w:sz w:val="12"/>
              </w:rPr>
              <w:t>A</w:t>
            </w:r>
            <w:r>
              <w:rPr>
                <w:i/>
                <w:w w:val="120"/>
                <w:sz w:val="12"/>
                <w:vertAlign w:val="subscript"/>
              </w:rPr>
              <w:t>2</w:t>
            </w:r>
          </w:p>
        </w:tc>
        <w:tc>
          <w:tcPr>
            <w:tcW w:w="1875" w:type="dxa"/>
          </w:tcPr>
          <w:p w14:paraId="48A9FF3D" w14:textId="77777777" w:rsidR="0075616F" w:rsidRDefault="00000000">
            <w:pPr>
              <w:pStyle w:val="TableParagraph"/>
              <w:spacing w:before="13" w:line="138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11</w:t>
            </w:r>
          </w:p>
        </w:tc>
        <w:tc>
          <w:tcPr>
            <w:tcW w:w="1663" w:type="dxa"/>
          </w:tcPr>
          <w:p w14:paraId="3CB1B48E" w14:textId="77777777" w:rsidR="0075616F" w:rsidRDefault="00000000">
            <w:pPr>
              <w:pStyle w:val="TableParagraph"/>
              <w:spacing w:before="13" w:line="138" w:lineRule="exact"/>
              <w:ind w:left="49"/>
              <w:rPr>
                <w:sz w:val="12"/>
              </w:rPr>
            </w:pPr>
            <w:r>
              <w:rPr>
                <w:w w:val="114"/>
                <w:sz w:val="12"/>
              </w:rPr>
              <w:t>9</w:t>
            </w:r>
          </w:p>
        </w:tc>
        <w:tc>
          <w:tcPr>
            <w:tcW w:w="1851" w:type="dxa"/>
          </w:tcPr>
          <w:p w14:paraId="08688CEC" w14:textId="77777777" w:rsidR="0075616F" w:rsidRDefault="00000000">
            <w:pPr>
              <w:pStyle w:val="TableParagraph"/>
              <w:spacing w:before="13" w:line="138" w:lineRule="exact"/>
              <w:ind w:left="297"/>
              <w:rPr>
                <w:sz w:val="12"/>
              </w:rPr>
            </w:pPr>
            <w:r>
              <w:rPr>
                <w:w w:val="115"/>
                <w:sz w:val="12"/>
              </w:rPr>
              <w:t>6.3</w:t>
            </w:r>
          </w:p>
        </w:tc>
        <w:tc>
          <w:tcPr>
            <w:tcW w:w="2048" w:type="dxa"/>
          </w:tcPr>
          <w:p w14:paraId="2DF2EB57" w14:textId="77777777" w:rsidR="0075616F" w:rsidRDefault="00000000">
            <w:pPr>
              <w:pStyle w:val="TableParagraph"/>
              <w:spacing w:before="13" w:line="138" w:lineRule="exact"/>
              <w:ind w:left="296"/>
              <w:rPr>
                <w:sz w:val="12"/>
              </w:rPr>
            </w:pPr>
            <w:r>
              <w:rPr>
                <w:w w:val="115"/>
                <w:sz w:val="12"/>
              </w:rPr>
              <w:t>1.0</w:t>
            </w:r>
          </w:p>
        </w:tc>
        <w:tc>
          <w:tcPr>
            <w:tcW w:w="1345" w:type="dxa"/>
          </w:tcPr>
          <w:p w14:paraId="5B3B2585" w14:textId="77777777" w:rsidR="0075616F" w:rsidRDefault="00000000">
            <w:pPr>
              <w:pStyle w:val="TableParagraph"/>
              <w:spacing w:before="13" w:line="138" w:lineRule="exact"/>
              <w:ind w:left="295"/>
              <w:rPr>
                <w:sz w:val="12"/>
              </w:rPr>
            </w:pPr>
            <w:r>
              <w:rPr>
                <w:w w:val="115"/>
                <w:sz w:val="12"/>
              </w:rPr>
              <w:t>59,328</w:t>
            </w:r>
          </w:p>
        </w:tc>
        <w:tc>
          <w:tcPr>
            <w:tcW w:w="121" w:type="dxa"/>
          </w:tcPr>
          <w:p w14:paraId="071B5302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61BA0598" w14:textId="77777777">
        <w:trPr>
          <w:trHeight w:val="171"/>
        </w:trPr>
        <w:tc>
          <w:tcPr>
            <w:tcW w:w="1505" w:type="dxa"/>
          </w:tcPr>
          <w:p w14:paraId="0D23A990" w14:textId="77777777" w:rsidR="0075616F" w:rsidRDefault="00000000">
            <w:pPr>
              <w:pStyle w:val="TableParagraph"/>
              <w:spacing w:before="13" w:line="138" w:lineRule="exact"/>
              <w:ind w:left="119"/>
              <w:rPr>
                <w:i/>
                <w:sz w:val="12"/>
              </w:rPr>
            </w:pPr>
            <w:r>
              <w:rPr>
                <w:i/>
                <w:w w:val="120"/>
                <w:sz w:val="12"/>
              </w:rPr>
              <w:t>A</w:t>
            </w:r>
            <w:r>
              <w:rPr>
                <w:i/>
                <w:w w:val="120"/>
                <w:sz w:val="12"/>
                <w:vertAlign w:val="subscript"/>
              </w:rPr>
              <w:t>3</w:t>
            </w:r>
          </w:p>
        </w:tc>
        <w:tc>
          <w:tcPr>
            <w:tcW w:w="1875" w:type="dxa"/>
          </w:tcPr>
          <w:p w14:paraId="2C2CAF56" w14:textId="77777777" w:rsidR="0075616F" w:rsidRDefault="00000000">
            <w:pPr>
              <w:pStyle w:val="TableParagraph"/>
              <w:spacing w:before="13" w:line="138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12</w:t>
            </w:r>
          </w:p>
        </w:tc>
        <w:tc>
          <w:tcPr>
            <w:tcW w:w="1663" w:type="dxa"/>
          </w:tcPr>
          <w:p w14:paraId="494F4EA8" w14:textId="77777777" w:rsidR="0075616F" w:rsidRDefault="00000000">
            <w:pPr>
              <w:pStyle w:val="TableParagraph"/>
              <w:spacing w:before="13" w:line="138" w:lineRule="exact"/>
              <w:ind w:left="49"/>
              <w:rPr>
                <w:sz w:val="12"/>
              </w:rPr>
            </w:pPr>
            <w:r>
              <w:rPr>
                <w:w w:val="115"/>
                <w:sz w:val="12"/>
              </w:rPr>
              <w:t>12</w:t>
            </w:r>
          </w:p>
        </w:tc>
        <w:tc>
          <w:tcPr>
            <w:tcW w:w="1851" w:type="dxa"/>
          </w:tcPr>
          <w:p w14:paraId="028969C3" w14:textId="77777777" w:rsidR="0075616F" w:rsidRDefault="00000000">
            <w:pPr>
              <w:pStyle w:val="TableParagraph"/>
              <w:spacing w:before="13" w:line="138" w:lineRule="exact"/>
              <w:ind w:left="297"/>
              <w:rPr>
                <w:sz w:val="12"/>
              </w:rPr>
            </w:pPr>
            <w:r>
              <w:rPr>
                <w:w w:val="115"/>
                <w:sz w:val="12"/>
              </w:rPr>
              <w:t>10.0</w:t>
            </w:r>
          </w:p>
        </w:tc>
        <w:tc>
          <w:tcPr>
            <w:tcW w:w="2048" w:type="dxa"/>
          </w:tcPr>
          <w:p w14:paraId="6CAB1270" w14:textId="77777777" w:rsidR="0075616F" w:rsidRDefault="00000000">
            <w:pPr>
              <w:pStyle w:val="TableParagraph"/>
              <w:spacing w:before="13" w:line="138" w:lineRule="exact"/>
              <w:ind w:left="296"/>
              <w:rPr>
                <w:sz w:val="12"/>
              </w:rPr>
            </w:pPr>
            <w:r>
              <w:rPr>
                <w:w w:val="115"/>
                <w:sz w:val="12"/>
              </w:rPr>
              <w:t>1.7</w:t>
            </w:r>
          </w:p>
        </w:tc>
        <w:tc>
          <w:tcPr>
            <w:tcW w:w="1345" w:type="dxa"/>
          </w:tcPr>
          <w:p w14:paraId="79EF4028" w14:textId="77777777" w:rsidR="0075616F" w:rsidRDefault="00000000">
            <w:pPr>
              <w:pStyle w:val="TableParagraph"/>
              <w:spacing w:before="13" w:line="138" w:lineRule="exact"/>
              <w:ind w:left="295"/>
              <w:rPr>
                <w:sz w:val="12"/>
              </w:rPr>
            </w:pPr>
            <w:r>
              <w:rPr>
                <w:w w:val="115"/>
                <w:sz w:val="12"/>
              </w:rPr>
              <w:t>53,423</w:t>
            </w:r>
          </w:p>
        </w:tc>
        <w:tc>
          <w:tcPr>
            <w:tcW w:w="121" w:type="dxa"/>
          </w:tcPr>
          <w:p w14:paraId="6A7D3DD5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013BA0AA" w14:textId="77777777">
        <w:trPr>
          <w:trHeight w:val="171"/>
        </w:trPr>
        <w:tc>
          <w:tcPr>
            <w:tcW w:w="1505" w:type="dxa"/>
          </w:tcPr>
          <w:p w14:paraId="387583AB" w14:textId="77777777" w:rsidR="0075616F" w:rsidRDefault="00000000">
            <w:pPr>
              <w:pStyle w:val="TableParagraph"/>
              <w:spacing w:before="13" w:line="139" w:lineRule="exact"/>
              <w:ind w:left="119"/>
              <w:rPr>
                <w:i/>
                <w:sz w:val="12"/>
              </w:rPr>
            </w:pPr>
            <w:r>
              <w:rPr>
                <w:i/>
                <w:w w:val="120"/>
                <w:sz w:val="12"/>
              </w:rPr>
              <w:t>A</w:t>
            </w:r>
            <w:r>
              <w:rPr>
                <w:i/>
                <w:w w:val="120"/>
                <w:sz w:val="12"/>
                <w:vertAlign w:val="subscript"/>
              </w:rPr>
              <w:t>4</w:t>
            </w:r>
          </w:p>
        </w:tc>
        <w:tc>
          <w:tcPr>
            <w:tcW w:w="1875" w:type="dxa"/>
          </w:tcPr>
          <w:p w14:paraId="0F48FCBC" w14:textId="77777777" w:rsidR="0075616F" w:rsidRDefault="00000000">
            <w:pPr>
              <w:pStyle w:val="TableParagraph"/>
              <w:spacing w:before="13" w:line="139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12</w:t>
            </w:r>
          </w:p>
        </w:tc>
        <w:tc>
          <w:tcPr>
            <w:tcW w:w="1663" w:type="dxa"/>
          </w:tcPr>
          <w:p w14:paraId="7E1461F4" w14:textId="77777777" w:rsidR="0075616F" w:rsidRDefault="00000000">
            <w:pPr>
              <w:pStyle w:val="TableParagraph"/>
              <w:spacing w:before="13" w:line="139" w:lineRule="exact"/>
              <w:ind w:left="49"/>
              <w:rPr>
                <w:sz w:val="12"/>
              </w:rPr>
            </w:pPr>
            <w:r>
              <w:rPr>
                <w:w w:val="115"/>
                <w:sz w:val="12"/>
              </w:rPr>
              <w:t>11</w:t>
            </w:r>
          </w:p>
        </w:tc>
        <w:tc>
          <w:tcPr>
            <w:tcW w:w="1851" w:type="dxa"/>
          </w:tcPr>
          <w:p w14:paraId="6EFECD8A" w14:textId="77777777" w:rsidR="0075616F" w:rsidRDefault="00000000">
            <w:pPr>
              <w:pStyle w:val="TableParagraph"/>
              <w:spacing w:before="13" w:line="139" w:lineRule="exact"/>
              <w:ind w:left="297"/>
              <w:rPr>
                <w:sz w:val="12"/>
              </w:rPr>
            </w:pPr>
            <w:r>
              <w:rPr>
                <w:w w:val="115"/>
                <w:sz w:val="12"/>
              </w:rPr>
              <w:t>9.9</w:t>
            </w:r>
          </w:p>
        </w:tc>
        <w:tc>
          <w:tcPr>
            <w:tcW w:w="2048" w:type="dxa"/>
          </w:tcPr>
          <w:p w14:paraId="402029BC" w14:textId="77777777" w:rsidR="0075616F" w:rsidRDefault="00000000">
            <w:pPr>
              <w:pStyle w:val="TableParagraph"/>
              <w:spacing w:before="13" w:line="139" w:lineRule="exact"/>
              <w:ind w:left="296"/>
              <w:rPr>
                <w:sz w:val="12"/>
              </w:rPr>
            </w:pPr>
            <w:r>
              <w:rPr>
                <w:w w:val="115"/>
                <w:sz w:val="12"/>
              </w:rPr>
              <w:t>2.0</w:t>
            </w:r>
          </w:p>
        </w:tc>
        <w:tc>
          <w:tcPr>
            <w:tcW w:w="1345" w:type="dxa"/>
          </w:tcPr>
          <w:p w14:paraId="2CEDDBDA" w14:textId="77777777" w:rsidR="0075616F" w:rsidRDefault="00000000">
            <w:pPr>
              <w:pStyle w:val="TableParagraph"/>
              <w:spacing w:before="13" w:line="139" w:lineRule="exact"/>
              <w:ind w:left="295"/>
              <w:rPr>
                <w:sz w:val="12"/>
              </w:rPr>
            </w:pPr>
            <w:r>
              <w:rPr>
                <w:w w:val="115"/>
                <w:sz w:val="12"/>
              </w:rPr>
              <w:t>32,731</w:t>
            </w:r>
          </w:p>
        </w:tc>
        <w:tc>
          <w:tcPr>
            <w:tcW w:w="121" w:type="dxa"/>
          </w:tcPr>
          <w:p w14:paraId="3C1809C5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5106DBFE" w14:textId="77777777">
        <w:trPr>
          <w:trHeight w:val="171"/>
        </w:trPr>
        <w:tc>
          <w:tcPr>
            <w:tcW w:w="1505" w:type="dxa"/>
          </w:tcPr>
          <w:p w14:paraId="678F41EB" w14:textId="77777777" w:rsidR="0075616F" w:rsidRDefault="00000000">
            <w:pPr>
              <w:pStyle w:val="TableParagraph"/>
              <w:spacing w:before="13" w:line="138" w:lineRule="exact"/>
              <w:ind w:left="119"/>
              <w:rPr>
                <w:i/>
                <w:sz w:val="12"/>
              </w:rPr>
            </w:pPr>
            <w:r>
              <w:rPr>
                <w:i/>
                <w:w w:val="120"/>
                <w:sz w:val="12"/>
              </w:rPr>
              <w:t>A</w:t>
            </w:r>
            <w:r>
              <w:rPr>
                <w:i/>
                <w:w w:val="120"/>
                <w:sz w:val="12"/>
                <w:vertAlign w:val="subscript"/>
              </w:rPr>
              <w:t>5</w:t>
            </w:r>
          </w:p>
        </w:tc>
        <w:tc>
          <w:tcPr>
            <w:tcW w:w="1875" w:type="dxa"/>
          </w:tcPr>
          <w:p w14:paraId="7DE0BBFF" w14:textId="77777777" w:rsidR="0075616F" w:rsidRDefault="00000000">
            <w:pPr>
              <w:pStyle w:val="TableParagraph"/>
              <w:spacing w:before="13" w:line="138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10</w:t>
            </w:r>
          </w:p>
        </w:tc>
        <w:tc>
          <w:tcPr>
            <w:tcW w:w="1663" w:type="dxa"/>
          </w:tcPr>
          <w:p w14:paraId="319912F5" w14:textId="77777777" w:rsidR="0075616F" w:rsidRDefault="00000000">
            <w:pPr>
              <w:pStyle w:val="TableParagraph"/>
              <w:spacing w:before="13" w:line="138" w:lineRule="exact"/>
              <w:ind w:left="49"/>
              <w:rPr>
                <w:sz w:val="12"/>
              </w:rPr>
            </w:pPr>
            <w:r>
              <w:rPr>
                <w:w w:val="115"/>
                <w:sz w:val="12"/>
              </w:rPr>
              <w:t>11</w:t>
            </w:r>
          </w:p>
        </w:tc>
        <w:tc>
          <w:tcPr>
            <w:tcW w:w="1851" w:type="dxa"/>
          </w:tcPr>
          <w:p w14:paraId="58791B71" w14:textId="77777777" w:rsidR="0075616F" w:rsidRDefault="00000000">
            <w:pPr>
              <w:pStyle w:val="TableParagraph"/>
              <w:spacing w:before="13" w:line="138" w:lineRule="exact"/>
              <w:ind w:left="297"/>
              <w:rPr>
                <w:sz w:val="12"/>
              </w:rPr>
            </w:pPr>
            <w:r>
              <w:rPr>
                <w:w w:val="115"/>
                <w:sz w:val="12"/>
              </w:rPr>
              <w:t>12.8</w:t>
            </w:r>
          </w:p>
        </w:tc>
        <w:tc>
          <w:tcPr>
            <w:tcW w:w="2048" w:type="dxa"/>
          </w:tcPr>
          <w:p w14:paraId="391EA11B" w14:textId="77777777" w:rsidR="0075616F" w:rsidRDefault="00000000">
            <w:pPr>
              <w:pStyle w:val="TableParagraph"/>
              <w:spacing w:before="13" w:line="138" w:lineRule="exact"/>
              <w:ind w:left="296"/>
              <w:rPr>
                <w:sz w:val="12"/>
              </w:rPr>
            </w:pPr>
            <w:r>
              <w:rPr>
                <w:w w:val="115"/>
                <w:sz w:val="12"/>
              </w:rPr>
              <w:t>2.0</w:t>
            </w:r>
          </w:p>
        </w:tc>
        <w:tc>
          <w:tcPr>
            <w:tcW w:w="1345" w:type="dxa"/>
          </w:tcPr>
          <w:p w14:paraId="67176797" w14:textId="77777777" w:rsidR="0075616F" w:rsidRDefault="00000000">
            <w:pPr>
              <w:pStyle w:val="TableParagraph"/>
              <w:spacing w:before="13" w:line="138" w:lineRule="exact"/>
              <w:ind w:left="295"/>
              <w:rPr>
                <w:sz w:val="12"/>
              </w:rPr>
            </w:pPr>
            <w:r>
              <w:rPr>
                <w:w w:val="115"/>
                <w:sz w:val="12"/>
              </w:rPr>
              <w:t>38,592</w:t>
            </w:r>
          </w:p>
        </w:tc>
        <w:tc>
          <w:tcPr>
            <w:tcW w:w="121" w:type="dxa"/>
          </w:tcPr>
          <w:p w14:paraId="07EE0372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3163118B" w14:textId="77777777">
        <w:trPr>
          <w:trHeight w:val="171"/>
        </w:trPr>
        <w:tc>
          <w:tcPr>
            <w:tcW w:w="1505" w:type="dxa"/>
          </w:tcPr>
          <w:p w14:paraId="0F32863A" w14:textId="77777777" w:rsidR="0075616F" w:rsidRDefault="00000000">
            <w:pPr>
              <w:pStyle w:val="TableParagraph"/>
              <w:spacing w:before="13" w:line="138" w:lineRule="exact"/>
              <w:ind w:left="119"/>
              <w:rPr>
                <w:i/>
                <w:sz w:val="12"/>
              </w:rPr>
            </w:pPr>
            <w:r>
              <w:rPr>
                <w:i/>
                <w:w w:val="120"/>
                <w:sz w:val="12"/>
              </w:rPr>
              <w:t>A</w:t>
            </w:r>
            <w:r>
              <w:rPr>
                <w:i/>
                <w:w w:val="120"/>
                <w:sz w:val="12"/>
                <w:vertAlign w:val="subscript"/>
              </w:rPr>
              <w:t>6</w:t>
            </w:r>
          </w:p>
        </w:tc>
        <w:tc>
          <w:tcPr>
            <w:tcW w:w="1875" w:type="dxa"/>
          </w:tcPr>
          <w:p w14:paraId="20542894" w14:textId="77777777" w:rsidR="0075616F" w:rsidRDefault="00000000">
            <w:pPr>
              <w:pStyle w:val="TableParagraph"/>
              <w:spacing w:before="13" w:line="138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12</w:t>
            </w:r>
          </w:p>
        </w:tc>
        <w:tc>
          <w:tcPr>
            <w:tcW w:w="1663" w:type="dxa"/>
          </w:tcPr>
          <w:p w14:paraId="57A57082" w14:textId="77777777" w:rsidR="0075616F" w:rsidRDefault="00000000">
            <w:pPr>
              <w:pStyle w:val="TableParagraph"/>
              <w:spacing w:before="13" w:line="138" w:lineRule="exact"/>
              <w:ind w:left="49"/>
              <w:rPr>
                <w:sz w:val="12"/>
              </w:rPr>
            </w:pPr>
            <w:r>
              <w:rPr>
                <w:w w:val="115"/>
                <w:sz w:val="12"/>
              </w:rPr>
              <w:t>10</w:t>
            </w:r>
          </w:p>
        </w:tc>
        <w:tc>
          <w:tcPr>
            <w:tcW w:w="1851" w:type="dxa"/>
          </w:tcPr>
          <w:p w14:paraId="00DA14A8" w14:textId="77777777" w:rsidR="0075616F" w:rsidRDefault="00000000">
            <w:pPr>
              <w:pStyle w:val="TableParagraph"/>
              <w:spacing w:before="13" w:line="138" w:lineRule="exact"/>
              <w:ind w:left="297"/>
              <w:rPr>
                <w:sz w:val="12"/>
              </w:rPr>
            </w:pPr>
            <w:r>
              <w:rPr>
                <w:w w:val="115"/>
                <w:sz w:val="12"/>
              </w:rPr>
              <w:t>16.9</w:t>
            </w:r>
          </w:p>
        </w:tc>
        <w:tc>
          <w:tcPr>
            <w:tcW w:w="2048" w:type="dxa"/>
          </w:tcPr>
          <w:p w14:paraId="495713F3" w14:textId="77777777" w:rsidR="0075616F" w:rsidRDefault="00000000">
            <w:pPr>
              <w:pStyle w:val="TableParagraph"/>
              <w:spacing w:before="13" w:line="138" w:lineRule="exact"/>
              <w:ind w:left="296"/>
              <w:rPr>
                <w:sz w:val="12"/>
              </w:rPr>
            </w:pPr>
            <w:r>
              <w:rPr>
                <w:w w:val="115"/>
                <w:sz w:val="12"/>
              </w:rPr>
              <w:t>2.3</w:t>
            </w:r>
          </w:p>
        </w:tc>
        <w:tc>
          <w:tcPr>
            <w:tcW w:w="1345" w:type="dxa"/>
          </w:tcPr>
          <w:p w14:paraId="2CA51D7B" w14:textId="77777777" w:rsidR="0075616F" w:rsidRDefault="00000000">
            <w:pPr>
              <w:pStyle w:val="TableParagraph"/>
              <w:spacing w:before="13" w:line="138" w:lineRule="exact"/>
              <w:ind w:left="295"/>
              <w:rPr>
                <w:sz w:val="12"/>
              </w:rPr>
            </w:pPr>
            <w:r>
              <w:rPr>
                <w:w w:val="115"/>
                <w:sz w:val="12"/>
              </w:rPr>
              <w:t>80,000</w:t>
            </w:r>
          </w:p>
        </w:tc>
        <w:tc>
          <w:tcPr>
            <w:tcW w:w="121" w:type="dxa"/>
          </w:tcPr>
          <w:p w14:paraId="5568D292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0FFB61C4" w14:textId="77777777">
        <w:trPr>
          <w:trHeight w:val="171"/>
        </w:trPr>
        <w:tc>
          <w:tcPr>
            <w:tcW w:w="1505" w:type="dxa"/>
          </w:tcPr>
          <w:p w14:paraId="40A4C78E" w14:textId="77777777" w:rsidR="0075616F" w:rsidRDefault="00000000">
            <w:pPr>
              <w:pStyle w:val="TableParagraph"/>
              <w:spacing w:before="13" w:line="138" w:lineRule="exact"/>
              <w:ind w:left="119"/>
              <w:rPr>
                <w:i/>
                <w:sz w:val="12"/>
              </w:rPr>
            </w:pPr>
            <w:r>
              <w:rPr>
                <w:i/>
                <w:w w:val="120"/>
                <w:sz w:val="12"/>
              </w:rPr>
              <w:t>A</w:t>
            </w:r>
            <w:r>
              <w:rPr>
                <w:i/>
                <w:w w:val="120"/>
                <w:sz w:val="12"/>
                <w:vertAlign w:val="subscript"/>
              </w:rPr>
              <w:t>7</w:t>
            </w:r>
          </w:p>
        </w:tc>
        <w:tc>
          <w:tcPr>
            <w:tcW w:w="1875" w:type="dxa"/>
          </w:tcPr>
          <w:p w14:paraId="0C88660F" w14:textId="77777777" w:rsidR="0075616F" w:rsidRDefault="00000000">
            <w:pPr>
              <w:pStyle w:val="TableParagraph"/>
              <w:spacing w:before="13" w:line="138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10</w:t>
            </w:r>
          </w:p>
        </w:tc>
        <w:tc>
          <w:tcPr>
            <w:tcW w:w="1663" w:type="dxa"/>
          </w:tcPr>
          <w:p w14:paraId="67C00E43" w14:textId="77777777" w:rsidR="0075616F" w:rsidRDefault="00000000">
            <w:pPr>
              <w:pStyle w:val="TableParagraph"/>
              <w:spacing w:before="13" w:line="138" w:lineRule="exact"/>
              <w:ind w:left="49"/>
              <w:rPr>
                <w:sz w:val="12"/>
              </w:rPr>
            </w:pPr>
            <w:r>
              <w:rPr>
                <w:w w:val="114"/>
                <w:sz w:val="12"/>
              </w:rPr>
              <w:t>9</w:t>
            </w:r>
          </w:p>
        </w:tc>
        <w:tc>
          <w:tcPr>
            <w:tcW w:w="1851" w:type="dxa"/>
          </w:tcPr>
          <w:p w14:paraId="4DEFFEC0" w14:textId="77777777" w:rsidR="0075616F" w:rsidRDefault="00000000">
            <w:pPr>
              <w:pStyle w:val="TableParagraph"/>
              <w:spacing w:before="13" w:line="138" w:lineRule="exact"/>
              <w:ind w:left="297"/>
              <w:rPr>
                <w:sz w:val="12"/>
              </w:rPr>
            </w:pPr>
            <w:r>
              <w:rPr>
                <w:w w:val="115"/>
                <w:sz w:val="12"/>
              </w:rPr>
              <w:t>6.4</w:t>
            </w:r>
          </w:p>
        </w:tc>
        <w:tc>
          <w:tcPr>
            <w:tcW w:w="2048" w:type="dxa"/>
          </w:tcPr>
          <w:p w14:paraId="0B0CE07F" w14:textId="77777777" w:rsidR="0075616F" w:rsidRDefault="00000000">
            <w:pPr>
              <w:pStyle w:val="TableParagraph"/>
              <w:spacing w:before="13" w:line="138" w:lineRule="exact"/>
              <w:ind w:left="296"/>
              <w:rPr>
                <w:sz w:val="12"/>
              </w:rPr>
            </w:pPr>
            <w:r>
              <w:rPr>
                <w:w w:val="115"/>
                <w:sz w:val="12"/>
              </w:rPr>
              <w:t>1.7</w:t>
            </w:r>
          </w:p>
        </w:tc>
        <w:tc>
          <w:tcPr>
            <w:tcW w:w="1345" w:type="dxa"/>
          </w:tcPr>
          <w:p w14:paraId="080D2C53" w14:textId="77777777" w:rsidR="0075616F" w:rsidRDefault="00000000">
            <w:pPr>
              <w:pStyle w:val="TableParagraph"/>
              <w:spacing w:before="13" w:line="138" w:lineRule="exact"/>
              <w:ind w:left="295"/>
              <w:rPr>
                <w:sz w:val="12"/>
              </w:rPr>
            </w:pPr>
            <w:r>
              <w:rPr>
                <w:w w:val="115"/>
                <w:sz w:val="12"/>
              </w:rPr>
              <w:t>52,516</w:t>
            </w:r>
          </w:p>
        </w:tc>
        <w:tc>
          <w:tcPr>
            <w:tcW w:w="121" w:type="dxa"/>
          </w:tcPr>
          <w:p w14:paraId="7C6A2ADD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612C2D99" w14:textId="77777777">
        <w:trPr>
          <w:trHeight w:val="171"/>
        </w:trPr>
        <w:tc>
          <w:tcPr>
            <w:tcW w:w="1505" w:type="dxa"/>
          </w:tcPr>
          <w:p w14:paraId="39E24AE2" w14:textId="77777777" w:rsidR="0075616F" w:rsidRDefault="00000000">
            <w:pPr>
              <w:pStyle w:val="TableParagraph"/>
              <w:spacing w:before="13" w:line="138" w:lineRule="exact"/>
              <w:ind w:left="119"/>
              <w:rPr>
                <w:i/>
                <w:sz w:val="12"/>
              </w:rPr>
            </w:pPr>
            <w:r>
              <w:rPr>
                <w:i/>
                <w:w w:val="120"/>
                <w:sz w:val="12"/>
              </w:rPr>
              <w:t>A</w:t>
            </w:r>
            <w:r>
              <w:rPr>
                <w:i/>
                <w:w w:val="120"/>
                <w:sz w:val="12"/>
                <w:vertAlign w:val="subscript"/>
              </w:rPr>
              <w:t>8</w:t>
            </w:r>
          </w:p>
        </w:tc>
        <w:tc>
          <w:tcPr>
            <w:tcW w:w="1875" w:type="dxa"/>
          </w:tcPr>
          <w:p w14:paraId="395FA029" w14:textId="77777777" w:rsidR="0075616F" w:rsidRDefault="00000000">
            <w:pPr>
              <w:pStyle w:val="TableParagraph"/>
              <w:spacing w:before="13" w:line="138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12</w:t>
            </w:r>
          </w:p>
        </w:tc>
        <w:tc>
          <w:tcPr>
            <w:tcW w:w="1663" w:type="dxa"/>
          </w:tcPr>
          <w:p w14:paraId="2490197E" w14:textId="77777777" w:rsidR="0075616F" w:rsidRDefault="00000000">
            <w:pPr>
              <w:pStyle w:val="TableParagraph"/>
              <w:spacing w:before="13" w:line="138" w:lineRule="exact"/>
              <w:ind w:left="49"/>
              <w:rPr>
                <w:sz w:val="12"/>
              </w:rPr>
            </w:pPr>
            <w:r>
              <w:rPr>
                <w:w w:val="115"/>
                <w:sz w:val="12"/>
              </w:rPr>
              <w:t>10</w:t>
            </w:r>
          </w:p>
        </w:tc>
        <w:tc>
          <w:tcPr>
            <w:tcW w:w="1851" w:type="dxa"/>
          </w:tcPr>
          <w:p w14:paraId="472EAD05" w14:textId="77777777" w:rsidR="0075616F" w:rsidRDefault="00000000">
            <w:pPr>
              <w:pStyle w:val="TableParagraph"/>
              <w:spacing w:before="13" w:line="138" w:lineRule="exact"/>
              <w:ind w:left="297"/>
              <w:rPr>
                <w:sz w:val="12"/>
              </w:rPr>
            </w:pPr>
            <w:r>
              <w:rPr>
                <w:w w:val="115"/>
                <w:sz w:val="12"/>
              </w:rPr>
              <w:t>8.5</w:t>
            </w:r>
          </w:p>
        </w:tc>
        <w:tc>
          <w:tcPr>
            <w:tcW w:w="2048" w:type="dxa"/>
          </w:tcPr>
          <w:p w14:paraId="64B08623" w14:textId="77777777" w:rsidR="0075616F" w:rsidRDefault="00000000">
            <w:pPr>
              <w:pStyle w:val="TableParagraph"/>
              <w:spacing w:before="13" w:line="138" w:lineRule="exact"/>
              <w:ind w:left="296"/>
              <w:rPr>
                <w:sz w:val="12"/>
              </w:rPr>
            </w:pPr>
            <w:r>
              <w:rPr>
                <w:w w:val="115"/>
                <w:sz w:val="12"/>
              </w:rPr>
              <w:t>1.3</w:t>
            </w:r>
          </w:p>
        </w:tc>
        <w:tc>
          <w:tcPr>
            <w:tcW w:w="1345" w:type="dxa"/>
          </w:tcPr>
          <w:p w14:paraId="6316C714" w14:textId="77777777" w:rsidR="0075616F" w:rsidRDefault="00000000">
            <w:pPr>
              <w:pStyle w:val="TableParagraph"/>
              <w:spacing w:before="13" w:line="138" w:lineRule="exact"/>
              <w:ind w:left="295"/>
              <w:rPr>
                <w:sz w:val="12"/>
              </w:rPr>
            </w:pPr>
            <w:r>
              <w:rPr>
                <w:w w:val="115"/>
                <w:sz w:val="12"/>
              </w:rPr>
              <w:t>33,285</w:t>
            </w:r>
          </w:p>
        </w:tc>
        <w:tc>
          <w:tcPr>
            <w:tcW w:w="121" w:type="dxa"/>
          </w:tcPr>
          <w:p w14:paraId="7BE02659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28F779F0" w14:textId="77777777">
        <w:trPr>
          <w:trHeight w:val="171"/>
        </w:trPr>
        <w:tc>
          <w:tcPr>
            <w:tcW w:w="1505" w:type="dxa"/>
          </w:tcPr>
          <w:p w14:paraId="76DE3DCA" w14:textId="77777777" w:rsidR="0075616F" w:rsidRDefault="00000000">
            <w:pPr>
              <w:pStyle w:val="TableParagraph"/>
              <w:spacing w:before="13" w:line="138" w:lineRule="exact"/>
              <w:ind w:left="119"/>
              <w:rPr>
                <w:i/>
                <w:sz w:val="12"/>
              </w:rPr>
            </w:pPr>
            <w:r>
              <w:rPr>
                <w:i/>
                <w:w w:val="120"/>
                <w:sz w:val="12"/>
              </w:rPr>
              <w:t>A</w:t>
            </w:r>
            <w:r>
              <w:rPr>
                <w:i/>
                <w:w w:val="120"/>
                <w:sz w:val="12"/>
                <w:vertAlign w:val="subscript"/>
              </w:rPr>
              <w:t>9</w:t>
            </w:r>
          </w:p>
        </w:tc>
        <w:tc>
          <w:tcPr>
            <w:tcW w:w="1875" w:type="dxa"/>
          </w:tcPr>
          <w:p w14:paraId="46F56E36" w14:textId="77777777" w:rsidR="0075616F" w:rsidRDefault="00000000">
            <w:pPr>
              <w:pStyle w:val="TableParagraph"/>
              <w:spacing w:before="13" w:line="138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12</w:t>
            </w:r>
          </w:p>
        </w:tc>
        <w:tc>
          <w:tcPr>
            <w:tcW w:w="1663" w:type="dxa"/>
          </w:tcPr>
          <w:p w14:paraId="5091E2F6" w14:textId="77777777" w:rsidR="0075616F" w:rsidRDefault="00000000">
            <w:pPr>
              <w:pStyle w:val="TableParagraph"/>
              <w:spacing w:before="13" w:line="138" w:lineRule="exact"/>
              <w:ind w:left="49"/>
              <w:rPr>
                <w:sz w:val="12"/>
              </w:rPr>
            </w:pPr>
            <w:r>
              <w:rPr>
                <w:w w:val="115"/>
                <w:sz w:val="12"/>
              </w:rPr>
              <w:t>12</w:t>
            </w:r>
          </w:p>
        </w:tc>
        <w:tc>
          <w:tcPr>
            <w:tcW w:w="1851" w:type="dxa"/>
          </w:tcPr>
          <w:p w14:paraId="07BCCCF0" w14:textId="77777777" w:rsidR="0075616F" w:rsidRDefault="00000000">
            <w:pPr>
              <w:pStyle w:val="TableParagraph"/>
              <w:spacing w:before="13" w:line="138" w:lineRule="exact"/>
              <w:ind w:left="297"/>
              <w:rPr>
                <w:sz w:val="12"/>
              </w:rPr>
            </w:pPr>
            <w:r>
              <w:rPr>
                <w:w w:val="115"/>
                <w:sz w:val="12"/>
              </w:rPr>
              <w:t>10.0</w:t>
            </w:r>
          </w:p>
        </w:tc>
        <w:tc>
          <w:tcPr>
            <w:tcW w:w="2048" w:type="dxa"/>
          </w:tcPr>
          <w:p w14:paraId="710ED74B" w14:textId="77777777" w:rsidR="0075616F" w:rsidRDefault="00000000">
            <w:pPr>
              <w:pStyle w:val="TableParagraph"/>
              <w:spacing w:before="13" w:line="138" w:lineRule="exact"/>
              <w:ind w:left="296"/>
              <w:rPr>
                <w:sz w:val="12"/>
              </w:rPr>
            </w:pPr>
            <w:r>
              <w:rPr>
                <w:w w:val="115"/>
                <w:sz w:val="12"/>
              </w:rPr>
              <w:t>1.7</w:t>
            </w:r>
          </w:p>
        </w:tc>
        <w:tc>
          <w:tcPr>
            <w:tcW w:w="1345" w:type="dxa"/>
          </w:tcPr>
          <w:p w14:paraId="61665CB8" w14:textId="77777777" w:rsidR="0075616F" w:rsidRDefault="00000000">
            <w:pPr>
              <w:pStyle w:val="TableParagraph"/>
              <w:spacing w:before="13" w:line="138" w:lineRule="exact"/>
              <w:ind w:left="295"/>
              <w:rPr>
                <w:sz w:val="12"/>
              </w:rPr>
            </w:pPr>
            <w:r>
              <w:rPr>
                <w:w w:val="115"/>
                <w:sz w:val="12"/>
              </w:rPr>
              <w:t>30,635</w:t>
            </w:r>
          </w:p>
        </w:tc>
        <w:tc>
          <w:tcPr>
            <w:tcW w:w="121" w:type="dxa"/>
          </w:tcPr>
          <w:p w14:paraId="2EFFDE14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69498C5A" w14:textId="77777777">
        <w:trPr>
          <w:trHeight w:val="171"/>
        </w:trPr>
        <w:tc>
          <w:tcPr>
            <w:tcW w:w="1505" w:type="dxa"/>
          </w:tcPr>
          <w:p w14:paraId="390DA968" w14:textId="77777777" w:rsidR="0075616F" w:rsidRDefault="00000000">
            <w:pPr>
              <w:pStyle w:val="TableParagraph"/>
              <w:spacing w:before="14" w:line="137" w:lineRule="exact"/>
              <w:ind w:left="119"/>
              <w:rPr>
                <w:i/>
                <w:sz w:val="9"/>
              </w:rPr>
            </w:pPr>
            <w:r>
              <w:rPr>
                <w:i/>
                <w:w w:val="115"/>
                <w:position w:val="2"/>
                <w:sz w:val="12"/>
              </w:rPr>
              <w:t>A</w:t>
            </w:r>
            <w:r>
              <w:rPr>
                <w:i/>
                <w:w w:val="115"/>
                <w:sz w:val="9"/>
              </w:rPr>
              <w:t>10</w:t>
            </w:r>
          </w:p>
        </w:tc>
        <w:tc>
          <w:tcPr>
            <w:tcW w:w="1875" w:type="dxa"/>
          </w:tcPr>
          <w:p w14:paraId="5C28BD9E" w14:textId="77777777" w:rsidR="0075616F" w:rsidRDefault="00000000">
            <w:pPr>
              <w:pStyle w:val="TableParagraph"/>
              <w:spacing w:before="13" w:line="138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11</w:t>
            </w:r>
          </w:p>
        </w:tc>
        <w:tc>
          <w:tcPr>
            <w:tcW w:w="1663" w:type="dxa"/>
          </w:tcPr>
          <w:p w14:paraId="21FF3124" w14:textId="77777777" w:rsidR="0075616F" w:rsidRDefault="00000000">
            <w:pPr>
              <w:pStyle w:val="TableParagraph"/>
              <w:spacing w:before="13" w:line="138" w:lineRule="exact"/>
              <w:ind w:left="49"/>
              <w:rPr>
                <w:sz w:val="12"/>
              </w:rPr>
            </w:pPr>
            <w:r>
              <w:rPr>
                <w:w w:val="115"/>
                <w:sz w:val="12"/>
              </w:rPr>
              <w:t>11</w:t>
            </w:r>
          </w:p>
        </w:tc>
        <w:tc>
          <w:tcPr>
            <w:tcW w:w="1851" w:type="dxa"/>
          </w:tcPr>
          <w:p w14:paraId="560CE447" w14:textId="77777777" w:rsidR="0075616F" w:rsidRDefault="00000000">
            <w:pPr>
              <w:pStyle w:val="TableParagraph"/>
              <w:spacing w:before="13" w:line="138" w:lineRule="exact"/>
              <w:ind w:left="297"/>
              <w:rPr>
                <w:sz w:val="12"/>
              </w:rPr>
            </w:pPr>
            <w:r>
              <w:rPr>
                <w:w w:val="115"/>
                <w:sz w:val="12"/>
              </w:rPr>
              <w:t>9.3</w:t>
            </w:r>
          </w:p>
        </w:tc>
        <w:tc>
          <w:tcPr>
            <w:tcW w:w="2048" w:type="dxa"/>
          </w:tcPr>
          <w:p w14:paraId="479E6C75" w14:textId="77777777" w:rsidR="0075616F" w:rsidRDefault="00000000">
            <w:pPr>
              <w:pStyle w:val="TableParagraph"/>
              <w:spacing w:before="13" w:line="138" w:lineRule="exact"/>
              <w:ind w:left="296"/>
              <w:rPr>
                <w:sz w:val="12"/>
              </w:rPr>
            </w:pPr>
            <w:r>
              <w:rPr>
                <w:w w:val="115"/>
                <w:sz w:val="12"/>
              </w:rPr>
              <w:t>2.7</w:t>
            </w:r>
          </w:p>
        </w:tc>
        <w:tc>
          <w:tcPr>
            <w:tcW w:w="1345" w:type="dxa"/>
          </w:tcPr>
          <w:p w14:paraId="23B3973A" w14:textId="77777777" w:rsidR="0075616F" w:rsidRDefault="00000000">
            <w:pPr>
              <w:pStyle w:val="TableParagraph"/>
              <w:spacing w:before="13" w:line="138" w:lineRule="exact"/>
              <w:ind w:left="295"/>
              <w:rPr>
                <w:sz w:val="12"/>
              </w:rPr>
            </w:pPr>
            <w:r>
              <w:rPr>
                <w:w w:val="115"/>
                <w:sz w:val="12"/>
              </w:rPr>
              <w:t>20,433</w:t>
            </w:r>
          </w:p>
        </w:tc>
        <w:tc>
          <w:tcPr>
            <w:tcW w:w="121" w:type="dxa"/>
          </w:tcPr>
          <w:p w14:paraId="3BBD53ED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67675DC0" w14:textId="77777777">
        <w:trPr>
          <w:trHeight w:val="171"/>
        </w:trPr>
        <w:tc>
          <w:tcPr>
            <w:tcW w:w="1505" w:type="dxa"/>
          </w:tcPr>
          <w:p w14:paraId="459A500E" w14:textId="77777777" w:rsidR="0075616F" w:rsidRDefault="00000000">
            <w:pPr>
              <w:pStyle w:val="TableParagraph"/>
              <w:spacing w:before="14" w:line="137" w:lineRule="exact"/>
              <w:ind w:left="119"/>
              <w:rPr>
                <w:i/>
                <w:sz w:val="9"/>
              </w:rPr>
            </w:pPr>
            <w:r>
              <w:rPr>
                <w:i/>
                <w:w w:val="115"/>
                <w:position w:val="2"/>
                <w:sz w:val="12"/>
              </w:rPr>
              <w:t>A</w:t>
            </w:r>
            <w:r>
              <w:rPr>
                <w:i/>
                <w:w w:val="115"/>
                <w:sz w:val="9"/>
              </w:rPr>
              <w:t>11</w:t>
            </w:r>
          </w:p>
        </w:tc>
        <w:tc>
          <w:tcPr>
            <w:tcW w:w="1875" w:type="dxa"/>
          </w:tcPr>
          <w:p w14:paraId="4BFE107D" w14:textId="77777777" w:rsidR="0075616F" w:rsidRDefault="00000000">
            <w:pPr>
              <w:pStyle w:val="TableParagraph"/>
              <w:spacing w:before="13" w:line="138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12</w:t>
            </w:r>
          </w:p>
        </w:tc>
        <w:tc>
          <w:tcPr>
            <w:tcW w:w="1663" w:type="dxa"/>
          </w:tcPr>
          <w:p w14:paraId="6CCB585C" w14:textId="77777777" w:rsidR="0075616F" w:rsidRDefault="00000000">
            <w:pPr>
              <w:pStyle w:val="TableParagraph"/>
              <w:spacing w:before="13" w:line="138" w:lineRule="exact"/>
              <w:ind w:left="49"/>
              <w:rPr>
                <w:sz w:val="12"/>
              </w:rPr>
            </w:pPr>
            <w:r>
              <w:rPr>
                <w:w w:val="115"/>
                <w:sz w:val="12"/>
              </w:rPr>
              <w:t>12</w:t>
            </w:r>
          </w:p>
        </w:tc>
        <w:tc>
          <w:tcPr>
            <w:tcW w:w="1851" w:type="dxa"/>
          </w:tcPr>
          <w:p w14:paraId="5009B02A" w14:textId="77777777" w:rsidR="0075616F" w:rsidRDefault="00000000">
            <w:pPr>
              <w:pStyle w:val="TableParagraph"/>
              <w:spacing w:before="13" w:line="138" w:lineRule="exact"/>
              <w:ind w:left="297"/>
              <w:rPr>
                <w:sz w:val="12"/>
              </w:rPr>
            </w:pPr>
            <w:r>
              <w:rPr>
                <w:w w:val="115"/>
                <w:sz w:val="12"/>
              </w:rPr>
              <w:t>11.2</w:t>
            </w:r>
          </w:p>
        </w:tc>
        <w:tc>
          <w:tcPr>
            <w:tcW w:w="2048" w:type="dxa"/>
          </w:tcPr>
          <w:p w14:paraId="1EB82715" w14:textId="77777777" w:rsidR="0075616F" w:rsidRDefault="00000000">
            <w:pPr>
              <w:pStyle w:val="TableParagraph"/>
              <w:spacing w:before="13" w:line="138" w:lineRule="exact"/>
              <w:ind w:left="296"/>
              <w:rPr>
                <w:sz w:val="12"/>
              </w:rPr>
            </w:pPr>
            <w:r>
              <w:rPr>
                <w:w w:val="115"/>
                <w:sz w:val="12"/>
              </w:rPr>
              <w:t>1.3</w:t>
            </w:r>
          </w:p>
        </w:tc>
        <w:tc>
          <w:tcPr>
            <w:tcW w:w="1345" w:type="dxa"/>
          </w:tcPr>
          <w:p w14:paraId="19C012B8" w14:textId="77777777" w:rsidR="0075616F" w:rsidRDefault="00000000">
            <w:pPr>
              <w:pStyle w:val="TableParagraph"/>
              <w:spacing w:before="13" w:line="138" w:lineRule="exact"/>
              <w:ind w:left="295"/>
              <w:rPr>
                <w:sz w:val="12"/>
              </w:rPr>
            </w:pPr>
            <w:r>
              <w:rPr>
                <w:w w:val="115"/>
                <w:sz w:val="12"/>
              </w:rPr>
              <w:t>118,214</w:t>
            </w:r>
          </w:p>
        </w:tc>
        <w:tc>
          <w:tcPr>
            <w:tcW w:w="121" w:type="dxa"/>
          </w:tcPr>
          <w:p w14:paraId="789AD842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07E0638C" w14:textId="77777777">
        <w:trPr>
          <w:trHeight w:val="171"/>
        </w:trPr>
        <w:tc>
          <w:tcPr>
            <w:tcW w:w="1505" w:type="dxa"/>
          </w:tcPr>
          <w:p w14:paraId="03847FAC" w14:textId="77777777" w:rsidR="0075616F" w:rsidRDefault="00000000">
            <w:pPr>
              <w:pStyle w:val="TableParagraph"/>
              <w:spacing w:before="14" w:line="137" w:lineRule="exact"/>
              <w:ind w:left="119"/>
              <w:rPr>
                <w:i/>
                <w:sz w:val="9"/>
              </w:rPr>
            </w:pPr>
            <w:r>
              <w:rPr>
                <w:i/>
                <w:w w:val="115"/>
                <w:position w:val="2"/>
                <w:sz w:val="12"/>
              </w:rPr>
              <w:t>A</w:t>
            </w:r>
            <w:r>
              <w:rPr>
                <w:i/>
                <w:w w:val="115"/>
                <w:sz w:val="9"/>
              </w:rPr>
              <w:t>12</w:t>
            </w:r>
          </w:p>
        </w:tc>
        <w:tc>
          <w:tcPr>
            <w:tcW w:w="1875" w:type="dxa"/>
          </w:tcPr>
          <w:p w14:paraId="0D2292B3" w14:textId="77777777" w:rsidR="0075616F" w:rsidRDefault="00000000">
            <w:pPr>
              <w:pStyle w:val="TableParagraph"/>
              <w:spacing w:before="13" w:line="139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11</w:t>
            </w:r>
          </w:p>
        </w:tc>
        <w:tc>
          <w:tcPr>
            <w:tcW w:w="1663" w:type="dxa"/>
          </w:tcPr>
          <w:p w14:paraId="02628CC3" w14:textId="77777777" w:rsidR="0075616F" w:rsidRDefault="00000000">
            <w:pPr>
              <w:pStyle w:val="TableParagraph"/>
              <w:spacing w:before="13" w:line="139" w:lineRule="exact"/>
              <w:ind w:left="49"/>
              <w:rPr>
                <w:sz w:val="12"/>
              </w:rPr>
            </w:pPr>
            <w:r>
              <w:rPr>
                <w:w w:val="114"/>
                <w:sz w:val="12"/>
              </w:rPr>
              <w:t>9</w:t>
            </w:r>
          </w:p>
        </w:tc>
        <w:tc>
          <w:tcPr>
            <w:tcW w:w="1851" w:type="dxa"/>
          </w:tcPr>
          <w:p w14:paraId="19BEBD01" w14:textId="77777777" w:rsidR="0075616F" w:rsidRDefault="00000000">
            <w:pPr>
              <w:pStyle w:val="TableParagraph"/>
              <w:spacing w:before="13" w:line="139" w:lineRule="exact"/>
              <w:ind w:left="297"/>
              <w:rPr>
                <w:sz w:val="12"/>
              </w:rPr>
            </w:pPr>
            <w:r>
              <w:rPr>
                <w:w w:val="115"/>
                <w:sz w:val="12"/>
              </w:rPr>
              <w:t>7.7</w:t>
            </w:r>
          </w:p>
        </w:tc>
        <w:tc>
          <w:tcPr>
            <w:tcW w:w="2048" w:type="dxa"/>
          </w:tcPr>
          <w:p w14:paraId="456590A1" w14:textId="77777777" w:rsidR="0075616F" w:rsidRDefault="00000000">
            <w:pPr>
              <w:pStyle w:val="TableParagraph"/>
              <w:spacing w:before="13" w:line="139" w:lineRule="exact"/>
              <w:ind w:left="296"/>
              <w:rPr>
                <w:sz w:val="12"/>
              </w:rPr>
            </w:pPr>
            <w:r>
              <w:rPr>
                <w:w w:val="115"/>
                <w:sz w:val="12"/>
              </w:rPr>
              <w:t>1.3</w:t>
            </w:r>
          </w:p>
        </w:tc>
        <w:tc>
          <w:tcPr>
            <w:tcW w:w="1345" w:type="dxa"/>
          </w:tcPr>
          <w:p w14:paraId="646A42FC" w14:textId="77777777" w:rsidR="0075616F" w:rsidRDefault="00000000">
            <w:pPr>
              <w:pStyle w:val="TableParagraph"/>
              <w:spacing w:before="13" w:line="139" w:lineRule="exact"/>
              <w:ind w:left="295"/>
              <w:rPr>
                <w:sz w:val="12"/>
              </w:rPr>
            </w:pPr>
            <w:r>
              <w:rPr>
                <w:w w:val="115"/>
                <w:sz w:val="12"/>
              </w:rPr>
              <w:t>30,845</w:t>
            </w:r>
          </w:p>
        </w:tc>
        <w:tc>
          <w:tcPr>
            <w:tcW w:w="121" w:type="dxa"/>
          </w:tcPr>
          <w:p w14:paraId="5B9896DC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1D0170B1" w14:textId="77777777">
        <w:trPr>
          <w:trHeight w:val="171"/>
        </w:trPr>
        <w:tc>
          <w:tcPr>
            <w:tcW w:w="1505" w:type="dxa"/>
          </w:tcPr>
          <w:p w14:paraId="46579B5F" w14:textId="77777777" w:rsidR="0075616F" w:rsidRDefault="00000000">
            <w:pPr>
              <w:pStyle w:val="TableParagraph"/>
              <w:spacing w:before="14" w:line="137" w:lineRule="exact"/>
              <w:ind w:left="119"/>
              <w:rPr>
                <w:i/>
                <w:sz w:val="9"/>
              </w:rPr>
            </w:pPr>
            <w:r>
              <w:rPr>
                <w:i/>
                <w:w w:val="115"/>
                <w:position w:val="2"/>
                <w:sz w:val="12"/>
              </w:rPr>
              <w:t>A</w:t>
            </w:r>
            <w:r>
              <w:rPr>
                <w:i/>
                <w:w w:val="115"/>
                <w:sz w:val="9"/>
              </w:rPr>
              <w:t>13</w:t>
            </w:r>
          </w:p>
        </w:tc>
        <w:tc>
          <w:tcPr>
            <w:tcW w:w="1875" w:type="dxa"/>
          </w:tcPr>
          <w:p w14:paraId="29F0571E" w14:textId="77777777" w:rsidR="0075616F" w:rsidRDefault="00000000">
            <w:pPr>
              <w:pStyle w:val="TableParagraph"/>
              <w:spacing w:before="13" w:line="138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11</w:t>
            </w:r>
          </w:p>
        </w:tc>
        <w:tc>
          <w:tcPr>
            <w:tcW w:w="1663" w:type="dxa"/>
          </w:tcPr>
          <w:p w14:paraId="044AD7F1" w14:textId="77777777" w:rsidR="0075616F" w:rsidRDefault="00000000">
            <w:pPr>
              <w:pStyle w:val="TableParagraph"/>
              <w:spacing w:before="13" w:line="138" w:lineRule="exact"/>
              <w:ind w:left="49"/>
              <w:rPr>
                <w:sz w:val="12"/>
              </w:rPr>
            </w:pPr>
            <w:r>
              <w:rPr>
                <w:w w:val="115"/>
                <w:sz w:val="12"/>
              </w:rPr>
              <w:t>11</w:t>
            </w:r>
          </w:p>
        </w:tc>
        <w:tc>
          <w:tcPr>
            <w:tcW w:w="1851" w:type="dxa"/>
          </w:tcPr>
          <w:p w14:paraId="464AFB50" w14:textId="77777777" w:rsidR="0075616F" w:rsidRDefault="00000000">
            <w:pPr>
              <w:pStyle w:val="TableParagraph"/>
              <w:spacing w:before="13" w:line="138" w:lineRule="exact"/>
              <w:ind w:left="297"/>
              <w:rPr>
                <w:sz w:val="12"/>
              </w:rPr>
            </w:pPr>
            <w:r>
              <w:rPr>
                <w:w w:val="115"/>
                <w:sz w:val="12"/>
              </w:rPr>
              <w:t>10.9</w:t>
            </w:r>
          </w:p>
        </w:tc>
        <w:tc>
          <w:tcPr>
            <w:tcW w:w="2048" w:type="dxa"/>
          </w:tcPr>
          <w:p w14:paraId="4597FFD5" w14:textId="77777777" w:rsidR="0075616F" w:rsidRDefault="00000000">
            <w:pPr>
              <w:pStyle w:val="TableParagraph"/>
              <w:spacing w:before="13" w:line="138" w:lineRule="exact"/>
              <w:ind w:left="296"/>
              <w:rPr>
                <w:sz w:val="12"/>
              </w:rPr>
            </w:pPr>
            <w:r>
              <w:rPr>
                <w:w w:val="115"/>
                <w:sz w:val="12"/>
              </w:rPr>
              <w:t>1.7</w:t>
            </w:r>
          </w:p>
        </w:tc>
        <w:tc>
          <w:tcPr>
            <w:tcW w:w="1345" w:type="dxa"/>
          </w:tcPr>
          <w:p w14:paraId="733E6B10" w14:textId="77777777" w:rsidR="0075616F" w:rsidRDefault="00000000">
            <w:pPr>
              <w:pStyle w:val="TableParagraph"/>
              <w:spacing w:before="13" w:line="138" w:lineRule="exact"/>
              <w:ind w:left="295"/>
              <w:rPr>
                <w:sz w:val="12"/>
              </w:rPr>
            </w:pPr>
            <w:r>
              <w:rPr>
                <w:w w:val="115"/>
                <w:sz w:val="12"/>
              </w:rPr>
              <w:t>14,127</w:t>
            </w:r>
          </w:p>
        </w:tc>
        <w:tc>
          <w:tcPr>
            <w:tcW w:w="121" w:type="dxa"/>
          </w:tcPr>
          <w:p w14:paraId="3C9E391A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1908680B" w14:textId="77777777">
        <w:trPr>
          <w:trHeight w:val="171"/>
        </w:trPr>
        <w:tc>
          <w:tcPr>
            <w:tcW w:w="1505" w:type="dxa"/>
          </w:tcPr>
          <w:p w14:paraId="5B4CEC66" w14:textId="77777777" w:rsidR="0075616F" w:rsidRDefault="00000000">
            <w:pPr>
              <w:pStyle w:val="TableParagraph"/>
              <w:spacing w:before="14" w:line="137" w:lineRule="exact"/>
              <w:ind w:left="119"/>
              <w:rPr>
                <w:i/>
                <w:sz w:val="9"/>
              </w:rPr>
            </w:pPr>
            <w:r>
              <w:rPr>
                <w:i/>
                <w:w w:val="115"/>
                <w:position w:val="2"/>
                <w:sz w:val="12"/>
              </w:rPr>
              <w:t>A</w:t>
            </w:r>
            <w:r>
              <w:rPr>
                <w:i/>
                <w:w w:val="115"/>
                <w:sz w:val="9"/>
              </w:rPr>
              <w:t>14</w:t>
            </w:r>
          </w:p>
        </w:tc>
        <w:tc>
          <w:tcPr>
            <w:tcW w:w="1875" w:type="dxa"/>
          </w:tcPr>
          <w:p w14:paraId="3115E471" w14:textId="77777777" w:rsidR="0075616F" w:rsidRDefault="00000000">
            <w:pPr>
              <w:pStyle w:val="TableParagraph"/>
              <w:spacing w:before="13" w:line="138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11</w:t>
            </w:r>
          </w:p>
        </w:tc>
        <w:tc>
          <w:tcPr>
            <w:tcW w:w="1663" w:type="dxa"/>
          </w:tcPr>
          <w:p w14:paraId="2FE97F4B" w14:textId="77777777" w:rsidR="0075616F" w:rsidRDefault="00000000">
            <w:pPr>
              <w:pStyle w:val="TableParagraph"/>
              <w:spacing w:before="13" w:line="138" w:lineRule="exact"/>
              <w:ind w:left="49"/>
              <w:rPr>
                <w:sz w:val="12"/>
              </w:rPr>
            </w:pPr>
            <w:r>
              <w:rPr>
                <w:w w:val="115"/>
                <w:sz w:val="12"/>
              </w:rPr>
              <w:t>10</w:t>
            </w:r>
          </w:p>
        </w:tc>
        <w:tc>
          <w:tcPr>
            <w:tcW w:w="1851" w:type="dxa"/>
          </w:tcPr>
          <w:p w14:paraId="2BC53B96" w14:textId="77777777" w:rsidR="0075616F" w:rsidRDefault="00000000">
            <w:pPr>
              <w:pStyle w:val="TableParagraph"/>
              <w:spacing w:before="13" w:line="138" w:lineRule="exact"/>
              <w:ind w:left="297"/>
              <w:rPr>
                <w:sz w:val="12"/>
              </w:rPr>
            </w:pPr>
            <w:r>
              <w:rPr>
                <w:w w:val="115"/>
                <w:sz w:val="12"/>
              </w:rPr>
              <w:t>6.7</w:t>
            </w:r>
          </w:p>
        </w:tc>
        <w:tc>
          <w:tcPr>
            <w:tcW w:w="2048" w:type="dxa"/>
          </w:tcPr>
          <w:p w14:paraId="488BAD14" w14:textId="77777777" w:rsidR="0075616F" w:rsidRDefault="00000000">
            <w:pPr>
              <w:pStyle w:val="TableParagraph"/>
              <w:spacing w:before="13" w:line="138" w:lineRule="exact"/>
              <w:ind w:left="296"/>
              <w:rPr>
                <w:sz w:val="12"/>
              </w:rPr>
            </w:pPr>
            <w:r>
              <w:rPr>
                <w:w w:val="115"/>
                <w:sz w:val="12"/>
              </w:rPr>
              <w:t>1.3</w:t>
            </w:r>
          </w:p>
        </w:tc>
        <w:tc>
          <w:tcPr>
            <w:tcW w:w="1345" w:type="dxa"/>
          </w:tcPr>
          <w:p w14:paraId="317BABF6" w14:textId="77777777" w:rsidR="0075616F" w:rsidRDefault="00000000">
            <w:pPr>
              <w:pStyle w:val="TableParagraph"/>
              <w:spacing w:before="13" w:line="138" w:lineRule="exact"/>
              <w:ind w:left="295"/>
              <w:rPr>
                <w:sz w:val="12"/>
              </w:rPr>
            </w:pPr>
            <w:r>
              <w:rPr>
                <w:w w:val="115"/>
                <w:sz w:val="12"/>
              </w:rPr>
              <w:t>23,189</w:t>
            </w:r>
          </w:p>
        </w:tc>
        <w:tc>
          <w:tcPr>
            <w:tcW w:w="121" w:type="dxa"/>
          </w:tcPr>
          <w:p w14:paraId="7080D215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6CE0A924" w14:textId="77777777">
        <w:trPr>
          <w:trHeight w:val="171"/>
        </w:trPr>
        <w:tc>
          <w:tcPr>
            <w:tcW w:w="1505" w:type="dxa"/>
          </w:tcPr>
          <w:p w14:paraId="728C1D93" w14:textId="77777777" w:rsidR="0075616F" w:rsidRDefault="00000000">
            <w:pPr>
              <w:pStyle w:val="TableParagraph"/>
              <w:spacing w:before="15" w:line="137" w:lineRule="exact"/>
              <w:ind w:left="119"/>
              <w:rPr>
                <w:i/>
                <w:sz w:val="9"/>
              </w:rPr>
            </w:pPr>
            <w:r>
              <w:rPr>
                <w:i/>
                <w:w w:val="115"/>
                <w:position w:val="2"/>
                <w:sz w:val="12"/>
              </w:rPr>
              <w:t>A</w:t>
            </w:r>
            <w:r>
              <w:rPr>
                <w:i/>
                <w:w w:val="115"/>
                <w:sz w:val="9"/>
              </w:rPr>
              <w:t>15</w:t>
            </w:r>
          </w:p>
        </w:tc>
        <w:tc>
          <w:tcPr>
            <w:tcW w:w="1875" w:type="dxa"/>
          </w:tcPr>
          <w:p w14:paraId="0457775C" w14:textId="77777777" w:rsidR="0075616F" w:rsidRDefault="00000000">
            <w:pPr>
              <w:pStyle w:val="TableParagraph"/>
              <w:spacing w:before="13" w:line="138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11</w:t>
            </w:r>
          </w:p>
        </w:tc>
        <w:tc>
          <w:tcPr>
            <w:tcW w:w="1663" w:type="dxa"/>
          </w:tcPr>
          <w:p w14:paraId="2A8AA7B7" w14:textId="77777777" w:rsidR="0075616F" w:rsidRDefault="00000000">
            <w:pPr>
              <w:pStyle w:val="TableParagraph"/>
              <w:spacing w:before="13" w:line="138" w:lineRule="exact"/>
              <w:ind w:left="49"/>
              <w:rPr>
                <w:sz w:val="12"/>
              </w:rPr>
            </w:pPr>
            <w:r>
              <w:rPr>
                <w:w w:val="115"/>
                <w:sz w:val="12"/>
              </w:rPr>
              <w:t>11</w:t>
            </w:r>
          </w:p>
        </w:tc>
        <w:tc>
          <w:tcPr>
            <w:tcW w:w="1851" w:type="dxa"/>
          </w:tcPr>
          <w:p w14:paraId="2450E02A" w14:textId="77777777" w:rsidR="0075616F" w:rsidRDefault="00000000">
            <w:pPr>
              <w:pStyle w:val="TableParagraph"/>
              <w:spacing w:before="13" w:line="138" w:lineRule="exact"/>
              <w:ind w:left="297"/>
              <w:rPr>
                <w:sz w:val="12"/>
              </w:rPr>
            </w:pPr>
            <w:r>
              <w:rPr>
                <w:w w:val="115"/>
                <w:sz w:val="12"/>
              </w:rPr>
              <w:t>6.7</w:t>
            </w:r>
          </w:p>
        </w:tc>
        <w:tc>
          <w:tcPr>
            <w:tcW w:w="2048" w:type="dxa"/>
          </w:tcPr>
          <w:p w14:paraId="4DB46613" w14:textId="77777777" w:rsidR="0075616F" w:rsidRDefault="00000000">
            <w:pPr>
              <w:pStyle w:val="TableParagraph"/>
              <w:spacing w:before="13" w:line="138" w:lineRule="exact"/>
              <w:ind w:left="296"/>
              <w:rPr>
                <w:sz w:val="12"/>
              </w:rPr>
            </w:pPr>
            <w:r>
              <w:rPr>
                <w:w w:val="115"/>
                <w:sz w:val="12"/>
              </w:rPr>
              <w:t>1.3</w:t>
            </w:r>
          </w:p>
        </w:tc>
        <w:tc>
          <w:tcPr>
            <w:tcW w:w="1345" w:type="dxa"/>
          </w:tcPr>
          <w:p w14:paraId="1CBCD74C" w14:textId="77777777" w:rsidR="0075616F" w:rsidRDefault="00000000">
            <w:pPr>
              <w:pStyle w:val="TableParagraph"/>
              <w:spacing w:before="13" w:line="138" w:lineRule="exact"/>
              <w:ind w:left="295"/>
              <w:rPr>
                <w:sz w:val="12"/>
              </w:rPr>
            </w:pPr>
            <w:r>
              <w:rPr>
                <w:w w:val="115"/>
                <w:sz w:val="12"/>
              </w:rPr>
              <w:t>18,882</w:t>
            </w:r>
          </w:p>
        </w:tc>
        <w:tc>
          <w:tcPr>
            <w:tcW w:w="121" w:type="dxa"/>
          </w:tcPr>
          <w:p w14:paraId="139C43C5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1FC20075" w14:textId="77777777">
        <w:trPr>
          <w:trHeight w:val="170"/>
        </w:trPr>
        <w:tc>
          <w:tcPr>
            <w:tcW w:w="1505" w:type="dxa"/>
          </w:tcPr>
          <w:p w14:paraId="01C5BC59" w14:textId="77777777" w:rsidR="0075616F" w:rsidRDefault="00000000">
            <w:pPr>
              <w:pStyle w:val="TableParagraph"/>
              <w:spacing w:before="14" w:line="136" w:lineRule="exact"/>
              <w:ind w:left="119"/>
              <w:rPr>
                <w:i/>
                <w:sz w:val="9"/>
              </w:rPr>
            </w:pPr>
            <w:r>
              <w:rPr>
                <w:i/>
                <w:w w:val="115"/>
                <w:position w:val="2"/>
                <w:sz w:val="12"/>
              </w:rPr>
              <w:t>A</w:t>
            </w:r>
            <w:r>
              <w:rPr>
                <w:i/>
                <w:w w:val="115"/>
                <w:sz w:val="9"/>
              </w:rPr>
              <w:t>16</w:t>
            </w:r>
          </w:p>
        </w:tc>
        <w:tc>
          <w:tcPr>
            <w:tcW w:w="1875" w:type="dxa"/>
          </w:tcPr>
          <w:p w14:paraId="19D755F6" w14:textId="77777777" w:rsidR="0075616F" w:rsidRDefault="00000000">
            <w:pPr>
              <w:pStyle w:val="TableParagraph"/>
              <w:spacing w:before="13" w:line="138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11</w:t>
            </w:r>
          </w:p>
        </w:tc>
        <w:tc>
          <w:tcPr>
            <w:tcW w:w="1663" w:type="dxa"/>
          </w:tcPr>
          <w:p w14:paraId="7509779D" w14:textId="77777777" w:rsidR="0075616F" w:rsidRDefault="00000000">
            <w:pPr>
              <w:pStyle w:val="TableParagraph"/>
              <w:spacing w:before="13" w:line="138" w:lineRule="exact"/>
              <w:ind w:left="49"/>
              <w:rPr>
                <w:sz w:val="12"/>
              </w:rPr>
            </w:pPr>
            <w:r>
              <w:rPr>
                <w:w w:val="115"/>
                <w:sz w:val="12"/>
              </w:rPr>
              <w:t>11</w:t>
            </w:r>
          </w:p>
        </w:tc>
        <w:tc>
          <w:tcPr>
            <w:tcW w:w="1851" w:type="dxa"/>
          </w:tcPr>
          <w:p w14:paraId="073EAA30" w14:textId="77777777" w:rsidR="0075616F" w:rsidRDefault="00000000">
            <w:pPr>
              <w:pStyle w:val="TableParagraph"/>
              <w:spacing w:before="13" w:line="138" w:lineRule="exact"/>
              <w:ind w:left="297"/>
              <w:rPr>
                <w:sz w:val="12"/>
              </w:rPr>
            </w:pPr>
            <w:r>
              <w:rPr>
                <w:w w:val="115"/>
                <w:sz w:val="12"/>
              </w:rPr>
              <w:t>13.5</w:t>
            </w:r>
          </w:p>
        </w:tc>
        <w:tc>
          <w:tcPr>
            <w:tcW w:w="2048" w:type="dxa"/>
          </w:tcPr>
          <w:p w14:paraId="0A13B980" w14:textId="77777777" w:rsidR="0075616F" w:rsidRDefault="00000000">
            <w:pPr>
              <w:pStyle w:val="TableParagraph"/>
              <w:spacing w:before="13" w:line="138" w:lineRule="exact"/>
              <w:ind w:left="296"/>
              <w:rPr>
                <w:sz w:val="12"/>
              </w:rPr>
            </w:pPr>
            <w:r>
              <w:rPr>
                <w:w w:val="115"/>
                <w:sz w:val="12"/>
              </w:rPr>
              <w:t>0.7</w:t>
            </w:r>
          </w:p>
        </w:tc>
        <w:tc>
          <w:tcPr>
            <w:tcW w:w="1345" w:type="dxa"/>
          </w:tcPr>
          <w:p w14:paraId="31C0109C" w14:textId="77777777" w:rsidR="0075616F" w:rsidRDefault="00000000">
            <w:pPr>
              <w:pStyle w:val="TableParagraph"/>
              <w:spacing w:before="13" w:line="138" w:lineRule="exact"/>
              <w:ind w:left="295"/>
              <w:rPr>
                <w:sz w:val="12"/>
              </w:rPr>
            </w:pPr>
            <w:r>
              <w:rPr>
                <w:w w:val="115"/>
                <w:sz w:val="12"/>
              </w:rPr>
              <w:t>87,000</w:t>
            </w:r>
          </w:p>
        </w:tc>
        <w:tc>
          <w:tcPr>
            <w:tcW w:w="121" w:type="dxa"/>
          </w:tcPr>
          <w:p w14:paraId="3049F17C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016BFDBF" w14:textId="77777777">
        <w:trPr>
          <w:trHeight w:val="204"/>
        </w:trPr>
        <w:tc>
          <w:tcPr>
            <w:tcW w:w="1505" w:type="dxa"/>
            <w:tcBorders>
              <w:bottom w:val="single" w:sz="6" w:space="0" w:color="000000"/>
            </w:tcBorders>
          </w:tcPr>
          <w:p w14:paraId="70985D3F" w14:textId="77777777" w:rsidR="0075616F" w:rsidRDefault="00000000">
            <w:pPr>
              <w:pStyle w:val="TableParagraph"/>
              <w:spacing w:before="7"/>
              <w:ind w:left="119"/>
              <w:rPr>
                <w:rFonts w:ascii="Verdana"/>
                <w:i/>
                <w:sz w:val="12"/>
              </w:rPr>
            </w:pPr>
            <w:r>
              <w:rPr>
                <w:rFonts w:ascii="Verdana"/>
                <w:i/>
                <w:sz w:val="12"/>
              </w:rPr>
              <w:t>Average</w:t>
            </w:r>
          </w:p>
        </w:tc>
        <w:tc>
          <w:tcPr>
            <w:tcW w:w="1875" w:type="dxa"/>
            <w:tcBorders>
              <w:bottom w:val="single" w:sz="6" w:space="0" w:color="000000"/>
            </w:tcBorders>
          </w:tcPr>
          <w:p w14:paraId="203E2470" w14:textId="77777777" w:rsidR="0075616F" w:rsidRDefault="00000000">
            <w:pPr>
              <w:pStyle w:val="TableParagraph"/>
              <w:spacing w:before="13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11.3</w:t>
            </w:r>
          </w:p>
        </w:tc>
        <w:tc>
          <w:tcPr>
            <w:tcW w:w="1663" w:type="dxa"/>
            <w:tcBorders>
              <w:bottom w:val="single" w:sz="6" w:space="0" w:color="000000"/>
            </w:tcBorders>
          </w:tcPr>
          <w:p w14:paraId="0B089B8E" w14:textId="77777777" w:rsidR="0075616F" w:rsidRDefault="00000000">
            <w:pPr>
              <w:pStyle w:val="TableParagraph"/>
              <w:spacing w:before="13"/>
              <w:ind w:left="49"/>
              <w:rPr>
                <w:sz w:val="12"/>
              </w:rPr>
            </w:pPr>
            <w:r>
              <w:rPr>
                <w:w w:val="115"/>
                <w:sz w:val="12"/>
              </w:rPr>
              <w:t>10.6</w:t>
            </w:r>
          </w:p>
        </w:tc>
        <w:tc>
          <w:tcPr>
            <w:tcW w:w="1851" w:type="dxa"/>
            <w:tcBorders>
              <w:bottom w:val="single" w:sz="6" w:space="0" w:color="000000"/>
            </w:tcBorders>
          </w:tcPr>
          <w:p w14:paraId="64445945" w14:textId="77777777" w:rsidR="0075616F" w:rsidRDefault="00000000">
            <w:pPr>
              <w:pStyle w:val="TableParagraph"/>
              <w:spacing w:before="13"/>
              <w:ind w:left="297"/>
              <w:rPr>
                <w:sz w:val="12"/>
              </w:rPr>
            </w:pPr>
            <w:r>
              <w:rPr>
                <w:w w:val="115"/>
                <w:sz w:val="12"/>
              </w:rPr>
              <w:t>10.0</w:t>
            </w:r>
          </w:p>
        </w:tc>
        <w:tc>
          <w:tcPr>
            <w:tcW w:w="2048" w:type="dxa"/>
            <w:tcBorders>
              <w:bottom w:val="single" w:sz="6" w:space="0" w:color="000000"/>
            </w:tcBorders>
          </w:tcPr>
          <w:p w14:paraId="2D219F3C" w14:textId="77777777" w:rsidR="0075616F" w:rsidRDefault="00000000">
            <w:pPr>
              <w:pStyle w:val="TableParagraph"/>
              <w:spacing w:before="13"/>
              <w:ind w:left="296"/>
              <w:rPr>
                <w:sz w:val="12"/>
              </w:rPr>
            </w:pPr>
            <w:r>
              <w:rPr>
                <w:w w:val="115"/>
                <w:sz w:val="12"/>
              </w:rPr>
              <w:t>1.6</w:t>
            </w:r>
          </w:p>
        </w:tc>
        <w:tc>
          <w:tcPr>
            <w:tcW w:w="1345" w:type="dxa"/>
            <w:tcBorders>
              <w:bottom w:val="single" w:sz="6" w:space="0" w:color="000000"/>
            </w:tcBorders>
          </w:tcPr>
          <w:p w14:paraId="7DE67B3D" w14:textId="77777777" w:rsidR="0075616F" w:rsidRDefault="00000000">
            <w:pPr>
              <w:pStyle w:val="TableParagraph"/>
              <w:spacing w:before="13"/>
              <w:ind w:left="295"/>
              <w:rPr>
                <w:sz w:val="12"/>
              </w:rPr>
            </w:pPr>
            <w:r>
              <w:rPr>
                <w:w w:val="115"/>
                <w:sz w:val="12"/>
              </w:rPr>
              <w:t>45,002</w:t>
            </w:r>
          </w:p>
        </w:tc>
        <w:tc>
          <w:tcPr>
            <w:tcW w:w="121" w:type="dxa"/>
            <w:tcBorders>
              <w:bottom w:val="single" w:sz="6" w:space="0" w:color="000000"/>
            </w:tcBorders>
          </w:tcPr>
          <w:p w14:paraId="0E12C714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26F233B2" w14:textId="77777777" w:rsidR="0075616F" w:rsidRDefault="00000000">
      <w:pPr>
        <w:spacing w:before="55"/>
        <w:ind w:left="233"/>
        <w:rPr>
          <w:sz w:val="12"/>
        </w:rPr>
      </w:pPr>
      <w:bookmarkStart w:id="96" w:name="_bookmark53"/>
      <w:bookmarkEnd w:id="96"/>
      <w:r>
        <w:rPr>
          <w:w w:val="115"/>
          <w:sz w:val="12"/>
          <w:vertAlign w:val="superscript"/>
        </w:rPr>
        <w:t>a</w:t>
      </w:r>
      <w:r>
        <w:rPr>
          <w:w w:val="115"/>
          <w:sz w:val="12"/>
        </w:rPr>
        <w:t xml:space="preserve"> </w:t>
      </w:r>
      <w:r>
        <w:rPr>
          <w:spacing w:val="18"/>
          <w:w w:val="115"/>
          <w:sz w:val="12"/>
        </w:rPr>
        <w:t xml:space="preserve"> </w:t>
      </w:r>
      <w:r>
        <w:rPr>
          <w:w w:val="115"/>
          <w:sz w:val="12"/>
        </w:rPr>
        <w:t>The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data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inputs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to</w:t>
      </w:r>
      <w:r>
        <w:rPr>
          <w:spacing w:val="12"/>
          <w:w w:val="115"/>
          <w:sz w:val="12"/>
        </w:rPr>
        <w:t xml:space="preserve"> </w:t>
      </w:r>
      <w:r>
        <w:rPr>
          <w:w w:val="115"/>
          <w:sz w:val="12"/>
        </w:rPr>
        <w:t>the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sub-indicators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in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the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scoring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of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three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indicators</w:t>
      </w:r>
      <w:r>
        <w:rPr>
          <w:spacing w:val="12"/>
          <w:w w:val="115"/>
          <w:sz w:val="12"/>
        </w:rPr>
        <w:t xml:space="preserve"> </w:t>
      </w:r>
      <w:r>
        <w:rPr>
          <w:w w:val="115"/>
          <w:sz w:val="12"/>
        </w:rPr>
        <w:t>are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provided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in</w:t>
      </w:r>
      <w:r>
        <w:rPr>
          <w:spacing w:val="14"/>
          <w:w w:val="115"/>
          <w:sz w:val="12"/>
        </w:rPr>
        <w:t xml:space="preserve"> </w:t>
      </w:r>
      <w:hyperlink w:anchor="_bookmark50" w:history="1">
        <w:r>
          <w:rPr>
            <w:color w:val="007FAC"/>
            <w:w w:val="115"/>
            <w:sz w:val="12"/>
          </w:rPr>
          <w:t>Tables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A5-A7</w:t>
        </w:r>
      </w:hyperlink>
      <w:r>
        <w:rPr>
          <w:w w:val="115"/>
          <w:sz w:val="12"/>
        </w:rPr>
        <w:t>.</w:t>
      </w:r>
    </w:p>
    <w:p w14:paraId="34B60D0E" w14:textId="77777777" w:rsidR="0075616F" w:rsidRDefault="0075616F">
      <w:pPr>
        <w:rPr>
          <w:sz w:val="12"/>
        </w:rPr>
        <w:sectPr w:rsidR="0075616F">
          <w:pgSz w:w="11910" w:h="15880"/>
          <w:pgMar w:top="840" w:right="540" w:bottom="280" w:left="540" w:header="720" w:footer="720" w:gutter="0"/>
          <w:cols w:space="720"/>
        </w:sectPr>
      </w:pPr>
    </w:p>
    <w:p w14:paraId="471FABD0" w14:textId="77777777" w:rsidR="0075616F" w:rsidRDefault="00000000">
      <w:pPr>
        <w:tabs>
          <w:tab w:val="right" w:pos="10711"/>
        </w:tabs>
        <w:spacing w:before="90"/>
        <w:ind w:left="3478"/>
        <w:rPr>
          <w:sz w:val="12"/>
        </w:rPr>
      </w:pPr>
      <w:r>
        <w:rPr>
          <w:i/>
          <w:spacing w:val="-40"/>
          <w:w w:val="107"/>
          <w:sz w:val="12"/>
        </w:rPr>
        <w:lastRenderedPageBreak/>
        <w:t>S</w:t>
      </w:r>
      <w:r>
        <w:rPr>
          <w:i/>
          <w:spacing w:val="23"/>
          <w:w w:val="77"/>
          <w:sz w:val="12"/>
        </w:rPr>
        <w:t>¸</w:t>
      </w:r>
      <w:r>
        <w:rPr>
          <w:i/>
          <w:w w:val="77"/>
          <w:sz w:val="12"/>
        </w:rPr>
        <w:t>.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1"/>
          <w:w w:val="108"/>
          <w:sz w:val="12"/>
        </w:rPr>
        <w:t>K</w:t>
      </w:r>
      <w:r>
        <w:rPr>
          <w:w w:val="107"/>
          <w:sz w:val="12"/>
        </w:rPr>
        <w:t>ı</w:t>
      </w:r>
      <w:r>
        <w:rPr>
          <w:i/>
          <w:w w:val="108"/>
          <w:sz w:val="12"/>
        </w:rPr>
        <w:t>lk</w:t>
      </w:r>
      <w:r>
        <w:rPr>
          <w:spacing w:val="-1"/>
          <w:w w:val="107"/>
          <w:sz w:val="12"/>
        </w:rPr>
        <w:t>ı</w:t>
      </w:r>
      <w:r>
        <w:rPr>
          <w:i/>
          <w:spacing w:val="-34"/>
          <w:w w:val="112"/>
          <w:sz w:val="12"/>
        </w:rPr>
        <w:t>s</w:t>
      </w:r>
      <w:r>
        <w:rPr>
          <w:i/>
          <w:spacing w:val="22"/>
          <w:w w:val="77"/>
          <w:sz w:val="12"/>
        </w:rPr>
        <w:t>¸</w:t>
      </w:r>
      <w:r>
        <w:rPr>
          <w:i/>
          <w:w w:val="77"/>
          <w:sz w:val="12"/>
        </w:rPr>
        <w:t>,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40"/>
          <w:w w:val="107"/>
          <w:sz w:val="12"/>
        </w:rPr>
        <w:t>S</w:t>
      </w:r>
      <w:r>
        <w:rPr>
          <w:i/>
          <w:spacing w:val="23"/>
          <w:w w:val="77"/>
          <w:sz w:val="12"/>
        </w:rPr>
        <w:t>¸</w:t>
      </w:r>
      <w:r>
        <w:rPr>
          <w:i/>
          <w:w w:val="77"/>
          <w:sz w:val="12"/>
        </w:rPr>
        <w:t>.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1"/>
          <w:w w:val="108"/>
          <w:sz w:val="12"/>
        </w:rPr>
        <w:t>K</w:t>
      </w:r>
      <w:r>
        <w:rPr>
          <w:w w:val="107"/>
          <w:sz w:val="12"/>
        </w:rPr>
        <w:t>ı</w:t>
      </w:r>
      <w:r>
        <w:rPr>
          <w:i/>
          <w:w w:val="108"/>
          <w:sz w:val="12"/>
        </w:rPr>
        <w:t>lk</w:t>
      </w:r>
      <w:r>
        <w:rPr>
          <w:spacing w:val="-1"/>
          <w:w w:val="107"/>
          <w:sz w:val="12"/>
        </w:rPr>
        <w:t>ı</w:t>
      </w:r>
      <w:r>
        <w:rPr>
          <w:i/>
          <w:spacing w:val="-34"/>
          <w:w w:val="112"/>
          <w:sz w:val="12"/>
        </w:rPr>
        <w:t>s</w:t>
      </w:r>
      <w:r>
        <w:rPr>
          <w:i/>
          <w:w w:val="49"/>
          <w:sz w:val="12"/>
        </w:rPr>
        <w:t>¸</w:t>
      </w:r>
      <w:r>
        <w:rPr>
          <w:i/>
          <w:sz w:val="12"/>
        </w:rPr>
        <w:t xml:space="preserve"> </w:t>
      </w:r>
      <w:r>
        <w:rPr>
          <w:i/>
          <w:spacing w:val="8"/>
          <w:sz w:val="12"/>
        </w:rPr>
        <w:t xml:space="preserve"> </w:t>
      </w:r>
      <w:r>
        <w:rPr>
          <w:i/>
          <w:w w:val="71"/>
          <w:sz w:val="12"/>
        </w:rPr>
        <w:t>/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w w:val="109"/>
          <w:sz w:val="12"/>
        </w:rPr>
        <w:t>Journal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of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w w:val="109"/>
          <w:sz w:val="12"/>
        </w:rPr>
        <w:t>Cleaner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Production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9"/>
          <w:w w:val="111"/>
          <w:sz w:val="12"/>
        </w:rPr>
        <w:t>1</w:t>
      </w:r>
      <w:r>
        <w:rPr>
          <w:i/>
          <w:w w:val="111"/>
          <w:sz w:val="12"/>
        </w:rPr>
        <w:t>67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(2</w:t>
      </w:r>
      <w:r>
        <w:rPr>
          <w:i/>
          <w:spacing w:val="-5"/>
          <w:w w:val="109"/>
          <w:sz w:val="12"/>
        </w:rPr>
        <w:t>0</w:t>
      </w:r>
      <w:r>
        <w:rPr>
          <w:i/>
          <w:spacing w:val="-12"/>
          <w:w w:val="111"/>
          <w:sz w:val="12"/>
        </w:rPr>
        <w:t>1</w:t>
      </w:r>
      <w:r>
        <w:rPr>
          <w:i/>
          <w:w w:val="111"/>
          <w:sz w:val="12"/>
        </w:rPr>
        <w:t>7</w:t>
      </w:r>
      <w:r>
        <w:rPr>
          <w:i/>
          <w:w w:val="107"/>
          <w:sz w:val="12"/>
        </w:rPr>
        <w:t>)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7"/>
          <w:w w:val="111"/>
          <w:sz w:val="12"/>
        </w:rPr>
        <w:t>1</w:t>
      </w:r>
      <w:r>
        <w:rPr>
          <w:i/>
          <w:w w:val="111"/>
          <w:sz w:val="12"/>
        </w:rPr>
        <w:t>068</w:t>
      </w:r>
      <w:r>
        <w:rPr>
          <w:rFonts w:ascii="Arial MT" w:hAnsi="Arial MT"/>
          <w:spacing w:val="-4"/>
          <w:w w:val="143"/>
          <w:sz w:val="12"/>
        </w:rPr>
        <w:t>e</w:t>
      </w:r>
      <w:r>
        <w:rPr>
          <w:i/>
          <w:spacing w:val="-7"/>
          <w:w w:val="111"/>
          <w:sz w:val="12"/>
        </w:rPr>
        <w:t>1</w:t>
      </w:r>
      <w:r>
        <w:rPr>
          <w:i/>
          <w:w w:val="111"/>
          <w:sz w:val="12"/>
        </w:rPr>
        <w:t>083</w:t>
      </w:r>
      <w:r>
        <w:rPr>
          <w:rFonts w:ascii="Times New Roman" w:hAnsi="Times New Roman"/>
          <w:w w:val="106"/>
          <w:sz w:val="12"/>
        </w:rPr>
        <w:t xml:space="preserve"> </w:t>
      </w:r>
      <w:r>
        <w:rPr>
          <w:rFonts w:ascii="Times New Roman" w:hAnsi="Times New Roman"/>
          <w:sz w:val="12"/>
        </w:rPr>
        <w:tab/>
      </w:r>
      <w:r>
        <w:rPr>
          <w:spacing w:val="-8"/>
          <w:w w:val="109"/>
          <w:sz w:val="12"/>
        </w:rPr>
        <w:t>1</w:t>
      </w:r>
      <w:r>
        <w:rPr>
          <w:w w:val="109"/>
          <w:sz w:val="12"/>
        </w:rPr>
        <w:t>081</w:t>
      </w:r>
    </w:p>
    <w:p w14:paraId="250F24F7" w14:textId="77777777" w:rsidR="0075616F" w:rsidRDefault="0075616F">
      <w:pPr>
        <w:pStyle w:val="GvdeMetni"/>
        <w:spacing w:before="7"/>
        <w:rPr>
          <w:sz w:val="19"/>
        </w:rPr>
      </w:pPr>
    </w:p>
    <w:p w14:paraId="5109E428" w14:textId="77777777" w:rsidR="0075616F" w:rsidRDefault="00000000">
      <w:pPr>
        <w:ind w:left="310"/>
        <w:rPr>
          <w:sz w:val="12"/>
        </w:rPr>
      </w:pPr>
      <w:r>
        <w:rPr>
          <w:w w:val="120"/>
          <w:sz w:val="12"/>
        </w:rPr>
        <w:t>Table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A5</w:t>
      </w:r>
    </w:p>
    <w:p w14:paraId="0382B6DD" w14:textId="77777777" w:rsidR="0075616F" w:rsidRDefault="00000000">
      <w:pPr>
        <w:spacing w:before="30"/>
        <w:ind w:left="310"/>
        <w:rPr>
          <w:sz w:val="12"/>
        </w:rPr>
      </w:pPr>
      <w:r>
        <w:rPr>
          <w:w w:val="115"/>
          <w:sz w:val="12"/>
        </w:rPr>
        <w:t>Fuel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and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CO</w:t>
      </w:r>
      <w:r>
        <w:rPr>
          <w:w w:val="115"/>
          <w:sz w:val="12"/>
          <w:vertAlign w:val="subscript"/>
        </w:rPr>
        <w:t>2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saving</w:t>
      </w:r>
      <w:r>
        <w:rPr>
          <w:spacing w:val="12"/>
          <w:w w:val="115"/>
          <w:sz w:val="12"/>
        </w:rPr>
        <w:t xml:space="preserve"> </w:t>
      </w:r>
      <w:r>
        <w:rPr>
          <w:w w:val="115"/>
          <w:sz w:val="12"/>
        </w:rPr>
        <w:t>operational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measures.</w:t>
      </w:r>
    </w:p>
    <w:p w14:paraId="48ADF814" w14:textId="77777777" w:rsidR="0075616F" w:rsidRDefault="0075616F">
      <w:pPr>
        <w:pStyle w:val="GvdeMetni"/>
        <w:spacing w:before="8"/>
        <w:rPr>
          <w:sz w:val="6"/>
        </w:rPr>
      </w:pPr>
    </w:p>
    <w:tbl>
      <w:tblPr>
        <w:tblStyle w:val="TableNormal"/>
        <w:tblW w:w="0" w:type="auto"/>
        <w:tblInd w:w="317" w:type="dxa"/>
        <w:tblLayout w:type="fixed"/>
        <w:tblLook w:val="01E0" w:firstRow="1" w:lastRow="1" w:firstColumn="1" w:lastColumn="1" w:noHBand="0" w:noVBand="0"/>
      </w:tblPr>
      <w:tblGrid>
        <w:gridCol w:w="2437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532"/>
        <w:gridCol w:w="532"/>
        <w:gridCol w:w="532"/>
        <w:gridCol w:w="532"/>
        <w:gridCol w:w="531"/>
        <w:gridCol w:w="531"/>
        <w:gridCol w:w="485"/>
      </w:tblGrid>
      <w:tr w:rsidR="0075616F" w14:paraId="503D0FD5" w14:textId="77777777">
        <w:trPr>
          <w:trHeight w:val="248"/>
        </w:trPr>
        <w:tc>
          <w:tcPr>
            <w:tcW w:w="2437" w:type="dxa"/>
            <w:tcBorders>
              <w:top w:val="single" w:sz="6" w:space="0" w:color="000000"/>
              <w:bottom w:val="single" w:sz="6" w:space="0" w:color="000000"/>
            </w:tcBorders>
          </w:tcPr>
          <w:p w14:paraId="5512EF28" w14:textId="77777777" w:rsidR="0075616F" w:rsidRDefault="00000000">
            <w:pPr>
              <w:pStyle w:val="TableParagraph"/>
              <w:spacing w:before="57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Operational</w:t>
            </w:r>
            <w:r>
              <w:rPr>
                <w:spacing w:val="2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Measures</w:t>
            </w:r>
          </w:p>
        </w:tc>
        <w:tc>
          <w:tcPr>
            <w:tcW w:w="475" w:type="dxa"/>
            <w:tcBorders>
              <w:top w:val="single" w:sz="6" w:space="0" w:color="000000"/>
              <w:bottom w:val="single" w:sz="6" w:space="0" w:color="000000"/>
            </w:tcBorders>
          </w:tcPr>
          <w:p w14:paraId="526DADD8" w14:textId="77777777" w:rsidR="0075616F" w:rsidRDefault="00000000">
            <w:pPr>
              <w:pStyle w:val="TableParagraph"/>
              <w:spacing w:before="57"/>
              <w:ind w:left="166"/>
              <w:rPr>
                <w:sz w:val="12"/>
              </w:rPr>
            </w:pPr>
            <w:r>
              <w:rPr>
                <w:w w:val="120"/>
                <w:sz w:val="12"/>
              </w:rPr>
              <w:t>A</w:t>
            </w:r>
            <w:r>
              <w:rPr>
                <w:w w:val="120"/>
                <w:sz w:val="12"/>
                <w:vertAlign w:val="subscript"/>
              </w:rPr>
              <w:t>1</w:t>
            </w:r>
          </w:p>
        </w:tc>
        <w:tc>
          <w:tcPr>
            <w:tcW w:w="475" w:type="dxa"/>
            <w:tcBorders>
              <w:top w:val="single" w:sz="6" w:space="0" w:color="000000"/>
              <w:bottom w:val="single" w:sz="6" w:space="0" w:color="000000"/>
            </w:tcBorders>
          </w:tcPr>
          <w:p w14:paraId="54B308EA" w14:textId="77777777" w:rsidR="0075616F" w:rsidRDefault="00000000">
            <w:pPr>
              <w:pStyle w:val="TableParagraph"/>
              <w:spacing w:before="57"/>
              <w:ind w:left="166"/>
              <w:rPr>
                <w:sz w:val="12"/>
              </w:rPr>
            </w:pPr>
            <w:r>
              <w:rPr>
                <w:w w:val="120"/>
                <w:sz w:val="12"/>
              </w:rPr>
              <w:t>A</w:t>
            </w:r>
            <w:r>
              <w:rPr>
                <w:w w:val="120"/>
                <w:sz w:val="12"/>
                <w:vertAlign w:val="subscript"/>
              </w:rPr>
              <w:t>2</w:t>
            </w:r>
          </w:p>
        </w:tc>
        <w:tc>
          <w:tcPr>
            <w:tcW w:w="475" w:type="dxa"/>
            <w:tcBorders>
              <w:top w:val="single" w:sz="6" w:space="0" w:color="000000"/>
              <w:bottom w:val="single" w:sz="6" w:space="0" w:color="000000"/>
            </w:tcBorders>
          </w:tcPr>
          <w:p w14:paraId="7369E3DA" w14:textId="77777777" w:rsidR="0075616F" w:rsidRDefault="00000000">
            <w:pPr>
              <w:pStyle w:val="TableParagraph"/>
              <w:spacing w:before="57"/>
              <w:ind w:left="167"/>
              <w:rPr>
                <w:sz w:val="12"/>
              </w:rPr>
            </w:pPr>
            <w:r>
              <w:rPr>
                <w:w w:val="120"/>
                <w:sz w:val="12"/>
              </w:rPr>
              <w:t>A</w:t>
            </w:r>
            <w:r>
              <w:rPr>
                <w:w w:val="120"/>
                <w:sz w:val="12"/>
                <w:vertAlign w:val="subscript"/>
              </w:rPr>
              <w:t>3</w:t>
            </w:r>
          </w:p>
        </w:tc>
        <w:tc>
          <w:tcPr>
            <w:tcW w:w="475" w:type="dxa"/>
            <w:tcBorders>
              <w:top w:val="single" w:sz="6" w:space="0" w:color="000000"/>
              <w:bottom w:val="single" w:sz="6" w:space="0" w:color="000000"/>
            </w:tcBorders>
          </w:tcPr>
          <w:p w14:paraId="40572326" w14:textId="77777777" w:rsidR="0075616F" w:rsidRDefault="00000000">
            <w:pPr>
              <w:pStyle w:val="TableParagraph"/>
              <w:spacing w:before="57"/>
              <w:ind w:left="144" w:right="140"/>
              <w:jc w:val="center"/>
              <w:rPr>
                <w:sz w:val="12"/>
              </w:rPr>
            </w:pPr>
            <w:r>
              <w:rPr>
                <w:w w:val="120"/>
                <w:sz w:val="12"/>
              </w:rPr>
              <w:t>A</w:t>
            </w:r>
            <w:r>
              <w:rPr>
                <w:w w:val="120"/>
                <w:sz w:val="12"/>
                <w:vertAlign w:val="subscript"/>
              </w:rPr>
              <w:t>4</w:t>
            </w:r>
          </w:p>
        </w:tc>
        <w:tc>
          <w:tcPr>
            <w:tcW w:w="475" w:type="dxa"/>
            <w:tcBorders>
              <w:top w:val="single" w:sz="6" w:space="0" w:color="000000"/>
              <w:bottom w:val="single" w:sz="6" w:space="0" w:color="000000"/>
            </w:tcBorders>
          </w:tcPr>
          <w:p w14:paraId="69EC3382" w14:textId="77777777" w:rsidR="0075616F" w:rsidRDefault="00000000">
            <w:pPr>
              <w:pStyle w:val="TableParagraph"/>
              <w:spacing w:before="57"/>
              <w:ind w:left="147" w:right="140"/>
              <w:jc w:val="center"/>
              <w:rPr>
                <w:sz w:val="12"/>
              </w:rPr>
            </w:pPr>
            <w:r>
              <w:rPr>
                <w:w w:val="120"/>
                <w:sz w:val="12"/>
              </w:rPr>
              <w:t>A</w:t>
            </w:r>
            <w:r>
              <w:rPr>
                <w:w w:val="120"/>
                <w:sz w:val="12"/>
                <w:vertAlign w:val="subscript"/>
              </w:rPr>
              <w:t>5</w:t>
            </w:r>
          </w:p>
        </w:tc>
        <w:tc>
          <w:tcPr>
            <w:tcW w:w="475" w:type="dxa"/>
            <w:tcBorders>
              <w:top w:val="single" w:sz="6" w:space="0" w:color="000000"/>
              <w:bottom w:val="single" w:sz="6" w:space="0" w:color="000000"/>
            </w:tcBorders>
          </w:tcPr>
          <w:p w14:paraId="2580DFBD" w14:textId="77777777" w:rsidR="0075616F" w:rsidRDefault="00000000">
            <w:pPr>
              <w:pStyle w:val="TableParagraph"/>
              <w:spacing w:before="57"/>
              <w:ind w:left="147" w:right="140"/>
              <w:jc w:val="center"/>
              <w:rPr>
                <w:sz w:val="12"/>
              </w:rPr>
            </w:pPr>
            <w:r>
              <w:rPr>
                <w:w w:val="120"/>
                <w:sz w:val="12"/>
              </w:rPr>
              <w:t>A</w:t>
            </w:r>
            <w:r>
              <w:rPr>
                <w:w w:val="120"/>
                <w:sz w:val="12"/>
                <w:vertAlign w:val="subscript"/>
              </w:rPr>
              <w:t>6</w:t>
            </w:r>
          </w:p>
        </w:tc>
        <w:tc>
          <w:tcPr>
            <w:tcW w:w="475" w:type="dxa"/>
            <w:tcBorders>
              <w:top w:val="single" w:sz="6" w:space="0" w:color="000000"/>
              <w:bottom w:val="single" w:sz="6" w:space="0" w:color="000000"/>
            </w:tcBorders>
          </w:tcPr>
          <w:p w14:paraId="5C142382" w14:textId="77777777" w:rsidR="0075616F" w:rsidRDefault="00000000">
            <w:pPr>
              <w:pStyle w:val="TableParagraph"/>
              <w:spacing w:before="57"/>
              <w:ind w:left="148" w:right="139"/>
              <w:jc w:val="center"/>
              <w:rPr>
                <w:sz w:val="12"/>
              </w:rPr>
            </w:pPr>
            <w:r>
              <w:rPr>
                <w:w w:val="120"/>
                <w:sz w:val="12"/>
              </w:rPr>
              <w:t>A</w:t>
            </w:r>
            <w:r>
              <w:rPr>
                <w:w w:val="120"/>
                <w:sz w:val="12"/>
                <w:vertAlign w:val="subscript"/>
              </w:rPr>
              <w:t>7</w:t>
            </w:r>
          </w:p>
        </w:tc>
        <w:tc>
          <w:tcPr>
            <w:tcW w:w="475" w:type="dxa"/>
            <w:tcBorders>
              <w:top w:val="single" w:sz="6" w:space="0" w:color="000000"/>
              <w:bottom w:val="single" w:sz="6" w:space="0" w:color="000000"/>
            </w:tcBorders>
          </w:tcPr>
          <w:p w14:paraId="0BA327DE" w14:textId="77777777" w:rsidR="0075616F" w:rsidRDefault="00000000">
            <w:pPr>
              <w:pStyle w:val="TableParagraph"/>
              <w:spacing w:before="57"/>
              <w:ind w:left="148" w:right="139"/>
              <w:jc w:val="center"/>
              <w:rPr>
                <w:sz w:val="12"/>
              </w:rPr>
            </w:pPr>
            <w:r>
              <w:rPr>
                <w:w w:val="120"/>
                <w:sz w:val="12"/>
              </w:rPr>
              <w:t>A</w:t>
            </w:r>
            <w:r>
              <w:rPr>
                <w:w w:val="120"/>
                <w:sz w:val="12"/>
                <w:vertAlign w:val="subscript"/>
              </w:rPr>
              <w:t>8</w:t>
            </w:r>
          </w:p>
        </w:tc>
        <w:tc>
          <w:tcPr>
            <w:tcW w:w="475" w:type="dxa"/>
            <w:tcBorders>
              <w:top w:val="single" w:sz="6" w:space="0" w:color="000000"/>
              <w:bottom w:val="single" w:sz="6" w:space="0" w:color="000000"/>
            </w:tcBorders>
          </w:tcPr>
          <w:p w14:paraId="0D3D29DF" w14:textId="77777777" w:rsidR="0075616F" w:rsidRDefault="00000000">
            <w:pPr>
              <w:pStyle w:val="TableParagraph"/>
              <w:spacing w:before="57"/>
              <w:ind w:left="148" w:right="136"/>
              <w:jc w:val="center"/>
              <w:rPr>
                <w:sz w:val="12"/>
              </w:rPr>
            </w:pPr>
            <w:r>
              <w:rPr>
                <w:w w:val="120"/>
                <w:sz w:val="12"/>
              </w:rPr>
              <w:t>A</w:t>
            </w:r>
            <w:r>
              <w:rPr>
                <w:w w:val="120"/>
                <w:sz w:val="12"/>
                <w:vertAlign w:val="subscript"/>
              </w:rPr>
              <w:t>9</w:t>
            </w:r>
          </w:p>
        </w:tc>
        <w:tc>
          <w:tcPr>
            <w:tcW w:w="532" w:type="dxa"/>
            <w:tcBorders>
              <w:top w:val="single" w:sz="6" w:space="0" w:color="000000"/>
              <w:bottom w:val="single" w:sz="6" w:space="0" w:color="000000"/>
            </w:tcBorders>
          </w:tcPr>
          <w:p w14:paraId="7E7C08A7" w14:textId="77777777" w:rsidR="0075616F" w:rsidRDefault="00000000">
            <w:pPr>
              <w:pStyle w:val="TableParagraph"/>
              <w:spacing w:before="58"/>
              <w:ind w:left="149" w:right="137"/>
              <w:jc w:val="center"/>
              <w:rPr>
                <w:sz w:val="9"/>
              </w:rPr>
            </w:pPr>
            <w:r>
              <w:rPr>
                <w:w w:val="115"/>
                <w:position w:val="2"/>
                <w:sz w:val="12"/>
              </w:rPr>
              <w:t>A</w:t>
            </w:r>
            <w:r>
              <w:rPr>
                <w:w w:val="115"/>
                <w:sz w:val="9"/>
              </w:rPr>
              <w:t>10</w:t>
            </w:r>
          </w:p>
        </w:tc>
        <w:tc>
          <w:tcPr>
            <w:tcW w:w="532" w:type="dxa"/>
            <w:tcBorders>
              <w:top w:val="single" w:sz="6" w:space="0" w:color="000000"/>
              <w:bottom w:val="single" w:sz="6" w:space="0" w:color="000000"/>
            </w:tcBorders>
          </w:tcPr>
          <w:p w14:paraId="7764FB28" w14:textId="77777777" w:rsidR="0075616F" w:rsidRDefault="00000000">
            <w:pPr>
              <w:pStyle w:val="TableParagraph"/>
              <w:spacing w:before="58"/>
              <w:ind w:left="172"/>
              <w:rPr>
                <w:sz w:val="9"/>
              </w:rPr>
            </w:pPr>
            <w:r>
              <w:rPr>
                <w:w w:val="115"/>
                <w:position w:val="2"/>
                <w:sz w:val="12"/>
              </w:rPr>
              <w:t>A</w:t>
            </w:r>
            <w:r>
              <w:rPr>
                <w:w w:val="115"/>
                <w:sz w:val="9"/>
              </w:rPr>
              <w:t>11</w:t>
            </w:r>
          </w:p>
        </w:tc>
        <w:tc>
          <w:tcPr>
            <w:tcW w:w="532" w:type="dxa"/>
            <w:tcBorders>
              <w:top w:val="single" w:sz="6" w:space="0" w:color="000000"/>
              <w:bottom w:val="single" w:sz="6" w:space="0" w:color="000000"/>
            </w:tcBorders>
          </w:tcPr>
          <w:p w14:paraId="78041D8C" w14:textId="77777777" w:rsidR="0075616F" w:rsidRDefault="00000000">
            <w:pPr>
              <w:pStyle w:val="TableParagraph"/>
              <w:spacing w:before="58"/>
              <w:ind w:left="173"/>
              <w:rPr>
                <w:sz w:val="9"/>
              </w:rPr>
            </w:pPr>
            <w:r>
              <w:rPr>
                <w:w w:val="115"/>
                <w:position w:val="2"/>
                <w:sz w:val="12"/>
              </w:rPr>
              <w:t>A</w:t>
            </w:r>
            <w:r>
              <w:rPr>
                <w:w w:val="115"/>
                <w:sz w:val="9"/>
              </w:rPr>
              <w:t>12</w:t>
            </w:r>
          </w:p>
        </w:tc>
        <w:tc>
          <w:tcPr>
            <w:tcW w:w="532" w:type="dxa"/>
            <w:tcBorders>
              <w:top w:val="single" w:sz="6" w:space="0" w:color="000000"/>
              <w:bottom w:val="single" w:sz="6" w:space="0" w:color="000000"/>
            </w:tcBorders>
          </w:tcPr>
          <w:p w14:paraId="50EE72FA" w14:textId="77777777" w:rsidR="0075616F" w:rsidRDefault="00000000">
            <w:pPr>
              <w:pStyle w:val="TableParagraph"/>
              <w:spacing w:before="58"/>
              <w:ind w:left="151" w:right="134"/>
              <w:jc w:val="center"/>
              <w:rPr>
                <w:sz w:val="9"/>
              </w:rPr>
            </w:pPr>
            <w:r>
              <w:rPr>
                <w:w w:val="115"/>
                <w:position w:val="2"/>
                <w:sz w:val="12"/>
              </w:rPr>
              <w:t>A</w:t>
            </w:r>
            <w:r>
              <w:rPr>
                <w:w w:val="115"/>
                <w:sz w:val="9"/>
              </w:rPr>
              <w:t>13</w:t>
            </w:r>
          </w:p>
        </w:tc>
        <w:tc>
          <w:tcPr>
            <w:tcW w:w="531" w:type="dxa"/>
            <w:tcBorders>
              <w:top w:val="single" w:sz="6" w:space="0" w:color="000000"/>
              <w:bottom w:val="single" w:sz="6" w:space="0" w:color="000000"/>
            </w:tcBorders>
          </w:tcPr>
          <w:p w14:paraId="66BDC90B" w14:textId="77777777" w:rsidR="0075616F" w:rsidRDefault="00000000">
            <w:pPr>
              <w:pStyle w:val="TableParagraph"/>
              <w:spacing w:before="58"/>
              <w:ind w:left="175"/>
              <w:rPr>
                <w:sz w:val="9"/>
              </w:rPr>
            </w:pPr>
            <w:r>
              <w:rPr>
                <w:w w:val="115"/>
                <w:position w:val="2"/>
                <w:sz w:val="12"/>
              </w:rPr>
              <w:t>A</w:t>
            </w:r>
            <w:r>
              <w:rPr>
                <w:w w:val="115"/>
                <w:sz w:val="9"/>
              </w:rPr>
              <w:t>14</w:t>
            </w:r>
          </w:p>
        </w:tc>
        <w:tc>
          <w:tcPr>
            <w:tcW w:w="531" w:type="dxa"/>
            <w:tcBorders>
              <w:top w:val="single" w:sz="6" w:space="0" w:color="000000"/>
              <w:bottom w:val="single" w:sz="6" w:space="0" w:color="000000"/>
            </w:tcBorders>
          </w:tcPr>
          <w:p w14:paraId="19D69E3D" w14:textId="77777777" w:rsidR="0075616F" w:rsidRDefault="00000000">
            <w:pPr>
              <w:pStyle w:val="TableParagraph"/>
              <w:spacing w:before="58"/>
              <w:ind w:left="177"/>
              <w:rPr>
                <w:sz w:val="9"/>
              </w:rPr>
            </w:pPr>
            <w:r>
              <w:rPr>
                <w:w w:val="115"/>
                <w:position w:val="2"/>
                <w:sz w:val="12"/>
              </w:rPr>
              <w:t>A</w:t>
            </w:r>
            <w:r>
              <w:rPr>
                <w:w w:val="115"/>
                <w:sz w:val="9"/>
              </w:rPr>
              <w:t>15</w:t>
            </w:r>
          </w:p>
        </w:tc>
        <w:tc>
          <w:tcPr>
            <w:tcW w:w="485" w:type="dxa"/>
            <w:tcBorders>
              <w:top w:val="single" w:sz="6" w:space="0" w:color="000000"/>
              <w:bottom w:val="single" w:sz="6" w:space="0" w:color="000000"/>
            </w:tcBorders>
          </w:tcPr>
          <w:p w14:paraId="59814B92" w14:textId="77777777" w:rsidR="0075616F" w:rsidRDefault="00000000">
            <w:pPr>
              <w:pStyle w:val="TableParagraph"/>
              <w:spacing w:before="58"/>
              <w:ind w:left="158" w:right="86"/>
              <w:jc w:val="center"/>
              <w:rPr>
                <w:sz w:val="9"/>
              </w:rPr>
            </w:pPr>
            <w:r>
              <w:rPr>
                <w:w w:val="115"/>
                <w:position w:val="2"/>
                <w:sz w:val="12"/>
              </w:rPr>
              <w:t>A</w:t>
            </w:r>
            <w:r>
              <w:rPr>
                <w:w w:val="115"/>
                <w:sz w:val="9"/>
              </w:rPr>
              <w:t>16</w:t>
            </w:r>
          </w:p>
        </w:tc>
      </w:tr>
      <w:tr w:rsidR="0075616F" w14:paraId="777B8E0B" w14:textId="77777777">
        <w:trPr>
          <w:trHeight w:val="552"/>
        </w:trPr>
        <w:tc>
          <w:tcPr>
            <w:tcW w:w="2437" w:type="dxa"/>
            <w:tcBorders>
              <w:top w:val="single" w:sz="6" w:space="0" w:color="000000"/>
            </w:tcBorders>
          </w:tcPr>
          <w:p w14:paraId="51953884" w14:textId="77777777" w:rsidR="0075616F" w:rsidRDefault="00000000">
            <w:pPr>
              <w:pStyle w:val="TableParagraph"/>
              <w:spacing w:before="57" w:line="292" w:lineRule="auto"/>
              <w:ind w:left="278" w:right="881" w:hanging="160"/>
              <w:rPr>
                <w:sz w:val="12"/>
              </w:rPr>
            </w:pPr>
            <w:r>
              <w:rPr>
                <w:spacing w:val="-1"/>
                <w:w w:val="120"/>
                <w:sz w:val="12"/>
              </w:rPr>
              <w:t xml:space="preserve">Optimization </w:t>
            </w:r>
            <w:r>
              <w:rPr>
                <w:w w:val="120"/>
                <w:sz w:val="12"/>
              </w:rPr>
              <w:t>of seating</w:t>
            </w:r>
            <w:r>
              <w:rPr>
                <w:spacing w:val="-29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con</w:t>
            </w:r>
            <w:r>
              <w:rPr>
                <w:rFonts w:ascii="Times New Roman" w:hAnsi="Times New Roman"/>
                <w:w w:val="120"/>
                <w:sz w:val="12"/>
              </w:rPr>
              <w:t>ﬁ</w:t>
            </w:r>
            <w:r>
              <w:rPr>
                <w:w w:val="120"/>
                <w:sz w:val="12"/>
              </w:rPr>
              <w:t>guration</w:t>
            </w:r>
          </w:p>
          <w:p w14:paraId="64A60D7F" w14:textId="77777777" w:rsidR="0075616F" w:rsidRDefault="00000000">
            <w:pPr>
              <w:pStyle w:val="TableParagraph"/>
              <w:spacing w:line="132" w:lineRule="exact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Optimization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of over-fuel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amounts</w:t>
            </w:r>
          </w:p>
        </w:tc>
        <w:tc>
          <w:tcPr>
            <w:tcW w:w="475" w:type="dxa"/>
            <w:tcBorders>
              <w:top w:val="single" w:sz="6" w:space="0" w:color="000000"/>
            </w:tcBorders>
          </w:tcPr>
          <w:p w14:paraId="5160B068" w14:textId="77777777" w:rsidR="0075616F" w:rsidRDefault="00000000">
            <w:pPr>
              <w:pStyle w:val="TableParagraph"/>
              <w:spacing w:before="57"/>
              <w:ind w:right="64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  <w:p w14:paraId="055C5582" w14:textId="77777777" w:rsidR="0075616F" w:rsidRDefault="0075616F">
            <w:pPr>
              <w:pStyle w:val="TableParagraph"/>
              <w:spacing w:before="2"/>
              <w:rPr>
                <w:sz w:val="17"/>
              </w:rPr>
            </w:pPr>
          </w:p>
          <w:p w14:paraId="424919E5" w14:textId="77777777" w:rsidR="0075616F" w:rsidRDefault="00000000">
            <w:pPr>
              <w:pStyle w:val="TableParagraph"/>
              <w:spacing w:line="133" w:lineRule="exact"/>
              <w:ind w:right="64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  <w:tcBorders>
              <w:top w:val="single" w:sz="6" w:space="0" w:color="000000"/>
            </w:tcBorders>
          </w:tcPr>
          <w:p w14:paraId="09732C7A" w14:textId="77777777" w:rsidR="0075616F" w:rsidRDefault="00000000">
            <w:pPr>
              <w:pStyle w:val="TableParagraph"/>
              <w:spacing w:before="57"/>
              <w:ind w:right="64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  <w:p w14:paraId="227E0656" w14:textId="77777777" w:rsidR="0075616F" w:rsidRDefault="0075616F">
            <w:pPr>
              <w:pStyle w:val="TableParagraph"/>
              <w:spacing w:before="2"/>
              <w:rPr>
                <w:sz w:val="17"/>
              </w:rPr>
            </w:pPr>
          </w:p>
          <w:p w14:paraId="57C5C5B1" w14:textId="77777777" w:rsidR="0075616F" w:rsidRDefault="00000000">
            <w:pPr>
              <w:pStyle w:val="TableParagraph"/>
              <w:spacing w:line="133" w:lineRule="exact"/>
              <w:ind w:right="64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  <w:tcBorders>
              <w:top w:val="single" w:sz="6" w:space="0" w:color="000000"/>
            </w:tcBorders>
          </w:tcPr>
          <w:p w14:paraId="593DF6D5" w14:textId="77777777" w:rsidR="0075616F" w:rsidRDefault="00000000">
            <w:pPr>
              <w:pStyle w:val="TableParagraph"/>
              <w:spacing w:before="57"/>
              <w:ind w:right="6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  <w:p w14:paraId="393339EC" w14:textId="77777777" w:rsidR="0075616F" w:rsidRDefault="0075616F">
            <w:pPr>
              <w:pStyle w:val="TableParagraph"/>
              <w:spacing w:before="2"/>
              <w:rPr>
                <w:sz w:val="17"/>
              </w:rPr>
            </w:pPr>
          </w:p>
          <w:p w14:paraId="7D41E5D4" w14:textId="77777777" w:rsidR="0075616F" w:rsidRDefault="00000000">
            <w:pPr>
              <w:pStyle w:val="TableParagraph"/>
              <w:spacing w:line="133" w:lineRule="exact"/>
              <w:ind w:right="6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  <w:tcBorders>
              <w:top w:val="single" w:sz="6" w:space="0" w:color="000000"/>
            </w:tcBorders>
          </w:tcPr>
          <w:p w14:paraId="641AE0B6" w14:textId="77777777" w:rsidR="0075616F" w:rsidRDefault="00000000">
            <w:pPr>
              <w:pStyle w:val="TableParagraph"/>
              <w:spacing w:before="57"/>
              <w:ind w:right="6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  <w:p w14:paraId="762B9921" w14:textId="77777777" w:rsidR="0075616F" w:rsidRDefault="0075616F">
            <w:pPr>
              <w:pStyle w:val="TableParagraph"/>
              <w:spacing w:before="2"/>
              <w:rPr>
                <w:sz w:val="17"/>
              </w:rPr>
            </w:pPr>
          </w:p>
          <w:p w14:paraId="019E803A" w14:textId="77777777" w:rsidR="0075616F" w:rsidRDefault="00000000">
            <w:pPr>
              <w:pStyle w:val="TableParagraph"/>
              <w:spacing w:line="133" w:lineRule="exact"/>
              <w:ind w:right="6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  <w:tcBorders>
              <w:top w:val="single" w:sz="6" w:space="0" w:color="000000"/>
            </w:tcBorders>
          </w:tcPr>
          <w:p w14:paraId="38A9E0A7" w14:textId="77777777" w:rsidR="0075616F" w:rsidRDefault="00000000">
            <w:pPr>
              <w:pStyle w:val="TableParagraph"/>
              <w:spacing w:before="57"/>
              <w:ind w:right="59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  <w:p w14:paraId="681C2741" w14:textId="77777777" w:rsidR="0075616F" w:rsidRDefault="0075616F">
            <w:pPr>
              <w:pStyle w:val="TableParagraph"/>
              <w:spacing w:before="2"/>
              <w:rPr>
                <w:sz w:val="17"/>
              </w:rPr>
            </w:pPr>
          </w:p>
          <w:p w14:paraId="1B1AE3F3" w14:textId="77777777" w:rsidR="0075616F" w:rsidRDefault="00000000">
            <w:pPr>
              <w:pStyle w:val="TableParagraph"/>
              <w:spacing w:line="133" w:lineRule="exact"/>
              <w:ind w:right="59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  <w:tcBorders>
              <w:top w:val="single" w:sz="6" w:space="0" w:color="000000"/>
            </w:tcBorders>
          </w:tcPr>
          <w:p w14:paraId="71A79400" w14:textId="77777777" w:rsidR="0075616F" w:rsidRDefault="00000000">
            <w:pPr>
              <w:pStyle w:val="TableParagraph"/>
              <w:spacing w:before="57"/>
              <w:ind w:right="59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  <w:p w14:paraId="44E5C314" w14:textId="77777777" w:rsidR="0075616F" w:rsidRDefault="0075616F">
            <w:pPr>
              <w:pStyle w:val="TableParagraph"/>
              <w:spacing w:before="2"/>
              <w:rPr>
                <w:sz w:val="17"/>
              </w:rPr>
            </w:pPr>
          </w:p>
          <w:p w14:paraId="3D79B281" w14:textId="77777777" w:rsidR="0075616F" w:rsidRDefault="00000000">
            <w:pPr>
              <w:pStyle w:val="TableParagraph"/>
              <w:spacing w:line="133" w:lineRule="exact"/>
              <w:ind w:right="59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  <w:tcBorders>
              <w:top w:val="single" w:sz="6" w:space="0" w:color="000000"/>
            </w:tcBorders>
          </w:tcPr>
          <w:p w14:paraId="00C1C959" w14:textId="77777777" w:rsidR="0075616F" w:rsidRDefault="00000000">
            <w:pPr>
              <w:pStyle w:val="TableParagraph"/>
              <w:spacing w:before="57"/>
              <w:ind w:right="5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  <w:p w14:paraId="2555FD94" w14:textId="77777777" w:rsidR="0075616F" w:rsidRDefault="0075616F">
            <w:pPr>
              <w:pStyle w:val="TableParagraph"/>
              <w:spacing w:before="2"/>
              <w:rPr>
                <w:sz w:val="17"/>
              </w:rPr>
            </w:pPr>
          </w:p>
          <w:p w14:paraId="6EEDCA9D" w14:textId="77777777" w:rsidR="0075616F" w:rsidRDefault="00000000">
            <w:pPr>
              <w:pStyle w:val="TableParagraph"/>
              <w:spacing w:line="133" w:lineRule="exact"/>
              <w:ind w:right="5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  <w:tcBorders>
              <w:top w:val="single" w:sz="6" w:space="0" w:color="000000"/>
            </w:tcBorders>
          </w:tcPr>
          <w:p w14:paraId="3382E90D" w14:textId="77777777" w:rsidR="0075616F" w:rsidRDefault="00000000">
            <w:pPr>
              <w:pStyle w:val="TableParagraph"/>
              <w:spacing w:before="57"/>
              <w:ind w:right="5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  <w:p w14:paraId="40336B45" w14:textId="77777777" w:rsidR="0075616F" w:rsidRDefault="0075616F">
            <w:pPr>
              <w:pStyle w:val="TableParagraph"/>
              <w:spacing w:before="2"/>
              <w:rPr>
                <w:sz w:val="17"/>
              </w:rPr>
            </w:pPr>
          </w:p>
          <w:p w14:paraId="0FA6FDDA" w14:textId="77777777" w:rsidR="0075616F" w:rsidRDefault="00000000">
            <w:pPr>
              <w:pStyle w:val="TableParagraph"/>
              <w:spacing w:line="133" w:lineRule="exact"/>
              <w:ind w:right="5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  <w:tcBorders>
              <w:top w:val="single" w:sz="6" w:space="0" w:color="000000"/>
            </w:tcBorders>
          </w:tcPr>
          <w:p w14:paraId="14654820" w14:textId="77777777" w:rsidR="0075616F" w:rsidRDefault="00000000">
            <w:pPr>
              <w:pStyle w:val="TableParagraph"/>
              <w:spacing w:before="57"/>
              <w:ind w:right="54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  <w:p w14:paraId="0C8CA262" w14:textId="77777777" w:rsidR="0075616F" w:rsidRDefault="0075616F">
            <w:pPr>
              <w:pStyle w:val="TableParagraph"/>
              <w:spacing w:before="2"/>
              <w:rPr>
                <w:sz w:val="17"/>
              </w:rPr>
            </w:pPr>
          </w:p>
          <w:p w14:paraId="0A3E4A45" w14:textId="77777777" w:rsidR="0075616F" w:rsidRDefault="00000000">
            <w:pPr>
              <w:pStyle w:val="TableParagraph"/>
              <w:spacing w:line="133" w:lineRule="exact"/>
              <w:ind w:right="54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2" w:type="dxa"/>
            <w:tcBorders>
              <w:top w:val="single" w:sz="6" w:space="0" w:color="000000"/>
            </w:tcBorders>
          </w:tcPr>
          <w:p w14:paraId="12B3E32E" w14:textId="77777777" w:rsidR="0075616F" w:rsidRDefault="00000000">
            <w:pPr>
              <w:pStyle w:val="TableParagraph"/>
              <w:spacing w:before="57"/>
              <w:ind w:left="171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  <w:p w14:paraId="1A1F1256" w14:textId="77777777" w:rsidR="0075616F" w:rsidRDefault="0075616F">
            <w:pPr>
              <w:pStyle w:val="TableParagraph"/>
              <w:spacing w:before="2"/>
              <w:rPr>
                <w:sz w:val="17"/>
              </w:rPr>
            </w:pPr>
          </w:p>
          <w:p w14:paraId="350F30AE" w14:textId="77777777" w:rsidR="0075616F" w:rsidRDefault="00000000">
            <w:pPr>
              <w:pStyle w:val="TableParagraph"/>
              <w:spacing w:line="133" w:lineRule="exact"/>
              <w:ind w:left="171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2" w:type="dxa"/>
            <w:tcBorders>
              <w:top w:val="single" w:sz="6" w:space="0" w:color="000000"/>
            </w:tcBorders>
          </w:tcPr>
          <w:p w14:paraId="22CB48F9" w14:textId="77777777" w:rsidR="0075616F" w:rsidRDefault="00000000">
            <w:pPr>
              <w:pStyle w:val="TableParagraph"/>
              <w:spacing w:before="57"/>
              <w:ind w:left="172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  <w:p w14:paraId="6BBB300D" w14:textId="77777777" w:rsidR="0075616F" w:rsidRDefault="0075616F">
            <w:pPr>
              <w:pStyle w:val="TableParagraph"/>
              <w:spacing w:before="2"/>
              <w:rPr>
                <w:sz w:val="17"/>
              </w:rPr>
            </w:pPr>
          </w:p>
          <w:p w14:paraId="072F5A63" w14:textId="77777777" w:rsidR="0075616F" w:rsidRDefault="00000000">
            <w:pPr>
              <w:pStyle w:val="TableParagraph"/>
              <w:spacing w:line="133" w:lineRule="exact"/>
              <w:ind w:left="172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2" w:type="dxa"/>
            <w:tcBorders>
              <w:top w:val="single" w:sz="6" w:space="0" w:color="000000"/>
            </w:tcBorders>
          </w:tcPr>
          <w:p w14:paraId="3EAB3E97" w14:textId="77777777" w:rsidR="0075616F" w:rsidRDefault="00000000">
            <w:pPr>
              <w:pStyle w:val="TableParagraph"/>
              <w:spacing w:before="57"/>
              <w:ind w:left="173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  <w:p w14:paraId="4A8CEA4A" w14:textId="77777777" w:rsidR="0075616F" w:rsidRDefault="0075616F">
            <w:pPr>
              <w:pStyle w:val="TableParagraph"/>
              <w:spacing w:before="2"/>
              <w:rPr>
                <w:sz w:val="17"/>
              </w:rPr>
            </w:pPr>
          </w:p>
          <w:p w14:paraId="1B050502" w14:textId="77777777" w:rsidR="0075616F" w:rsidRDefault="00000000">
            <w:pPr>
              <w:pStyle w:val="TableParagraph"/>
              <w:spacing w:line="133" w:lineRule="exact"/>
              <w:ind w:left="173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2" w:type="dxa"/>
            <w:tcBorders>
              <w:top w:val="single" w:sz="6" w:space="0" w:color="000000"/>
            </w:tcBorders>
          </w:tcPr>
          <w:p w14:paraId="2A9DD553" w14:textId="77777777" w:rsidR="0075616F" w:rsidRDefault="00000000">
            <w:pPr>
              <w:pStyle w:val="TableParagraph"/>
              <w:spacing w:before="57"/>
              <w:ind w:left="174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  <w:p w14:paraId="040DA274" w14:textId="77777777" w:rsidR="0075616F" w:rsidRDefault="0075616F">
            <w:pPr>
              <w:pStyle w:val="TableParagraph"/>
              <w:spacing w:before="2"/>
              <w:rPr>
                <w:sz w:val="17"/>
              </w:rPr>
            </w:pPr>
          </w:p>
          <w:p w14:paraId="1A1DF2B1" w14:textId="77777777" w:rsidR="0075616F" w:rsidRDefault="00000000">
            <w:pPr>
              <w:pStyle w:val="TableParagraph"/>
              <w:spacing w:line="133" w:lineRule="exact"/>
              <w:ind w:left="174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1" w:type="dxa"/>
            <w:tcBorders>
              <w:top w:val="single" w:sz="6" w:space="0" w:color="000000"/>
            </w:tcBorders>
          </w:tcPr>
          <w:p w14:paraId="09F42CC6" w14:textId="77777777" w:rsidR="0075616F" w:rsidRDefault="00000000">
            <w:pPr>
              <w:pStyle w:val="TableParagraph"/>
              <w:spacing w:before="57"/>
              <w:ind w:left="175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  <w:p w14:paraId="77664B71" w14:textId="77777777" w:rsidR="0075616F" w:rsidRDefault="0075616F">
            <w:pPr>
              <w:pStyle w:val="TableParagraph"/>
              <w:spacing w:before="2"/>
              <w:rPr>
                <w:sz w:val="17"/>
              </w:rPr>
            </w:pPr>
          </w:p>
          <w:p w14:paraId="2A693200" w14:textId="77777777" w:rsidR="0075616F" w:rsidRDefault="00000000">
            <w:pPr>
              <w:pStyle w:val="TableParagraph"/>
              <w:spacing w:line="133" w:lineRule="exact"/>
              <w:ind w:left="175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1" w:type="dxa"/>
            <w:tcBorders>
              <w:top w:val="single" w:sz="6" w:space="0" w:color="000000"/>
            </w:tcBorders>
          </w:tcPr>
          <w:p w14:paraId="20AFFEE5" w14:textId="77777777" w:rsidR="0075616F" w:rsidRDefault="00000000">
            <w:pPr>
              <w:pStyle w:val="TableParagraph"/>
              <w:spacing w:before="57"/>
              <w:ind w:right="98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  <w:p w14:paraId="1AD26951" w14:textId="77777777" w:rsidR="0075616F" w:rsidRDefault="0075616F">
            <w:pPr>
              <w:pStyle w:val="TableParagraph"/>
              <w:spacing w:before="2"/>
              <w:rPr>
                <w:sz w:val="17"/>
              </w:rPr>
            </w:pPr>
          </w:p>
          <w:p w14:paraId="151EFEE7" w14:textId="77777777" w:rsidR="0075616F" w:rsidRDefault="00000000">
            <w:pPr>
              <w:pStyle w:val="TableParagraph"/>
              <w:spacing w:line="133" w:lineRule="exact"/>
              <w:ind w:right="98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85" w:type="dxa"/>
            <w:tcBorders>
              <w:top w:val="single" w:sz="6" w:space="0" w:color="000000"/>
            </w:tcBorders>
          </w:tcPr>
          <w:p w14:paraId="6125996A" w14:textId="77777777" w:rsidR="0075616F" w:rsidRDefault="00000000">
            <w:pPr>
              <w:pStyle w:val="TableParagraph"/>
              <w:spacing w:before="57"/>
              <w:ind w:right="5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  <w:p w14:paraId="7A7B6BDE" w14:textId="77777777" w:rsidR="0075616F" w:rsidRDefault="0075616F">
            <w:pPr>
              <w:pStyle w:val="TableParagraph"/>
              <w:spacing w:before="2"/>
              <w:rPr>
                <w:sz w:val="17"/>
              </w:rPr>
            </w:pPr>
          </w:p>
          <w:p w14:paraId="6BE62738" w14:textId="77777777" w:rsidR="0075616F" w:rsidRDefault="00000000">
            <w:pPr>
              <w:pStyle w:val="TableParagraph"/>
              <w:spacing w:line="133" w:lineRule="exact"/>
              <w:ind w:right="5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</w:tr>
      <w:tr w:rsidR="0075616F" w14:paraId="3D625074" w14:textId="77777777">
        <w:trPr>
          <w:trHeight w:val="342"/>
        </w:trPr>
        <w:tc>
          <w:tcPr>
            <w:tcW w:w="2437" w:type="dxa"/>
          </w:tcPr>
          <w:p w14:paraId="5A054231" w14:textId="77777777" w:rsidR="0075616F" w:rsidRDefault="00000000">
            <w:pPr>
              <w:pStyle w:val="TableParagraph"/>
              <w:spacing w:before="12"/>
              <w:ind w:left="278"/>
              <w:rPr>
                <w:sz w:val="12"/>
              </w:rPr>
            </w:pPr>
            <w:r>
              <w:rPr>
                <w:w w:val="115"/>
                <w:sz w:val="12"/>
              </w:rPr>
              <w:t>(</w:t>
            </w:r>
            <w:r>
              <w:rPr>
                <w:rFonts w:ascii="Tahoma"/>
                <w:w w:val="115"/>
                <w:sz w:val="12"/>
              </w:rPr>
              <w:t>&lt;</w:t>
            </w:r>
            <w:r>
              <w:rPr>
                <w:w w:val="115"/>
                <w:sz w:val="12"/>
              </w:rPr>
              <w:t>100</w:t>
            </w:r>
            <w:r>
              <w:rPr>
                <w:spacing w:val="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kg</w:t>
            </w:r>
            <w:r>
              <w:rPr>
                <w:spacing w:val="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per</w:t>
            </w:r>
            <w:r>
              <w:rPr>
                <w:spacing w:val="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aircraft)</w:t>
            </w:r>
          </w:p>
          <w:p w14:paraId="16C937EE" w14:textId="77777777" w:rsidR="0075616F" w:rsidRDefault="00000000">
            <w:pPr>
              <w:pStyle w:val="TableParagraph"/>
              <w:spacing w:before="30" w:line="133" w:lineRule="exact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Calibration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potable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water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carried</w:t>
            </w:r>
          </w:p>
        </w:tc>
        <w:tc>
          <w:tcPr>
            <w:tcW w:w="475" w:type="dxa"/>
          </w:tcPr>
          <w:p w14:paraId="40736F0A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2777BAB6" w14:textId="77777777" w:rsidR="0075616F" w:rsidRDefault="00000000">
            <w:pPr>
              <w:pStyle w:val="TableParagraph"/>
              <w:spacing w:line="133" w:lineRule="exact"/>
              <w:ind w:left="166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3742970F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10A9E41B" w14:textId="77777777" w:rsidR="0075616F" w:rsidRDefault="00000000">
            <w:pPr>
              <w:pStyle w:val="TableParagraph"/>
              <w:spacing w:line="133" w:lineRule="exact"/>
              <w:ind w:left="166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60A0A87D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0E6CA498" w14:textId="77777777" w:rsidR="0075616F" w:rsidRDefault="00000000">
            <w:pPr>
              <w:pStyle w:val="TableParagraph"/>
              <w:spacing w:line="133" w:lineRule="exact"/>
              <w:ind w:left="167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78F3253F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22E8CD69" w14:textId="77777777" w:rsidR="0075616F" w:rsidRDefault="00000000">
            <w:pPr>
              <w:pStyle w:val="TableParagraph"/>
              <w:spacing w:line="133" w:lineRule="exact"/>
              <w:ind w:right="6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581D01CC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6BDAC1FA" w14:textId="77777777" w:rsidR="0075616F" w:rsidRDefault="00000000">
            <w:pPr>
              <w:pStyle w:val="TableParagraph"/>
              <w:spacing w:line="133" w:lineRule="exact"/>
              <w:ind w:right="59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42508FFA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27B042E9" w14:textId="77777777" w:rsidR="0075616F" w:rsidRDefault="00000000">
            <w:pPr>
              <w:pStyle w:val="TableParagraph"/>
              <w:spacing w:line="133" w:lineRule="exact"/>
              <w:ind w:right="59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3003BD5C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1A844EA9" w14:textId="77777777" w:rsidR="0075616F" w:rsidRDefault="00000000">
            <w:pPr>
              <w:pStyle w:val="TableParagraph"/>
              <w:spacing w:line="133" w:lineRule="exact"/>
              <w:ind w:right="5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60CA73DF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51CC20FB" w14:textId="77777777" w:rsidR="0075616F" w:rsidRDefault="00000000">
            <w:pPr>
              <w:pStyle w:val="TableParagraph"/>
              <w:spacing w:line="133" w:lineRule="exact"/>
              <w:ind w:right="5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1F1A1766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47007234" w14:textId="77777777" w:rsidR="0075616F" w:rsidRDefault="00000000">
            <w:pPr>
              <w:pStyle w:val="TableParagraph"/>
              <w:spacing w:line="133" w:lineRule="exact"/>
              <w:ind w:right="54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2" w:type="dxa"/>
          </w:tcPr>
          <w:p w14:paraId="772A2009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261BEFBC" w14:textId="77777777" w:rsidR="0075616F" w:rsidRDefault="00000000">
            <w:pPr>
              <w:pStyle w:val="TableParagraph"/>
              <w:spacing w:line="133" w:lineRule="exact"/>
              <w:ind w:right="110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2" w:type="dxa"/>
          </w:tcPr>
          <w:p w14:paraId="18C8B985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6781DBF6" w14:textId="77777777" w:rsidR="0075616F" w:rsidRDefault="00000000">
            <w:pPr>
              <w:pStyle w:val="TableParagraph"/>
              <w:spacing w:line="133" w:lineRule="exact"/>
              <w:ind w:left="172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2" w:type="dxa"/>
          </w:tcPr>
          <w:p w14:paraId="7BE0527E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67C99BB7" w14:textId="77777777" w:rsidR="0075616F" w:rsidRDefault="00000000">
            <w:pPr>
              <w:pStyle w:val="TableParagraph"/>
              <w:spacing w:line="133" w:lineRule="exact"/>
              <w:ind w:left="173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2" w:type="dxa"/>
          </w:tcPr>
          <w:p w14:paraId="3C67A3B5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6F0023A1" w14:textId="77777777" w:rsidR="0075616F" w:rsidRDefault="00000000">
            <w:pPr>
              <w:pStyle w:val="TableParagraph"/>
              <w:spacing w:line="133" w:lineRule="exact"/>
              <w:ind w:right="105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1" w:type="dxa"/>
          </w:tcPr>
          <w:p w14:paraId="7363BF43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54AD5D35" w14:textId="77777777" w:rsidR="0075616F" w:rsidRDefault="00000000">
            <w:pPr>
              <w:pStyle w:val="TableParagraph"/>
              <w:spacing w:line="133" w:lineRule="exact"/>
              <w:ind w:left="175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1" w:type="dxa"/>
          </w:tcPr>
          <w:p w14:paraId="19DD9B70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65A0E1B7" w14:textId="77777777" w:rsidR="0075616F" w:rsidRDefault="00000000">
            <w:pPr>
              <w:pStyle w:val="TableParagraph"/>
              <w:spacing w:line="133" w:lineRule="exact"/>
              <w:ind w:left="177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85" w:type="dxa"/>
          </w:tcPr>
          <w:p w14:paraId="68001500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663293F0" w14:textId="77777777" w:rsidR="0075616F" w:rsidRDefault="00000000">
            <w:pPr>
              <w:pStyle w:val="TableParagraph"/>
              <w:spacing w:line="133" w:lineRule="exact"/>
              <w:ind w:right="5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</w:tr>
      <w:tr w:rsidR="0075616F" w14:paraId="7ECD8137" w14:textId="77777777">
        <w:trPr>
          <w:trHeight w:val="171"/>
        </w:trPr>
        <w:tc>
          <w:tcPr>
            <w:tcW w:w="2437" w:type="dxa"/>
          </w:tcPr>
          <w:p w14:paraId="7FB54C0D" w14:textId="77777777" w:rsidR="0075616F" w:rsidRDefault="00000000">
            <w:pPr>
              <w:pStyle w:val="TableParagraph"/>
              <w:spacing w:before="18" w:line="134" w:lineRule="exact"/>
              <w:ind w:left="278"/>
              <w:rPr>
                <w:sz w:val="12"/>
              </w:rPr>
            </w:pPr>
            <w:r>
              <w:rPr>
                <w:w w:val="115"/>
                <w:sz w:val="12"/>
              </w:rPr>
              <w:t>on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board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aircraft</w:t>
            </w:r>
          </w:p>
        </w:tc>
        <w:tc>
          <w:tcPr>
            <w:tcW w:w="475" w:type="dxa"/>
          </w:tcPr>
          <w:p w14:paraId="69338DB9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79D0EDE9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5F43FF93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4EB09506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6751F339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4DECCF10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10D06E3C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2721A9F9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51827572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2" w:type="dxa"/>
          </w:tcPr>
          <w:p w14:paraId="14E074E7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2" w:type="dxa"/>
          </w:tcPr>
          <w:p w14:paraId="01F17745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2" w:type="dxa"/>
          </w:tcPr>
          <w:p w14:paraId="27795222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2" w:type="dxa"/>
          </w:tcPr>
          <w:p w14:paraId="7450A171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1" w:type="dxa"/>
          </w:tcPr>
          <w:p w14:paraId="544E5AA5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1" w:type="dxa"/>
          </w:tcPr>
          <w:p w14:paraId="5CF849AD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</w:tcPr>
          <w:p w14:paraId="3C2F549B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73BB4836" w14:textId="77777777">
        <w:trPr>
          <w:trHeight w:val="514"/>
        </w:trPr>
        <w:tc>
          <w:tcPr>
            <w:tcW w:w="2437" w:type="dxa"/>
          </w:tcPr>
          <w:p w14:paraId="2CE3230D" w14:textId="77777777" w:rsidR="0075616F" w:rsidRDefault="00000000">
            <w:pPr>
              <w:pStyle w:val="TableParagraph"/>
              <w:spacing w:before="18" w:line="292" w:lineRule="auto"/>
              <w:ind w:left="278" w:hanging="160"/>
              <w:rPr>
                <w:sz w:val="12"/>
              </w:rPr>
            </w:pPr>
            <w:r>
              <w:rPr>
                <w:w w:val="115"/>
                <w:sz w:val="12"/>
              </w:rPr>
              <w:t>Management</w:t>
            </w:r>
            <w:r>
              <w:rPr>
                <w:spacing w:val="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system</w:t>
            </w:r>
            <w:r>
              <w:rPr>
                <w:spacing w:val="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for aircraft</w:t>
            </w:r>
            <w:r>
              <w:rPr>
                <w:spacing w:val="-2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weight/center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gravity</w:t>
            </w:r>
          </w:p>
          <w:p w14:paraId="20C47E2B" w14:textId="77777777" w:rsidR="0075616F" w:rsidRDefault="00000000">
            <w:pPr>
              <w:pStyle w:val="TableParagraph"/>
              <w:spacing w:line="132" w:lineRule="exact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Optimization</w:t>
            </w:r>
            <w:r>
              <w:rPr>
                <w:spacing w:val="3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of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in-</w:t>
            </w:r>
            <w:r>
              <w:rPr>
                <w:rFonts w:ascii="Times New Roman" w:hAnsi="Times New Roman"/>
                <w:w w:val="120"/>
                <w:sz w:val="12"/>
              </w:rPr>
              <w:t>ﬂ</w:t>
            </w:r>
            <w:r>
              <w:rPr>
                <w:w w:val="120"/>
                <w:sz w:val="12"/>
              </w:rPr>
              <w:t>ight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cruising</w:t>
            </w:r>
          </w:p>
        </w:tc>
        <w:tc>
          <w:tcPr>
            <w:tcW w:w="475" w:type="dxa"/>
          </w:tcPr>
          <w:p w14:paraId="2D29064C" w14:textId="77777777" w:rsidR="0075616F" w:rsidRDefault="00000000">
            <w:pPr>
              <w:pStyle w:val="TableParagraph"/>
              <w:spacing w:before="18"/>
              <w:ind w:right="64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  <w:p w14:paraId="19E360D0" w14:textId="77777777" w:rsidR="0075616F" w:rsidRDefault="0075616F">
            <w:pPr>
              <w:pStyle w:val="TableParagraph"/>
              <w:spacing w:before="3"/>
              <w:rPr>
                <w:sz w:val="17"/>
              </w:rPr>
            </w:pPr>
          </w:p>
          <w:p w14:paraId="4305BED0" w14:textId="77777777" w:rsidR="0075616F" w:rsidRDefault="00000000">
            <w:pPr>
              <w:pStyle w:val="TableParagraph"/>
              <w:spacing w:line="133" w:lineRule="exact"/>
              <w:ind w:right="64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4E7614B1" w14:textId="77777777" w:rsidR="0075616F" w:rsidRDefault="00000000">
            <w:pPr>
              <w:pStyle w:val="TableParagraph"/>
              <w:spacing w:before="18"/>
              <w:ind w:right="64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  <w:p w14:paraId="2304B00E" w14:textId="77777777" w:rsidR="0075616F" w:rsidRDefault="0075616F">
            <w:pPr>
              <w:pStyle w:val="TableParagraph"/>
              <w:spacing w:before="3"/>
              <w:rPr>
                <w:sz w:val="17"/>
              </w:rPr>
            </w:pPr>
          </w:p>
          <w:p w14:paraId="05E2D631" w14:textId="77777777" w:rsidR="0075616F" w:rsidRDefault="00000000">
            <w:pPr>
              <w:pStyle w:val="TableParagraph"/>
              <w:spacing w:line="133" w:lineRule="exact"/>
              <w:ind w:right="64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6A3FC5C1" w14:textId="77777777" w:rsidR="0075616F" w:rsidRDefault="00000000">
            <w:pPr>
              <w:pStyle w:val="TableParagraph"/>
              <w:spacing w:before="18"/>
              <w:ind w:right="6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  <w:p w14:paraId="2B92608B" w14:textId="77777777" w:rsidR="0075616F" w:rsidRDefault="0075616F">
            <w:pPr>
              <w:pStyle w:val="TableParagraph"/>
              <w:spacing w:before="3"/>
              <w:rPr>
                <w:sz w:val="17"/>
              </w:rPr>
            </w:pPr>
          </w:p>
          <w:p w14:paraId="298E8FC3" w14:textId="77777777" w:rsidR="0075616F" w:rsidRDefault="00000000">
            <w:pPr>
              <w:pStyle w:val="TableParagraph"/>
              <w:spacing w:line="133" w:lineRule="exact"/>
              <w:ind w:right="6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5D2DE875" w14:textId="77777777" w:rsidR="0075616F" w:rsidRDefault="00000000">
            <w:pPr>
              <w:pStyle w:val="TableParagraph"/>
              <w:spacing w:before="18"/>
              <w:ind w:right="6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  <w:p w14:paraId="453BA852" w14:textId="77777777" w:rsidR="0075616F" w:rsidRDefault="0075616F">
            <w:pPr>
              <w:pStyle w:val="TableParagraph"/>
              <w:spacing w:before="3"/>
              <w:rPr>
                <w:sz w:val="17"/>
              </w:rPr>
            </w:pPr>
          </w:p>
          <w:p w14:paraId="1CB52723" w14:textId="77777777" w:rsidR="0075616F" w:rsidRDefault="00000000">
            <w:pPr>
              <w:pStyle w:val="TableParagraph"/>
              <w:spacing w:line="133" w:lineRule="exact"/>
              <w:ind w:right="6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6CAB18EB" w14:textId="77777777" w:rsidR="0075616F" w:rsidRDefault="00000000">
            <w:pPr>
              <w:pStyle w:val="TableParagraph"/>
              <w:spacing w:before="18"/>
              <w:ind w:right="59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  <w:p w14:paraId="7AE7D9D7" w14:textId="77777777" w:rsidR="0075616F" w:rsidRDefault="0075616F">
            <w:pPr>
              <w:pStyle w:val="TableParagraph"/>
              <w:spacing w:before="3"/>
              <w:rPr>
                <w:sz w:val="17"/>
              </w:rPr>
            </w:pPr>
          </w:p>
          <w:p w14:paraId="2B9D11A8" w14:textId="77777777" w:rsidR="0075616F" w:rsidRDefault="00000000">
            <w:pPr>
              <w:pStyle w:val="TableParagraph"/>
              <w:spacing w:line="133" w:lineRule="exact"/>
              <w:ind w:right="59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43BB19F2" w14:textId="77777777" w:rsidR="0075616F" w:rsidRDefault="00000000">
            <w:pPr>
              <w:pStyle w:val="TableParagraph"/>
              <w:spacing w:before="18"/>
              <w:ind w:right="59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  <w:p w14:paraId="7BDF306D" w14:textId="77777777" w:rsidR="0075616F" w:rsidRDefault="0075616F">
            <w:pPr>
              <w:pStyle w:val="TableParagraph"/>
              <w:spacing w:before="3"/>
              <w:rPr>
                <w:sz w:val="17"/>
              </w:rPr>
            </w:pPr>
          </w:p>
          <w:p w14:paraId="3C51CBCB" w14:textId="77777777" w:rsidR="0075616F" w:rsidRDefault="00000000">
            <w:pPr>
              <w:pStyle w:val="TableParagraph"/>
              <w:spacing w:line="133" w:lineRule="exact"/>
              <w:ind w:right="59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475" w:type="dxa"/>
          </w:tcPr>
          <w:p w14:paraId="290410E0" w14:textId="77777777" w:rsidR="0075616F" w:rsidRDefault="00000000">
            <w:pPr>
              <w:pStyle w:val="TableParagraph"/>
              <w:spacing w:before="18"/>
              <w:ind w:right="5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  <w:p w14:paraId="1C082AF5" w14:textId="77777777" w:rsidR="0075616F" w:rsidRDefault="0075616F">
            <w:pPr>
              <w:pStyle w:val="TableParagraph"/>
              <w:spacing w:before="3"/>
              <w:rPr>
                <w:sz w:val="17"/>
              </w:rPr>
            </w:pPr>
          </w:p>
          <w:p w14:paraId="0064BAB8" w14:textId="77777777" w:rsidR="0075616F" w:rsidRDefault="00000000">
            <w:pPr>
              <w:pStyle w:val="TableParagraph"/>
              <w:spacing w:line="133" w:lineRule="exact"/>
              <w:ind w:right="5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335BE3C9" w14:textId="77777777" w:rsidR="0075616F" w:rsidRDefault="00000000">
            <w:pPr>
              <w:pStyle w:val="TableParagraph"/>
              <w:spacing w:before="18"/>
              <w:ind w:right="5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  <w:p w14:paraId="673E5FAC" w14:textId="77777777" w:rsidR="0075616F" w:rsidRDefault="0075616F">
            <w:pPr>
              <w:pStyle w:val="TableParagraph"/>
              <w:spacing w:before="3"/>
              <w:rPr>
                <w:sz w:val="17"/>
              </w:rPr>
            </w:pPr>
          </w:p>
          <w:p w14:paraId="5EE946EA" w14:textId="77777777" w:rsidR="0075616F" w:rsidRDefault="00000000">
            <w:pPr>
              <w:pStyle w:val="TableParagraph"/>
              <w:spacing w:line="133" w:lineRule="exact"/>
              <w:ind w:right="5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36525B65" w14:textId="77777777" w:rsidR="0075616F" w:rsidRDefault="00000000">
            <w:pPr>
              <w:pStyle w:val="TableParagraph"/>
              <w:spacing w:before="18"/>
              <w:ind w:right="54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  <w:p w14:paraId="10890A1C" w14:textId="77777777" w:rsidR="0075616F" w:rsidRDefault="0075616F">
            <w:pPr>
              <w:pStyle w:val="TableParagraph"/>
              <w:spacing w:before="3"/>
              <w:rPr>
                <w:sz w:val="17"/>
              </w:rPr>
            </w:pPr>
          </w:p>
          <w:p w14:paraId="74559488" w14:textId="77777777" w:rsidR="0075616F" w:rsidRDefault="00000000">
            <w:pPr>
              <w:pStyle w:val="TableParagraph"/>
              <w:spacing w:line="133" w:lineRule="exact"/>
              <w:ind w:right="54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2" w:type="dxa"/>
          </w:tcPr>
          <w:p w14:paraId="123026BC" w14:textId="77777777" w:rsidR="0075616F" w:rsidRDefault="00000000">
            <w:pPr>
              <w:pStyle w:val="TableParagraph"/>
              <w:spacing w:before="18"/>
              <w:ind w:left="171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  <w:p w14:paraId="5C4AC18D" w14:textId="77777777" w:rsidR="0075616F" w:rsidRDefault="0075616F">
            <w:pPr>
              <w:pStyle w:val="TableParagraph"/>
              <w:spacing w:before="3"/>
              <w:rPr>
                <w:sz w:val="17"/>
              </w:rPr>
            </w:pPr>
          </w:p>
          <w:p w14:paraId="3AF03476" w14:textId="77777777" w:rsidR="0075616F" w:rsidRDefault="00000000">
            <w:pPr>
              <w:pStyle w:val="TableParagraph"/>
              <w:spacing w:line="133" w:lineRule="exact"/>
              <w:ind w:left="171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2" w:type="dxa"/>
          </w:tcPr>
          <w:p w14:paraId="2C195E79" w14:textId="77777777" w:rsidR="0075616F" w:rsidRDefault="00000000">
            <w:pPr>
              <w:pStyle w:val="TableParagraph"/>
              <w:spacing w:before="18"/>
              <w:ind w:left="172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  <w:p w14:paraId="644A05FF" w14:textId="77777777" w:rsidR="0075616F" w:rsidRDefault="0075616F">
            <w:pPr>
              <w:pStyle w:val="TableParagraph"/>
              <w:spacing w:before="3"/>
              <w:rPr>
                <w:sz w:val="17"/>
              </w:rPr>
            </w:pPr>
          </w:p>
          <w:p w14:paraId="06D4F0C4" w14:textId="77777777" w:rsidR="0075616F" w:rsidRDefault="00000000">
            <w:pPr>
              <w:pStyle w:val="TableParagraph"/>
              <w:spacing w:line="133" w:lineRule="exact"/>
              <w:ind w:left="172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2" w:type="dxa"/>
          </w:tcPr>
          <w:p w14:paraId="32253C9C" w14:textId="77777777" w:rsidR="0075616F" w:rsidRDefault="00000000">
            <w:pPr>
              <w:pStyle w:val="TableParagraph"/>
              <w:spacing w:before="18"/>
              <w:ind w:left="173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  <w:p w14:paraId="5993095B" w14:textId="77777777" w:rsidR="0075616F" w:rsidRDefault="0075616F">
            <w:pPr>
              <w:pStyle w:val="TableParagraph"/>
              <w:spacing w:before="3"/>
              <w:rPr>
                <w:sz w:val="17"/>
              </w:rPr>
            </w:pPr>
          </w:p>
          <w:p w14:paraId="78DADC58" w14:textId="77777777" w:rsidR="0075616F" w:rsidRDefault="00000000">
            <w:pPr>
              <w:pStyle w:val="TableParagraph"/>
              <w:spacing w:line="133" w:lineRule="exact"/>
              <w:ind w:left="173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2" w:type="dxa"/>
          </w:tcPr>
          <w:p w14:paraId="7F441892" w14:textId="77777777" w:rsidR="0075616F" w:rsidRDefault="00000000">
            <w:pPr>
              <w:pStyle w:val="TableParagraph"/>
              <w:spacing w:before="18"/>
              <w:ind w:left="174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  <w:p w14:paraId="726F9BF0" w14:textId="77777777" w:rsidR="0075616F" w:rsidRDefault="0075616F">
            <w:pPr>
              <w:pStyle w:val="TableParagraph"/>
              <w:spacing w:before="3"/>
              <w:rPr>
                <w:sz w:val="17"/>
              </w:rPr>
            </w:pPr>
          </w:p>
          <w:p w14:paraId="3EBE2C9D" w14:textId="77777777" w:rsidR="0075616F" w:rsidRDefault="00000000">
            <w:pPr>
              <w:pStyle w:val="TableParagraph"/>
              <w:spacing w:line="133" w:lineRule="exact"/>
              <w:ind w:left="174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1" w:type="dxa"/>
          </w:tcPr>
          <w:p w14:paraId="20C26891" w14:textId="77777777" w:rsidR="0075616F" w:rsidRDefault="00000000">
            <w:pPr>
              <w:pStyle w:val="TableParagraph"/>
              <w:spacing w:before="18"/>
              <w:ind w:left="175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  <w:p w14:paraId="5D323ADF" w14:textId="77777777" w:rsidR="0075616F" w:rsidRDefault="0075616F">
            <w:pPr>
              <w:pStyle w:val="TableParagraph"/>
              <w:spacing w:before="3"/>
              <w:rPr>
                <w:sz w:val="17"/>
              </w:rPr>
            </w:pPr>
          </w:p>
          <w:p w14:paraId="6B095FB1" w14:textId="77777777" w:rsidR="0075616F" w:rsidRDefault="00000000">
            <w:pPr>
              <w:pStyle w:val="TableParagraph"/>
              <w:spacing w:line="133" w:lineRule="exact"/>
              <w:ind w:left="175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1" w:type="dxa"/>
          </w:tcPr>
          <w:p w14:paraId="61A8EB9B" w14:textId="77777777" w:rsidR="0075616F" w:rsidRDefault="00000000">
            <w:pPr>
              <w:pStyle w:val="TableParagraph"/>
              <w:spacing w:before="18"/>
              <w:ind w:right="98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  <w:p w14:paraId="28637F23" w14:textId="77777777" w:rsidR="0075616F" w:rsidRDefault="0075616F">
            <w:pPr>
              <w:pStyle w:val="TableParagraph"/>
              <w:spacing w:before="3"/>
              <w:rPr>
                <w:sz w:val="17"/>
              </w:rPr>
            </w:pPr>
          </w:p>
          <w:p w14:paraId="0C1135CA" w14:textId="77777777" w:rsidR="0075616F" w:rsidRDefault="00000000">
            <w:pPr>
              <w:pStyle w:val="TableParagraph"/>
              <w:spacing w:line="133" w:lineRule="exact"/>
              <w:ind w:right="98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85" w:type="dxa"/>
          </w:tcPr>
          <w:p w14:paraId="0B493238" w14:textId="77777777" w:rsidR="0075616F" w:rsidRDefault="00000000">
            <w:pPr>
              <w:pStyle w:val="TableParagraph"/>
              <w:spacing w:before="18"/>
              <w:ind w:right="5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  <w:p w14:paraId="12184BCA" w14:textId="77777777" w:rsidR="0075616F" w:rsidRDefault="0075616F">
            <w:pPr>
              <w:pStyle w:val="TableParagraph"/>
              <w:spacing w:before="3"/>
              <w:rPr>
                <w:sz w:val="17"/>
              </w:rPr>
            </w:pPr>
          </w:p>
          <w:p w14:paraId="492035C3" w14:textId="77777777" w:rsidR="0075616F" w:rsidRDefault="00000000">
            <w:pPr>
              <w:pStyle w:val="TableParagraph"/>
              <w:spacing w:line="133" w:lineRule="exact"/>
              <w:ind w:right="5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</w:tr>
      <w:tr w:rsidR="0075616F" w14:paraId="174131DD" w14:textId="77777777">
        <w:trPr>
          <w:trHeight w:val="342"/>
        </w:trPr>
        <w:tc>
          <w:tcPr>
            <w:tcW w:w="2437" w:type="dxa"/>
          </w:tcPr>
          <w:p w14:paraId="72CE3FAB" w14:textId="77777777" w:rsidR="0075616F" w:rsidRDefault="00000000">
            <w:pPr>
              <w:pStyle w:val="TableParagraph"/>
              <w:spacing w:before="18"/>
              <w:ind w:left="278"/>
              <w:rPr>
                <w:sz w:val="12"/>
              </w:rPr>
            </w:pPr>
            <w:r>
              <w:rPr>
                <w:w w:val="120"/>
                <w:sz w:val="12"/>
              </w:rPr>
              <w:t>speed and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altitude</w:t>
            </w:r>
          </w:p>
          <w:p w14:paraId="6D6D6D4B" w14:textId="77777777" w:rsidR="0075616F" w:rsidRDefault="00000000">
            <w:pPr>
              <w:pStyle w:val="TableParagraph"/>
              <w:spacing w:before="30" w:line="133" w:lineRule="exact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Promoting</w:t>
            </w:r>
            <w:r>
              <w:rPr>
                <w:spacing w:val="2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route</w:t>
            </w:r>
            <w:r>
              <w:rPr>
                <w:spacing w:val="2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optimization</w:t>
            </w:r>
          </w:p>
        </w:tc>
        <w:tc>
          <w:tcPr>
            <w:tcW w:w="475" w:type="dxa"/>
          </w:tcPr>
          <w:p w14:paraId="1A06BEEC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0FD73423" w14:textId="77777777" w:rsidR="0075616F" w:rsidRDefault="00000000">
            <w:pPr>
              <w:pStyle w:val="TableParagraph"/>
              <w:spacing w:line="133" w:lineRule="exact"/>
              <w:ind w:left="166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4DF7D25E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374E4E12" w14:textId="77777777" w:rsidR="0075616F" w:rsidRDefault="00000000">
            <w:pPr>
              <w:pStyle w:val="TableParagraph"/>
              <w:spacing w:line="133" w:lineRule="exact"/>
              <w:ind w:left="166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5215CDEC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2989B838" w14:textId="77777777" w:rsidR="0075616F" w:rsidRDefault="00000000">
            <w:pPr>
              <w:pStyle w:val="TableParagraph"/>
              <w:spacing w:line="133" w:lineRule="exact"/>
              <w:ind w:left="167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475" w:type="dxa"/>
          </w:tcPr>
          <w:p w14:paraId="236CFBE3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2707E824" w14:textId="77777777" w:rsidR="0075616F" w:rsidRDefault="00000000">
            <w:pPr>
              <w:pStyle w:val="TableParagraph"/>
              <w:spacing w:line="133" w:lineRule="exact"/>
              <w:ind w:right="6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75617B27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37BE6B59" w14:textId="77777777" w:rsidR="0075616F" w:rsidRDefault="00000000">
            <w:pPr>
              <w:pStyle w:val="TableParagraph"/>
              <w:spacing w:line="133" w:lineRule="exact"/>
              <w:ind w:right="59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1F2909A1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0463263B" w14:textId="77777777" w:rsidR="0075616F" w:rsidRDefault="00000000">
            <w:pPr>
              <w:pStyle w:val="TableParagraph"/>
              <w:spacing w:line="133" w:lineRule="exact"/>
              <w:ind w:right="59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6ABE5682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2309B875" w14:textId="77777777" w:rsidR="0075616F" w:rsidRDefault="00000000">
            <w:pPr>
              <w:pStyle w:val="TableParagraph"/>
              <w:spacing w:line="133" w:lineRule="exact"/>
              <w:ind w:right="5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46F62450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6BDBF9A9" w14:textId="77777777" w:rsidR="0075616F" w:rsidRDefault="00000000">
            <w:pPr>
              <w:pStyle w:val="TableParagraph"/>
              <w:spacing w:line="133" w:lineRule="exact"/>
              <w:ind w:right="5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475" w:type="dxa"/>
          </w:tcPr>
          <w:p w14:paraId="7105B81C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037503C9" w14:textId="77777777" w:rsidR="0075616F" w:rsidRDefault="00000000">
            <w:pPr>
              <w:pStyle w:val="TableParagraph"/>
              <w:spacing w:line="133" w:lineRule="exact"/>
              <w:ind w:right="54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532" w:type="dxa"/>
          </w:tcPr>
          <w:p w14:paraId="3B1EE201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2AD10BBE" w14:textId="77777777" w:rsidR="0075616F" w:rsidRDefault="00000000">
            <w:pPr>
              <w:pStyle w:val="TableParagraph"/>
              <w:spacing w:line="133" w:lineRule="exact"/>
              <w:ind w:right="110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2" w:type="dxa"/>
          </w:tcPr>
          <w:p w14:paraId="30BC4786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4210AECE" w14:textId="77777777" w:rsidR="0075616F" w:rsidRDefault="00000000">
            <w:pPr>
              <w:pStyle w:val="TableParagraph"/>
              <w:spacing w:line="133" w:lineRule="exact"/>
              <w:ind w:left="172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532" w:type="dxa"/>
          </w:tcPr>
          <w:p w14:paraId="150EE77C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77D340EF" w14:textId="77777777" w:rsidR="0075616F" w:rsidRDefault="00000000">
            <w:pPr>
              <w:pStyle w:val="TableParagraph"/>
              <w:spacing w:line="133" w:lineRule="exact"/>
              <w:ind w:left="173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532" w:type="dxa"/>
          </w:tcPr>
          <w:p w14:paraId="7E6EF633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01E7F998" w14:textId="77777777" w:rsidR="0075616F" w:rsidRDefault="00000000">
            <w:pPr>
              <w:pStyle w:val="TableParagraph"/>
              <w:spacing w:line="133" w:lineRule="exact"/>
              <w:ind w:right="105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531" w:type="dxa"/>
          </w:tcPr>
          <w:p w14:paraId="3B5EE175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41FC29E9" w14:textId="77777777" w:rsidR="0075616F" w:rsidRDefault="00000000">
            <w:pPr>
              <w:pStyle w:val="TableParagraph"/>
              <w:spacing w:line="133" w:lineRule="exact"/>
              <w:ind w:left="175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531" w:type="dxa"/>
          </w:tcPr>
          <w:p w14:paraId="01E0A96A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22CFEBDA" w14:textId="77777777" w:rsidR="0075616F" w:rsidRDefault="00000000">
            <w:pPr>
              <w:pStyle w:val="TableParagraph"/>
              <w:spacing w:line="133" w:lineRule="exact"/>
              <w:ind w:left="177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485" w:type="dxa"/>
          </w:tcPr>
          <w:p w14:paraId="1D97C159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61E131D2" w14:textId="77777777" w:rsidR="0075616F" w:rsidRDefault="00000000">
            <w:pPr>
              <w:pStyle w:val="TableParagraph"/>
              <w:spacing w:line="133" w:lineRule="exact"/>
              <w:ind w:right="5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</w:tr>
      <w:tr w:rsidR="0075616F" w14:paraId="4C3B7DA3" w14:textId="77777777">
        <w:trPr>
          <w:trHeight w:val="341"/>
        </w:trPr>
        <w:tc>
          <w:tcPr>
            <w:tcW w:w="2437" w:type="dxa"/>
          </w:tcPr>
          <w:p w14:paraId="3B22A654" w14:textId="77777777" w:rsidR="0075616F" w:rsidRDefault="00000000">
            <w:pPr>
              <w:pStyle w:val="TableParagraph"/>
              <w:spacing w:before="18"/>
              <w:ind w:left="278"/>
              <w:rPr>
                <w:sz w:val="12"/>
              </w:rPr>
            </w:pPr>
            <w:r>
              <w:rPr>
                <w:w w:val="110"/>
                <w:sz w:val="12"/>
              </w:rPr>
              <w:t>(SESAR/ASPIRE</w:t>
            </w:r>
            <w:r>
              <w:rPr>
                <w:spacing w:val="1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extra)</w:t>
            </w:r>
          </w:p>
          <w:p w14:paraId="3B53C373" w14:textId="77777777" w:rsidR="0075616F" w:rsidRDefault="00000000">
            <w:pPr>
              <w:pStyle w:val="TableParagraph"/>
              <w:spacing w:before="24" w:line="138" w:lineRule="exact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Reduction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APU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usage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(</w:t>
            </w:r>
            <w:r>
              <w:rPr>
                <w:rFonts w:ascii="Tahoma"/>
                <w:w w:val="115"/>
                <w:sz w:val="12"/>
              </w:rPr>
              <w:t>&gt;</w:t>
            </w:r>
            <w:r>
              <w:rPr>
                <w:w w:val="115"/>
                <w:sz w:val="12"/>
              </w:rPr>
              <w:t>1</w:t>
            </w:r>
            <w:r>
              <w:rPr>
                <w:rFonts w:ascii="Arial MT"/>
                <w:w w:val="115"/>
                <w:sz w:val="12"/>
              </w:rPr>
              <w:t>e</w:t>
            </w:r>
            <w:r>
              <w:rPr>
                <w:w w:val="115"/>
                <w:sz w:val="12"/>
              </w:rPr>
              <w:t>5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min</w:t>
            </w:r>
          </w:p>
        </w:tc>
        <w:tc>
          <w:tcPr>
            <w:tcW w:w="475" w:type="dxa"/>
          </w:tcPr>
          <w:p w14:paraId="177DF1F0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55B751E3" w14:textId="77777777" w:rsidR="0075616F" w:rsidRDefault="00000000">
            <w:pPr>
              <w:pStyle w:val="TableParagraph"/>
              <w:spacing w:line="132" w:lineRule="exact"/>
              <w:ind w:left="166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74CD592A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04E28916" w14:textId="77777777" w:rsidR="0075616F" w:rsidRDefault="00000000">
            <w:pPr>
              <w:pStyle w:val="TableParagraph"/>
              <w:spacing w:line="132" w:lineRule="exact"/>
              <w:ind w:left="166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01B1C8F8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1C777982" w14:textId="77777777" w:rsidR="0075616F" w:rsidRDefault="00000000">
            <w:pPr>
              <w:pStyle w:val="TableParagraph"/>
              <w:spacing w:line="132" w:lineRule="exact"/>
              <w:ind w:left="167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2E7D3889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14EEB51E" w14:textId="77777777" w:rsidR="0075616F" w:rsidRDefault="00000000">
            <w:pPr>
              <w:pStyle w:val="TableParagraph"/>
              <w:spacing w:line="132" w:lineRule="exact"/>
              <w:ind w:right="6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475" w:type="dxa"/>
          </w:tcPr>
          <w:p w14:paraId="24A6EF1B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332FA2EB" w14:textId="77777777" w:rsidR="0075616F" w:rsidRDefault="00000000">
            <w:pPr>
              <w:pStyle w:val="TableParagraph"/>
              <w:spacing w:line="132" w:lineRule="exact"/>
              <w:ind w:right="59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4589EF7B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57B520EB" w14:textId="77777777" w:rsidR="0075616F" w:rsidRDefault="00000000">
            <w:pPr>
              <w:pStyle w:val="TableParagraph"/>
              <w:spacing w:line="132" w:lineRule="exact"/>
              <w:ind w:right="59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5ABCAC0A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1320DF37" w14:textId="77777777" w:rsidR="0075616F" w:rsidRDefault="00000000">
            <w:pPr>
              <w:pStyle w:val="TableParagraph"/>
              <w:spacing w:line="132" w:lineRule="exact"/>
              <w:ind w:right="5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6F2003D0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3A3F43AA" w14:textId="77777777" w:rsidR="0075616F" w:rsidRDefault="00000000">
            <w:pPr>
              <w:pStyle w:val="TableParagraph"/>
              <w:spacing w:line="132" w:lineRule="exact"/>
              <w:ind w:right="5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2813A966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15568353" w14:textId="77777777" w:rsidR="0075616F" w:rsidRDefault="00000000">
            <w:pPr>
              <w:pStyle w:val="TableParagraph"/>
              <w:spacing w:line="132" w:lineRule="exact"/>
              <w:ind w:right="54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2" w:type="dxa"/>
          </w:tcPr>
          <w:p w14:paraId="32F8D5C1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0F2D1559" w14:textId="77777777" w:rsidR="0075616F" w:rsidRDefault="00000000">
            <w:pPr>
              <w:pStyle w:val="TableParagraph"/>
              <w:spacing w:line="132" w:lineRule="exact"/>
              <w:ind w:right="110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2" w:type="dxa"/>
          </w:tcPr>
          <w:p w14:paraId="4F98AEB4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2F731226" w14:textId="77777777" w:rsidR="0075616F" w:rsidRDefault="00000000">
            <w:pPr>
              <w:pStyle w:val="TableParagraph"/>
              <w:spacing w:line="132" w:lineRule="exact"/>
              <w:ind w:left="172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2" w:type="dxa"/>
          </w:tcPr>
          <w:p w14:paraId="6C8BFEB7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51B79430" w14:textId="77777777" w:rsidR="0075616F" w:rsidRDefault="00000000">
            <w:pPr>
              <w:pStyle w:val="TableParagraph"/>
              <w:spacing w:line="132" w:lineRule="exact"/>
              <w:ind w:left="173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2" w:type="dxa"/>
          </w:tcPr>
          <w:p w14:paraId="0ABCC9E3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0799B1C8" w14:textId="77777777" w:rsidR="0075616F" w:rsidRDefault="00000000">
            <w:pPr>
              <w:pStyle w:val="TableParagraph"/>
              <w:spacing w:line="132" w:lineRule="exact"/>
              <w:ind w:right="105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1" w:type="dxa"/>
          </w:tcPr>
          <w:p w14:paraId="2E45EE7E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4BDB3163" w14:textId="77777777" w:rsidR="0075616F" w:rsidRDefault="00000000">
            <w:pPr>
              <w:pStyle w:val="TableParagraph"/>
              <w:spacing w:line="132" w:lineRule="exact"/>
              <w:ind w:left="175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1" w:type="dxa"/>
          </w:tcPr>
          <w:p w14:paraId="33028619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02DF2C7A" w14:textId="77777777" w:rsidR="0075616F" w:rsidRDefault="00000000">
            <w:pPr>
              <w:pStyle w:val="TableParagraph"/>
              <w:spacing w:line="132" w:lineRule="exact"/>
              <w:ind w:left="177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85" w:type="dxa"/>
          </w:tcPr>
          <w:p w14:paraId="46B9EB0F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657B74C4" w14:textId="77777777" w:rsidR="0075616F" w:rsidRDefault="00000000">
            <w:pPr>
              <w:pStyle w:val="TableParagraph"/>
              <w:spacing w:line="132" w:lineRule="exact"/>
              <w:ind w:right="5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</w:tr>
      <w:tr w:rsidR="0075616F" w14:paraId="0F2C49A4" w14:textId="77777777">
        <w:trPr>
          <w:trHeight w:val="165"/>
        </w:trPr>
        <w:tc>
          <w:tcPr>
            <w:tcW w:w="2437" w:type="dxa"/>
          </w:tcPr>
          <w:p w14:paraId="214FA86A" w14:textId="77777777" w:rsidR="0075616F" w:rsidRDefault="00000000">
            <w:pPr>
              <w:pStyle w:val="TableParagraph"/>
              <w:spacing w:before="19" w:line="126" w:lineRule="exact"/>
              <w:ind w:left="278"/>
              <w:rPr>
                <w:sz w:val="12"/>
              </w:rPr>
            </w:pPr>
            <w:r>
              <w:rPr>
                <w:w w:val="115"/>
                <w:sz w:val="12"/>
              </w:rPr>
              <w:t>per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rFonts w:ascii="Times New Roman" w:hAnsi="Times New Roman"/>
                <w:w w:val="115"/>
                <w:sz w:val="12"/>
              </w:rPr>
              <w:t>ﬂ</w:t>
            </w:r>
            <w:r>
              <w:rPr>
                <w:w w:val="115"/>
                <w:sz w:val="12"/>
              </w:rPr>
              <w:t>ight)</w:t>
            </w:r>
          </w:p>
        </w:tc>
        <w:tc>
          <w:tcPr>
            <w:tcW w:w="475" w:type="dxa"/>
          </w:tcPr>
          <w:p w14:paraId="07FCA7F4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02C3ED06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3168A731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16E2DC7F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1831A884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441A8228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480006D5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4412EC1A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24F8694E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2" w:type="dxa"/>
          </w:tcPr>
          <w:p w14:paraId="68EC903A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2" w:type="dxa"/>
          </w:tcPr>
          <w:p w14:paraId="5665F86E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2" w:type="dxa"/>
          </w:tcPr>
          <w:p w14:paraId="20F87B5D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2" w:type="dxa"/>
          </w:tcPr>
          <w:p w14:paraId="77A16BBC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1" w:type="dxa"/>
          </w:tcPr>
          <w:p w14:paraId="06AEFA0B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1" w:type="dxa"/>
          </w:tcPr>
          <w:p w14:paraId="01BB3D75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</w:tcPr>
          <w:p w14:paraId="07317398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390F6C7A" w14:textId="77777777">
        <w:trPr>
          <w:trHeight w:val="179"/>
        </w:trPr>
        <w:tc>
          <w:tcPr>
            <w:tcW w:w="2437" w:type="dxa"/>
          </w:tcPr>
          <w:p w14:paraId="3111E49F" w14:textId="77777777" w:rsidR="0075616F" w:rsidRDefault="00000000">
            <w:pPr>
              <w:pStyle w:val="TableParagraph"/>
              <w:spacing w:before="11" w:line="133" w:lineRule="exact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Electronic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propulsion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for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taxiing/</w:t>
            </w:r>
          </w:p>
        </w:tc>
        <w:tc>
          <w:tcPr>
            <w:tcW w:w="475" w:type="dxa"/>
          </w:tcPr>
          <w:p w14:paraId="167C805E" w14:textId="77777777" w:rsidR="0075616F" w:rsidRDefault="00000000">
            <w:pPr>
              <w:pStyle w:val="TableParagraph"/>
              <w:spacing w:before="11" w:line="133" w:lineRule="exact"/>
              <w:ind w:left="166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415554C0" w14:textId="77777777" w:rsidR="0075616F" w:rsidRDefault="00000000">
            <w:pPr>
              <w:pStyle w:val="TableParagraph"/>
              <w:spacing w:before="11" w:line="133" w:lineRule="exact"/>
              <w:ind w:left="166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01A12D99" w14:textId="77777777" w:rsidR="0075616F" w:rsidRDefault="00000000">
            <w:pPr>
              <w:pStyle w:val="TableParagraph"/>
              <w:spacing w:before="11" w:line="133" w:lineRule="exact"/>
              <w:ind w:left="167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1F5EE84D" w14:textId="77777777" w:rsidR="0075616F" w:rsidRDefault="00000000">
            <w:pPr>
              <w:pStyle w:val="TableParagraph"/>
              <w:spacing w:before="11" w:line="133" w:lineRule="exact"/>
              <w:ind w:right="6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1702A1C6" w14:textId="77777777" w:rsidR="0075616F" w:rsidRDefault="00000000">
            <w:pPr>
              <w:pStyle w:val="TableParagraph"/>
              <w:spacing w:before="11" w:line="133" w:lineRule="exact"/>
              <w:ind w:right="59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5B04F910" w14:textId="77777777" w:rsidR="0075616F" w:rsidRDefault="00000000">
            <w:pPr>
              <w:pStyle w:val="TableParagraph"/>
              <w:spacing w:before="11" w:line="133" w:lineRule="exact"/>
              <w:ind w:right="59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68D3D1FC" w14:textId="77777777" w:rsidR="0075616F" w:rsidRDefault="00000000">
            <w:pPr>
              <w:pStyle w:val="TableParagraph"/>
              <w:spacing w:before="11" w:line="133" w:lineRule="exact"/>
              <w:ind w:right="5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212B99C0" w14:textId="77777777" w:rsidR="0075616F" w:rsidRDefault="00000000">
            <w:pPr>
              <w:pStyle w:val="TableParagraph"/>
              <w:spacing w:before="11" w:line="133" w:lineRule="exact"/>
              <w:ind w:right="5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20B60F21" w14:textId="77777777" w:rsidR="0075616F" w:rsidRDefault="00000000">
            <w:pPr>
              <w:pStyle w:val="TableParagraph"/>
              <w:spacing w:before="11" w:line="133" w:lineRule="exact"/>
              <w:ind w:right="54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2" w:type="dxa"/>
          </w:tcPr>
          <w:p w14:paraId="036F1732" w14:textId="77777777" w:rsidR="0075616F" w:rsidRDefault="00000000">
            <w:pPr>
              <w:pStyle w:val="TableParagraph"/>
              <w:spacing w:before="11" w:line="133" w:lineRule="exact"/>
              <w:ind w:right="110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2" w:type="dxa"/>
          </w:tcPr>
          <w:p w14:paraId="57D9811A" w14:textId="77777777" w:rsidR="0075616F" w:rsidRDefault="00000000">
            <w:pPr>
              <w:pStyle w:val="TableParagraph"/>
              <w:spacing w:before="11" w:line="133" w:lineRule="exact"/>
              <w:ind w:left="172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2" w:type="dxa"/>
          </w:tcPr>
          <w:p w14:paraId="4E3A952A" w14:textId="77777777" w:rsidR="0075616F" w:rsidRDefault="00000000">
            <w:pPr>
              <w:pStyle w:val="TableParagraph"/>
              <w:spacing w:before="11" w:line="133" w:lineRule="exact"/>
              <w:ind w:left="173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2" w:type="dxa"/>
          </w:tcPr>
          <w:p w14:paraId="38795A7A" w14:textId="77777777" w:rsidR="0075616F" w:rsidRDefault="00000000">
            <w:pPr>
              <w:pStyle w:val="TableParagraph"/>
              <w:spacing w:before="11" w:line="133" w:lineRule="exact"/>
              <w:ind w:right="105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1" w:type="dxa"/>
          </w:tcPr>
          <w:p w14:paraId="2290DB94" w14:textId="77777777" w:rsidR="0075616F" w:rsidRDefault="00000000">
            <w:pPr>
              <w:pStyle w:val="TableParagraph"/>
              <w:spacing w:before="11" w:line="133" w:lineRule="exact"/>
              <w:ind w:left="175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1" w:type="dxa"/>
          </w:tcPr>
          <w:p w14:paraId="2A448DC4" w14:textId="77777777" w:rsidR="0075616F" w:rsidRDefault="00000000">
            <w:pPr>
              <w:pStyle w:val="TableParagraph"/>
              <w:spacing w:before="11" w:line="133" w:lineRule="exact"/>
              <w:ind w:left="177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85" w:type="dxa"/>
          </w:tcPr>
          <w:p w14:paraId="22FF593E" w14:textId="77777777" w:rsidR="0075616F" w:rsidRDefault="00000000">
            <w:pPr>
              <w:pStyle w:val="TableParagraph"/>
              <w:spacing w:before="11" w:line="133" w:lineRule="exact"/>
              <w:ind w:right="5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</w:tr>
      <w:tr w:rsidR="0075616F" w14:paraId="4370268E" w14:textId="77777777">
        <w:trPr>
          <w:trHeight w:val="342"/>
        </w:trPr>
        <w:tc>
          <w:tcPr>
            <w:tcW w:w="2437" w:type="dxa"/>
          </w:tcPr>
          <w:p w14:paraId="1FC14CB4" w14:textId="77777777" w:rsidR="0075616F" w:rsidRDefault="00000000">
            <w:pPr>
              <w:pStyle w:val="TableParagraph"/>
              <w:spacing w:before="18"/>
              <w:ind w:left="26" w:right="567"/>
              <w:jc w:val="center"/>
              <w:rPr>
                <w:sz w:val="12"/>
              </w:rPr>
            </w:pPr>
            <w:r>
              <w:rPr>
                <w:w w:val="120"/>
                <w:sz w:val="12"/>
              </w:rPr>
              <w:t>towing</w:t>
            </w:r>
            <w:r>
              <w:rPr>
                <w:spacing w:val="4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on</w:t>
            </w:r>
            <w:r>
              <w:rPr>
                <w:spacing w:val="4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the</w:t>
            </w:r>
            <w:r>
              <w:rPr>
                <w:spacing w:val="4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ground</w:t>
            </w:r>
          </w:p>
          <w:p w14:paraId="55A85AB3" w14:textId="77777777" w:rsidR="0075616F" w:rsidRDefault="00000000">
            <w:pPr>
              <w:pStyle w:val="TableParagraph"/>
              <w:spacing w:before="30" w:line="133" w:lineRule="exact"/>
              <w:ind w:left="101" w:right="567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Thrust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reversers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at</w:t>
            </w:r>
            <w:r>
              <w:rPr>
                <w:spacing w:val="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idle</w:t>
            </w:r>
            <w:r>
              <w:rPr>
                <w:spacing w:val="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after</w:t>
            </w:r>
          </w:p>
        </w:tc>
        <w:tc>
          <w:tcPr>
            <w:tcW w:w="475" w:type="dxa"/>
          </w:tcPr>
          <w:p w14:paraId="36AC5F8B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0DDA1B29" w14:textId="77777777" w:rsidR="0075616F" w:rsidRDefault="00000000">
            <w:pPr>
              <w:pStyle w:val="TableParagraph"/>
              <w:spacing w:line="133" w:lineRule="exact"/>
              <w:ind w:left="166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0350A833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485157C3" w14:textId="77777777" w:rsidR="0075616F" w:rsidRDefault="00000000">
            <w:pPr>
              <w:pStyle w:val="TableParagraph"/>
              <w:spacing w:line="133" w:lineRule="exact"/>
              <w:ind w:left="166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73A0A643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751741B0" w14:textId="77777777" w:rsidR="0075616F" w:rsidRDefault="00000000">
            <w:pPr>
              <w:pStyle w:val="TableParagraph"/>
              <w:spacing w:line="133" w:lineRule="exact"/>
              <w:ind w:left="167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183FE5C4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665E482C" w14:textId="77777777" w:rsidR="0075616F" w:rsidRDefault="00000000">
            <w:pPr>
              <w:pStyle w:val="TableParagraph"/>
              <w:spacing w:line="133" w:lineRule="exact"/>
              <w:ind w:right="6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4A03B41F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0B21F7EF" w14:textId="77777777" w:rsidR="0075616F" w:rsidRDefault="00000000">
            <w:pPr>
              <w:pStyle w:val="TableParagraph"/>
              <w:spacing w:line="133" w:lineRule="exact"/>
              <w:ind w:right="59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31314A2A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4AF70BE4" w14:textId="77777777" w:rsidR="0075616F" w:rsidRDefault="00000000">
            <w:pPr>
              <w:pStyle w:val="TableParagraph"/>
              <w:spacing w:line="133" w:lineRule="exact"/>
              <w:ind w:right="59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475" w:type="dxa"/>
          </w:tcPr>
          <w:p w14:paraId="0290137B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6C480D81" w14:textId="77777777" w:rsidR="0075616F" w:rsidRDefault="00000000">
            <w:pPr>
              <w:pStyle w:val="TableParagraph"/>
              <w:spacing w:line="133" w:lineRule="exact"/>
              <w:ind w:right="5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233AF412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27B217CE" w14:textId="77777777" w:rsidR="0075616F" w:rsidRDefault="00000000">
            <w:pPr>
              <w:pStyle w:val="TableParagraph"/>
              <w:spacing w:line="133" w:lineRule="exact"/>
              <w:ind w:right="5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7647F553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419B79E6" w14:textId="77777777" w:rsidR="0075616F" w:rsidRDefault="00000000">
            <w:pPr>
              <w:pStyle w:val="TableParagraph"/>
              <w:spacing w:line="133" w:lineRule="exact"/>
              <w:ind w:right="54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2" w:type="dxa"/>
          </w:tcPr>
          <w:p w14:paraId="04A03311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10D3C3BC" w14:textId="77777777" w:rsidR="0075616F" w:rsidRDefault="00000000">
            <w:pPr>
              <w:pStyle w:val="TableParagraph"/>
              <w:spacing w:line="133" w:lineRule="exact"/>
              <w:ind w:right="110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2" w:type="dxa"/>
          </w:tcPr>
          <w:p w14:paraId="2708AB63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12A3AF43" w14:textId="77777777" w:rsidR="0075616F" w:rsidRDefault="00000000">
            <w:pPr>
              <w:pStyle w:val="TableParagraph"/>
              <w:spacing w:line="133" w:lineRule="exact"/>
              <w:ind w:left="172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2" w:type="dxa"/>
          </w:tcPr>
          <w:p w14:paraId="2C875CF5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6005DEA5" w14:textId="77777777" w:rsidR="0075616F" w:rsidRDefault="00000000">
            <w:pPr>
              <w:pStyle w:val="TableParagraph"/>
              <w:spacing w:line="133" w:lineRule="exact"/>
              <w:ind w:left="173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2" w:type="dxa"/>
          </w:tcPr>
          <w:p w14:paraId="5C3B5042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6A82D887" w14:textId="77777777" w:rsidR="0075616F" w:rsidRDefault="00000000">
            <w:pPr>
              <w:pStyle w:val="TableParagraph"/>
              <w:spacing w:line="133" w:lineRule="exact"/>
              <w:ind w:right="105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1" w:type="dxa"/>
          </w:tcPr>
          <w:p w14:paraId="38B9AA1B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45BF9956" w14:textId="77777777" w:rsidR="0075616F" w:rsidRDefault="00000000">
            <w:pPr>
              <w:pStyle w:val="TableParagraph"/>
              <w:spacing w:line="133" w:lineRule="exact"/>
              <w:ind w:left="175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1" w:type="dxa"/>
          </w:tcPr>
          <w:p w14:paraId="626A55AD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2465BB18" w14:textId="77777777" w:rsidR="0075616F" w:rsidRDefault="00000000">
            <w:pPr>
              <w:pStyle w:val="TableParagraph"/>
              <w:spacing w:line="133" w:lineRule="exact"/>
              <w:ind w:left="177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85" w:type="dxa"/>
          </w:tcPr>
          <w:p w14:paraId="6DC75B1D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13FF47BF" w14:textId="77777777" w:rsidR="0075616F" w:rsidRDefault="00000000">
            <w:pPr>
              <w:pStyle w:val="TableParagraph"/>
              <w:spacing w:line="133" w:lineRule="exact"/>
              <w:ind w:right="5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</w:tr>
      <w:tr w:rsidR="0075616F" w14:paraId="3E1F6585" w14:textId="77777777">
        <w:trPr>
          <w:trHeight w:val="342"/>
        </w:trPr>
        <w:tc>
          <w:tcPr>
            <w:tcW w:w="2437" w:type="dxa"/>
          </w:tcPr>
          <w:p w14:paraId="4083E9F5" w14:textId="77777777" w:rsidR="0075616F" w:rsidRDefault="00000000">
            <w:pPr>
              <w:pStyle w:val="TableParagraph"/>
              <w:spacing w:before="18"/>
              <w:ind w:left="101" w:right="404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landing/single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engine</w:t>
            </w:r>
            <w:r>
              <w:rPr>
                <w:spacing w:val="17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taxi</w:t>
            </w:r>
          </w:p>
          <w:p w14:paraId="1FB323B6" w14:textId="77777777" w:rsidR="0075616F" w:rsidRDefault="00000000">
            <w:pPr>
              <w:pStyle w:val="TableParagraph"/>
              <w:spacing w:before="30" w:line="133" w:lineRule="exact"/>
              <w:ind w:left="101" w:right="379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Engine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compressor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washing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for</w:t>
            </w:r>
          </w:p>
        </w:tc>
        <w:tc>
          <w:tcPr>
            <w:tcW w:w="475" w:type="dxa"/>
          </w:tcPr>
          <w:p w14:paraId="366DD070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2DE231EE" w14:textId="77777777" w:rsidR="0075616F" w:rsidRDefault="00000000">
            <w:pPr>
              <w:pStyle w:val="TableParagraph"/>
              <w:spacing w:line="133" w:lineRule="exact"/>
              <w:ind w:left="166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475" w:type="dxa"/>
          </w:tcPr>
          <w:p w14:paraId="59A237C0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3F4194BF" w14:textId="77777777" w:rsidR="0075616F" w:rsidRDefault="00000000">
            <w:pPr>
              <w:pStyle w:val="TableParagraph"/>
              <w:spacing w:line="133" w:lineRule="exact"/>
              <w:ind w:left="166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51F42E9D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1FAD24F7" w14:textId="77777777" w:rsidR="0075616F" w:rsidRDefault="00000000">
            <w:pPr>
              <w:pStyle w:val="TableParagraph"/>
              <w:spacing w:line="133" w:lineRule="exact"/>
              <w:ind w:left="167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506FC8BC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6B74A631" w14:textId="77777777" w:rsidR="0075616F" w:rsidRDefault="00000000">
            <w:pPr>
              <w:pStyle w:val="TableParagraph"/>
              <w:spacing w:line="133" w:lineRule="exact"/>
              <w:ind w:right="6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475" w:type="dxa"/>
          </w:tcPr>
          <w:p w14:paraId="75189418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4AF644F2" w14:textId="77777777" w:rsidR="0075616F" w:rsidRDefault="00000000">
            <w:pPr>
              <w:pStyle w:val="TableParagraph"/>
              <w:spacing w:line="133" w:lineRule="exact"/>
              <w:ind w:right="59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64BFC4DD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2BF04108" w14:textId="77777777" w:rsidR="0075616F" w:rsidRDefault="00000000">
            <w:pPr>
              <w:pStyle w:val="TableParagraph"/>
              <w:spacing w:line="133" w:lineRule="exact"/>
              <w:ind w:right="59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3AFB9537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6098397E" w14:textId="77777777" w:rsidR="0075616F" w:rsidRDefault="00000000">
            <w:pPr>
              <w:pStyle w:val="TableParagraph"/>
              <w:spacing w:line="133" w:lineRule="exact"/>
              <w:ind w:right="5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4AE280CC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6E73ECC5" w14:textId="77777777" w:rsidR="0075616F" w:rsidRDefault="00000000">
            <w:pPr>
              <w:pStyle w:val="TableParagraph"/>
              <w:spacing w:line="133" w:lineRule="exact"/>
              <w:ind w:right="5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5" w:type="dxa"/>
          </w:tcPr>
          <w:p w14:paraId="704F3986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2A5EC28A" w14:textId="77777777" w:rsidR="0075616F" w:rsidRDefault="00000000">
            <w:pPr>
              <w:pStyle w:val="TableParagraph"/>
              <w:spacing w:line="133" w:lineRule="exact"/>
              <w:ind w:right="54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2" w:type="dxa"/>
          </w:tcPr>
          <w:p w14:paraId="105A0187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67F93FE7" w14:textId="77777777" w:rsidR="0075616F" w:rsidRDefault="00000000">
            <w:pPr>
              <w:pStyle w:val="TableParagraph"/>
              <w:spacing w:line="133" w:lineRule="exact"/>
              <w:ind w:right="110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2" w:type="dxa"/>
          </w:tcPr>
          <w:p w14:paraId="60157308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31EAEC3F" w14:textId="77777777" w:rsidR="0075616F" w:rsidRDefault="00000000">
            <w:pPr>
              <w:pStyle w:val="TableParagraph"/>
              <w:spacing w:line="133" w:lineRule="exact"/>
              <w:ind w:left="172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2" w:type="dxa"/>
          </w:tcPr>
          <w:p w14:paraId="1C760DC6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77FB1315" w14:textId="77777777" w:rsidR="0075616F" w:rsidRDefault="00000000">
            <w:pPr>
              <w:pStyle w:val="TableParagraph"/>
              <w:spacing w:line="133" w:lineRule="exact"/>
              <w:ind w:left="173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2" w:type="dxa"/>
          </w:tcPr>
          <w:p w14:paraId="761808A2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1310205F" w14:textId="77777777" w:rsidR="0075616F" w:rsidRDefault="00000000">
            <w:pPr>
              <w:pStyle w:val="TableParagraph"/>
              <w:spacing w:line="133" w:lineRule="exact"/>
              <w:ind w:right="105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1" w:type="dxa"/>
          </w:tcPr>
          <w:p w14:paraId="6CB6972E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33D2A22B" w14:textId="77777777" w:rsidR="0075616F" w:rsidRDefault="00000000">
            <w:pPr>
              <w:pStyle w:val="TableParagraph"/>
              <w:spacing w:line="133" w:lineRule="exact"/>
              <w:ind w:left="175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1" w:type="dxa"/>
          </w:tcPr>
          <w:p w14:paraId="32A4192C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5C6686BF" w14:textId="77777777" w:rsidR="0075616F" w:rsidRDefault="00000000">
            <w:pPr>
              <w:pStyle w:val="TableParagraph"/>
              <w:spacing w:line="133" w:lineRule="exact"/>
              <w:ind w:left="177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85" w:type="dxa"/>
          </w:tcPr>
          <w:p w14:paraId="644C3E74" w14:textId="77777777" w:rsidR="0075616F" w:rsidRDefault="0075616F">
            <w:pPr>
              <w:pStyle w:val="TableParagraph"/>
              <w:spacing w:before="1"/>
              <w:rPr>
                <w:sz w:val="16"/>
              </w:rPr>
            </w:pPr>
          </w:p>
          <w:p w14:paraId="5C04C5A6" w14:textId="77777777" w:rsidR="0075616F" w:rsidRDefault="00000000">
            <w:pPr>
              <w:pStyle w:val="TableParagraph"/>
              <w:spacing w:line="133" w:lineRule="exact"/>
              <w:ind w:right="5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</w:tr>
      <w:tr w:rsidR="0075616F" w14:paraId="5ED1631A" w14:textId="77777777">
        <w:trPr>
          <w:trHeight w:val="209"/>
        </w:trPr>
        <w:tc>
          <w:tcPr>
            <w:tcW w:w="2437" w:type="dxa"/>
            <w:tcBorders>
              <w:bottom w:val="single" w:sz="6" w:space="0" w:color="000000"/>
            </w:tcBorders>
          </w:tcPr>
          <w:p w14:paraId="55866E97" w14:textId="77777777" w:rsidR="0075616F" w:rsidRDefault="00000000">
            <w:pPr>
              <w:pStyle w:val="TableParagraph"/>
              <w:spacing w:before="18"/>
              <w:ind w:left="278"/>
              <w:rPr>
                <w:sz w:val="12"/>
              </w:rPr>
            </w:pPr>
            <w:r>
              <w:rPr>
                <w:w w:val="120"/>
                <w:sz w:val="12"/>
              </w:rPr>
              <w:t>peak</w:t>
            </w:r>
            <w:r>
              <w:rPr>
                <w:spacing w:val="-3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engine</w:t>
            </w:r>
            <w:r>
              <w:rPr>
                <w:spacing w:val="-4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performance</w:t>
            </w:r>
          </w:p>
        </w:tc>
        <w:tc>
          <w:tcPr>
            <w:tcW w:w="475" w:type="dxa"/>
            <w:tcBorders>
              <w:bottom w:val="single" w:sz="6" w:space="0" w:color="000000"/>
            </w:tcBorders>
          </w:tcPr>
          <w:p w14:paraId="214D7771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tcBorders>
              <w:bottom w:val="single" w:sz="6" w:space="0" w:color="000000"/>
            </w:tcBorders>
          </w:tcPr>
          <w:p w14:paraId="33EBE2B3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tcBorders>
              <w:bottom w:val="single" w:sz="6" w:space="0" w:color="000000"/>
            </w:tcBorders>
          </w:tcPr>
          <w:p w14:paraId="7B64ACCA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tcBorders>
              <w:bottom w:val="single" w:sz="6" w:space="0" w:color="000000"/>
            </w:tcBorders>
          </w:tcPr>
          <w:p w14:paraId="6045B153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tcBorders>
              <w:bottom w:val="single" w:sz="6" w:space="0" w:color="000000"/>
            </w:tcBorders>
          </w:tcPr>
          <w:p w14:paraId="6CB0A560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tcBorders>
              <w:bottom w:val="single" w:sz="6" w:space="0" w:color="000000"/>
            </w:tcBorders>
          </w:tcPr>
          <w:p w14:paraId="4FC5471D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tcBorders>
              <w:bottom w:val="single" w:sz="6" w:space="0" w:color="000000"/>
            </w:tcBorders>
          </w:tcPr>
          <w:p w14:paraId="5E460B76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tcBorders>
              <w:bottom w:val="single" w:sz="6" w:space="0" w:color="000000"/>
            </w:tcBorders>
          </w:tcPr>
          <w:p w14:paraId="4032853C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tcBorders>
              <w:bottom w:val="single" w:sz="6" w:space="0" w:color="000000"/>
            </w:tcBorders>
          </w:tcPr>
          <w:p w14:paraId="6D2E20B1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2" w:type="dxa"/>
            <w:tcBorders>
              <w:bottom w:val="single" w:sz="6" w:space="0" w:color="000000"/>
            </w:tcBorders>
          </w:tcPr>
          <w:p w14:paraId="1DA91499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2" w:type="dxa"/>
            <w:tcBorders>
              <w:bottom w:val="single" w:sz="6" w:space="0" w:color="000000"/>
            </w:tcBorders>
          </w:tcPr>
          <w:p w14:paraId="7A87F371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2" w:type="dxa"/>
            <w:tcBorders>
              <w:bottom w:val="single" w:sz="6" w:space="0" w:color="000000"/>
            </w:tcBorders>
          </w:tcPr>
          <w:p w14:paraId="4C93294A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2" w:type="dxa"/>
            <w:tcBorders>
              <w:bottom w:val="single" w:sz="6" w:space="0" w:color="000000"/>
            </w:tcBorders>
          </w:tcPr>
          <w:p w14:paraId="44A3E3CF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1" w:type="dxa"/>
            <w:tcBorders>
              <w:bottom w:val="single" w:sz="6" w:space="0" w:color="000000"/>
            </w:tcBorders>
          </w:tcPr>
          <w:p w14:paraId="5E675390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1" w:type="dxa"/>
            <w:tcBorders>
              <w:bottom w:val="single" w:sz="6" w:space="0" w:color="000000"/>
            </w:tcBorders>
          </w:tcPr>
          <w:p w14:paraId="3CFDB393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5" w:type="dxa"/>
            <w:tcBorders>
              <w:bottom w:val="single" w:sz="6" w:space="0" w:color="000000"/>
            </w:tcBorders>
          </w:tcPr>
          <w:p w14:paraId="6BDED655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21D3CFC3" w14:textId="77777777" w:rsidR="0075616F" w:rsidRDefault="0075616F">
      <w:pPr>
        <w:pStyle w:val="GvdeMetni"/>
      </w:pPr>
    </w:p>
    <w:p w14:paraId="55D63438" w14:textId="77777777" w:rsidR="0075616F" w:rsidRDefault="0075616F">
      <w:pPr>
        <w:pStyle w:val="GvdeMetni"/>
        <w:spacing w:before="7"/>
        <w:rPr>
          <w:sz w:val="20"/>
        </w:rPr>
      </w:pPr>
    </w:p>
    <w:p w14:paraId="159E3405" w14:textId="77777777" w:rsidR="0075616F" w:rsidRDefault="00000000">
      <w:pPr>
        <w:ind w:left="310"/>
        <w:rPr>
          <w:sz w:val="12"/>
        </w:rPr>
      </w:pPr>
      <w:r>
        <w:rPr>
          <w:w w:val="120"/>
          <w:sz w:val="12"/>
        </w:rPr>
        <w:t>Table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A6</w:t>
      </w:r>
    </w:p>
    <w:p w14:paraId="713E57F7" w14:textId="77777777" w:rsidR="0075616F" w:rsidRDefault="00000000">
      <w:pPr>
        <w:spacing w:before="30"/>
        <w:ind w:left="310"/>
        <w:rPr>
          <w:sz w:val="12"/>
        </w:rPr>
      </w:pPr>
      <w:r>
        <w:rPr>
          <w:w w:val="120"/>
          <w:sz w:val="12"/>
        </w:rPr>
        <w:t>Fuel</w:t>
      </w:r>
      <w:r>
        <w:rPr>
          <w:spacing w:val="-3"/>
          <w:w w:val="120"/>
          <w:sz w:val="12"/>
        </w:rPr>
        <w:t xml:space="preserve"> </w:t>
      </w:r>
      <w:r>
        <w:rPr>
          <w:w w:val="120"/>
          <w:sz w:val="12"/>
        </w:rPr>
        <w:t>and</w:t>
      </w:r>
      <w:r>
        <w:rPr>
          <w:spacing w:val="-3"/>
          <w:w w:val="120"/>
          <w:sz w:val="12"/>
        </w:rPr>
        <w:t xml:space="preserve"> </w:t>
      </w:r>
      <w:r>
        <w:rPr>
          <w:w w:val="120"/>
          <w:sz w:val="12"/>
        </w:rPr>
        <w:t>CO</w:t>
      </w:r>
      <w:r>
        <w:rPr>
          <w:w w:val="120"/>
          <w:sz w:val="12"/>
          <w:vertAlign w:val="subscript"/>
        </w:rPr>
        <w:t>2</w:t>
      </w:r>
      <w:r>
        <w:rPr>
          <w:spacing w:val="-2"/>
          <w:w w:val="120"/>
          <w:sz w:val="12"/>
        </w:rPr>
        <w:t xml:space="preserve"> </w:t>
      </w:r>
      <w:r>
        <w:rPr>
          <w:w w:val="120"/>
          <w:sz w:val="12"/>
        </w:rPr>
        <w:t>saving</w:t>
      </w:r>
      <w:r>
        <w:rPr>
          <w:spacing w:val="-2"/>
          <w:w w:val="120"/>
          <w:sz w:val="12"/>
        </w:rPr>
        <w:t xml:space="preserve"> </w:t>
      </w:r>
      <w:r>
        <w:rPr>
          <w:w w:val="120"/>
          <w:sz w:val="12"/>
        </w:rPr>
        <w:t>technology</w:t>
      </w:r>
      <w:r>
        <w:rPr>
          <w:spacing w:val="-2"/>
          <w:w w:val="120"/>
          <w:sz w:val="12"/>
        </w:rPr>
        <w:t xml:space="preserve"> </w:t>
      </w:r>
      <w:r>
        <w:rPr>
          <w:w w:val="120"/>
          <w:sz w:val="12"/>
        </w:rPr>
        <w:t>measures.</w:t>
      </w:r>
    </w:p>
    <w:p w14:paraId="7FC188C0" w14:textId="77777777" w:rsidR="0075616F" w:rsidRDefault="0075616F">
      <w:pPr>
        <w:pStyle w:val="GvdeMetni"/>
        <w:spacing w:before="8"/>
        <w:rPr>
          <w:sz w:val="6"/>
        </w:rPr>
      </w:pPr>
    </w:p>
    <w:tbl>
      <w:tblPr>
        <w:tblStyle w:val="TableNormal"/>
        <w:tblW w:w="0" w:type="auto"/>
        <w:tblInd w:w="317" w:type="dxa"/>
        <w:tblLayout w:type="fixed"/>
        <w:tblLook w:val="01E0" w:firstRow="1" w:lastRow="1" w:firstColumn="1" w:lastColumn="1" w:noHBand="0" w:noVBand="0"/>
      </w:tblPr>
      <w:tblGrid>
        <w:gridCol w:w="2659"/>
        <w:gridCol w:w="471"/>
        <w:gridCol w:w="461"/>
        <w:gridCol w:w="461"/>
        <w:gridCol w:w="460"/>
        <w:gridCol w:w="461"/>
        <w:gridCol w:w="461"/>
        <w:gridCol w:w="460"/>
        <w:gridCol w:w="461"/>
        <w:gridCol w:w="461"/>
        <w:gridCol w:w="517"/>
        <w:gridCol w:w="518"/>
        <w:gridCol w:w="517"/>
        <w:gridCol w:w="517"/>
        <w:gridCol w:w="518"/>
        <w:gridCol w:w="517"/>
        <w:gridCol w:w="479"/>
      </w:tblGrid>
      <w:tr w:rsidR="0075616F" w14:paraId="30BFC0AE" w14:textId="77777777">
        <w:trPr>
          <w:trHeight w:val="248"/>
        </w:trPr>
        <w:tc>
          <w:tcPr>
            <w:tcW w:w="2659" w:type="dxa"/>
            <w:tcBorders>
              <w:top w:val="single" w:sz="6" w:space="0" w:color="000000"/>
              <w:bottom w:val="single" w:sz="6" w:space="0" w:color="000000"/>
            </w:tcBorders>
          </w:tcPr>
          <w:p w14:paraId="3EA82EDA" w14:textId="77777777" w:rsidR="0075616F" w:rsidRDefault="00000000">
            <w:pPr>
              <w:pStyle w:val="TableParagraph"/>
              <w:spacing w:before="57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Technology</w:t>
            </w:r>
            <w:r>
              <w:rPr>
                <w:spacing w:val="2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Measures</w:t>
            </w:r>
          </w:p>
        </w:tc>
        <w:tc>
          <w:tcPr>
            <w:tcW w:w="471" w:type="dxa"/>
            <w:tcBorders>
              <w:top w:val="single" w:sz="6" w:space="0" w:color="000000"/>
              <w:bottom w:val="single" w:sz="6" w:space="0" w:color="000000"/>
            </w:tcBorders>
          </w:tcPr>
          <w:p w14:paraId="551A39D6" w14:textId="77777777" w:rsidR="0075616F" w:rsidRDefault="00000000">
            <w:pPr>
              <w:pStyle w:val="TableParagraph"/>
              <w:spacing w:before="57"/>
              <w:ind w:left="148" w:right="139"/>
              <w:jc w:val="center"/>
              <w:rPr>
                <w:sz w:val="12"/>
              </w:rPr>
            </w:pPr>
            <w:r>
              <w:rPr>
                <w:w w:val="120"/>
                <w:sz w:val="12"/>
              </w:rPr>
              <w:t>A</w:t>
            </w:r>
            <w:r>
              <w:rPr>
                <w:w w:val="120"/>
                <w:sz w:val="12"/>
                <w:vertAlign w:val="subscript"/>
              </w:rPr>
              <w:t>1</w:t>
            </w:r>
          </w:p>
        </w:tc>
        <w:tc>
          <w:tcPr>
            <w:tcW w:w="461" w:type="dxa"/>
            <w:tcBorders>
              <w:top w:val="single" w:sz="6" w:space="0" w:color="000000"/>
              <w:bottom w:val="single" w:sz="6" w:space="0" w:color="000000"/>
            </w:tcBorders>
          </w:tcPr>
          <w:p w14:paraId="6A299C02" w14:textId="77777777" w:rsidR="0075616F" w:rsidRDefault="00000000">
            <w:pPr>
              <w:pStyle w:val="TableParagraph"/>
              <w:spacing w:before="57"/>
              <w:ind w:left="138" w:right="138"/>
              <w:jc w:val="center"/>
              <w:rPr>
                <w:sz w:val="12"/>
              </w:rPr>
            </w:pPr>
            <w:r>
              <w:rPr>
                <w:w w:val="120"/>
                <w:sz w:val="12"/>
              </w:rPr>
              <w:t>A</w:t>
            </w:r>
            <w:r>
              <w:rPr>
                <w:w w:val="120"/>
                <w:sz w:val="12"/>
                <w:vertAlign w:val="subscript"/>
              </w:rPr>
              <w:t>2</w:t>
            </w:r>
          </w:p>
        </w:tc>
        <w:tc>
          <w:tcPr>
            <w:tcW w:w="461" w:type="dxa"/>
            <w:tcBorders>
              <w:top w:val="single" w:sz="6" w:space="0" w:color="000000"/>
              <w:bottom w:val="single" w:sz="6" w:space="0" w:color="000000"/>
            </w:tcBorders>
          </w:tcPr>
          <w:p w14:paraId="5952EDB0" w14:textId="77777777" w:rsidR="0075616F" w:rsidRDefault="00000000">
            <w:pPr>
              <w:pStyle w:val="TableParagraph"/>
              <w:spacing w:before="57"/>
              <w:ind w:left="157"/>
              <w:rPr>
                <w:sz w:val="12"/>
              </w:rPr>
            </w:pPr>
            <w:r>
              <w:rPr>
                <w:w w:val="120"/>
                <w:sz w:val="12"/>
              </w:rPr>
              <w:t>A</w:t>
            </w:r>
            <w:r>
              <w:rPr>
                <w:w w:val="120"/>
                <w:sz w:val="12"/>
                <w:vertAlign w:val="subscript"/>
              </w:rPr>
              <w:t>3</w:t>
            </w:r>
          </w:p>
        </w:tc>
        <w:tc>
          <w:tcPr>
            <w:tcW w:w="460" w:type="dxa"/>
            <w:tcBorders>
              <w:top w:val="single" w:sz="6" w:space="0" w:color="000000"/>
              <w:bottom w:val="single" w:sz="6" w:space="0" w:color="000000"/>
            </w:tcBorders>
          </w:tcPr>
          <w:p w14:paraId="5D756788" w14:textId="77777777" w:rsidR="0075616F" w:rsidRDefault="00000000">
            <w:pPr>
              <w:pStyle w:val="TableParagraph"/>
              <w:spacing w:before="57"/>
              <w:ind w:left="138" w:right="138"/>
              <w:jc w:val="center"/>
              <w:rPr>
                <w:sz w:val="12"/>
              </w:rPr>
            </w:pPr>
            <w:r>
              <w:rPr>
                <w:w w:val="120"/>
                <w:sz w:val="12"/>
              </w:rPr>
              <w:t>A</w:t>
            </w:r>
            <w:r>
              <w:rPr>
                <w:w w:val="120"/>
                <w:sz w:val="12"/>
                <w:vertAlign w:val="subscript"/>
              </w:rPr>
              <w:t>4</w:t>
            </w:r>
          </w:p>
        </w:tc>
        <w:tc>
          <w:tcPr>
            <w:tcW w:w="461" w:type="dxa"/>
            <w:tcBorders>
              <w:top w:val="single" w:sz="6" w:space="0" w:color="000000"/>
              <w:bottom w:val="single" w:sz="6" w:space="0" w:color="000000"/>
            </w:tcBorders>
          </w:tcPr>
          <w:p w14:paraId="7C11AA23" w14:textId="77777777" w:rsidR="0075616F" w:rsidRDefault="00000000">
            <w:pPr>
              <w:pStyle w:val="TableParagraph"/>
              <w:spacing w:before="57"/>
              <w:ind w:left="138" w:right="138"/>
              <w:jc w:val="center"/>
              <w:rPr>
                <w:sz w:val="12"/>
              </w:rPr>
            </w:pPr>
            <w:r>
              <w:rPr>
                <w:w w:val="120"/>
                <w:sz w:val="12"/>
              </w:rPr>
              <w:t>A</w:t>
            </w:r>
            <w:r>
              <w:rPr>
                <w:w w:val="120"/>
                <w:sz w:val="12"/>
                <w:vertAlign w:val="subscript"/>
              </w:rPr>
              <w:t>5</w:t>
            </w:r>
          </w:p>
        </w:tc>
        <w:tc>
          <w:tcPr>
            <w:tcW w:w="461" w:type="dxa"/>
            <w:tcBorders>
              <w:top w:val="single" w:sz="6" w:space="0" w:color="000000"/>
              <w:bottom w:val="single" w:sz="6" w:space="0" w:color="000000"/>
            </w:tcBorders>
          </w:tcPr>
          <w:p w14:paraId="4CB909D5" w14:textId="77777777" w:rsidR="0075616F" w:rsidRDefault="00000000">
            <w:pPr>
              <w:pStyle w:val="TableParagraph"/>
              <w:spacing w:before="57"/>
              <w:ind w:left="138" w:right="139"/>
              <w:jc w:val="center"/>
              <w:rPr>
                <w:sz w:val="12"/>
              </w:rPr>
            </w:pPr>
            <w:r>
              <w:rPr>
                <w:w w:val="120"/>
                <w:sz w:val="12"/>
              </w:rPr>
              <w:t>A</w:t>
            </w:r>
            <w:r>
              <w:rPr>
                <w:w w:val="120"/>
                <w:sz w:val="12"/>
                <w:vertAlign w:val="subscript"/>
              </w:rPr>
              <w:t>6</w:t>
            </w:r>
          </w:p>
        </w:tc>
        <w:tc>
          <w:tcPr>
            <w:tcW w:w="460" w:type="dxa"/>
            <w:tcBorders>
              <w:top w:val="single" w:sz="6" w:space="0" w:color="000000"/>
              <w:bottom w:val="single" w:sz="6" w:space="0" w:color="000000"/>
            </w:tcBorders>
          </w:tcPr>
          <w:p w14:paraId="71BB19CD" w14:textId="77777777" w:rsidR="0075616F" w:rsidRDefault="00000000">
            <w:pPr>
              <w:pStyle w:val="TableParagraph"/>
              <w:spacing w:before="57"/>
              <w:ind w:left="138" w:right="138"/>
              <w:jc w:val="center"/>
              <w:rPr>
                <w:sz w:val="12"/>
              </w:rPr>
            </w:pPr>
            <w:r>
              <w:rPr>
                <w:w w:val="120"/>
                <w:sz w:val="12"/>
              </w:rPr>
              <w:t>A</w:t>
            </w:r>
            <w:r>
              <w:rPr>
                <w:w w:val="120"/>
                <w:sz w:val="12"/>
                <w:vertAlign w:val="subscript"/>
              </w:rPr>
              <w:t>7</w:t>
            </w:r>
          </w:p>
        </w:tc>
        <w:tc>
          <w:tcPr>
            <w:tcW w:w="461" w:type="dxa"/>
            <w:tcBorders>
              <w:top w:val="single" w:sz="6" w:space="0" w:color="000000"/>
              <w:bottom w:val="single" w:sz="6" w:space="0" w:color="000000"/>
            </w:tcBorders>
          </w:tcPr>
          <w:p w14:paraId="31D9BD1E" w14:textId="77777777" w:rsidR="0075616F" w:rsidRDefault="00000000">
            <w:pPr>
              <w:pStyle w:val="TableParagraph"/>
              <w:spacing w:before="57"/>
              <w:ind w:left="138" w:right="138"/>
              <w:jc w:val="center"/>
              <w:rPr>
                <w:sz w:val="12"/>
              </w:rPr>
            </w:pPr>
            <w:r>
              <w:rPr>
                <w:w w:val="120"/>
                <w:sz w:val="12"/>
              </w:rPr>
              <w:t>A</w:t>
            </w:r>
            <w:r>
              <w:rPr>
                <w:w w:val="120"/>
                <w:sz w:val="12"/>
                <w:vertAlign w:val="subscript"/>
              </w:rPr>
              <w:t>8</w:t>
            </w:r>
          </w:p>
        </w:tc>
        <w:tc>
          <w:tcPr>
            <w:tcW w:w="461" w:type="dxa"/>
            <w:tcBorders>
              <w:top w:val="single" w:sz="6" w:space="0" w:color="000000"/>
              <w:bottom w:val="single" w:sz="6" w:space="0" w:color="000000"/>
            </w:tcBorders>
          </w:tcPr>
          <w:p w14:paraId="0938F441" w14:textId="77777777" w:rsidR="0075616F" w:rsidRDefault="00000000">
            <w:pPr>
              <w:pStyle w:val="TableParagraph"/>
              <w:spacing w:before="57"/>
              <w:ind w:left="138" w:right="139"/>
              <w:jc w:val="center"/>
              <w:rPr>
                <w:sz w:val="12"/>
              </w:rPr>
            </w:pPr>
            <w:r>
              <w:rPr>
                <w:w w:val="120"/>
                <w:sz w:val="12"/>
              </w:rPr>
              <w:t>A</w:t>
            </w:r>
            <w:r>
              <w:rPr>
                <w:w w:val="120"/>
                <w:sz w:val="12"/>
                <w:vertAlign w:val="subscript"/>
              </w:rPr>
              <w:t>9</w:t>
            </w:r>
          </w:p>
        </w:tc>
        <w:tc>
          <w:tcPr>
            <w:tcW w:w="517" w:type="dxa"/>
            <w:tcBorders>
              <w:top w:val="single" w:sz="6" w:space="0" w:color="000000"/>
              <w:bottom w:val="single" w:sz="6" w:space="0" w:color="000000"/>
            </w:tcBorders>
          </w:tcPr>
          <w:p w14:paraId="68FF189C" w14:textId="77777777" w:rsidR="0075616F" w:rsidRDefault="00000000">
            <w:pPr>
              <w:pStyle w:val="TableParagraph"/>
              <w:spacing w:before="58"/>
              <w:ind w:left="158"/>
              <w:rPr>
                <w:sz w:val="9"/>
              </w:rPr>
            </w:pPr>
            <w:r>
              <w:rPr>
                <w:w w:val="115"/>
                <w:position w:val="2"/>
                <w:sz w:val="12"/>
              </w:rPr>
              <w:t>A</w:t>
            </w:r>
            <w:r>
              <w:rPr>
                <w:w w:val="115"/>
                <w:sz w:val="9"/>
              </w:rPr>
              <w:t>10</w:t>
            </w:r>
          </w:p>
        </w:tc>
        <w:tc>
          <w:tcPr>
            <w:tcW w:w="518" w:type="dxa"/>
            <w:tcBorders>
              <w:top w:val="single" w:sz="6" w:space="0" w:color="000000"/>
              <w:bottom w:val="single" w:sz="6" w:space="0" w:color="000000"/>
            </w:tcBorders>
          </w:tcPr>
          <w:p w14:paraId="1D5FFEF4" w14:textId="77777777" w:rsidR="0075616F" w:rsidRDefault="00000000">
            <w:pPr>
              <w:pStyle w:val="TableParagraph"/>
              <w:spacing w:before="58"/>
              <w:ind w:left="158"/>
              <w:rPr>
                <w:sz w:val="9"/>
              </w:rPr>
            </w:pPr>
            <w:r>
              <w:rPr>
                <w:w w:val="115"/>
                <w:position w:val="2"/>
                <w:sz w:val="12"/>
              </w:rPr>
              <w:t>A</w:t>
            </w:r>
            <w:r>
              <w:rPr>
                <w:w w:val="115"/>
                <w:sz w:val="9"/>
              </w:rPr>
              <w:t>11</w:t>
            </w:r>
          </w:p>
        </w:tc>
        <w:tc>
          <w:tcPr>
            <w:tcW w:w="517" w:type="dxa"/>
            <w:tcBorders>
              <w:top w:val="single" w:sz="6" w:space="0" w:color="000000"/>
              <w:bottom w:val="single" w:sz="6" w:space="0" w:color="000000"/>
            </w:tcBorders>
          </w:tcPr>
          <w:p w14:paraId="06C487CC" w14:textId="77777777" w:rsidR="0075616F" w:rsidRDefault="00000000">
            <w:pPr>
              <w:pStyle w:val="TableParagraph"/>
              <w:spacing w:before="58"/>
              <w:ind w:left="158"/>
              <w:rPr>
                <w:sz w:val="9"/>
              </w:rPr>
            </w:pPr>
            <w:r>
              <w:rPr>
                <w:w w:val="115"/>
                <w:position w:val="2"/>
                <w:sz w:val="12"/>
              </w:rPr>
              <w:t>A</w:t>
            </w:r>
            <w:r>
              <w:rPr>
                <w:w w:val="115"/>
                <w:sz w:val="9"/>
              </w:rPr>
              <w:t>12</w:t>
            </w:r>
          </w:p>
        </w:tc>
        <w:tc>
          <w:tcPr>
            <w:tcW w:w="517" w:type="dxa"/>
            <w:tcBorders>
              <w:top w:val="single" w:sz="6" w:space="0" w:color="000000"/>
              <w:bottom w:val="single" w:sz="6" w:space="0" w:color="000000"/>
            </w:tcBorders>
          </w:tcPr>
          <w:p w14:paraId="3C9A5694" w14:textId="77777777" w:rsidR="0075616F" w:rsidRDefault="00000000">
            <w:pPr>
              <w:pStyle w:val="TableParagraph"/>
              <w:spacing w:before="58"/>
              <w:ind w:left="138" w:right="137"/>
              <w:jc w:val="center"/>
              <w:rPr>
                <w:sz w:val="9"/>
              </w:rPr>
            </w:pPr>
            <w:r>
              <w:rPr>
                <w:w w:val="115"/>
                <w:position w:val="2"/>
                <w:sz w:val="12"/>
              </w:rPr>
              <w:t>A</w:t>
            </w:r>
            <w:r>
              <w:rPr>
                <w:w w:val="115"/>
                <w:sz w:val="9"/>
              </w:rPr>
              <w:t>13</w:t>
            </w:r>
          </w:p>
        </w:tc>
        <w:tc>
          <w:tcPr>
            <w:tcW w:w="518" w:type="dxa"/>
            <w:tcBorders>
              <w:top w:val="single" w:sz="6" w:space="0" w:color="000000"/>
              <w:bottom w:val="single" w:sz="6" w:space="0" w:color="000000"/>
            </w:tcBorders>
          </w:tcPr>
          <w:p w14:paraId="07F851D2" w14:textId="77777777" w:rsidR="0075616F" w:rsidRDefault="00000000">
            <w:pPr>
              <w:pStyle w:val="TableParagraph"/>
              <w:spacing w:before="58"/>
              <w:ind w:left="139" w:right="137"/>
              <w:jc w:val="center"/>
              <w:rPr>
                <w:sz w:val="9"/>
              </w:rPr>
            </w:pPr>
            <w:r>
              <w:rPr>
                <w:w w:val="115"/>
                <w:position w:val="2"/>
                <w:sz w:val="12"/>
              </w:rPr>
              <w:t>A</w:t>
            </w:r>
            <w:r>
              <w:rPr>
                <w:w w:val="115"/>
                <w:sz w:val="9"/>
              </w:rPr>
              <w:t>14</w:t>
            </w:r>
          </w:p>
        </w:tc>
        <w:tc>
          <w:tcPr>
            <w:tcW w:w="517" w:type="dxa"/>
            <w:tcBorders>
              <w:top w:val="single" w:sz="6" w:space="0" w:color="000000"/>
              <w:bottom w:val="single" w:sz="6" w:space="0" w:color="000000"/>
            </w:tcBorders>
          </w:tcPr>
          <w:p w14:paraId="5C67A7E6" w14:textId="77777777" w:rsidR="0075616F" w:rsidRDefault="00000000">
            <w:pPr>
              <w:pStyle w:val="TableParagraph"/>
              <w:spacing w:before="58"/>
              <w:ind w:left="138" w:right="136"/>
              <w:jc w:val="center"/>
              <w:rPr>
                <w:sz w:val="9"/>
              </w:rPr>
            </w:pPr>
            <w:r>
              <w:rPr>
                <w:w w:val="115"/>
                <w:position w:val="2"/>
                <w:sz w:val="12"/>
              </w:rPr>
              <w:t>A</w:t>
            </w:r>
            <w:r>
              <w:rPr>
                <w:w w:val="115"/>
                <w:sz w:val="9"/>
              </w:rPr>
              <w:t>15</w:t>
            </w:r>
          </w:p>
        </w:tc>
        <w:tc>
          <w:tcPr>
            <w:tcW w:w="479" w:type="dxa"/>
            <w:tcBorders>
              <w:top w:val="single" w:sz="6" w:space="0" w:color="000000"/>
              <w:bottom w:val="single" w:sz="6" w:space="0" w:color="000000"/>
            </w:tcBorders>
          </w:tcPr>
          <w:p w14:paraId="0FA10EC1" w14:textId="77777777" w:rsidR="0075616F" w:rsidRDefault="00000000">
            <w:pPr>
              <w:pStyle w:val="TableParagraph"/>
              <w:spacing w:before="58"/>
              <w:ind w:left="140" w:right="98"/>
              <w:jc w:val="center"/>
              <w:rPr>
                <w:sz w:val="9"/>
              </w:rPr>
            </w:pPr>
            <w:r>
              <w:rPr>
                <w:w w:val="115"/>
                <w:position w:val="2"/>
                <w:sz w:val="12"/>
              </w:rPr>
              <w:t>A</w:t>
            </w:r>
            <w:r>
              <w:rPr>
                <w:w w:val="115"/>
                <w:sz w:val="9"/>
              </w:rPr>
              <w:t>16</w:t>
            </w:r>
          </w:p>
        </w:tc>
      </w:tr>
      <w:tr w:rsidR="0075616F" w14:paraId="6FFCB710" w14:textId="77777777">
        <w:trPr>
          <w:trHeight w:val="202"/>
        </w:trPr>
        <w:tc>
          <w:tcPr>
            <w:tcW w:w="2659" w:type="dxa"/>
            <w:tcBorders>
              <w:top w:val="single" w:sz="6" w:space="0" w:color="000000"/>
            </w:tcBorders>
          </w:tcPr>
          <w:p w14:paraId="474FA063" w14:textId="77777777" w:rsidR="0075616F" w:rsidRDefault="00000000">
            <w:pPr>
              <w:pStyle w:val="TableParagraph"/>
              <w:spacing w:before="57" w:line="126" w:lineRule="exact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Engine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replacement/upgrade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to</w:t>
            </w:r>
          </w:p>
        </w:tc>
        <w:tc>
          <w:tcPr>
            <w:tcW w:w="471" w:type="dxa"/>
            <w:tcBorders>
              <w:top w:val="single" w:sz="6" w:space="0" w:color="000000"/>
            </w:tcBorders>
          </w:tcPr>
          <w:p w14:paraId="54C8D340" w14:textId="77777777" w:rsidR="0075616F" w:rsidRDefault="00000000">
            <w:pPr>
              <w:pStyle w:val="TableParagraph"/>
              <w:spacing w:before="57" w:line="126" w:lineRule="exact"/>
              <w:ind w:right="55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  <w:tcBorders>
              <w:top w:val="single" w:sz="6" w:space="0" w:color="000000"/>
            </w:tcBorders>
          </w:tcPr>
          <w:p w14:paraId="375D1D8F" w14:textId="77777777" w:rsidR="0075616F" w:rsidRDefault="00000000">
            <w:pPr>
              <w:pStyle w:val="TableParagraph"/>
              <w:spacing w:before="57" w:line="126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  <w:tcBorders>
              <w:top w:val="single" w:sz="6" w:space="0" w:color="000000"/>
            </w:tcBorders>
          </w:tcPr>
          <w:p w14:paraId="0A43D297" w14:textId="77777777" w:rsidR="0075616F" w:rsidRDefault="00000000">
            <w:pPr>
              <w:pStyle w:val="TableParagraph"/>
              <w:spacing w:before="57" w:line="126" w:lineRule="exact"/>
              <w:ind w:left="157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0" w:type="dxa"/>
            <w:tcBorders>
              <w:top w:val="single" w:sz="6" w:space="0" w:color="000000"/>
            </w:tcBorders>
          </w:tcPr>
          <w:p w14:paraId="66F2A3F3" w14:textId="77777777" w:rsidR="0075616F" w:rsidRDefault="00000000">
            <w:pPr>
              <w:pStyle w:val="TableParagraph"/>
              <w:spacing w:before="57" w:line="126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  <w:tcBorders>
              <w:top w:val="single" w:sz="6" w:space="0" w:color="000000"/>
            </w:tcBorders>
          </w:tcPr>
          <w:p w14:paraId="05888ADB" w14:textId="77777777" w:rsidR="0075616F" w:rsidRDefault="00000000">
            <w:pPr>
              <w:pStyle w:val="TableParagraph"/>
              <w:spacing w:before="57" w:line="126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  <w:tcBorders>
              <w:top w:val="single" w:sz="6" w:space="0" w:color="000000"/>
            </w:tcBorders>
          </w:tcPr>
          <w:p w14:paraId="6243A469" w14:textId="77777777" w:rsidR="0075616F" w:rsidRDefault="00000000">
            <w:pPr>
              <w:pStyle w:val="TableParagraph"/>
              <w:spacing w:before="57" w:line="126" w:lineRule="exact"/>
              <w:ind w:right="67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0" w:type="dxa"/>
            <w:tcBorders>
              <w:top w:val="single" w:sz="6" w:space="0" w:color="000000"/>
            </w:tcBorders>
          </w:tcPr>
          <w:p w14:paraId="58073A77" w14:textId="77777777" w:rsidR="0075616F" w:rsidRDefault="00000000">
            <w:pPr>
              <w:pStyle w:val="TableParagraph"/>
              <w:spacing w:before="57" w:line="126" w:lineRule="exact"/>
              <w:ind w:right="65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  <w:tcBorders>
              <w:top w:val="single" w:sz="6" w:space="0" w:color="000000"/>
            </w:tcBorders>
          </w:tcPr>
          <w:p w14:paraId="285ADDC5" w14:textId="77777777" w:rsidR="0075616F" w:rsidRDefault="00000000">
            <w:pPr>
              <w:pStyle w:val="TableParagraph"/>
              <w:spacing w:before="57" w:line="126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  <w:tcBorders>
              <w:top w:val="single" w:sz="6" w:space="0" w:color="000000"/>
            </w:tcBorders>
          </w:tcPr>
          <w:p w14:paraId="40FA8FAE" w14:textId="77777777" w:rsidR="0075616F" w:rsidRDefault="00000000">
            <w:pPr>
              <w:pStyle w:val="TableParagraph"/>
              <w:spacing w:before="57" w:line="126" w:lineRule="exact"/>
              <w:ind w:right="67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7" w:type="dxa"/>
            <w:tcBorders>
              <w:top w:val="single" w:sz="6" w:space="0" w:color="000000"/>
            </w:tcBorders>
          </w:tcPr>
          <w:p w14:paraId="6766DA21" w14:textId="77777777" w:rsidR="0075616F" w:rsidRDefault="00000000">
            <w:pPr>
              <w:pStyle w:val="TableParagraph"/>
              <w:spacing w:before="57" w:line="126" w:lineRule="exact"/>
              <w:ind w:left="158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518" w:type="dxa"/>
            <w:tcBorders>
              <w:top w:val="single" w:sz="6" w:space="0" w:color="000000"/>
            </w:tcBorders>
          </w:tcPr>
          <w:p w14:paraId="6FCB0E9C" w14:textId="77777777" w:rsidR="0075616F" w:rsidRDefault="00000000">
            <w:pPr>
              <w:pStyle w:val="TableParagraph"/>
              <w:spacing w:before="57" w:line="126" w:lineRule="exact"/>
              <w:ind w:left="158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517" w:type="dxa"/>
            <w:tcBorders>
              <w:top w:val="single" w:sz="6" w:space="0" w:color="000000"/>
            </w:tcBorders>
          </w:tcPr>
          <w:p w14:paraId="5BFC62B8" w14:textId="77777777" w:rsidR="0075616F" w:rsidRDefault="00000000">
            <w:pPr>
              <w:pStyle w:val="TableParagraph"/>
              <w:spacing w:before="57" w:line="126" w:lineRule="exact"/>
              <w:ind w:left="158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7" w:type="dxa"/>
            <w:tcBorders>
              <w:top w:val="single" w:sz="6" w:space="0" w:color="000000"/>
            </w:tcBorders>
          </w:tcPr>
          <w:p w14:paraId="7C6403FB" w14:textId="77777777" w:rsidR="0075616F" w:rsidRDefault="00000000">
            <w:pPr>
              <w:pStyle w:val="TableParagraph"/>
              <w:spacing w:before="57" w:line="126" w:lineRule="exact"/>
              <w:ind w:right="12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8" w:type="dxa"/>
            <w:tcBorders>
              <w:top w:val="single" w:sz="6" w:space="0" w:color="000000"/>
            </w:tcBorders>
          </w:tcPr>
          <w:p w14:paraId="23F9BDE7" w14:textId="77777777" w:rsidR="0075616F" w:rsidRDefault="00000000">
            <w:pPr>
              <w:pStyle w:val="TableParagraph"/>
              <w:spacing w:before="57" w:line="126" w:lineRule="exact"/>
              <w:ind w:right="120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7" w:type="dxa"/>
            <w:tcBorders>
              <w:top w:val="single" w:sz="6" w:space="0" w:color="000000"/>
            </w:tcBorders>
          </w:tcPr>
          <w:p w14:paraId="3EF71B5D" w14:textId="77777777" w:rsidR="0075616F" w:rsidRDefault="00000000">
            <w:pPr>
              <w:pStyle w:val="TableParagraph"/>
              <w:spacing w:before="57" w:line="126" w:lineRule="exact"/>
              <w:ind w:right="119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9" w:type="dxa"/>
            <w:tcBorders>
              <w:top w:val="single" w:sz="6" w:space="0" w:color="000000"/>
            </w:tcBorders>
          </w:tcPr>
          <w:p w14:paraId="28E18D76" w14:textId="77777777" w:rsidR="0075616F" w:rsidRDefault="00000000">
            <w:pPr>
              <w:pStyle w:val="TableParagraph"/>
              <w:spacing w:before="57" w:line="126" w:lineRule="exact"/>
              <w:ind w:right="8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</w:tr>
      <w:tr w:rsidR="0075616F" w14:paraId="532E9052" w14:textId="77777777">
        <w:trPr>
          <w:trHeight w:val="348"/>
        </w:trPr>
        <w:tc>
          <w:tcPr>
            <w:tcW w:w="2659" w:type="dxa"/>
          </w:tcPr>
          <w:p w14:paraId="4D07E0CA" w14:textId="77777777" w:rsidR="0075616F" w:rsidRDefault="00000000">
            <w:pPr>
              <w:pStyle w:val="TableParagraph"/>
              <w:spacing w:before="25"/>
              <w:ind w:left="278"/>
              <w:rPr>
                <w:sz w:val="12"/>
              </w:rPr>
            </w:pPr>
            <w:r>
              <w:rPr>
                <w:w w:val="115"/>
                <w:sz w:val="12"/>
              </w:rPr>
              <w:t>increase</w:t>
            </w:r>
            <w:r>
              <w:rPr>
                <w:spacing w:val="1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fuel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ef</w:t>
            </w:r>
            <w:r>
              <w:rPr>
                <w:rFonts w:ascii="Times New Roman" w:hAnsi="Times New Roman"/>
                <w:w w:val="115"/>
                <w:sz w:val="12"/>
              </w:rPr>
              <w:t>ﬁ</w:t>
            </w:r>
            <w:r>
              <w:rPr>
                <w:w w:val="115"/>
                <w:sz w:val="12"/>
              </w:rPr>
              <w:t>ciency</w:t>
            </w:r>
          </w:p>
          <w:p w14:paraId="42478883" w14:textId="77777777" w:rsidR="0075616F" w:rsidRDefault="00000000">
            <w:pPr>
              <w:pStyle w:val="TableParagraph"/>
              <w:spacing w:before="31" w:line="132" w:lineRule="exact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New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generation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rFonts w:ascii="Times New Roman" w:hAnsi="Times New Roman"/>
                <w:w w:val="120"/>
                <w:sz w:val="12"/>
              </w:rPr>
              <w:t>ﬂ</w:t>
            </w:r>
            <w:r>
              <w:rPr>
                <w:w w:val="120"/>
                <w:sz w:val="12"/>
              </w:rPr>
              <w:t>eet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renewal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to</w:t>
            </w:r>
          </w:p>
        </w:tc>
        <w:tc>
          <w:tcPr>
            <w:tcW w:w="471" w:type="dxa"/>
          </w:tcPr>
          <w:p w14:paraId="4D4CEF58" w14:textId="77777777" w:rsidR="0075616F" w:rsidRDefault="0075616F">
            <w:pPr>
              <w:pStyle w:val="TableParagraph"/>
              <w:spacing w:before="8"/>
              <w:rPr>
                <w:sz w:val="16"/>
              </w:rPr>
            </w:pPr>
          </w:p>
          <w:p w14:paraId="1B86D013" w14:textId="77777777" w:rsidR="0075616F" w:rsidRDefault="00000000">
            <w:pPr>
              <w:pStyle w:val="TableParagraph"/>
              <w:spacing w:before="1" w:line="132" w:lineRule="exact"/>
              <w:ind w:right="55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1DE918DC" w14:textId="77777777" w:rsidR="0075616F" w:rsidRDefault="0075616F">
            <w:pPr>
              <w:pStyle w:val="TableParagraph"/>
              <w:spacing w:before="8"/>
              <w:rPr>
                <w:sz w:val="16"/>
              </w:rPr>
            </w:pPr>
          </w:p>
          <w:p w14:paraId="126B6CFE" w14:textId="77777777" w:rsidR="0075616F" w:rsidRDefault="00000000">
            <w:pPr>
              <w:pStyle w:val="TableParagraph"/>
              <w:spacing w:before="1" w:line="132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3E41012C" w14:textId="77777777" w:rsidR="0075616F" w:rsidRDefault="0075616F">
            <w:pPr>
              <w:pStyle w:val="TableParagraph"/>
              <w:spacing w:before="8"/>
              <w:rPr>
                <w:sz w:val="16"/>
              </w:rPr>
            </w:pPr>
          </w:p>
          <w:p w14:paraId="5ED6D7F7" w14:textId="77777777" w:rsidR="0075616F" w:rsidRDefault="00000000">
            <w:pPr>
              <w:pStyle w:val="TableParagraph"/>
              <w:spacing w:before="1" w:line="132" w:lineRule="exact"/>
              <w:ind w:left="157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0" w:type="dxa"/>
          </w:tcPr>
          <w:p w14:paraId="7327F68B" w14:textId="77777777" w:rsidR="0075616F" w:rsidRDefault="0075616F">
            <w:pPr>
              <w:pStyle w:val="TableParagraph"/>
              <w:spacing w:before="8"/>
              <w:rPr>
                <w:sz w:val="16"/>
              </w:rPr>
            </w:pPr>
          </w:p>
          <w:p w14:paraId="5F2A2E33" w14:textId="77777777" w:rsidR="0075616F" w:rsidRDefault="00000000">
            <w:pPr>
              <w:pStyle w:val="TableParagraph"/>
              <w:spacing w:before="1" w:line="132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703B5688" w14:textId="77777777" w:rsidR="0075616F" w:rsidRDefault="0075616F">
            <w:pPr>
              <w:pStyle w:val="TableParagraph"/>
              <w:spacing w:before="8"/>
              <w:rPr>
                <w:sz w:val="16"/>
              </w:rPr>
            </w:pPr>
          </w:p>
          <w:p w14:paraId="2F7390D9" w14:textId="77777777" w:rsidR="0075616F" w:rsidRDefault="00000000">
            <w:pPr>
              <w:pStyle w:val="TableParagraph"/>
              <w:spacing w:before="1" w:line="132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7F88AEF8" w14:textId="77777777" w:rsidR="0075616F" w:rsidRDefault="0075616F">
            <w:pPr>
              <w:pStyle w:val="TableParagraph"/>
              <w:spacing w:before="8"/>
              <w:rPr>
                <w:sz w:val="16"/>
              </w:rPr>
            </w:pPr>
          </w:p>
          <w:p w14:paraId="39AD4DA4" w14:textId="77777777" w:rsidR="0075616F" w:rsidRDefault="00000000">
            <w:pPr>
              <w:pStyle w:val="TableParagraph"/>
              <w:spacing w:before="1" w:line="132" w:lineRule="exact"/>
              <w:ind w:right="67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0" w:type="dxa"/>
          </w:tcPr>
          <w:p w14:paraId="488855A2" w14:textId="77777777" w:rsidR="0075616F" w:rsidRDefault="0075616F">
            <w:pPr>
              <w:pStyle w:val="TableParagraph"/>
              <w:spacing w:before="8"/>
              <w:rPr>
                <w:sz w:val="16"/>
              </w:rPr>
            </w:pPr>
          </w:p>
          <w:p w14:paraId="314A0583" w14:textId="77777777" w:rsidR="0075616F" w:rsidRDefault="00000000">
            <w:pPr>
              <w:pStyle w:val="TableParagraph"/>
              <w:spacing w:before="1" w:line="132" w:lineRule="exact"/>
              <w:ind w:right="65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7FC24E60" w14:textId="77777777" w:rsidR="0075616F" w:rsidRDefault="0075616F">
            <w:pPr>
              <w:pStyle w:val="TableParagraph"/>
              <w:spacing w:before="8"/>
              <w:rPr>
                <w:sz w:val="16"/>
              </w:rPr>
            </w:pPr>
          </w:p>
          <w:p w14:paraId="5C45A645" w14:textId="77777777" w:rsidR="0075616F" w:rsidRDefault="00000000">
            <w:pPr>
              <w:pStyle w:val="TableParagraph"/>
              <w:spacing w:before="1" w:line="132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77088665" w14:textId="77777777" w:rsidR="0075616F" w:rsidRDefault="0075616F">
            <w:pPr>
              <w:pStyle w:val="TableParagraph"/>
              <w:spacing w:before="8"/>
              <w:rPr>
                <w:sz w:val="16"/>
              </w:rPr>
            </w:pPr>
          </w:p>
          <w:p w14:paraId="1D18CF06" w14:textId="77777777" w:rsidR="0075616F" w:rsidRDefault="00000000">
            <w:pPr>
              <w:pStyle w:val="TableParagraph"/>
              <w:spacing w:before="1" w:line="132" w:lineRule="exact"/>
              <w:ind w:right="67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7" w:type="dxa"/>
          </w:tcPr>
          <w:p w14:paraId="5BCAD63F" w14:textId="77777777" w:rsidR="0075616F" w:rsidRDefault="0075616F">
            <w:pPr>
              <w:pStyle w:val="TableParagraph"/>
              <w:spacing w:before="8"/>
              <w:rPr>
                <w:sz w:val="16"/>
              </w:rPr>
            </w:pPr>
          </w:p>
          <w:p w14:paraId="0F8A0A27" w14:textId="77777777" w:rsidR="0075616F" w:rsidRDefault="00000000">
            <w:pPr>
              <w:pStyle w:val="TableParagraph"/>
              <w:spacing w:before="1" w:line="132" w:lineRule="exact"/>
              <w:ind w:left="158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8" w:type="dxa"/>
          </w:tcPr>
          <w:p w14:paraId="3DB436C9" w14:textId="77777777" w:rsidR="0075616F" w:rsidRDefault="0075616F">
            <w:pPr>
              <w:pStyle w:val="TableParagraph"/>
              <w:spacing w:before="8"/>
              <w:rPr>
                <w:sz w:val="16"/>
              </w:rPr>
            </w:pPr>
          </w:p>
          <w:p w14:paraId="45A694D6" w14:textId="77777777" w:rsidR="0075616F" w:rsidRDefault="00000000">
            <w:pPr>
              <w:pStyle w:val="TableParagraph"/>
              <w:spacing w:before="1" w:line="132" w:lineRule="exact"/>
              <w:ind w:left="158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7" w:type="dxa"/>
          </w:tcPr>
          <w:p w14:paraId="22A8AB16" w14:textId="77777777" w:rsidR="0075616F" w:rsidRDefault="0075616F">
            <w:pPr>
              <w:pStyle w:val="TableParagraph"/>
              <w:spacing w:before="8"/>
              <w:rPr>
                <w:sz w:val="16"/>
              </w:rPr>
            </w:pPr>
          </w:p>
          <w:p w14:paraId="3BB84090" w14:textId="77777777" w:rsidR="0075616F" w:rsidRDefault="00000000">
            <w:pPr>
              <w:pStyle w:val="TableParagraph"/>
              <w:spacing w:before="1" w:line="132" w:lineRule="exact"/>
              <w:ind w:left="158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7" w:type="dxa"/>
          </w:tcPr>
          <w:p w14:paraId="2691986D" w14:textId="77777777" w:rsidR="0075616F" w:rsidRDefault="0075616F">
            <w:pPr>
              <w:pStyle w:val="TableParagraph"/>
              <w:spacing w:before="8"/>
              <w:rPr>
                <w:sz w:val="16"/>
              </w:rPr>
            </w:pPr>
          </w:p>
          <w:p w14:paraId="3A914558" w14:textId="77777777" w:rsidR="0075616F" w:rsidRDefault="00000000">
            <w:pPr>
              <w:pStyle w:val="TableParagraph"/>
              <w:spacing w:before="1" w:line="132" w:lineRule="exact"/>
              <w:ind w:right="12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8" w:type="dxa"/>
          </w:tcPr>
          <w:p w14:paraId="721E2033" w14:textId="77777777" w:rsidR="0075616F" w:rsidRDefault="0075616F">
            <w:pPr>
              <w:pStyle w:val="TableParagraph"/>
              <w:spacing w:before="8"/>
              <w:rPr>
                <w:sz w:val="16"/>
              </w:rPr>
            </w:pPr>
          </w:p>
          <w:p w14:paraId="08C63F90" w14:textId="77777777" w:rsidR="0075616F" w:rsidRDefault="00000000">
            <w:pPr>
              <w:pStyle w:val="TableParagraph"/>
              <w:spacing w:before="1" w:line="132" w:lineRule="exact"/>
              <w:ind w:right="120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7" w:type="dxa"/>
          </w:tcPr>
          <w:p w14:paraId="388134AE" w14:textId="77777777" w:rsidR="0075616F" w:rsidRDefault="0075616F">
            <w:pPr>
              <w:pStyle w:val="TableParagraph"/>
              <w:spacing w:before="8"/>
              <w:rPr>
                <w:sz w:val="16"/>
              </w:rPr>
            </w:pPr>
          </w:p>
          <w:p w14:paraId="4FCEC7FC" w14:textId="77777777" w:rsidR="0075616F" w:rsidRDefault="00000000">
            <w:pPr>
              <w:pStyle w:val="TableParagraph"/>
              <w:spacing w:before="1" w:line="132" w:lineRule="exact"/>
              <w:ind w:right="119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9" w:type="dxa"/>
          </w:tcPr>
          <w:p w14:paraId="4ADAE10B" w14:textId="77777777" w:rsidR="0075616F" w:rsidRDefault="0075616F">
            <w:pPr>
              <w:pStyle w:val="TableParagraph"/>
              <w:spacing w:before="8"/>
              <w:rPr>
                <w:sz w:val="16"/>
              </w:rPr>
            </w:pPr>
          </w:p>
          <w:p w14:paraId="49F83C4F" w14:textId="77777777" w:rsidR="0075616F" w:rsidRDefault="00000000">
            <w:pPr>
              <w:pStyle w:val="TableParagraph"/>
              <w:spacing w:before="1" w:line="132" w:lineRule="exact"/>
              <w:ind w:right="8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</w:tr>
      <w:tr w:rsidR="0075616F" w14:paraId="6154A57A" w14:textId="77777777">
        <w:trPr>
          <w:trHeight w:val="173"/>
        </w:trPr>
        <w:tc>
          <w:tcPr>
            <w:tcW w:w="2659" w:type="dxa"/>
          </w:tcPr>
          <w:p w14:paraId="3C6369AA" w14:textId="77777777" w:rsidR="0075616F" w:rsidRDefault="00000000">
            <w:pPr>
              <w:pStyle w:val="TableParagraph"/>
              <w:spacing w:before="19" w:line="134" w:lineRule="exact"/>
              <w:ind w:left="278"/>
              <w:rPr>
                <w:sz w:val="12"/>
              </w:rPr>
            </w:pPr>
            <w:r>
              <w:rPr>
                <w:w w:val="115"/>
                <w:sz w:val="12"/>
              </w:rPr>
              <w:t>increase</w:t>
            </w:r>
            <w:r>
              <w:rPr>
                <w:spacing w:val="18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fuel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ef</w:t>
            </w:r>
            <w:r>
              <w:rPr>
                <w:rFonts w:ascii="Times New Roman" w:hAnsi="Times New Roman"/>
                <w:w w:val="115"/>
                <w:sz w:val="12"/>
              </w:rPr>
              <w:t>ﬁ</w:t>
            </w:r>
            <w:r>
              <w:rPr>
                <w:w w:val="115"/>
                <w:sz w:val="12"/>
              </w:rPr>
              <w:t>ciency</w:t>
            </w:r>
          </w:p>
        </w:tc>
        <w:tc>
          <w:tcPr>
            <w:tcW w:w="471" w:type="dxa"/>
          </w:tcPr>
          <w:p w14:paraId="4CD96A5C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4BD22FD3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59819AC7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0" w:type="dxa"/>
          </w:tcPr>
          <w:p w14:paraId="5C1B9810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29A57A80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4C594E6D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0" w:type="dxa"/>
          </w:tcPr>
          <w:p w14:paraId="192281D8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5BDBF191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1FCF2710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 w14:paraId="691A4D0D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</w:tcPr>
          <w:p w14:paraId="310AED6D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 w14:paraId="0B433230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 w14:paraId="2BE908C5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</w:tcPr>
          <w:p w14:paraId="26024349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 w14:paraId="3FDC1991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 w14:paraId="79CDA58A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6621FA42" w14:textId="77777777">
        <w:trPr>
          <w:trHeight w:val="171"/>
        </w:trPr>
        <w:tc>
          <w:tcPr>
            <w:tcW w:w="2659" w:type="dxa"/>
          </w:tcPr>
          <w:p w14:paraId="075D2D63" w14:textId="77777777" w:rsidR="0075616F" w:rsidRDefault="00000000">
            <w:pPr>
              <w:pStyle w:val="TableParagraph"/>
              <w:spacing w:before="18" w:line="133" w:lineRule="exact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Hybrid,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light-weight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on-board</w:t>
            </w:r>
          </w:p>
        </w:tc>
        <w:tc>
          <w:tcPr>
            <w:tcW w:w="471" w:type="dxa"/>
          </w:tcPr>
          <w:p w14:paraId="1CA2F04E" w14:textId="77777777" w:rsidR="0075616F" w:rsidRDefault="00000000">
            <w:pPr>
              <w:pStyle w:val="TableParagraph"/>
              <w:spacing w:before="18" w:line="133" w:lineRule="exact"/>
              <w:ind w:right="55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31E9A2CC" w14:textId="77777777" w:rsidR="0075616F" w:rsidRDefault="00000000">
            <w:pPr>
              <w:pStyle w:val="TableParagraph"/>
              <w:spacing w:before="18" w:line="133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6B174A5E" w14:textId="77777777" w:rsidR="0075616F" w:rsidRDefault="00000000">
            <w:pPr>
              <w:pStyle w:val="TableParagraph"/>
              <w:spacing w:before="18" w:line="133" w:lineRule="exact"/>
              <w:ind w:left="157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0" w:type="dxa"/>
          </w:tcPr>
          <w:p w14:paraId="778CE551" w14:textId="77777777" w:rsidR="0075616F" w:rsidRDefault="00000000">
            <w:pPr>
              <w:pStyle w:val="TableParagraph"/>
              <w:spacing w:before="18" w:line="133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7346474A" w14:textId="77777777" w:rsidR="0075616F" w:rsidRDefault="00000000">
            <w:pPr>
              <w:pStyle w:val="TableParagraph"/>
              <w:spacing w:before="18" w:line="133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6A29CD41" w14:textId="77777777" w:rsidR="0075616F" w:rsidRDefault="00000000">
            <w:pPr>
              <w:pStyle w:val="TableParagraph"/>
              <w:spacing w:before="18" w:line="133" w:lineRule="exact"/>
              <w:ind w:right="67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0" w:type="dxa"/>
          </w:tcPr>
          <w:p w14:paraId="60B41BB1" w14:textId="77777777" w:rsidR="0075616F" w:rsidRDefault="00000000">
            <w:pPr>
              <w:pStyle w:val="TableParagraph"/>
              <w:spacing w:before="18" w:line="133" w:lineRule="exact"/>
              <w:ind w:right="65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78973069" w14:textId="77777777" w:rsidR="0075616F" w:rsidRDefault="00000000">
            <w:pPr>
              <w:pStyle w:val="TableParagraph"/>
              <w:spacing w:before="18" w:line="133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5B29278D" w14:textId="77777777" w:rsidR="0075616F" w:rsidRDefault="00000000">
            <w:pPr>
              <w:pStyle w:val="TableParagraph"/>
              <w:spacing w:before="18" w:line="133" w:lineRule="exact"/>
              <w:ind w:right="67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7" w:type="dxa"/>
          </w:tcPr>
          <w:p w14:paraId="54DF2C5B" w14:textId="77777777" w:rsidR="0075616F" w:rsidRDefault="00000000">
            <w:pPr>
              <w:pStyle w:val="TableParagraph"/>
              <w:spacing w:before="18" w:line="133" w:lineRule="exact"/>
              <w:ind w:left="158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8" w:type="dxa"/>
          </w:tcPr>
          <w:p w14:paraId="10B57AA0" w14:textId="77777777" w:rsidR="0075616F" w:rsidRDefault="00000000">
            <w:pPr>
              <w:pStyle w:val="TableParagraph"/>
              <w:spacing w:before="18" w:line="133" w:lineRule="exact"/>
              <w:ind w:left="158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7" w:type="dxa"/>
          </w:tcPr>
          <w:p w14:paraId="1D2DFE41" w14:textId="77777777" w:rsidR="0075616F" w:rsidRDefault="00000000">
            <w:pPr>
              <w:pStyle w:val="TableParagraph"/>
              <w:spacing w:before="18" w:line="133" w:lineRule="exact"/>
              <w:ind w:left="158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7" w:type="dxa"/>
          </w:tcPr>
          <w:p w14:paraId="087FCAF3" w14:textId="77777777" w:rsidR="0075616F" w:rsidRDefault="00000000">
            <w:pPr>
              <w:pStyle w:val="TableParagraph"/>
              <w:spacing w:before="18" w:line="133" w:lineRule="exact"/>
              <w:ind w:right="12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8" w:type="dxa"/>
          </w:tcPr>
          <w:p w14:paraId="29997CC2" w14:textId="77777777" w:rsidR="0075616F" w:rsidRDefault="00000000">
            <w:pPr>
              <w:pStyle w:val="TableParagraph"/>
              <w:spacing w:before="18" w:line="133" w:lineRule="exact"/>
              <w:ind w:right="120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7" w:type="dxa"/>
          </w:tcPr>
          <w:p w14:paraId="0053E5F6" w14:textId="77777777" w:rsidR="0075616F" w:rsidRDefault="00000000">
            <w:pPr>
              <w:pStyle w:val="TableParagraph"/>
              <w:spacing w:before="18" w:line="133" w:lineRule="exact"/>
              <w:ind w:right="119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9" w:type="dxa"/>
          </w:tcPr>
          <w:p w14:paraId="2DA9CCC9" w14:textId="77777777" w:rsidR="0075616F" w:rsidRDefault="00000000">
            <w:pPr>
              <w:pStyle w:val="TableParagraph"/>
              <w:spacing w:before="18" w:line="133" w:lineRule="exact"/>
              <w:ind w:right="8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</w:tr>
      <w:tr w:rsidR="0075616F" w14:paraId="494A71D8" w14:textId="77777777">
        <w:trPr>
          <w:trHeight w:val="171"/>
        </w:trPr>
        <w:tc>
          <w:tcPr>
            <w:tcW w:w="2659" w:type="dxa"/>
          </w:tcPr>
          <w:p w14:paraId="408AA9E4" w14:textId="77777777" w:rsidR="0075616F" w:rsidRDefault="00000000">
            <w:pPr>
              <w:pStyle w:val="TableParagraph"/>
              <w:spacing w:before="18" w:line="133" w:lineRule="exact"/>
              <w:ind w:left="278"/>
              <w:rPr>
                <w:sz w:val="12"/>
              </w:rPr>
            </w:pPr>
            <w:r>
              <w:rPr>
                <w:w w:val="115"/>
                <w:sz w:val="12"/>
              </w:rPr>
              <w:t>composite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material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carts</w:t>
            </w:r>
          </w:p>
        </w:tc>
        <w:tc>
          <w:tcPr>
            <w:tcW w:w="471" w:type="dxa"/>
          </w:tcPr>
          <w:p w14:paraId="22A46998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1873B6ED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2A3D593F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0" w:type="dxa"/>
          </w:tcPr>
          <w:p w14:paraId="0E9593BE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1B5188F0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21FF1969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0" w:type="dxa"/>
          </w:tcPr>
          <w:p w14:paraId="527E89CA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5B78F082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49AF9B2B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 w14:paraId="70E0A8B2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</w:tcPr>
          <w:p w14:paraId="75B499F7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 w14:paraId="2C8388C0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 w14:paraId="4D21F681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</w:tcPr>
          <w:p w14:paraId="2AFA9B04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 w14:paraId="6B19AE5C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 w14:paraId="5342EB51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20E319B4" w14:textId="77777777">
        <w:trPr>
          <w:trHeight w:val="171"/>
        </w:trPr>
        <w:tc>
          <w:tcPr>
            <w:tcW w:w="2659" w:type="dxa"/>
          </w:tcPr>
          <w:p w14:paraId="47FE4921" w14:textId="77777777" w:rsidR="0075616F" w:rsidRDefault="00000000">
            <w:pPr>
              <w:pStyle w:val="TableParagraph"/>
              <w:spacing w:before="18" w:line="133" w:lineRule="exact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Eco-design</w:t>
            </w:r>
            <w:r>
              <w:rPr>
                <w:spacing w:val="17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on-board</w:t>
            </w:r>
            <w:r>
              <w:rPr>
                <w:spacing w:val="17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items</w:t>
            </w:r>
            <w:r>
              <w:rPr>
                <w:spacing w:val="17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(trays,</w:t>
            </w:r>
          </w:p>
        </w:tc>
        <w:tc>
          <w:tcPr>
            <w:tcW w:w="471" w:type="dxa"/>
          </w:tcPr>
          <w:p w14:paraId="014852C8" w14:textId="77777777" w:rsidR="0075616F" w:rsidRDefault="00000000">
            <w:pPr>
              <w:pStyle w:val="TableParagraph"/>
              <w:spacing w:before="18" w:line="133" w:lineRule="exact"/>
              <w:ind w:right="55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4E9C6353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609B487C" w14:textId="77777777" w:rsidR="0075616F" w:rsidRDefault="00000000">
            <w:pPr>
              <w:pStyle w:val="TableParagraph"/>
              <w:spacing w:before="18" w:line="133" w:lineRule="exact"/>
              <w:ind w:left="157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460" w:type="dxa"/>
          </w:tcPr>
          <w:p w14:paraId="4038A07A" w14:textId="77777777" w:rsidR="0075616F" w:rsidRDefault="00000000">
            <w:pPr>
              <w:pStyle w:val="TableParagraph"/>
              <w:spacing w:before="18" w:line="133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57714395" w14:textId="77777777" w:rsidR="0075616F" w:rsidRDefault="00000000">
            <w:pPr>
              <w:pStyle w:val="TableParagraph"/>
              <w:spacing w:before="18" w:line="133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2F3A8E1C" w14:textId="77777777" w:rsidR="0075616F" w:rsidRDefault="00000000">
            <w:pPr>
              <w:pStyle w:val="TableParagraph"/>
              <w:spacing w:before="18" w:line="133" w:lineRule="exact"/>
              <w:ind w:right="67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0" w:type="dxa"/>
          </w:tcPr>
          <w:p w14:paraId="746A9FFC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39888241" w14:textId="77777777" w:rsidR="0075616F" w:rsidRDefault="00000000">
            <w:pPr>
              <w:pStyle w:val="TableParagraph"/>
              <w:spacing w:before="18" w:line="133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44F9CD42" w14:textId="77777777" w:rsidR="0075616F" w:rsidRDefault="00000000">
            <w:pPr>
              <w:pStyle w:val="TableParagraph"/>
              <w:spacing w:before="18" w:line="133" w:lineRule="exact"/>
              <w:ind w:right="67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517" w:type="dxa"/>
          </w:tcPr>
          <w:p w14:paraId="3E44280E" w14:textId="77777777" w:rsidR="0075616F" w:rsidRDefault="00000000">
            <w:pPr>
              <w:pStyle w:val="TableParagraph"/>
              <w:spacing w:before="18" w:line="133" w:lineRule="exact"/>
              <w:ind w:left="158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8" w:type="dxa"/>
          </w:tcPr>
          <w:p w14:paraId="57C17B13" w14:textId="77777777" w:rsidR="0075616F" w:rsidRDefault="00000000">
            <w:pPr>
              <w:pStyle w:val="TableParagraph"/>
              <w:spacing w:before="18" w:line="133" w:lineRule="exact"/>
              <w:ind w:left="158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7" w:type="dxa"/>
          </w:tcPr>
          <w:p w14:paraId="349B6783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 w14:paraId="48DEDDBD" w14:textId="77777777" w:rsidR="0075616F" w:rsidRDefault="00000000">
            <w:pPr>
              <w:pStyle w:val="TableParagraph"/>
              <w:spacing w:before="18" w:line="133" w:lineRule="exact"/>
              <w:ind w:right="122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8" w:type="dxa"/>
          </w:tcPr>
          <w:p w14:paraId="28ED6AA3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 w14:paraId="3720B3ED" w14:textId="77777777" w:rsidR="0075616F" w:rsidRDefault="00000000">
            <w:pPr>
              <w:pStyle w:val="TableParagraph"/>
              <w:spacing w:before="18" w:line="133" w:lineRule="exact"/>
              <w:ind w:right="119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9" w:type="dxa"/>
          </w:tcPr>
          <w:p w14:paraId="7CA35439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309FB7EA" w14:textId="77777777">
        <w:trPr>
          <w:trHeight w:val="171"/>
        </w:trPr>
        <w:tc>
          <w:tcPr>
            <w:tcW w:w="2659" w:type="dxa"/>
          </w:tcPr>
          <w:p w14:paraId="435DBFC5" w14:textId="77777777" w:rsidR="0075616F" w:rsidRDefault="00000000">
            <w:pPr>
              <w:pStyle w:val="TableParagraph"/>
              <w:spacing w:before="18" w:line="133" w:lineRule="exact"/>
              <w:ind w:left="278"/>
              <w:rPr>
                <w:sz w:val="12"/>
              </w:rPr>
            </w:pPr>
            <w:r>
              <w:rPr>
                <w:w w:val="115"/>
                <w:sz w:val="12"/>
              </w:rPr>
              <w:t>travel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amenities)</w:t>
            </w:r>
          </w:p>
        </w:tc>
        <w:tc>
          <w:tcPr>
            <w:tcW w:w="471" w:type="dxa"/>
          </w:tcPr>
          <w:p w14:paraId="7E92B6F0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5D81153D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3C18AF56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0" w:type="dxa"/>
          </w:tcPr>
          <w:p w14:paraId="1A0B387B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3B82900A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1ADCA2CE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0" w:type="dxa"/>
          </w:tcPr>
          <w:p w14:paraId="1D5E8424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4E00219C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761630EA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 w14:paraId="4C5F79A4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</w:tcPr>
          <w:p w14:paraId="05CA7381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 w14:paraId="42BDD70F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 w14:paraId="07F020F6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</w:tcPr>
          <w:p w14:paraId="222D2DEC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 w14:paraId="3A47852F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 w14:paraId="64CD3CBB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126497FE" w14:textId="77777777">
        <w:trPr>
          <w:trHeight w:val="171"/>
        </w:trPr>
        <w:tc>
          <w:tcPr>
            <w:tcW w:w="2659" w:type="dxa"/>
          </w:tcPr>
          <w:p w14:paraId="7A5F47A6" w14:textId="77777777" w:rsidR="0075616F" w:rsidRDefault="00000000">
            <w:pPr>
              <w:pStyle w:val="TableParagraph"/>
              <w:spacing w:before="18" w:line="133" w:lineRule="exact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Lightweight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Unit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Load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Device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(ULD)</w:t>
            </w:r>
          </w:p>
        </w:tc>
        <w:tc>
          <w:tcPr>
            <w:tcW w:w="471" w:type="dxa"/>
          </w:tcPr>
          <w:p w14:paraId="344C9BA0" w14:textId="77777777" w:rsidR="0075616F" w:rsidRDefault="00000000">
            <w:pPr>
              <w:pStyle w:val="TableParagraph"/>
              <w:spacing w:before="18" w:line="133" w:lineRule="exact"/>
              <w:ind w:right="55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79FB0763" w14:textId="77777777" w:rsidR="0075616F" w:rsidRDefault="00000000">
            <w:pPr>
              <w:pStyle w:val="TableParagraph"/>
              <w:spacing w:before="18" w:line="133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2E575EFF" w14:textId="77777777" w:rsidR="0075616F" w:rsidRDefault="00000000">
            <w:pPr>
              <w:pStyle w:val="TableParagraph"/>
              <w:spacing w:before="18" w:line="133" w:lineRule="exact"/>
              <w:ind w:left="157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0" w:type="dxa"/>
          </w:tcPr>
          <w:p w14:paraId="68E42431" w14:textId="77777777" w:rsidR="0075616F" w:rsidRDefault="00000000">
            <w:pPr>
              <w:pStyle w:val="TableParagraph"/>
              <w:spacing w:before="18" w:line="133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134D578D" w14:textId="77777777" w:rsidR="0075616F" w:rsidRDefault="00000000">
            <w:pPr>
              <w:pStyle w:val="TableParagraph"/>
              <w:spacing w:before="18" w:line="133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19247758" w14:textId="77777777" w:rsidR="0075616F" w:rsidRDefault="00000000">
            <w:pPr>
              <w:pStyle w:val="TableParagraph"/>
              <w:spacing w:before="18" w:line="133" w:lineRule="exact"/>
              <w:ind w:right="67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0" w:type="dxa"/>
          </w:tcPr>
          <w:p w14:paraId="27032A83" w14:textId="77777777" w:rsidR="0075616F" w:rsidRDefault="00000000">
            <w:pPr>
              <w:pStyle w:val="TableParagraph"/>
              <w:spacing w:before="18" w:line="133" w:lineRule="exact"/>
              <w:ind w:right="65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3F829844" w14:textId="77777777" w:rsidR="0075616F" w:rsidRDefault="00000000">
            <w:pPr>
              <w:pStyle w:val="TableParagraph"/>
              <w:spacing w:before="18" w:line="133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101836C8" w14:textId="77777777" w:rsidR="0075616F" w:rsidRDefault="00000000">
            <w:pPr>
              <w:pStyle w:val="TableParagraph"/>
              <w:spacing w:before="18" w:line="133" w:lineRule="exact"/>
              <w:ind w:right="67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7" w:type="dxa"/>
          </w:tcPr>
          <w:p w14:paraId="0BFA547A" w14:textId="77777777" w:rsidR="0075616F" w:rsidRDefault="00000000">
            <w:pPr>
              <w:pStyle w:val="TableParagraph"/>
              <w:spacing w:before="18" w:line="133" w:lineRule="exact"/>
              <w:ind w:left="158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8" w:type="dxa"/>
          </w:tcPr>
          <w:p w14:paraId="1D877A2E" w14:textId="77777777" w:rsidR="0075616F" w:rsidRDefault="00000000">
            <w:pPr>
              <w:pStyle w:val="TableParagraph"/>
              <w:spacing w:before="18" w:line="133" w:lineRule="exact"/>
              <w:ind w:left="158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7" w:type="dxa"/>
          </w:tcPr>
          <w:p w14:paraId="7166F07A" w14:textId="77777777" w:rsidR="0075616F" w:rsidRDefault="00000000">
            <w:pPr>
              <w:pStyle w:val="TableParagraph"/>
              <w:spacing w:before="18" w:line="133" w:lineRule="exact"/>
              <w:ind w:left="158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7" w:type="dxa"/>
          </w:tcPr>
          <w:p w14:paraId="15247A40" w14:textId="77777777" w:rsidR="0075616F" w:rsidRDefault="00000000">
            <w:pPr>
              <w:pStyle w:val="TableParagraph"/>
              <w:spacing w:before="18" w:line="133" w:lineRule="exact"/>
              <w:ind w:right="122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8" w:type="dxa"/>
          </w:tcPr>
          <w:p w14:paraId="33729B87" w14:textId="77777777" w:rsidR="0075616F" w:rsidRDefault="00000000">
            <w:pPr>
              <w:pStyle w:val="TableParagraph"/>
              <w:spacing w:before="18" w:line="133" w:lineRule="exact"/>
              <w:ind w:right="120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7" w:type="dxa"/>
          </w:tcPr>
          <w:p w14:paraId="4EC55F50" w14:textId="77777777" w:rsidR="0075616F" w:rsidRDefault="00000000">
            <w:pPr>
              <w:pStyle w:val="TableParagraph"/>
              <w:spacing w:before="18" w:line="133" w:lineRule="exact"/>
              <w:ind w:right="119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9" w:type="dxa"/>
          </w:tcPr>
          <w:p w14:paraId="04E64EAB" w14:textId="77777777" w:rsidR="0075616F" w:rsidRDefault="00000000">
            <w:pPr>
              <w:pStyle w:val="TableParagraph"/>
              <w:spacing w:before="18" w:line="133" w:lineRule="exact"/>
              <w:ind w:right="8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</w:tr>
      <w:tr w:rsidR="0075616F" w14:paraId="74D2DBA5" w14:textId="77777777">
        <w:trPr>
          <w:trHeight w:val="169"/>
        </w:trPr>
        <w:tc>
          <w:tcPr>
            <w:tcW w:w="2659" w:type="dxa"/>
          </w:tcPr>
          <w:p w14:paraId="3827A2A5" w14:textId="77777777" w:rsidR="0075616F" w:rsidRDefault="00000000">
            <w:pPr>
              <w:pStyle w:val="TableParagraph"/>
              <w:spacing w:before="18" w:line="132" w:lineRule="exact"/>
              <w:ind w:left="278"/>
              <w:rPr>
                <w:sz w:val="12"/>
              </w:rPr>
            </w:pPr>
            <w:r>
              <w:rPr>
                <w:w w:val="115"/>
                <w:sz w:val="12"/>
              </w:rPr>
              <w:t>containers</w:t>
            </w:r>
          </w:p>
        </w:tc>
        <w:tc>
          <w:tcPr>
            <w:tcW w:w="471" w:type="dxa"/>
          </w:tcPr>
          <w:p w14:paraId="639776B2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44B173F0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66B99FE4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0" w:type="dxa"/>
          </w:tcPr>
          <w:p w14:paraId="7A37E8A2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4DE483E4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52A4912D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0" w:type="dxa"/>
          </w:tcPr>
          <w:p w14:paraId="0E6252E7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6D131C71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1137018E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 w14:paraId="06436AA6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</w:tcPr>
          <w:p w14:paraId="635F0F69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 w14:paraId="50DF1652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 w14:paraId="19682634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</w:tcPr>
          <w:p w14:paraId="4B8E4745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 w14:paraId="2C510C9E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 w14:paraId="3C5DC81D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4EDF0AB5" w14:textId="77777777">
        <w:trPr>
          <w:trHeight w:val="172"/>
        </w:trPr>
        <w:tc>
          <w:tcPr>
            <w:tcW w:w="2659" w:type="dxa"/>
          </w:tcPr>
          <w:p w14:paraId="58414459" w14:textId="77777777" w:rsidR="0075616F" w:rsidRDefault="00000000">
            <w:pPr>
              <w:pStyle w:val="TableParagraph"/>
              <w:spacing w:before="19" w:line="133" w:lineRule="exact"/>
              <w:ind w:left="118"/>
              <w:rPr>
                <w:sz w:val="12"/>
              </w:rPr>
            </w:pPr>
            <w:r>
              <w:rPr>
                <w:w w:val="120"/>
                <w:sz w:val="12"/>
              </w:rPr>
              <w:t>Retro</w:t>
            </w:r>
            <w:r>
              <w:rPr>
                <w:rFonts w:ascii="Times New Roman" w:hAnsi="Times New Roman"/>
                <w:w w:val="120"/>
                <w:sz w:val="12"/>
              </w:rPr>
              <w:t>ﬁ</w:t>
            </w:r>
            <w:r>
              <w:rPr>
                <w:w w:val="120"/>
                <w:sz w:val="12"/>
              </w:rPr>
              <w:t>tting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of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existing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aircraft</w:t>
            </w:r>
            <w:r>
              <w:rPr>
                <w:spacing w:val="-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with</w:t>
            </w:r>
          </w:p>
        </w:tc>
        <w:tc>
          <w:tcPr>
            <w:tcW w:w="471" w:type="dxa"/>
          </w:tcPr>
          <w:p w14:paraId="5AE7EA77" w14:textId="77777777" w:rsidR="0075616F" w:rsidRDefault="00000000">
            <w:pPr>
              <w:pStyle w:val="TableParagraph"/>
              <w:spacing w:before="19" w:line="133" w:lineRule="exact"/>
              <w:ind w:right="55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0E1AB2CC" w14:textId="77777777" w:rsidR="0075616F" w:rsidRDefault="00000000">
            <w:pPr>
              <w:pStyle w:val="TableParagraph"/>
              <w:spacing w:before="19" w:line="133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3149EE3D" w14:textId="77777777" w:rsidR="0075616F" w:rsidRDefault="00000000">
            <w:pPr>
              <w:pStyle w:val="TableParagraph"/>
              <w:spacing w:before="19" w:line="133" w:lineRule="exact"/>
              <w:ind w:left="157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0" w:type="dxa"/>
          </w:tcPr>
          <w:p w14:paraId="7C45617D" w14:textId="77777777" w:rsidR="0075616F" w:rsidRDefault="00000000">
            <w:pPr>
              <w:pStyle w:val="TableParagraph"/>
              <w:spacing w:before="19" w:line="133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0CB9F59E" w14:textId="77777777" w:rsidR="0075616F" w:rsidRDefault="00000000">
            <w:pPr>
              <w:pStyle w:val="TableParagraph"/>
              <w:spacing w:before="19" w:line="133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551075F4" w14:textId="77777777" w:rsidR="0075616F" w:rsidRDefault="00000000">
            <w:pPr>
              <w:pStyle w:val="TableParagraph"/>
              <w:spacing w:before="19" w:line="133" w:lineRule="exact"/>
              <w:ind w:right="67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0" w:type="dxa"/>
          </w:tcPr>
          <w:p w14:paraId="7389FD62" w14:textId="77777777" w:rsidR="0075616F" w:rsidRDefault="00000000">
            <w:pPr>
              <w:pStyle w:val="TableParagraph"/>
              <w:spacing w:before="19" w:line="133" w:lineRule="exact"/>
              <w:ind w:right="65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0FCAA073" w14:textId="77777777" w:rsidR="0075616F" w:rsidRDefault="00000000">
            <w:pPr>
              <w:pStyle w:val="TableParagraph"/>
              <w:spacing w:before="19" w:line="133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6B7A1B64" w14:textId="77777777" w:rsidR="0075616F" w:rsidRDefault="00000000">
            <w:pPr>
              <w:pStyle w:val="TableParagraph"/>
              <w:spacing w:before="19" w:line="133" w:lineRule="exact"/>
              <w:ind w:right="67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7" w:type="dxa"/>
          </w:tcPr>
          <w:p w14:paraId="4679AD56" w14:textId="77777777" w:rsidR="0075616F" w:rsidRDefault="00000000">
            <w:pPr>
              <w:pStyle w:val="TableParagraph"/>
              <w:spacing w:before="19" w:line="133" w:lineRule="exact"/>
              <w:ind w:left="158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8" w:type="dxa"/>
          </w:tcPr>
          <w:p w14:paraId="44FB8632" w14:textId="77777777" w:rsidR="0075616F" w:rsidRDefault="00000000">
            <w:pPr>
              <w:pStyle w:val="TableParagraph"/>
              <w:spacing w:before="19" w:line="133" w:lineRule="exact"/>
              <w:ind w:left="158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7" w:type="dxa"/>
          </w:tcPr>
          <w:p w14:paraId="005810B9" w14:textId="77777777" w:rsidR="0075616F" w:rsidRDefault="00000000">
            <w:pPr>
              <w:pStyle w:val="TableParagraph"/>
              <w:spacing w:before="19" w:line="133" w:lineRule="exact"/>
              <w:ind w:left="158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7" w:type="dxa"/>
          </w:tcPr>
          <w:p w14:paraId="4D86338B" w14:textId="77777777" w:rsidR="0075616F" w:rsidRDefault="00000000">
            <w:pPr>
              <w:pStyle w:val="TableParagraph"/>
              <w:spacing w:before="19" w:line="133" w:lineRule="exact"/>
              <w:ind w:right="122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8" w:type="dxa"/>
          </w:tcPr>
          <w:p w14:paraId="30742707" w14:textId="77777777" w:rsidR="0075616F" w:rsidRDefault="00000000">
            <w:pPr>
              <w:pStyle w:val="TableParagraph"/>
              <w:spacing w:before="19" w:line="133" w:lineRule="exact"/>
              <w:ind w:right="120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7" w:type="dxa"/>
          </w:tcPr>
          <w:p w14:paraId="7309FD00" w14:textId="77777777" w:rsidR="0075616F" w:rsidRDefault="00000000">
            <w:pPr>
              <w:pStyle w:val="TableParagraph"/>
              <w:spacing w:before="19" w:line="133" w:lineRule="exact"/>
              <w:ind w:right="119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9" w:type="dxa"/>
          </w:tcPr>
          <w:p w14:paraId="613BD173" w14:textId="77777777" w:rsidR="0075616F" w:rsidRDefault="00000000">
            <w:pPr>
              <w:pStyle w:val="TableParagraph"/>
              <w:spacing w:before="19" w:line="133" w:lineRule="exact"/>
              <w:ind w:right="8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</w:tr>
      <w:tr w:rsidR="0075616F" w14:paraId="453BBB36" w14:textId="77777777">
        <w:trPr>
          <w:trHeight w:val="170"/>
        </w:trPr>
        <w:tc>
          <w:tcPr>
            <w:tcW w:w="2659" w:type="dxa"/>
          </w:tcPr>
          <w:p w14:paraId="5DAAAB1A" w14:textId="77777777" w:rsidR="0075616F" w:rsidRDefault="00000000">
            <w:pPr>
              <w:pStyle w:val="TableParagraph"/>
              <w:spacing w:before="18" w:line="132" w:lineRule="exact"/>
              <w:ind w:left="278"/>
              <w:rPr>
                <w:sz w:val="12"/>
              </w:rPr>
            </w:pPr>
            <w:r>
              <w:rPr>
                <w:w w:val="115"/>
                <w:sz w:val="12"/>
              </w:rPr>
              <w:t>winglets/sharklets</w:t>
            </w:r>
          </w:p>
        </w:tc>
        <w:tc>
          <w:tcPr>
            <w:tcW w:w="471" w:type="dxa"/>
          </w:tcPr>
          <w:p w14:paraId="7772ED1E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0EFF8E97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7D0DDF8A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0" w:type="dxa"/>
          </w:tcPr>
          <w:p w14:paraId="1845A32D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4291BA82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6BACD9CD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0" w:type="dxa"/>
          </w:tcPr>
          <w:p w14:paraId="612C7FBD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032D4FA7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7C5572E9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 w14:paraId="75264C28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</w:tcPr>
          <w:p w14:paraId="59448082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 w14:paraId="3402DD4F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 w14:paraId="6CF0F09F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</w:tcPr>
          <w:p w14:paraId="724BE431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 w14:paraId="647E234F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 w14:paraId="561D831C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28F7C8A5" w14:textId="77777777">
        <w:trPr>
          <w:trHeight w:val="173"/>
        </w:trPr>
        <w:tc>
          <w:tcPr>
            <w:tcW w:w="2659" w:type="dxa"/>
          </w:tcPr>
          <w:p w14:paraId="1F89F1FE" w14:textId="77777777" w:rsidR="0075616F" w:rsidRDefault="00000000">
            <w:pPr>
              <w:pStyle w:val="TableParagraph"/>
              <w:spacing w:before="20" w:line="133" w:lineRule="exact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Aviation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biofuels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in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rFonts w:ascii="Times New Roman" w:hAnsi="Times New Roman"/>
                <w:w w:val="115"/>
                <w:sz w:val="12"/>
              </w:rPr>
              <w:t>ﬂ</w:t>
            </w:r>
            <w:r>
              <w:rPr>
                <w:w w:val="115"/>
                <w:sz w:val="12"/>
              </w:rPr>
              <w:t>ights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and/or</w:t>
            </w:r>
          </w:p>
        </w:tc>
        <w:tc>
          <w:tcPr>
            <w:tcW w:w="471" w:type="dxa"/>
          </w:tcPr>
          <w:p w14:paraId="0A155BEB" w14:textId="77777777" w:rsidR="0075616F" w:rsidRDefault="00000000">
            <w:pPr>
              <w:pStyle w:val="TableParagraph"/>
              <w:spacing w:before="20" w:line="133" w:lineRule="exact"/>
              <w:ind w:right="55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7073F426" w14:textId="77777777" w:rsidR="0075616F" w:rsidRDefault="00000000">
            <w:pPr>
              <w:pStyle w:val="TableParagraph"/>
              <w:spacing w:before="20" w:line="133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2B6A5556" w14:textId="77777777" w:rsidR="0075616F" w:rsidRDefault="00000000">
            <w:pPr>
              <w:pStyle w:val="TableParagraph"/>
              <w:spacing w:before="20" w:line="133" w:lineRule="exact"/>
              <w:ind w:left="157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460" w:type="dxa"/>
          </w:tcPr>
          <w:p w14:paraId="29587DB7" w14:textId="77777777" w:rsidR="0075616F" w:rsidRDefault="00000000">
            <w:pPr>
              <w:pStyle w:val="TableParagraph"/>
              <w:spacing w:before="20" w:line="133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461" w:type="dxa"/>
          </w:tcPr>
          <w:p w14:paraId="42DB952B" w14:textId="77777777" w:rsidR="0075616F" w:rsidRDefault="00000000">
            <w:pPr>
              <w:pStyle w:val="TableParagraph"/>
              <w:spacing w:before="20" w:line="133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461" w:type="dxa"/>
          </w:tcPr>
          <w:p w14:paraId="7CF67B98" w14:textId="77777777" w:rsidR="0075616F" w:rsidRDefault="00000000">
            <w:pPr>
              <w:pStyle w:val="TableParagraph"/>
              <w:spacing w:before="20" w:line="133" w:lineRule="exact"/>
              <w:ind w:right="67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0" w:type="dxa"/>
          </w:tcPr>
          <w:p w14:paraId="16F0626B" w14:textId="77777777" w:rsidR="0075616F" w:rsidRDefault="00000000">
            <w:pPr>
              <w:pStyle w:val="TableParagraph"/>
              <w:spacing w:before="20" w:line="133" w:lineRule="exact"/>
              <w:ind w:right="65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461" w:type="dxa"/>
          </w:tcPr>
          <w:p w14:paraId="1EFC6170" w14:textId="77777777" w:rsidR="0075616F" w:rsidRDefault="00000000">
            <w:pPr>
              <w:pStyle w:val="TableParagraph"/>
              <w:spacing w:before="20" w:line="133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5332D2DD" w14:textId="77777777" w:rsidR="0075616F" w:rsidRDefault="00000000">
            <w:pPr>
              <w:pStyle w:val="TableParagraph"/>
              <w:spacing w:before="20" w:line="133" w:lineRule="exact"/>
              <w:ind w:right="67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517" w:type="dxa"/>
          </w:tcPr>
          <w:p w14:paraId="5FD04592" w14:textId="77777777" w:rsidR="0075616F" w:rsidRDefault="00000000">
            <w:pPr>
              <w:pStyle w:val="TableParagraph"/>
              <w:spacing w:before="20" w:line="133" w:lineRule="exact"/>
              <w:ind w:left="158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8" w:type="dxa"/>
          </w:tcPr>
          <w:p w14:paraId="5409D159" w14:textId="77777777" w:rsidR="0075616F" w:rsidRDefault="00000000">
            <w:pPr>
              <w:pStyle w:val="TableParagraph"/>
              <w:spacing w:before="20" w:line="133" w:lineRule="exact"/>
              <w:ind w:left="158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517" w:type="dxa"/>
          </w:tcPr>
          <w:p w14:paraId="17B11EF9" w14:textId="77777777" w:rsidR="0075616F" w:rsidRDefault="00000000">
            <w:pPr>
              <w:pStyle w:val="TableParagraph"/>
              <w:spacing w:before="20" w:line="133" w:lineRule="exact"/>
              <w:ind w:left="158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517" w:type="dxa"/>
          </w:tcPr>
          <w:p w14:paraId="00FDEF8E" w14:textId="77777777" w:rsidR="0075616F" w:rsidRDefault="00000000">
            <w:pPr>
              <w:pStyle w:val="TableParagraph"/>
              <w:spacing w:before="20" w:line="133" w:lineRule="exact"/>
              <w:ind w:right="122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518" w:type="dxa"/>
          </w:tcPr>
          <w:p w14:paraId="28DBDDCC" w14:textId="77777777" w:rsidR="0075616F" w:rsidRDefault="00000000">
            <w:pPr>
              <w:pStyle w:val="TableParagraph"/>
              <w:spacing w:before="20" w:line="133" w:lineRule="exact"/>
              <w:ind w:right="120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517" w:type="dxa"/>
          </w:tcPr>
          <w:p w14:paraId="15D8B254" w14:textId="77777777" w:rsidR="0075616F" w:rsidRDefault="00000000">
            <w:pPr>
              <w:pStyle w:val="TableParagraph"/>
              <w:spacing w:before="20" w:line="133" w:lineRule="exact"/>
              <w:ind w:right="119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479" w:type="dxa"/>
          </w:tcPr>
          <w:p w14:paraId="353E0FFA" w14:textId="77777777" w:rsidR="0075616F" w:rsidRDefault="00000000">
            <w:pPr>
              <w:pStyle w:val="TableParagraph"/>
              <w:spacing w:before="20" w:line="133" w:lineRule="exact"/>
              <w:ind w:right="8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</w:tr>
      <w:tr w:rsidR="0075616F" w14:paraId="39178E6D" w14:textId="77777777">
        <w:trPr>
          <w:trHeight w:val="169"/>
        </w:trPr>
        <w:tc>
          <w:tcPr>
            <w:tcW w:w="2659" w:type="dxa"/>
          </w:tcPr>
          <w:p w14:paraId="44D92377" w14:textId="77777777" w:rsidR="0075616F" w:rsidRDefault="00000000">
            <w:pPr>
              <w:pStyle w:val="TableParagraph"/>
              <w:spacing w:before="18" w:line="132" w:lineRule="exact"/>
              <w:ind w:left="278"/>
              <w:rPr>
                <w:sz w:val="12"/>
              </w:rPr>
            </w:pPr>
            <w:r>
              <w:rPr>
                <w:w w:val="115"/>
                <w:sz w:val="12"/>
              </w:rPr>
              <w:t>biofuels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fuels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facility</w:t>
            </w:r>
          </w:p>
        </w:tc>
        <w:tc>
          <w:tcPr>
            <w:tcW w:w="471" w:type="dxa"/>
          </w:tcPr>
          <w:p w14:paraId="5932734B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7F7DEB58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1CBA8CC7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0" w:type="dxa"/>
          </w:tcPr>
          <w:p w14:paraId="3BB760DF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050C15CB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3BACCADD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0" w:type="dxa"/>
          </w:tcPr>
          <w:p w14:paraId="6EEF4A03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6CF74B19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66090194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 w14:paraId="028E8294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</w:tcPr>
          <w:p w14:paraId="30342C40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 w14:paraId="5C926DD7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 w14:paraId="788CB2BC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</w:tcPr>
          <w:p w14:paraId="48B1CA23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 w14:paraId="67A473A9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 w14:paraId="2AF5F728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06F43261" w14:textId="77777777">
        <w:trPr>
          <w:trHeight w:val="172"/>
        </w:trPr>
        <w:tc>
          <w:tcPr>
            <w:tcW w:w="2659" w:type="dxa"/>
          </w:tcPr>
          <w:p w14:paraId="57BFBDB8" w14:textId="77777777" w:rsidR="0075616F" w:rsidRDefault="00000000">
            <w:pPr>
              <w:pStyle w:val="TableParagraph"/>
              <w:spacing w:before="19" w:line="133" w:lineRule="exact"/>
              <w:ind w:left="118"/>
              <w:rPr>
                <w:sz w:val="12"/>
              </w:rPr>
            </w:pPr>
            <w:r>
              <w:rPr>
                <w:w w:val="120"/>
                <w:sz w:val="12"/>
              </w:rPr>
              <w:t>Replacement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of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paper-</w:t>
            </w:r>
            <w:r>
              <w:rPr>
                <w:rFonts w:ascii="Times New Roman" w:hAnsi="Times New Roman"/>
                <w:w w:val="120"/>
                <w:sz w:val="12"/>
              </w:rPr>
              <w:t>ﬁ</w:t>
            </w:r>
            <w:r>
              <w:rPr>
                <w:w w:val="120"/>
                <w:sz w:val="12"/>
              </w:rPr>
              <w:t>lled</w:t>
            </w:r>
            <w:r>
              <w:rPr>
                <w:spacing w:val="1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pilot</w:t>
            </w:r>
            <w:r>
              <w:rPr>
                <w:spacing w:val="2"/>
                <w:w w:val="120"/>
                <w:sz w:val="12"/>
              </w:rPr>
              <w:t xml:space="preserve"> </w:t>
            </w:r>
            <w:r>
              <w:rPr>
                <w:rFonts w:ascii="Times New Roman" w:hAnsi="Times New Roman"/>
                <w:w w:val="120"/>
                <w:sz w:val="12"/>
              </w:rPr>
              <w:t>ﬂ</w:t>
            </w:r>
            <w:r>
              <w:rPr>
                <w:w w:val="120"/>
                <w:sz w:val="12"/>
              </w:rPr>
              <w:t>ight</w:t>
            </w:r>
          </w:p>
        </w:tc>
        <w:tc>
          <w:tcPr>
            <w:tcW w:w="471" w:type="dxa"/>
          </w:tcPr>
          <w:p w14:paraId="71DE18AD" w14:textId="77777777" w:rsidR="0075616F" w:rsidRDefault="00000000">
            <w:pPr>
              <w:pStyle w:val="TableParagraph"/>
              <w:spacing w:before="19" w:line="133" w:lineRule="exact"/>
              <w:ind w:right="55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7065A712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06C7520E" w14:textId="77777777" w:rsidR="0075616F" w:rsidRDefault="00000000">
            <w:pPr>
              <w:pStyle w:val="TableParagraph"/>
              <w:spacing w:before="19" w:line="133" w:lineRule="exact"/>
              <w:ind w:left="157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0" w:type="dxa"/>
          </w:tcPr>
          <w:p w14:paraId="27A3A7F2" w14:textId="77777777" w:rsidR="0075616F" w:rsidRDefault="00000000">
            <w:pPr>
              <w:pStyle w:val="TableParagraph"/>
              <w:spacing w:before="19" w:line="133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4C6EC5FB" w14:textId="77777777" w:rsidR="0075616F" w:rsidRDefault="00000000">
            <w:pPr>
              <w:pStyle w:val="TableParagraph"/>
              <w:spacing w:before="19" w:line="133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50AE0A92" w14:textId="77777777" w:rsidR="0075616F" w:rsidRDefault="00000000">
            <w:pPr>
              <w:pStyle w:val="TableParagraph"/>
              <w:spacing w:before="19" w:line="133" w:lineRule="exact"/>
              <w:ind w:right="67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0" w:type="dxa"/>
          </w:tcPr>
          <w:p w14:paraId="3FD85B74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6A3957DD" w14:textId="77777777" w:rsidR="0075616F" w:rsidRDefault="00000000">
            <w:pPr>
              <w:pStyle w:val="TableParagraph"/>
              <w:spacing w:before="19" w:line="133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34ECBA9D" w14:textId="77777777" w:rsidR="0075616F" w:rsidRDefault="00000000">
            <w:pPr>
              <w:pStyle w:val="TableParagraph"/>
              <w:spacing w:before="19" w:line="133" w:lineRule="exact"/>
              <w:ind w:right="67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7" w:type="dxa"/>
          </w:tcPr>
          <w:p w14:paraId="78BFE024" w14:textId="77777777" w:rsidR="0075616F" w:rsidRDefault="00000000">
            <w:pPr>
              <w:pStyle w:val="TableParagraph"/>
              <w:spacing w:before="19" w:line="133" w:lineRule="exact"/>
              <w:ind w:left="158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8" w:type="dxa"/>
          </w:tcPr>
          <w:p w14:paraId="7406AD60" w14:textId="77777777" w:rsidR="0075616F" w:rsidRDefault="00000000">
            <w:pPr>
              <w:pStyle w:val="TableParagraph"/>
              <w:spacing w:before="19" w:line="133" w:lineRule="exact"/>
              <w:ind w:left="158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7" w:type="dxa"/>
          </w:tcPr>
          <w:p w14:paraId="3F363615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 w14:paraId="1DC5A75C" w14:textId="77777777" w:rsidR="0075616F" w:rsidRDefault="00000000">
            <w:pPr>
              <w:pStyle w:val="TableParagraph"/>
              <w:spacing w:before="19" w:line="133" w:lineRule="exact"/>
              <w:ind w:right="122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8" w:type="dxa"/>
          </w:tcPr>
          <w:p w14:paraId="42B24532" w14:textId="77777777" w:rsidR="0075616F" w:rsidRDefault="00000000">
            <w:pPr>
              <w:pStyle w:val="TableParagraph"/>
              <w:spacing w:before="19" w:line="133" w:lineRule="exact"/>
              <w:ind w:right="120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7" w:type="dxa"/>
          </w:tcPr>
          <w:p w14:paraId="4C1561A9" w14:textId="77777777" w:rsidR="0075616F" w:rsidRDefault="00000000">
            <w:pPr>
              <w:pStyle w:val="TableParagraph"/>
              <w:spacing w:before="19" w:line="133" w:lineRule="exact"/>
              <w:ind w:right="119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9" w:type="dxa"/>
          </w:tcPr>
          <w:p w14:paraId="6B5069B5" w14:textId="77777777" w:rsidR="0075616F" w:rsidRDefault="00000000">
            <w:pPr>
              <w:pStyle w:val="TableParagraph"/>
              <w:spacing w:before="19" w:line="133" w:lineRule="exact"/>
              <w:ind w:right="8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</w:tr>
      <w:tr w:rsidR="0075616F" w14:paraId="63340097" w14:textId="77777777">
        <w:trPr>
          <w:trHeight w:val="169"/>
        </w:trPr>
        <w:tc>
          <w:tcPr>
            <w:tcW w:w="2659" w:type="dxa"/>
          </w:tcPr>
          <w:p w14:paraId="613D5CD2" w14:textId="77777777" w:rsidR="0075616F" w:rsidRDefault="00000000">
            <w:pPr>
              <w:pStyle w:val="TableParagraph"/>
              <w:spacing w:before="18" w:line="132" w:lineRule="exact"/>
              <w:ind w:left="278"/>
              <w:rPr>
                <w:sz w:val="12"/>
              </w:rPr>
            </w:pPr>
            <w:r>
              <w:rPr>
                <w:w w:val="115"/>
                <w:sz w:val="12"/>
              </w:rPr>
              <w:t>bags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with</w:t>
            </w:r>
            <w:r>
              <w:rPr>
                <w:spacing w:val="13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iPads</w:t>
            </w:r>
          </w:p>
        </w:tc>
        <w:tc>
          <w:tcPr>
            <w:tcW w:w="471" w:type="dxa"/>
          </w:tcPr>
          <w:p w14:paraId="0A1EDD3A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5D19B3FD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3E1ADA69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0" w:type="dxa"/>
          </w:tcPr>
          <w:p w14:paraId="2739BE65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6D49F0C5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48A6ABBA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0" w:type="dxa"/>
          </w:tcPr>
          <w:p w14:paraId="3D16E9A5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330E2813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41241F2B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 w14:paraId="21CC8C4A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</w:tcPr>
          <w:p w14:paraId="3F2EBA4A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 w14:paraId="7EAD86B1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 w14:paraId="62151E06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</w:tcPr>
          <w:p w14:paraId="5F2DB168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 w14:paraId="76FBCBD4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 w14:paraId="34C7772E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3EB9287F" w14:textId="77777777">
        <w:trPr>
          <w:trHeight w:val="172"/>
        </w:trPr>
        <w:tc>
          <w:tcPr>
            <w:tcW w:w="2659" w:type="dxa"/>
          </w:tcPr>
          <w:p w14:paraId="5D079BBD" w14:textId="77777777" w:rsidR="0075616F" w:rsidRDefault="00000000">
            <w:pPr>
              <w:pStyle w:val="TableParagraph"/>
              <w:spacing w:before="19" w:line="133" w:lineRule="exact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Usage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ground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(apron)</w:t>
            </w:r>
            <w:r>
              <w:rPr>
                <w:spacing w:val="14"/>
                <w:w w:val="115"/>
                <w:sz w:val="12"/>
              </w:rPr>
              <w:t xml:space="preserve"> </w:t>
            </w:r>
            <w:r>
              <w:rPr>
                <w:rFonts w:ascii="Times New Roman" w:hAnsi="Times New Roman"/>
                <w:w w:val="115"/>
                <w:sz w:val="12"/>
              </w:rPr>
              <w:t>ﬂ</w:t>
            </w:r>
            <w:r>
              <w:rPr>
                <w:w w:val="115"/>
                <w:sz w:val="12"/>
              </w:rPr>
              <w:t>eet</w:t>
            </w:r>
            <w:r>
              <w:rPr>
                <w:spacing w:val="16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with</w:t>
            </w:r>
          </w:p>
        </w:tc>
        <w:tc>
          <w:tcPr>
            <w:tcW w:w="471" w:type="dxa"/>
          </w:tcPr>
          <w:p w14:paraId="07EE774F" w14:textId="77777777" w:rsidR="0075616F" w:rsidRDefault="00000000">
            <w:pPr>
              <w:pStyle w:val="TableParagraph"/>
              <w:spacing w:before="19" w:line="133" w:lineRule="exact"/>
              <w:ind w:right="55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6263B66A" w14:textId="77777777" w:rsidR="0075616F" w:rsidRDefault="00000000">
            <w:pPr>
              <w:pStyle w:val="TableParagraph"/>
              <w:spacing w:before="19" w:line="133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2659DA80" w14:textId="77777777" w:rsidR="0075616F" w:rsidRDefault="00000000">
            <w:pPr>
              <w:pStyle w:val="TableParagraph"/>
              <w:spacing w:before="19" w:line="133" w:lineRule="exact"/>
              <w:ind w:left="157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0" w:type="dxa"/>
          </w:tcPr>
          <w:p w14:paraId="602019BE" w14:textId="77777777" w:rsidR="0075616F" w:rsidRDefault="00000000">
            <w:pPr>
              <w:pStyle w:val="TableParagraph"/>
              <w:spacing w:before="19" w:line="133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4A888589" w14:textId="77777777" w:rsidR="0075616F" w:rsidRDefault="00000000">
            <w:pPr>
              <w:pStyle w:val="TableParagraph"/>
              <w:spacing w:before="19" w:line="133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7277A7BE" w14:textId="77777777" w:rsidR="0075616F" w:rsidRDefault="00000000">
            <w:pPr>
              <w:pStyle w:val="TableParagraph"/>
              <w:spacing w:before="19" w:line="133" w:lineRule="exact"/>
              <w:ind w:right="67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0" w:type="dxa"/>
          </w:tcPr>
          <w:p w14:paraId="736B0F18" w14:textId="77777777" w:rsidR="0075616F" w:rsidRDefault="00000000">
            <w:pPr>
              <w:pStyle w:val="TableParagraph"/>
              <w:spacing w:before="19" w:line="133" w:lineRule="exact"/>
              <w:ind w:right="65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6D2EFB49" w14:textId="77777777" w:rsidR="0075616F" w:rsidRDefault="00000000">
            <w:pPr>
              <w:pStyle w:val="TableParagraph"/>
              <w:spacing w:before="19" w:line="133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3E6B0B31" w14:textId="77777777" w:rsidR="0075616F" w:rsidRDefault="00000000">
            <w:pPr>
              <w:pStyle w:val="TableParagraph"/>
              <w:spacing w:before="19" w:line="133" w:lineRule="exact"/>
              <w:ind w:right="67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7" w:type="dxa"/>
          </w:tcPr>
          <w:p w14:paraId="2B993164" w14:textId="77777777" w:rsidR="0075616F" w:rsidRDefault="00000000">
            <w:pPr>
              <w:pStyle w:val="TableParagraph"/>
              <w:spacing w:before="19" w:line="133" w:lineRule="exact"/>
              <w:ind w:left="158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8" w:type="dxa"/>
          </w:tcPr>
          <w:p w14:paraId="2F0893F5" w14:textId="77777777" w:rsidR="0075616F" w:rsidRDefault="00000000">
            <w:pPr>
              <w:pStyle w:val="TableParagraph"/>
              <w:spacing w:before="19" w:line="133" w:lineRule="exact"/>
              <w:ind w:left="158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7" w:type="dxa"/>
          </w:tcPr>
          <w:p w14:paraId="7720F48B" w14:textId="77777777" w:rsidR="0075616F" w:rsidRDefault="00000000">
            <w:pPr>
              <w:pStyle w:val="TableParagraph"/>
              <w:spacing w:before="19" w:line="133" w:lineRule="exact"/>
              <w:ind w:left="158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7" w:type="dxa"/>
          </w:tcPr>
          <w:p w14:paraId="465270D5" w14:textId="77777777" w:rsidR="0075616F" w:rsidRDefault="00000000">
            <w:pPr>
              <w:pStyle w:val="TableParagraph"/>
              <w:spacing w:before="19" w:line="133" w:lineRule="exact"/>
              <w:ind w:right="122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8" w:type="dxa"/>
          </w:tcPr>
          <w:p w14:paraId="63BF6A6D" w14:textId="77777777" w:rsidR="0075616F" w:rsidRDefault="00000000">
            <w:pPr>
              <w:pStyle w:val="TableParagraph"/>
              <w:spacing w:before="19" w:line="133" w:lineRule="exact"/>
              <w:ind w:right="120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7" w:type="dxa"/>
          </w:tcPr>
          <w:p w14:paraId="4162C9A4" w14:textId="77777777" w:rsidR="0075616F" w:rsidRDefault="00000000">
            <w:pPr>
              <w:pStyle w:val="TableParagraph"/>
              <w:spacing w:before="19" w:line="133" w:lineRule="exact"/>
              <w:ind w:right="119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9" w:type="dxa"/>
          </w:tcPr>
          <w:p w14:paraId="05DE5D97" w14:textId="77777777" w:rsidR="0075616F" w:rsidRDefault="00000000">
            <w:pPr>
              <w:pStyle w:val="TableParagraph"/>
              <w:spacing w:before="19" w:line="133" w:lineRule="exact"/>
              <w:ind w:right="8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</w:tr>
      <w:tr w:rsidR="0075616F" w14:paraId="00CAD88E" w14:textId="77777777">
        <w:trPr>
          <w:trHeight w:val="171"/>
        </w:trPr>
        <w:tc>
          <w:tcPr>
            <w:tcW w:w="2659" w:type="dxa"/>
          </w:tcPr>
          <w:p w14:paraId="60536448" w14:textId="77777777" w:rsidR="0075616F" w:rsidRDefault="00000000">
            <w:pPr>
              <w:pStyle w:val="TableParagraph"/>
              <w:spacing w:before="18" w:line="133" w:lineRule="exact"/>
              <w:ind w:left="278"/>
              <w:rPr>
                <w:sz w:val="12"/>
              </w:rPr>
            </w:pPr>
            <w:r>
              <w:rPr>
                <w:w w:val="115"/>
                <w:sz w:val="12"/>
              </w:rPr>
              <w:t>alternative</w:t>
            </w:r>
            <w:r>
              <w:rPr>
                <w:spacing w:val="17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fuels</w:t>
            </w:r>
          </w:p>
        </w:tc>
        <w:tc>
          <w:tcPr>
            <w:tcW w:w="471" w:type="dxa"/>
          </w:tcPr>
          <w:p w14:paraId="7A3AF751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432EE479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78FFCE25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0" w:type="dxa"/>
          </w:tcPr>
          <w:p w14:paraId="089459A1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3E3F3674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1A18C620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0" w:type="dxa"/>
          </w:tcPr>
          <w:p w14:paraId="43758620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0EA764ED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 w14:paraId="46D78FC5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 w14:paraId="56B350D5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</w:tcPr>
          <w:p w14:paraId="3830D42B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 w14:paraId="444858D4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 w14:paraId="26848360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</w:tcPr>
          <w:p w14:paraId="44B0C2DB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 w14:paraId="4C302240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 w14:paraId="6D9ED128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2C349369" w14:textId="77777777">
        <w:trPr>
          <w:trHeight w:val="171"/>
        </w:trPr>
        <w:tc>
          <w:tcPr>
            <w:tcW w:w="2659" w:type="dxa"/>
          </w:tcPr>
          <w:p w14:paraId="00E27E28" w14:textId="77777777" w:rsidR="0075616F" w:rsidRDefault="00000000">
            <w:pPr>
              <w:pStyle w:val="TableParagraph"/>
              <w:spacing w:before="18" w:line="133" w:lineRule="exact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Route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optimization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RNAV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(ICAO</w:t>
            </w:r>
            <w:r>
              <w:rPr>
                <w:spacing w:val="15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target</w:t>
            </w:r>
          </w:p>
        </w:tc>
        <w:tc>
          <w:tcPr>
            <w:tcW w:w="471" w:type="dxa"/>
          </w:tcPr>
          <w:p w14:paraId="0C0E6B59" w14:textId="77777777" w:rsidR="0075616F" w:rsidRDefault="00000000">
            <w:pPr>
              <w:pStyle w:val="TableParagraph"/>
              <w:spacing w:before="18" w:line="133" w:lineRule="exact"/>
              <w:ind w:right="55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2038F7C2" w14:textId="77777777" w:rsidR="0075616F" w:rsidRDefault="00000000">
            <w:pPr>
              <w:pStyle w:val="TableParagraph"/>
              <w:spacing w:before="18" w:line="133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44857E14" w14:textId="77777777" w:rsidR="0075616F" w:rsidRDefault="00000000">
            <w:pPr>
              <w:pStyle w:val="TableParagraph"/>
              <w:spacing w:before="18" w:line="133" w:lineRule="exact"/>
              <w:ind w:left="157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0" w:type="dxa"/>
          </w:tcPr>
          <w:p w14:paraId="50429344" w14:textId="77777777" w:rsidR="0075616F" w:rsidRDefault="00000000">
            <w:pPr>
              <w:pStyle w:val="TableParagraph"/>
              <w:spacing w:before="18" w:line="133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251874EA" w14:textId="77777777" w:rsidR="0075616F" w:rsidRDefault="00000000">
            <w:pPr>
              <w:pStyle w:val="TableParagraph"/>
              <w:spacing w:before="18" w:line="133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364A0D59" w14:textId="77777777" w:rsidR="0075616F" w:rsidRDefault="00000000">
            <w:pPr>
              <w:pStyle w:val="TableParagraph"/>
              <w:spacing w:before="18" w:line="133" w:lineRule="exact"/>
              <w:ind w:right="67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0" w:type="dxa"/>
          </w:tcPr>
          <w:p w14:paraId="51EEEF17" w14:textId="77777777" w:rsidR="0075616F" w:rsidRDefault="00000000">
            <w:pPr>
              <w:pStyle w:val="TableParagraph"/>
              <w:spacing w:before="18" w:line="133" w:lineRule="exact"/>
              <w:ind w:right="65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56572470" w14:textId="77777777" w:rsidR="0075616F" w:rsidRDefault="00000000">
            <w:pPr>
              <w:pStyle w:val="TableParagraph"/>
              <w:spacing w:before="18" w:line="133" w:lineRule="exact"/>
              <w:ind w:right="66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61" w:type="dxa"/>
          </w:tcPr>
          <w:p w14:paraId="681DC9C8" w14:textId="77777777" w:rsidR="0075616F" w:rsidRDefault="00000000">
            <w:pPr>
              <w:pStyle w:val="TableParagraph"/>
              <w:spacing w:before="18" w:line="133" w:lineRule="exact"/>
              <w:ind w:right="67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7" w:type="dxa"/>
          </w:tcPr>
          <w:p w14:paraId="59D2E97A" w14:textId="77777777" w:rsidR="0075616F" w:rsidRDefault="00000000">
            <w:pPr>
              <w:pStyle w:val="TableParagraph"/>
              <w:spacing w:before="18" w:line="133" w:lineRule="exact"/>
              <w:ind w:left="158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8" w:type="dxa"/>
          </w:tcPr>
          <w:p w14:paraId="0B53D5C6" w14:textId="77777777" w:rsidR="0075616F" w:rsidRDefault="00000000">
            <w:pPr>
              <w:pStyle w:val="TableParagraph"/>
              <w:spacing w:before="18" w:line="133" w:lineRule="exact"/>
              <w:ind w:left="158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7" w:type="dxa"/>
          </w:tcPr>
          <w:p w14:paraId="2A3CC859" w14:textId="77777777" w:rsidR="0075616F" w:rsidRDefault="00000000">
            <w:pPr>
              <w:pStyle w:val="TableParagraph"/>
              <w:spacing w:before="18" w:line="133" w:lineRule="exact"/>
              <w:ind w:left="158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7" w:type="dxa"/>
          </w:tcPr>
          <w:p w14:paraId="78DED9BE" w14:textId="77777777" w:rsidR="0075616F" w:rsidRDefault="00000000">
            <w:pPr>
              <w:pStyle w:val="TableParagraph"/>
              <w:spacing w:before="18" w:line="133" w:lineRule="exact"/>
              <w:ind w:right="122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8" w:type="dxa"/>
          </w:tcPr>
          <w:p w14:paraId="18543EF1" w14:textId="77777777" w:rsidR="0075616F" w:rsidRDefault="00000000">
            <w:pPr>
              <w:pStyle w:val="TableParagraph"/>
              <w:spacing w:before="18" w:line="133" w:lineRule="exact"/>
              <w:ind w:right="120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17" w:type="dxa"/>
          </w:tcPr>
          <w:p w14:paraId="72FF7332" w14:textId="77777777" w:rsidR="0075616F" w:rsidRDefault="00000000">
            <w:pPr>
              <w:pStyle w:val="TableParagraph"/>
              <w:spacing w:before="18" w:line="133" w:lineRule="exact"/>
              <w:ind w:right="119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9" w:type="dxa"/>
          </w:tcPr>
          <w:p w14:paraId="4CF34896" w14:textId="77777777" w:rsidR="0075616F" w:rsidRDefault="00000000">
            <w:pPr>
              <w:pStyle w:val="TableParagraph"/>
              <w:spacing w:before="18" w:line="133" w:lineRule="exact"/>
              <w:ind w:right="8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</w:tr>
      <w:tr w:rsidR="0075616F" w14:paraId="530ABBE1" w14:textId="77777777">
        <w:trPr>
          <w:trHeight w:val="210"/>
        </w:trPr>
        <w:tc>
          <w:tcPr>
            <w:tcW w:w="2659" w:type="dxa"/>
            <w:tcBorders>
              <w:bottom w:val="single" w:sz="6" w:space="0" w:color="000000"/>
            </w:tcBorders>
          </w:tcPr>
          <w:p w14:paraId="7807F2B7" w14:textId="77777777" w:rsidR="0075616F" w:rsidRDefault="00000000">
            <w:pPr>
              <w:pStyle w:val="TableParagraph"/>
              <w:spacing w:before="18"/>
              <w:ind w:left="278"/>
              <w:rPr>
                <w:sz w:val="12"/>
              </w:rPr>
            </w:pPr>
            <w:r>
              <w:rPr>
                <w:w w:val="110"/>
                <w:sz w:val="12"/>
              </w:rPr>
              <w:t>100%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by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2016)</w:t>
            </w:r>
          </w:p>
        </w:tc>
        <w:tc>
          <w:tcPr>
            <w:tcW w:w="471" w:type="dxa"/>
            <w:tcBorders>
              <w:bottom w:val="single" w:sz="6" w:space="0" w:color="000000"/>
            </w:tcBorders>
          </w:tcPr>
          <w:p w14:paraId="63F752EF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  <w:tcBorders>
              <w:bottom w:val="single" w:sz="6" w:space="0" w:color="000000"/>
            </w:tcBorders>
          </w:tcPr>
          <w:p w14:paraId="22358FCA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  <w:tcBorders>
              <w:bottom w:val="single" w:sz="6" w:space="0" w:color="000000"/>
            </w:tcBorders>
          </w:tcPr>
          <w:p w14:paraId="7BDA009C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  <w:tcBorders>
              <w:bottom w:val="single" w:sz="6" w:space="0" w:color="000000"/>
            </w:tcBorders>
          </w:tcPr>
          <w:p w14:paraId="755664C4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  <w:tcBorders>
              <w:bottom w:val="single" w:sz="6" w:space="0" w:color="000000"/>
            </w:tcBorders>
          </w:tcPr>
          <w:p w14:paraId="0E64BC66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  <w:tcBorders>
              <w:bottom w:val="single" w:sz="6" w:space="0" w:color="000000"/>
            </w:tcBorders>
          </w:tcPr>
          <w:p w14:paraId="499C5F02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  <w:tcBorders>
              <w:bottom w:val="single" w:sz="6" w:space="0" w:color="000000"/>
            </w:tcBorders>
          </w:tcPr>
          <w:p w14:paraId="0EF5B449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  <w:tcBorders>
              <w:bottom w:val="single" w:sz="6" w:space="0" w:color="000000"/>
            </w:tcBorders>
          </w:tcPr>
          <w:p w14:paraId="0311FEDC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  <w:tcBorders>
              <w:bottom w:val="single" w:sz="6" w:space="0" w:color="000000"/>
            </w:tcBorders>
          </w:tcPr>
          <w:p w14:paraId="646AE316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7" w:type="dxa"/>
            <w:tcBorders>
              <w:bottom w:val="single" w:sz="6" w:space="0" w:color="000000"/>
            </w:tcBorders>
          </w:tcPr>
          <w:p w14:paraId="7396A06D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bottom w:val="single" w:sz="6" w:space="0" w:color="000000"/>
            </w:tcBorders>
          </w:tcPr>
          <w:p w14:paraId="749579D8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7" w:type="dxa"/>
            <w:tcBorders>
              <w:bottom w:val="single" w:sz="6" w:space="0" w:color="000000"/>
            </w:tcBorders>
          </w:tcPr>
          <w:p w14:paraId="2570443D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7" w:type="dxa"/>
            <w:tcBorders>
              <w:bottom w:val="single" w:sz="6" w:space="0" w:color="000000"/>
            </w:tcBorders>
          </w:tcPr>
          <w:p w14:paraId="5EF699DF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bottom w:val="single" w:sz="6" w:space="0" w:color="000000"/>
            </w:tcBorders>
          </w:tcPr>
          <w:p w14:paraId="3579E551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7" w:type="dxa"/>
            <w:tcBorders>
              <w:bottom w:val="single" w:sz="6" w:space="0" w:color="000000"/>
            </w:tcBorders>
          </w:tcPr>
          <w:p w14:paraId="205F1E15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  <w:tcBorders>
              <w:bottom w:val="single" w:sz="6" w:space="0" w:color="000000"/>
            </w:tcBorders>
          </w:tcPr>
          <w:p w14:paraId="7C11D44E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DD69734" w14:textId="77777777" w:rsidR="0075616F" w:rsidRDefault="0075616F">
      <w:pPr>
        <w:pStyle w:val="GvdeMetni"/>
      </w:pPr>
    </w:p>
    <w:p w14:paraId="0C739862" w14:textId="77777777" w:rsidR="0075616F" w:rsidRDefault="0075616F">
      <w:pPr>
        <w:pStyle w:val="GvdeMetni"/>
        <w:spacing w:before="6"/>
        <w:rPr>
          <w:sz w:val="20"/>
        </w:rPr>
      </w:pPr>
    </w:p>
    <w:p w14:paraId="49A9B00F" w14:textId="77777777" w:rsidR="0075616F" w:rsidRDefault="00000000">
      <w:pPr>
        <w:spacing w:before="1"/>
        <w:ind w:left="310"/>
        <w:rPr>
          <w:sz w:val="12"/>
        </w:rPr>
      </w:pPr>
      <w:r>
        <w:rPr>
          <w:w w:val="120"/>
          <w:sz w:val="12"/>
        </w:rPr>
        <w:t>Table</w:t>
      </w:r>
      <w:r>
        <w:rPr>
          <w:spacing w:val="-1"/>
          <w:w w:val="120"/>
          <w:sz w:val="12"/>
        </w:rPr>
        <w:t xml:space="preserve"> </w:t>
      </w:r>
      <w:r>
        <w:rPr>
          <w:w w:val="120"/>
          <w:sz w:val="12"/>
        </w:rPr>
        <w:t>A7</w:t>
      </w:r>
    </w:p>
    <w:p w14:paraId="0DD3FBBB" w14:textId="77777777" w:rsidR="0075616F" w:rsidRDefault="00000000">
      <w:pPr>
        <w:spacing w:before="30"/>
        <w:ind w:left="310"/>
        <w:rPr>
          <w:sz w:val="12"/>
        </w:rPr>
      </w:pPr>
      <w:r>
        <w:rPr>
          <w:w w:val="115"/>
          <w:sz w:val="12"/>
        </w:rPr>
        <w:t>Assessment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of</w:t>
      </w:r>
      <w:r>
        <w:rPr>
          <w:spacing w:val="20"/>
          <w:w w:val="115"/>
          <w:sz w:val="12"/>
        </w:rPr>
        <w:t xml:space="preserve"> </w:t>
      </w:r>
      <w:r>
        <w:rPr>
          <w:w w:val="115"/>
          <w:sz w:val="12"/>
        </w:rPr>
        <w:t>environmental</w:t>
      </w:r>
      <w:r>
        <w:rPr>
          <w:spacing w:val="19"/>
          <w:w w:val="115"/>
          <w:sz w:val="12"/>
        </w:rPr>
        <w:t xml:space="preserve"> </w:t>
      </w:r>
      <w:r>
        <w:rPr>
          <w:w w:val="115"/>
          <w:sz w:val="12"/>
        </w:rPr>
        <w:t>reporting.</w:t>
      </w:r>
    </w:p>
    <w:p w14:paraId="186CE4F7" w14:textId="77777777" w:rsidR="0075616F" w:rsidRDefault="0075616F">
      <w:pPr>
        <w:pStyle w:val="GvdeMetni"/>
        <w:spacing w:before="7"/>
        <w:rPr>
          <w:sz w:val="6"/>
        </w:rPr>
      </w:pPr>
    </w:p>
    <w:tbl>
      <w:tblPr>
        <w:tblStyle w:val="TableNormal"/>
        <w:tblW w:w="0" w:type="auto"/>
        <w:tblInd w:w="317" w:type="dxa"/>
        <w:tblLayout w:type="fixed"/>
        <w:tblLook w:val="01E0" w:firstRow="1" w:lastRow="1" w:firstColumn="1" w:lastColumn="1" w:noHBand="0" w:noVBand="0"/>
      </w:tblPr>
      <w:tblGrid>
        <w:gridCol w:w="2384"/>
        <w:gridCol w:w="480"/>
        <w:gridCol w:w="479"/>
        <w:gridCol w:w="480"/>
        <w:gridCol w:w="479"/>
        <w:gridCol w:w="480"/>
        <w:gridCol w:w="479"/>
        <w:gridCol w:w="479"/>
        <w:gridCol w:w="480"/>
        <w:gridCol w:w="479"/>
        <w:gridCol w:w="537"/>
        <w:gridCol w:w="537"/>
        <w:gridCol w:w="537"/>
        <w:gridCol w:w="536"/>
        <w:gridCol w:w="536"/>
        <w:gridCol w:w="537"/>
        <w:gridCol w:w="489"/>
      </w:tblGrid>
      <w:tr w:rsidR="0075616F" w14:paraId="589B2F5C" w14:textId="77777777">
        <w:trPr>
          <w:trHeight w:val="253"/>
        </w:trPr>
        <w:tc>
          <w:tcPr>
            <w:tcW w:w="2384" w:type="dxa"/>
            <w:tcBorders>
              <w:top w:val="single" w:sz="4" w:space="0" w:color="000000"/>
              <w:bottom w:val="single" w:sz="4" w:space="0" w:color="000000"/>
            </w:tcBorders>
          </w:tcPr>
          <w:p w14:paraId="24989BC4" w14:textId="77777777" w:rsidR="0075616F" w:rsidRDefault="00000000">
            <w:pPr>
              <w:pStyle w:val="TableParagraph"/>
              <w:spacing w:before="59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Measure</w:t>
            </w:r>
          </w:p>
        </w:tc>
        <w:tc>
          <w:tcPr>
            <w:tcW w:w="480" w:type="dxa"/>
            <w:tcBorders>
              <w:top w:val="single" w:sz="4" w:space="0" w:color="000000"/>
              <w:bottom w:val="single" w:sz="4" w:space="0" w:color="000000"/>
            </w:tcBorders>
          </w:tcPr>
          <w:p w14:paraId="0D9C8559" w14:textId="77777777" w:rsidR="0075616F" w:rsidRDefault="00000000">
            <w:pPr>
              <w:pStyle w:val="TableParagraph"/>
              <w:spacing w:before="59"/>
              <w:ind w:left="167"/>
              <w:rPr>
                <w:sz w:val="12"/>
              </w:rPr>
            </w:pPr>
            <w:r>
              <w:rPr>
                <w:w w:val="120"/>
                <w:sz w:val="12"/>
              </w:rPr>
              <w:t>A</w:t>
            </w:r>
            <w:r>
              <w:rPr>
                <w:w w:val="120"/>
                <w:sz w:val="12"/>
                <w:vertAlign w:val="subscript"/>
              </w:rPr>
              <w:t>1</w:t>
            </w:r>
          </w:p>
        </w:tc>
        <w:tc>
          <w:tcPr>
            <w:tcW w:w="479" w:type="dxa"/>
            <w:tcBorders>
              <w:top w:val="single" w:sz="4" w:space="0" w:color="000000"/>
              <w:bottom w:val="single" w:sz="4" w:space="0" w:color="000000"/>
            </w:tcBorders>
          </w:tcPr>
          <w:p w14:paraId="48B46453" w14:textId="77777777" w:rsidR="0075616F" w:rsidRDefault="00000000">
            <w:pPr>
              <w:pStyle w:val="TableParagraph"/>
              <w:spacing w:before="59"/>
              <w:ind w:left="166"/>
              <w:rPr>
                <w:sz w:val="12"/>
              </w:rPr>
            </w:pPr>
            <w:r>
              <w:rPr>
                <w:w w:val="120"/>
                <w:sz w:val="12"/>
              </w:rPr>
              <w:t>A</w:t>
            </w:r>
            <w:r>
              <w:rPr>
                <w:w w:val="120"/>
                <w:sz w:val="12"/>
                <w:vertAlign w:val="subscript"/>
              </w:rPr>
              <w:t>2</w:t>
            </w:r>
          </w:p>
        </w:tc>
        <w:tc>
          <w:tcPr>
            <w:tcW w:w="480" w:type="dxa"/>
            <w:tcBorders>
              <w:top w:val="single" w:sz="4" w:space="0" w:color="000000"/>
              <w:bottom w:val="single" w:sz="4" w:space="0" w:color="000000"/>
            </w:tcBorders>
          </w:tcPr>
          <w:p w14:paraId="4B799872" w14:textId="77777777" w:rsidR="0075616F" w:rsidRDefault="00000000">
            <w:pPr>
              <w:pStyle w:val="TableParagraph"/>
              <w:spacing w:before="59"/>
              <w:ind w:left="147" w:right="148"/>
              <w:jc w:val="center"/>
              <w:rPr>
                <w:sz w:val="12"/>
              </w:rPr>
            </w:pPr>
            <w:r>
              <w:rPr>
                <w:w w:val="120"/>
                <w:sz w:val="12"/>
              </w:rPr>
              <w:t>A</w:t>
            </w:r>
            <w:r>
              <w:rPr>
                <w:w w:val="120"/>
                <w:sz w:val="12"/>
                <w:vertAlign w:val="subscript"/>
              </w:rPr>
              <w:t>3</w:t>
            </w:r>
          </w:p>
        </w:tc>
        <w:tc>
          <w:tcPr>
            <w:tcW w:w="479" w:type="dxa"/>
            <w:tcBorders>
              <w:top w:val="single" w:sz="4" w:space="0" w:color="000000"/>
              <w:bottom w:val="single" w:sz="4" w:space="0" w:color="000000"/>
            </w:tcBorders>
          </w:tcPr>
          <w:p w14:paraId="12DA3485" w14:textId="77777777" w:rsidR="0075616F" w:rsidRDefault="00000000">
            <w:pPr>
              <w:pStyle w:val="TableParagraph"/>
              <w:spacing w:before="59"/>
              <w:ind w:left="96" w:right="98"/>
              <w:jc w:val="center"/>
              <w:rPr>
                <w:sz w:val="12"/>
              </w:rPr>
            </w:pPr>
            <w:r>
              <w:rPr>
                <w:w w:val="120"/>
                <w:sz w:val="12"/>
              </w:rPr>
              <w:t>A</w:t>
            </w:r>
            <w:r>
              <w:rPr>
                <w:w w:val="120"/>
                <w:sz w:val="12"/>
                <w:vertAlign w:val="subscript"/>
              </w:rPr>
              <w:t>4</w:t>
            </w:r>
          </w:p>
        </w:tc>
        <w:tc>
          <w:tcPr>
            <w:tcW w:w="480" w:type="dxa"/>
            <w:tcBorders>
              <w:top w:val="single" w:sz="4" w:space="0" w:color="000000"/>
              <w:bottom w:val="single" w:sz="4" w:space="0" w:color="000000"/>
            </w:tcBorders>
          </w:tcPr>
          <w:p w14:paraId="581D8365" w14:textId="77777777" w:rsidR="0075616F" w:rsidRDefault="00000000">
            <w:pPr>
              <w:pStyle w:val="TableParagraph"/>
              <w:spacing w:before="59"/>
              <w:ind w:left="146" w:right="149"/>
              <w:jc w:val="center"/>
              <w:rPr>
                <w:sz w:val="12"/>
              </w:rPr>
            </w:pPr>
            <w:r>
              <w:rPr>
                <w:w w:val="120"/>
                <w:sz w:val="12"/>
              </w:rPr>
              <w:t>A</w:t>
            </w:r>
            <w:r>
              <w:rPr>
                <w:w w:val="120"/>
                <w:sz w:val="12"/>
                <w:vertAlign w:val="subscript"/>
              </w:rPr>
              <w:t>5</w:t>
            </w:r>
          </w:p>
        </w:tc>
        <w:tc>
          <w:tcPr>
            <w:tcW w:w="479" w:type="dxa"/>
            <w:tcBorders>
              <w:top w:val="single" w:sz="4" w:space="0" w:color="000000"/>
              <w:bottom w:val="single" w:sz="4" w:space="0" w:color="000000"/>
            </w:tcBorders>
          </w:tcPr>
          <w:p w14:paraId="7F46928E" w14:textId="77777777" w:rsidR="0075616F" w:rsidRDefault="00000000">
            <w:pPr>
              <w:pStyle w:val="TableParagraph"/>
              <w:spacing w:before="59"/>
              <w:ind w:left="96" w:right="98"/>
              <w:jc w:val="center"/>
              <w:rPr>
                <w:sz w:val="12"/>
              </w:rPr>
            </w:pPr>
            <w:r>
              <w:rPr>
                <w:w w:val="120"/>
                <w:sz w:val="12"/>
              </w:rPr>
              <w:t>A</w:t>
            </w:r>
            <w:r>
              <w:rPr>
                <w:w w:val="120"/>
                <w:sz w:val="12"/>
                <w:vertAlign w:val="subscript"/>
              </w:rPr>
              <w:t>6</w:t>
            </w:r>
          </w:p>
        </w:tc>
        <w:tc>
          <w:tcPr>
            <w:tcW w:w="479" w:type="dxa"/>
            <w:tcBorders>
              <w:top w:val="single" w:sz="4" w:space="0" w:color="000000"/>
              <w:bottom w:val="single" w:sz="4" w:space="0" w:color="000000"/>
            </w:tcBorders>
          </w:tcPr>
          <w:p w14:paraId="51713BC2" w14:textId="77777777" w:rsidR="0075616F" w:rsidRDefault="00000000">
            <w:pPr>
              <w:pStyle w:val="TableParagraph"/>
              <w:spacing w:before="59"/>
              <w:ind w:left="95" w:right="98"/>
              <w:jc w:val="center"/>
              <w:rPr>
                <w:sz w:val="12"/>
              </w:rPr>
            </w:pPr>
            <w:r>
              <w:rPr>
                <w:w w:val="120"/>
                <w:sz w:val="12"/>
              </w:rPr>
              <w:t>A</w:t>
            </w:r>
            <w:r>
              <w:rPr>
                <w:w w:val="120"/>
                <w:sz w:val="12"/>
                <w:vertAlign w:val="subscript"/>
              </w:rPr>
              <w:t>7</w:t>
            </w:r>
          </w:p>
        </w:tc>
        <w:tc>
          <w:tcPr>
            <w:tcW w:w="480" w:type="dxa"/>
            <w:tcBorders>
              <w:top w:val="single" w:sz="4" w:space="0" w:color="000000"/>
              <w:bottom w:val="single" w:sz="4" w:space="0" w:color="000000"/>
            </w:tcBorders>
          </w:tcPr>
          <w:p w14:paraId="000E6A28" w14:textId="77777777" w:rsidR="0075616F" w:rsidRDefault="00000000">
            <w:pPr>
              <w:pStyle w:val="TableParagraph"/>
              <w:spacing w:before="59"/>
              <w:ind w:left="146" w:right="149"/>
              <w:jc w:val="center"/>
              <w:rPr>
                <w:sz w:val="12"/>
              </w:rPr>
            </w:pPr>
            <w:r>
              <w:rPr>
                <w:w w:val="120"/>
                <w:sz w:val="12"/>
              </w:rPr>
              <w:t>A</w:t>
            </w:r>
            <w:r>
              <w:rPr>
                <w:w w:val="120"/>
                <w:sz w:val="12"/>
                <w:vertAlign w:val="subscript"/>
              </w:rPr>
              <w:t>8</w:t>
            </w:r>
          </w:p>
        </w:tc>
        <w:tc>
          <w:tcPr>
            <w:tcW w:w="479" w:type="dxa"/>
            <w:tcBorders>
              <w:top w:val="single" w:sz="4" w:space="0" w:color="000000"/>
              <w:bottom w:val="single" w:sz="4" w:space="0" w:color="000000"/>
            </w:tcBorders>
          </w:tcPr>
          <w:p w14:paraId="440B2A7E" w14:textId="77777777" w:rsidR="0075616F" w:rsidRDefault="00000000">
            <w:pPr>
              <w:pStyle w:val="TableParagraph"/>
              <w:spacing w:before="59"/>
              <w:ind w:left="94" w:right="98"/>
              <w:jc w:val="center"/>
              <w:rPr>
                <w:sz w:val="12"/>
              </w:rPr>
            </w:pPr>
            <w:r>
              <w:rPr>
                <w:w w:val="120"/>
                <w:sz w:val="12"/>
              </w:rPr>
              <w:t>A</w:t>
            </w:r>
            <w:r>
              <w:rPr>
                <w:w w:val="120"/>
                <w:sz w:val="12"/>
                <w:vertAlign w:val="subscript"/>
              </w:rPr>
              <w:t>9</w:t>
            </w:r>
          </w:p>
        </w:tc>
        <w:tc>
          <w:tcPr>
            <w:tcW w:w="537" w:type="dxa"/>
            <w:tcBorders>
              <w:top w:val="single" w:sz="4" w:space="0" w:color="000000"/>
              <w:bottom w:val="single" w:sz="4" w:space="0" w:color="000000"/>
            </w:tcBorders>
          </w:tcPr>
          <w:p w14:paraId="7B69F2D2" w14:textId="77777777" w:rsidR="0075616F" w:rsidRDefault="00000000">
            <w:pPr>
              <w:pStyle w:val="TableParagraph"/>
              <w:spacing w:before="60"/>
              <w:ind w:left="164"/>
              <w:rPr>
                <w:sz w:val="9"/>
              </w:rPr>
            </w:pPr>
            <w:r>
              <w:rPr>
                <w:w w:val="115"/>
                <w:position w:val="2"/>
                <w:sz w:val="12"/>
              </w:rPr>
              <w:t>A</w:t>
            </w:r>
            <w:r>
              <w:rPr>
                <w:w w:val="115"/>
                <w:sz w:val="9"/>
              </w:rPr>
              <w:t>10</w:t>
            </w:r>
          </w:p>
        </w:tc>
        <w:tc>
          <w:tcPr>
            <w:tcW w:w="537" w:type="dxa"/>
            <w:tcBorders>
              <w:top w:val="single" w:sz="4" w:space="0" w:color="000000"/>
              <w:bottom w:val="single" w:sz="4" w:space="0" w:color="000000"/>
            </w:tcBorders>
          </w:tcPr>
          <w:p w14:paraId="2A9561F8" w14:textId="77777777" w:rsidR="0075616F" w:rsidRDefault="00000000">
            <w:pPr>
              <w:pStyle w:val="TableParagraph"/>
              <w:spacing w:before="60"/>
              <w:ind w:left="145" w:right="151"/>
              <w:jc w:val="center"/>
              <w:rPr>
                <w:sz w:val="9"/>
              </w:rPr>
            </w:pPr>
            <w:r>
              <w:rPr>
                <w:w w:val="115"/>
                <w:position w:val="2"/>
                <w:sz w:val="12"/>
              </w:rPr>
              <w:t>A</w:t>
            </w:r>
            <w:r>
              <w:rPr>
                <w:w w:val="115"/>
                <w:sz w:val="9"/>
              </w:rPr>
              <w:t>11</w:t>
            </w:r>
          </w:p>
        </w:tc>
        <w:tc>
          <w:tcPr>
            <w:tcW w:w="537" w:type="dxa"/>
            <w:tcBorders>
              <w:top w:val="single" w:sz="4" w:space="0" w:color="000000"/>
              <w:bottom w:val="single" w:sz="4" w:space="0" w:color="000000"/>
            </w:tcBorders>
          </w:tcPr>
          <w:p w14:paraId="3FDC2E5A" w14:textId="77777777" w:rsidR="0075616F" w:rsidRDefault="00000000">
            <w:pPr>
              <w:pStyle w:val="TableParagraph"/>
              <w:spacing w:before="60"/>
              <w:ind w:left="162"/>
              <w:rPr>
                <w:sz w:val="9"/>
              </w:rPr>
            </w:pPr>
            <w:r>
              <w:rPr>
                <w:w w:val="115"/>
                <w:position w:val="2"/>
                <w:sz w:val="12"/>
              </w:rPr>
              <w:t>A</w:t>
            </w:r>
            <w:r>
              <w:rPr>
                <w:w w:val="115"/>
                <w:sz w:val="9"/>
              </w:rPr>
              <w:t>12</w:t>
            </w:r>
          </w:p>
        </w:tc>
        <w:tc>
          <w:tcPr>
            <w:tcW w:w="536" w:type="dxa"/>
            <w:tcBorders>
              <w:top w:val="single" w:sz="4" w:space="0" w:color="000000"/>
              <w:bottom w:val="single" w:sz="4" w:space="0" w:color="000000"/>
            </w:tcBorders>
          </w:tcPr>
          <w:p w14:paraId="7CEB0291" w14:textId="77777777" w:rsidR="0075616F" w:rsidRDefault="00000000">
            <w:pPr>
              <w:pStyle w:val="TableParagraph"/>
              <w:spacing w:before="60"/>
              <w:ind w:left="162"/>
              <w:rPr>
                <w:sz w:val="9"/>
              </w:rPr>
            </w:pPr>
            <w:r>
              <w:rPr>
                <w:w w:val="115"/>
                <w:position w:val="2"/>
                <w:sz w:val="12"/>
              </w:rPr>
              <w:t>A</w:t>
            </w:r>
            <w:r>
              <w:rPr>
                <w:w w:val="115"/>
                <w:sz w:val="9"/>
              </w:rPr>
              <w:t>13</w:t>
            </w:r>
          </w:p>
        </w:tc>
        <w:tc>
          <w:tcPr>
            <w:tcW w:w="536" w:type="dxa"/>
            <w:tcBorders>
              <w:top w:val="single" w:sz="4" w:space="0" w:color="000000"/>
              <w:bottom w:val="single" w:sz="4" w:space="0" w:color="000000"/>
            </w:tcBorders>
          </w:tcPr>
          <w:p w14:paraId="5ECE66A4" w14:textId="77777777" w:rsidR="0075616F" w:rsidRDefault="00000000">
            <w:pPr>
              <w:pStyle w:val="TableParagraph"/>
              <w:spacing w:before="60"/>
              <w:ind w:left="143" w:right="152"/>
              <w:jc w:val="center"/>
              <w:rPr>
                <w:sz w:val="9"/>
              </w:rPr>
            </w:pPr>
            <w:r>
              <w:rPr>
                <w:w w:val="115"/>
                <w:position w:val="2"/>
                <w:sz w:val="12"/>
              </w:rPr>
              <w:t>A</w:t>
            </w:r>
            <w:r>
              <w:rPr>
                <w:w w:val="115"/>
                <w:sz w:val="9"/>
              </w:rPr>
              <w:t>14</w:t>
            </w:r>
          </w:p>
        </w:tc>
        <w:tc>
          <w:tcPr>
            <w:tcW w:w="537" w:type="dxa"/>
            <w:tcBorders>
              <w:top w:val="single" w:sz="4" w:space="0" w:color="000000"/>
              <w:bottom w:val="single" w:sz="4" w:space="0" w:color="000000"/>
            </w:tcBorders>
          </w:tcPr>
          <w:p w14:paraId="2F44860F" w14:textId="77777777" w:rsidR="0075616F" w:rsidRDefault="00000000">
            <w:pPr>
              <w:pStyle w:val="TableParagraph"/>
              <w:spacing w:before="60"/>
              <w:ind w:left="161"/>
              <w:rPr>
                <w:sz w:val="9"/>
              </w:rPr>
            </w:pPr>
            <w:r>
              <w:rPr>
                <w:w w:val="115"/>
                <w:position w:val="2"/>
                <w:sz w:val="12"/>
              </w:rPr>
              <w:t>A</w:t>
            </w:r>
            <w:r>
              <w:rPr>
                <w:w w:val="115"/>
                <w:sz w:val="9"/>
              </w:rPr>
              <w:t>15</w:t>
            </w:r>
          </w:p>
        </w:tc>
        <w:tc>
          <w:tcPr>
            <w:tcW w:w="489" w:type="dxa"/>
            <w:tcBorders>
              <w:top w:val="single" w:sz="4" w:space="0" w:color="000000"/>
              <w:bottom w:val="single" w:sz="4" w:space="0" w:color="000000"/>
            </w:tcBorders>
          </w:tcPr>
          <w:p w14:paraId="72D7B72D" w14:textId="77777777" w:rsidR="0075616F" w:rsidRDefault="00000000">
            <w:pPr>
              <w:pStyle w:val="TableParagraph"/>
              <w:spacing w:before="60"/>
              <w:ind w:left="141" w:right="107"/>
              <w:jc w:val="center"/>
              <w:rPr>
                <w:sz w:val="9"/>
              </w:rPr>
            </w:pPr>
            <w:r>
              <w:rPr>
                <w:w w:val="115"/>
                <w:position w:val="2"/>
                <w:sz w:val="12"/>
              </w:rPr>
              <w:t>A</w:t>
            </w:r>
            <w:r>
              <w:rPr>
                <w:w w:val="115"/>
                <w:sz w:val="9"/>
              </w:rPr>
              <w:t>16</w:t>
            </w:r>
          </w:p>
        </w:tc>
      </w:tr>
      <w:tr w:rsidR="0075616F" w14:paraId="4B7D1B39" w14:textId="77777777">
        <w:trPr>
          <w:trHeight w:val="204"/>
        </w:trPr>
        <w:tc>
          <w:tcPr>
            <w:tcW w:w="2384" w:type="dxa"/>
            <w:tcBorders>
              <w:top w:val="single" w:sz="4" w:space="0" w:color="000000"/>
            </w:tcBorders>
          </w:tcPr>
          <w:p w14:paraId="5474B98F" w14:textId="77777777" w:rsidR="0075616F" w:rsidRDefault="00000000">
            <w:pPr>
              <w:pStyle w:val="TableParagraph"/>
              <w:spacing w:before="59" w:line="126" w:lineRule="exact"/>
              <w:ind w:left="119"/>
              <w:rPr>
                <w:sz w:val="12"/>
              </w:rPr>
            </w:pPr>
            <w:r>
              <w:rPr>
                <w:w w:val="125"/>
                <w:sz w:val="12"/>
              </w:rPr>
              <w:t>Pollutant</w:t>
            </w:r>
            <w:r>
              <w:rPr>
                <w:spacing w:val="-2"/>
                <w:w w:val="125"/>
                <w:sz w:val="12"/>
              </w:rPr>
              <w:t xml:space="preserve"> </w:t>
            </w:r>
            <w:r>
              <w:rPr>
                <w:w w:val="125"/>
                <w:sz w:val="12"/>
              </w:rPr>
              <w:t>Emissions Score</w:t>
            </w:r>
            <w:r>
              <w:rPr>
                <w:spacing w:val="-2"/>
                <w:w w:val="125"/>
                <w:sz w:val="12"/>
              </w:rPr>
              <w:t xml:space="preserve"> </w:t>
            </w:r>
            <w:r>
              <w:rPr>
                <w:w w:val="125"/>
                <w:sz w:val="12"/>
              </w:rPr>
              <w:t>(1</w:t>
            </w:r>
            <w:r>
              <w:rPr>
                <w:rFonts w:ascii="Arial MT"/>
                <w:w w:val="125"/>
                <w:sz w:val="12"/>
              </w:rPr>
              <w:t>e</w:t>
            </w:r>
            <w:r>
              <w:rPr>
                <w:w w:val="125"/>
                <w:sz w:val="12"/>
              </w:rPr>
              <w:t>3)</w:t>
            </w:r>
            <w:hyperlink w:anchor="_bookmark54" w:history="1">
              <w:r>
                <w:rPr>
                  <w:color w:val="007FAC"/>
                  <w:w w:val="125"/>
                  <w:sz w:val="12"/>
                  <w:vertAlign w:val="superscript"/>
                </w:rPr>
                <w:t>a</w:t>
              </w:r>
            </w:hyperlink>
          </w:p>
        </w:tc>
        <w:tc>
          <w:tcPr>
            <w:tcW w:w="480" w:type="dxa"/>
            <w:tcBorders>
              <w:top w:val="single" w:sz="4" w:space="0" w:color="000000"/>
            </w:tcBorders>
          </w:tcPr>
          <w:p w14:paraId="1CFF7453" w14:textId="77777777" w:rsidR="0075616F" w:rsidRDefault="00000000">
            <w:pPr>
              <w:pStyle w:val="TableParagraph"/>
              <w:spacing w:before="59" w:line="126" w:lineRule="exact"/>
              <w:ind w:left="167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9" w:type="dxa"/>
            <w:tcBorders>
              <w:top w:val="single" w:sz="4" w:space="0" w:color="000000"/>
            </w:tcBorders>
          </w:tcPr>
          <w:p w14:paraId="0F1E51AC" w14:textId="77777777" w:rsidR="0075616F" w:rsidRDefault="00000000">
            <w:pPr>
              <w:pStyle w:val="TableParagraph"/>
              <w:spacing w:before="59" w:line="126" w:lineRule="exact"/>
              <w:ind w:left="166"/>
              <w:rPr>
                <w:sz w:val="12"/>
              </w:rPr>
            </w:pPr>
            <w:r>
              <w:rPr>
                <w:w w:val="114"/>
                <w:sz w:val="12"/>
              </w:rPr>
              <w:t>0</w:t>
            </w:r>
          </w:p>
        </w:tc>
        <w:tc>
          <w:tcPr>
            <w:tcW w:w="480" w:type="dxa"/>
            <w:tcBorders>
              <w:top w:val="single" w:sz="4" w:space="0" w:color="000000"/>
            </w:tcBorders>
          </w:tcPr>
          <w:p w14:paraId="192FEBD5" w14:textId="77777777" w:rsidR="0075616F" w:rsidRDefault="00000000">
            <w:pPr>
              <w:pStyle w:val="TableParagraph"/>
              <w:spacing w:before="59" w:line="126" w:lineRule="exact"/>
              <w:ind w:right="69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3</w:t>
            </w:r>
          </w:p>
        </w:tc>
        <w:tc>
          <w:tcPr>
            <w:tcW w:w="479" w:type="dxa"/>
            <w:tcBorders>
              <w:top w:val="single" w:sz="4" w:space="0" w:color="000000"/>
            </w:tcBorders>
          </w:tcPr>
          <w:p w14:paraId="5E7714A2" w14:textId="77777777" w:rsidR="0075616F" w:rsidRDefault="00000000">
            <w:pPr>
              <w:pStyle w:val="TableParagraph"/>
              <w:spacing w:before="59" w:line="126" w:lineRule="exact"/>
              <w:ind w:right="69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480" w:type="dxa"/>
            <w:tcBorders>
              <w:top w:val="single" w:sz="4" w:space="0" w:color="000000"/>
            </w:tcBorders>
          </w:tcPr>
          <w:p w14:paraId="195F64EB" w14:textId="77777777" w:rsidR="0075616F" w:rsidRDefault="00000000">
            <w:pPr>
              <w:pStyle w:val="TableParagraph"/>
              <w:spacing w:before="59" w:line="126" w:lineRule="exact"/>
              <w:ind w:right="7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479" w:type="dxa"/>
            <w:tcBorders>
              <w:top w:val="single" w:sz="4" w:space="0" w:color="000000"/>
            </w:tcBorders>
          </w:tcPr>
          <w:p w14:paraId="7BAF4B95" w14:textId="77777777" w:rsidR="0075616F" w:rsidRDefault="00000000">
            <w:pPr>
              <w:pStyle w:val="TableParagraph"/>
              <w:spacing w:before="59" w:line="126" w:lineRule="exact"/>
              <w:ind w:right="7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3</w:t>
            </w:r>
          </w:p>
        </w:tc>
        <w:tc>
          <w:tcPr>
            <w:tcW w:w="479" w:type="dxa"/>
            <w:tcBorders>
              <w:top w:val="single" w:sz="4" w:space="0" w:color="000000"/>
            </w:tcBorders>
          </w:tcPr>
          <w:p w14:paraId="0EF38686" w14:textId="77777777" w:rsidR="0075616F" w:rsidRDefault="00000000">
            <w:pPr>
              <w:pStyle w:val="TableParagraph"/>
              <w:spacing w:before="59" w:line="126" w:lineRule="exact"/>
              <w:ind w:right="72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480" w:type="dxa"/>
            <w:tcBorders>
              <w:top w:val="single" w:sz="4" w:space="0" w:color="000000"/>
            </w:tcBorders>
          </w:tcPr>
          <w:p w14:paraId="2F7C6BAB" w14:textId="77777777" w:rsidR="0075616F" w:rsidRDefault="00000000">
            <w:pPr>
              <w:pStyle w:val="TableParagraph"/>
              <w:spacing w:before="59" w:line="126" w:lineRule="exact"/>
              <w:ind w:right="7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479" w:type="dxa"/>
            <w:tcBorders>
              <w:top w:val="single" w:sz="4" w:space="0" w:color="000000"/>
            </w:tcBorders>
          </w:tcPr>
          <w:p w14:paraId="533B404F" w14:textId="77777777" w:rsidR="0075616F" w:rsidRDefault="00000000">
            <w:pPr>
              <w:pStyle w:val="TableParagraph"/>
              <w:spacing w:before="59" w:line="126" w:lineRule="exact"/>
              <w:ind w:right="7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3</w:t>
            </w:r>
          </w:p>
        </w:tc>
        <w:tc>
          <w:tcPr>
            <w:tcW w:w="537" w:type="dxa"/>
            <w:tcBorders>
              <w:top w:val="single" w:sz="4" w:space="0" w:color="000000"/>
            </w:tcBorders>
          </w:tcPr>
          <w:p w14:paraId="231EF197" w14:textId="77777777" w:rsidR="0075616F" w:rsidRDefault="00000000">
            <w:pPr>
              <w:pStyle w:val="TableParagraph"/>
              <w:spacing w:before="59" w:line="126" w:lineRule="exact"/>
              <w:ind w:left="164"/>
              <w:rPr>
                <w:sz w:val="12"/>
              </w:rPr>
            </w:pPr>
            <w:r>
              <w:rPr>
                <w:w w:val="114"/>
                <w:sz w:val="12"/>
              </w:rPr>
              <w:t>3</w:t>
            </w:r>
          </w:p>
        </w:tc>
        <w:tc>
          <w:tcPr>
            <w:tcW w:w="537" w:type="dxa"/>
            <w:tcBorders>
              <w:top w:val="single" w:sz="4" w:space="0" w:color="000000"/>
            </w:tcBorders>
          </w:tcPr>
          <w:p w14:paraId="7526EDFE" w14:textId="77777777" w:rsidR="0075616F" w:rsidRDefault="00000000">
            <w:pPr>
              <w:pStyle w:val="TableParagraph"/>
              <w:spacing w:before="59" w:line="126" w:lineRule="exact"/>
              <w:ind w:right="132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537" w:type="dxa"/>
            <w:tcBorders>
              <w:top w:val="single" w:sz="4" w:space="0" w:color="000000"/>
            </w:tcBorders>
          </w:tcPr>
          <w:p w14:paraId="718515B1" w14:textId="77777777" w:rsidR="0075616F" w:rsidRDefault="00000000">
            <w:pPr>
              <w:pStyle w:val="TableParagraph"/>
              <w:spacing w:before="59" w:line="126" w:lineRule="exact"/>
              <w:ind w:left="162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6" w:type="dxa"/>
            <w:tcBorders>
              <w:top w:val="single" w:sz="4" w:space="0" w:color="000000"/>
            </w:tcBorders>
          </w:tcPr>
          <w:p w14:paraId="199E2136" w14:textId="77777777" w:rsidR="0075616F" w:rsidRDefault="00000000">
            <w:pPr>
              <w:pStyle w:val="TableParagraph"/>
              <w:spacing w:before="59" w:line="126" w:lineRule="exact"/>
              <w:ind w:left="162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6" w:type="dxa"/>
            <w:tcBorders>
              <w:top w:val="single" w:sz="4" w:space="0" w:color="000000"/>
            </w:tcBorders>
          </w:tcPr>
          <w:p w14:paraId="626CDC79" w14:textId="77777777" w:rsidR="0075616F" w:rsidRDefault="00000000">
            <w:pPr>
              <w:pStyle w:val="TableParagraph"/>
              <w:spacing w:before="59" w:line="126" w:lineRule="exact"/>
              <w:ind w:right="133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7" w:type="dxa"/>
            <w:tcBorders>
              <w:top w:val="single" w:sz="4" w:space="0" w:color="000000"/>
            </w:tcBorders>
          </w:tcPr>
          <w:p w14:paraId="0552EF38" w14:textId="77777777" w:rsidR="0075616F" w:rsidRDefault="00000000">
            <w:pPr>
              <w:pStyle w:val="TableParagraph"/>
              <w:spacing w:before="59" w:line="126" w:lineRule="exact"/>
              <w:ind w:left="161"/>
              <w:rPr>
                <w:sz w:val="12"/>
              </w:rPr>
            </w:pPr>
            <w:r>
              <w:rPr>
                <w:w w:val="114"/>
                <w:sz w:val="12"/>
              </w:rPr>
              <w:t>0</w:t>
            </w:r>
          </w:p>
        </w:tc>
        <w:tc>
          <w:tcPr>
            <w:tcW w:w="489" w:type="dxa"/>
            <w:tcBorders>
              <w:top w:val="single" w:sz="4" w:space="0" w:color="000000"/>
            </w:tcBorders>
          </w:tcPr>
          <w:p w14:paraId="59AFE1FA" w14:textId="77777777" w:rsidR="0075616F" w:rsidRDefault="00000000">
            <w:pPr>
              <w:pStyle w:val="TableParagraph"/>
              <w:spacing w:before="59" w:line="126" w:lineRule="exact"/>
              <w:ind w:right="89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</w:tr>
    </w:tbl>
    <w:p w14:paraId="198A26A9" w14:textId="592ED066" w:rsidR="0075616F" w:rsidRDefault="00E16ED6">
      <w:pPr>
        <w:pStyle w:val="ListeParagraf"/>
        <w:numPr>
          <w:ilvl w:val="0"/>
          <w:numId w:val="8"/>
        </w:numPr>
        <w:tabs>
          <w:tab w:val="left" w:pos="571"/>
        </w:tabs>
        <w:spacing w:before="20"/>
        <w:ind w:hanging="14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0AB4BEFB" wp14:editId="0E010BD0">
                <wp:simplePos x="0" y="0"/>
                <wp:positionH relativeFrom="page">
                  <wp:posOffset>2139315</wp:posOffset>
                </wp:positionH>
                <wp:positionV relativeFrom="paragraph">
                  <wp:posOffset>24130</wp:posOffset>
                </wp:positionV>
                <wp:extent cx="4885690" cy="849630"/>
                <wp:effectExtent l="0" t="0" r="0" b="0"/>
                <wp:wrapNone/>
                <wp:docPr id="1842842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5690" cy="84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2"/>
                              <w:gridCol w:w="467"/>
                              <w:gridCol w:w="491"/>
                              <w:gridCol w:w="479"/>
                              <w:gridCol w:w="479"/>
                              <w:gridCol w:w="479"/>
                              <w:gridCol w:w="479"/>
                              <w:gridCol w:w="480"/>
                              <w:gridCol w:w="479"/>
                              <w:gridCol w:w="507"/>
                              <w:gridCol w:w="536"/>
                              <w:gridCol w:w="536"/>
                              <w:gridCol w:w="536"/>
                              <w:gridCol w:w="535"/>
                              <w:gridCol w:w="523"/>
                              <w:gridCol w:w="362"/>
                            </w:tblGrid>
                            <w:tr w:rsidR="0075616F" w14:paraId="0646FC5A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322" w:type="dxa"/>
                                </w:tcPr>
                                <w:p w14:paraId="419D6C78" w14:textId="77777777" w:rsidR="0075616F" w:rsidRDefault="00000000">
                                  <w:pPr>
                                    <w:pStyle w:val="TableParagraph"/>
                                    <w:spacing w:line="135" w:lineRule="exact"/>
                                    <w:ind w:left="32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gridSpan w:val="2"/>
                                </w:tcPr>
                                <w:p w14:paraId="4F57073E" w14:textId="77777777" w:rsidR="0075616F" w:rsidRDefault="00000000">
                                  <w:pPr>
                                    <w:pStyle w:val="TableParagraph"/>
                                    <w:spacing w:line="135" w:lineRule="exact"/>
                                    <w:ind w:right="187"/>
                                    <w:jc w:val="right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58BDB295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0078EEE6" w14:textId="77777777" w:rsidR="0075616F" w:rsidRDefault="00000000">
                                  <w:pPr>
                                    <w:pStyle w:val="TableParagraph"/>
                                    <w:spacing w:line="135" w:lineRule="exact"/>
                                    <w:jc w:val="center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3A71AF31" w14:textId="77777777" w:rsidR="0075616F" w:rsidRDefault="00000000">
                                  <w:pPr>
                                    <w:pStyle w:val="TableParagraph"/>
                                    <w:spacing w:line="135" w:lineRule="exact"/>
                                    <w:ind w:left="190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365AC923" w14:textId="77777777" w:rsidR="0075616F" w:rsidRDefault="00000000">
                                  <w:pPr>
                                    <w:pStyle w:val="TableParagraph"/>
                                    <w:spacing w:line="135" w:lineRule="exact"/>
                                    <w:ind w:left="190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14:paraId="53E31CF4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4ADAA34B" w14:textId="77777777" w:rsidR="0075616F" w:rsidRDefault="00000000">
                                  <w:pPr>
                                    <w:pStyle w:val="TableParagraph"/>
                                    <w:spacing w:line="135" w:lineRule="exact"/>
                                    <w:ind w:left="190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 w14:paraId="40B7483E" w14:textId="77777777" w:rsidR="0075616F" w:rsidRDefault="00000000">
                                  <w:pPr>
                                    <w:pStyle w:val="TableParagraph"/>
                                    <w:spacing w:line="135" w:lineRule="exact"/>
                                    <w:ind w:right="25"/>
                                    <w:jc w:val="center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525B3DC0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115CD6AE" w14:textId="77777777" w:rsidR="0075616F" w:rsidRDefault="00000000">
                                  <w:pPr>
                                    <w:pStyle w:val="TableParagraph"/>
                                    <w:spacing w:line="135" w:lineRule="exact"/>
                                    <w:ind w:left="2"/>
                                    <w:jc w:val="center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31A48237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0F2449E1" w14:textId="77777777" w:rsidR="0075616F" w:rsidRDefault="00000000">
                                  <w:pPr>
                                    <w:pStyle w:val="TableParagraph"/>
                                    <w:spacing w:line="135" w:lineRule="exact"/>
                                    <w:ind w:left="220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885" w:type="dxa"/>
                                  <w:gridSpan w:val="2"/>
                                  <w:vMerge w:val="restart"/>
                                </w:tcPr>
                                <w:p w14:paraId="7E3304AA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75616F" w14:paraId="0E52A3D5" w14:textId="77777777">
                              <w:trPr>
                                <w:trHeight w:val="171"/>
                              </w:trPr>
                              <w:tc>
                                <w:tcPr>
                                  <w:tcW w:w="322" w:type="dxa"/>
                                </w:tcPr>
                                <w:p w14:paraId="6C4BAF48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8" w:type="dxa"/>
                                  <w:gridSpan w:val="2"/>
                                </w:tcPr>
                                <w:p w14:paraId="2E904BE7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70BCA260" w14:textId="77777777" w:rsidR="0075616F" w:rsidRDefault="00000000">
                                  <w:pPr>
                                    <w:pStyle w:val="TableParagraph"/>
                                    <w:spacing w:line="152" w:lineRule="exact"/>
                                    <w:ind w:left="190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0FAE2554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26DAC316" w14:textId="77777777" w:rsidR="0075616F" w:rsidRDefault="00000000">
                                  <w:pPr>
                                    <w:pStyle w:val="TableParagraph"/>
                                    <w:spacing w:line="152" w:lineRule="exact"/>
                                    <w:ind w:left="190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317AE5FB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14:paraId="52D5907F" w14:textId="77777777" w:rsidR="0075616F" w:rsidRDefault="00000000">
                                  <w:pPr>
                                    <w:pStyle w:val="TableParagraph"/>
                                    <w:spacing w:line="152" w:lineRule="exact"/>
                                    <w:ind w:left="190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66152875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 w14:paraId="54BE05EA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18F5D40D" w14:textId="77777777" w:rsidR="0075616F" w:rsidRDefault="00000000">
                                  <w:pPr>
                                    <w:pStyle w:val="TableParagraph"/>
                                    <w:spacing w:line="152" w:lineRule="exact"/>
                                    <w:ind w:left="1"/>
                                    <w:jc w:val="center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29D4BBBC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6132D9EF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76DFA054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5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C16B60A" w14:textId="77777777" w:rsidR="0075616F" w:rsidRDefault="007561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5616F" w14:paraId="21205CEE" w14:textId="77777777">
                              <w:trPr>
                                <w:trHeight w:val="171"/>
                              </w:trPr>
                              <w:tc>
                                <w:tcPr>
                                  <w:tcW w:w="322" w:type="dxa"/>
                                </w:tcPr>
                                <w:p w14:paraId="1363E225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8" w:type="dxa"/>
                                  <w:gridSpan w:val="2"/>
                                </w:tcPr>
                                <w:p w14:paraId="79E76F05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3E9AFAE4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5A97E234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0FCDDBE1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67790B4C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14:paraId="29B3442B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5D4AEC21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 w14:paraId="1E5184E8" w14:textId="77777777" w:rsidR="0075616F" w:rsidRDefault="00000000">
                                  <w:pPr>
                                    <w:pStyle w:val="TableParagraph"/>
                                    <w:spacing w:line="151" w:lineRule="exact"/>
                                    <w:ind w:right="25"/>
                                    <w:jc w:val="center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386486BB" w14:textId="77777777" w:rsidR="0075616F" w:rsidRDefault="00000000">
                                  <w:pPr>
                                    <w:pStyle w:val="TableParagraph"/>
                                    <w:spacing w:line="151" w:lineRule="exact"/>
                                    <w:ind w:left="1"/>
                                    <w:jc w:val="center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03919498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02FE4AD6" w14:textId="77777777" w:rsidR="0075616F" w:rsidRDefault="00000000">
                                  <w:pPr>
                                    <w:pStyle w:val="TableParagraph"/>
                                    <w:spacing w:line="151" w:lineRule="exact"/>
                                    <w:ind w:left="3"/>
                                    <w:jc w:val="center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7089AF62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5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D1A32EB" w14:textId="77777777" w:rsidR="0075616F" w:rsidRDefault="007561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5616F" w14:paraId="21C08AD8" w14:textId="77777777">
                              <w:trPr>
                                <w:trHeight w:val="171"/>
                              </w:trPr>
                              <w:tc>
                                <w:tcPr>
                                  <w:tcW w:w="322" w:type="dxa"/>
                                </w:tcPr>
                                <w:p w14:paraId="7199DE2A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8" w:type="dxa"/>
                                  <w:gridSpan w:val="2"/>
                                </w:tcPr>
                                <w:p w14:paraId="36ECEAF1" w14:textId="77777777" w:rsidR="0075616F" w:rsidRDefault="00000000">
                                  <w:pPr>
                                    <w:pStyle w:val="TableParagraph"/>
                                    <w:spacing w:line="151" w:lineRule="exact"/>
                                    <w:ind w:right="187"/>
                                    <w:jc w:val="right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39FDF8CB" w14:textId="77777777" w:rsidR="0075616F" w:rsidRDefault="00000000">
                                  <w:pPr>
                                    <w:pStyle w:val="TableParagraph"/>
                                    <w:spacing w:line="151" w:lineRule="exact"/>
                                    <w:ind w:left="190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5F3E4408" w14:textId="77777777" w:rsidR="0075616F" w:rsidRDefault="00000000">
                                  <w:pPr>
                                    <w:pStyle w:val="TableParagraph"/>
                                    <w:spacing w:line="151" w:lineRule="exact"/>
                                    <w:jc w:val="center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72C4E143" w14:textId="77777777" w:rsidR="0075616F" w:rsidRDefault="00000000">
                                  <w:pPr>
                                    <w:pStyle w:val="TableParagraph"/>
                                    <w:spacing w:line="151" w:lineRule="exact"/>
                                    <w:ind w:left="190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0602B8EF" w14:textId="77777777" w:rsidR="0075616F" w:rsidRDefault="00000000">
                                  <w:pPr>
                                    <w:pStyle w:val="TableParagraph"/>
                                    <w:spacing w:line="151" w:lineRule="exact"/>
                                    <w:ind w:left="190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14:paraId="317D6A63" w14:textId="77777777" w:rsidR="0075616F" w:rsidRDefault="00000000">
                                  <w:pPr>
                                    <w:pStyle w:val="TableParagraph"/>
                                    <w:spacing w:line="151" w:lineRule="exact"/>
                                    <w:ind w:left="190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33672F55" w14:textId="77777777" w:rsidR="0075616F" w:rsidRDefault="00000000">
                                  <w:pPr>
                                    <w:pStyle w:val="TableParagraph"/>
                                    <w:spacing w:line="151" w:lineRule="exact"/>
                                    <w:ind w:left="190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 w14:paraId="188FA1C7" w14:textId="77777777" w:rsidR="0075616F" w:rsidRDefault="00000000">
                                  <w:pPr>
                                    <w:pStyle w:val="TableParagraph"/>
                                    <w:spacing w:line="151" w:lineRule="exact"/>
                                    <w:ind w:right="25"/>
                                    <w:jc w:val="center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593E1739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3E0DCDEF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32A216B4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0F4DB8CE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5" w:type="dxa"/>
                                  <w:gridSpan w:val="2"/>
                                </w:tcPr>
                                <w:p w14:paraId="33B78044" w14:textId="77777777" w:rsidR="0075616F" w:rsidRDefault="00000000">
                                  <w:pPr>
                                    <w:pStyle w:val="TableParagraph"/>
                                    <w:spacing w:line="151" w:lineRule="exact"/>
                                    <w:ind w:right="26"/>
                                    <w:jc w:val="right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</w:tr>
                            <w:tr w:rsidR="0075616F" w14:paraId="306037CC" w14:textId="77777777">
                              <w:trPr>
                                <w:trHeight w:val="171"/>
                              </w:trPr>
                              <w:tc>
                                <w:tcPr>
                                  <w:tcW w:w="322" w:type="dxa"/>
                                </w:tcPr>
                                <w:p w14:paraId="729B47A6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8" w:type="dxa"/>
                                  <w:gridSpan w:val="2"/>
                                </w:tcPr>
                                <w:p w14:paraId="4A189A93" w14:textId="77777777" w:rsidR="0075616F" w:rsidRDefault="00000000">
                                  <w:pPr>
                                    <w:pStyle w:val="TableParagraph"/>
                                    <w:spacing w:line="151" w:lineRule="exact"/>
                                    <w:ind w:right="187"/>
                                    <w:jc w:val="right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2CEEC934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5FA99486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07B3C135" w14:textId="77777777" w:rsidR="0075616F" w:rsidRDefault="00000000">
                                  <w:pPr>
                                    <w:pStyle w:val="TableParagraph"/>
                                    <w:spacing w:line="151" w:lineRule="exact"/>
                                    <w:ind w:left="190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1607D0A5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14:paraId="44DBFADF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463407F1" w14:textId="77777777" w:rsidR="0075616F" w:rsidRDefault="00000000">
                                  <w:pPr>
                                    <w:pStyle w:val="TableParagraph"/>
                                    <w:spacing w:line="151" w:lineRule="exact"/>
                                    <w:ind w:left="190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 w14:paraId="5521749A" w14:textId="77777777" w:rsidR="0075616F" w:rsidRDefault="00000000">
                                  <w:pPr>
                                    <w:pStyle w:val="TableParagraph"/>
                                    <w:spacing w:line="151" w:lineRule="exact"/>
                                    <w:ind w:right="25"/>
                                    <w:jc w:val="center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7F831FCB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6467A581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77454251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370E1251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5" w:type="dxa"/>
                                  <w:gridSpan w:val="2"/>
                                </w:tcPr>
                                <w:p w14:paraId="31E16EB1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75616F" w14:paraId="327756DE" w14:textId="77777777">
                              <w:trPr>
                                <w:trHeight w:val="154"/>
                              </w:trPr>
                              <w:tc>
                                <w:tcPr>
                                  <w:tcW w:w="322" w:type="dxa"/>
                                </w:tcPr>
                                <w:p w14:paraId="76494920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8" w:type="dxa"/>
                                  <w:gridSpan w:val="2"/>
                                </w:tcPr>
                                <w:p w14:paraId="74873D6B" w14:textId="77777777" w:rsidR="0075616F" w:rsidRDefault="00000000">
                                  <w:pPr>
                                    <w:pStyle w:val="TableParagraph"/>
                                    <w:spacing w:line="135" w:lineRule="exact"/>
                                    <w:ind w:right="187"/>
                                    <w:jc w:val="right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034C2830" w14:textId="77777777" w:rsidR="0075616F" w:rsidRDefault="00000000">
                                  <w:pPr>
                                    <w:pStyle w:val="TableParagraph"/>
                                    <w:spacing w:line="135" w:lineRule="exact"/>
                                    <w:ind w:left="190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1BAE65B9" w14:textId="77777777" w:rsidR="0075616F" w:rsidRDefault="00000000">
                                  <w:pPr>
                                    <w:pStyle w:val="TableParagraph"/>
                                    <w:spacing w:line="135" w:lineRule="exact"/>
                                    <w:jc w:val="center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0C812B1A" w14:textId="77777777" w:rsidR="0075616F" w:rsidRDefault="00000000">
                                  <w:pPr>
                                    <w:pStyle w:val="TableParagraph"/>
                                    <w:spacing w:line="135" w:lineRule="exact"/>
                                    <w:ind w:left="190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525F3419" w14:textId="77777777" w:rsidR="0075616F" w:rsidRDefault="00000000">
                                  <w:pPr>
                                    <w:pStyle w:val="TableParagraph"/>
                                    <w:spacing w:line="135" w:lineRule="exact"/>
                                    <w:ind w:left="190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14:paraId="295E9101" w14:textId="77777777" w:rsidR="0075616F" w:rsidRDefault="00000000">
                                  <w:pPr>
                                    <w:pStyle w:val="TableParagraph"/>
                                    <w:spacing w:line="135" w:lineRule="exact"/>
                                    <w:ind w:left="190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2BED98C0" w14:textId="77777777" w:rsidR="0075616F" w:rsidRDefault="00000000">
                                  <w:pPr>
                                    <w:pStyle w:val="TableParagraph"/>
                                    <w:spacing w:line="135" w:lineRule="exact"/>
                                    <w:ind w:left="190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 w14:paraId="5509B8DE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7106028C" w14:textId="77777777" w:rsidR="0075616F" w:rsidRDefault="00000000">
                                  <w:pPr>
                                    <w:pStyle w:val="TableParagraph"/>
                                    <w:spacing w:line="135" w:lineRule="exact"/>
                                    <w:ind w:left="1"/>
                                    <w:jc w:val="center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0E9CB644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2D08F67E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4BE5048F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5" w:type="dxa"/>
                                  <w:gridSpan w:val="2"/>
                                </w:tcPr>
                                <w:p w14:paraId="2BECB20D" w14:textId="77777777" w:rsidR="0075616F" w:rsidRDefault="007561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75616F" w14:paraId="54F2775C" w14:textId="77777777">
                              <w:trPr>
                                <w:trHeight w:val="342"/>
                              </w:trPr>
                              <w:tc>
                                <w:tcPr>
                                  <w:tcW w:w="322" w:type="dxa"/>
                                </w:tcPr>
                                <w:p w14:paraId="274C5AB1" w14:textId="77777777" w:rsidR="0075616F" w:rsidRDefault="00000000">
                                  <w:pPr>
                                    <w:pStyle w:val="TableParagraph"/>
                                    <w:spacing w:before="11"/>
                                    <w:ind w:left="3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4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 w14:paraId="373FFC30" w14:textId="77777777" w:rsidR="0075616F" w:rsidRDefault="00000000">
                                  <w:pPr>
                                    <w:pStyle w:val="TableParagraph"/>
                                    <w:spacing w:before="11"/>
                                    <w:ind w:right="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4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</w:tcPr>
                                <w:p w14:paraId="2CBA86A5" w14:textId="77777777" w:rsidR="0075616F" w:rsidRDefault="00000000">
                                  <w:pPr>
                                    <w:pStyle w:val="TableParagraph"/>
                                    <w:spacing w:before="11"/>
                                    <w:ind w:right="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4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0ACC2D2E" w14:textId="77777777" w:rsidR="0075616F" w:rsidRDefault="00000000">
                                  <w:pPr>
                                    <w:pStyle w:val="TableParagraph"/>
                                    <w:spacing w:before="11"/>
                                    <w:ind w:left="1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4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55EDEAE4" w14:textId="77777777" w:rsidR="0075616F" w:rsidRDefault="00000000">
                                  <w:pPr>
                                    <w:pStyle w:val="TableParagraph"/>
                                    <w:spacing w:before="11"/>
                                    <w:ind w:right="2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4"/>
                                      <w:sz w:val="12"/>
                                    </w:rPr>
                                    <w:t>2</w:t>
                                  </w:r>
                                </w:p>
                                <w:p w14:paraId="23591AFA" w14:textId="77777777" w:rsidR="0075616F" w:rsidRDefault="00000000">
                                  <w:pPr>
                                    <w:pStyle w:val="TableParagraph"/>
                                    <w:spacing w:before="24" w:line="136" w:lineRule="exact"/>
                                    <w:jc w:val="center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2C6C9CBF" w14:textId="77777777" w:rsidR="0075616F" w:rsidRDefault="00000000">
                                  <w:pPr>
                                    <w:pStyle w:val="TableParagraph"/>
                                    <w:spacing w:before="11"/>
                                    <w:ind w:left="1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4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5DC62081" w14:textId="77777777" w:rsidR="0075616F" w:rsidRDefault="00000000">
                                  <w:pPr>
                                    <w:pStyle w:val="TableParagraph"/>
                                    <w:spacing w:before="11"/>
                                    <w:ind w:left="1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4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14:paraId="14D9DBE5" w14:textId="77777777" w:rsidR="0075616F" w:rsidRDefault="00000000">
                                  <w:pPr>
                                    <w:pStyle w:val="TableParagraph"/>
                                    <w:spacing w:before="11"/>
                                    <w:ind w:left="1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4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 w14:paraId="04D58A4E" w14:textId="77777777" w:rsidR="0075616F" w:rsidRDefault="00000000">
                                  <w:pPr>
                                    <w:pStyle w:val="TableParagraph"/>
                                    <w:spacing w:before="11"/>
                                    <w:ind w:left="1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4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 w14:paraId="0F2788F6" w14:textId="77777777" w:rsidR="0075616F" w:rsidRDefault="00000000">
                                  <w:pPr>
                                    <w:pStyle w:val="TableParagraph"/>
                                    <w:spacing w:before="11"/>
                                    <w:ind w:right="4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4"/>
                                      <w:sz w:val="12"/>
                                    </w:rPr>
                                    <w:t>3</w:t>
                                  </w:r>
                                </w:p>
                                <w:p w14:paraId="7ABE08CD" w14:textId="77777777" w:rsidR="0075616F" w:rsidRDefault="00000000">
                                  <w:pPr>
                                    <w:pStyle w:val="TableParagraph"/>
                                    <w:spacing w:before="24" w:line="136" w:lineRule="exact"/>
                                    <w:ind w:right="25"/>
                                    <w:jc w:val="center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67648C98" w14:textId="77777777" w:rsidR="0075616F" w:rsidRDefault="00000000">
                                  <w:pPr>
                                    <w:pStyle w:val="TableParagraph"/>
                                    <w:spacing w:before="11"/>
                                    <w:ind w:right="1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4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17728142" w14:textId="77777777" w:rsidR="0075616F" w:rsidRDefault="00000000">
                                  <w:pPr>
                                    <w:pStyle w:val="TableParagraph"/>
                                    <w:spacing w:before="11"/>
                                    <w:ind w:right="1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4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1ED572E2" w14:textId="77777777" w:rsidR="0075616F" w:rsidRDefault="00000000">
                                  <w:pPr>
                                    <w:pStyle w:val="TableParagraph"/>
                                    <w:spacing w:before="11"/>
                                    <w:ind w:right="1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4"/>
                                      <w:sz w:val="12"/>
                                    </w:rPr>
                                    <w:t>2</w:t>
                                  </w:r>
                                </w:p>
                                <w:p w14:paraId="7DA4FA86" w14:textId="77777777" w:rsidR="0075616F" w:rsidRDefault="00000000">
                                  <w:pPr>
                                    <w:pStyle w:val="TableParagraph"/>
                                    <w:spacing w:before="24" w:line="136" w:lineRule="exact"/>
                                    <w:ind w:left="3"/>
                                    <w:jc w:val="center"/>
                                    <w:rPr>
                                      <w:rFonts w:ascii="MS UI Gothic" w:hAnsi="MS UI Gothic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w w:val="82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3D2BF040" w14:textId="77777777" w:rsidR="0075616F" w:rsidRDefault="00000000">
                                  <w:pPr>
                                    <w:pStyle w:val="TableParagraph"/>
                                    <w:spacing w:before="11"/>
                                    <w:ind w:left="2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4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59AC8D9B" w14:textId="77777777" w:rsidR="0075616F" w:rsidRDefault="00000000">
                                  <w:pPr>
                                    <w:pStyle w:val="TableParagraph"/>
                                    <w:spacing w:before="11"/>
                                    <w:ind w:righ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4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4BC162A7" w14:textId="77777777" w:rsidR="0075616F" w:rsidRDefault="00000000">
                                  <w:pPr>
                                    <w:pStyle w:val="TableParagraph"/>
                                    <w:spacing w:before="11"/>
                                    <w:ind w:left="23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4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74D9E454" w14:textId="77777777" w:rsidR="0075616F" w:rsidRDefault="0075616F">
                            <w:pPr>
                              <w:pStyle w:val="GvdeMetni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4BEFB" id="Text Box 2" o:spid="_x0000_s1043" type="#_x0000_t202" style="position:absolute;left:0;text-align:left;margin-left:168.45pt;margin-top:1.9pt;width:384.7pt;height:66.9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tw3AEAAJkDAAAOAAAAZHJzL2Uyb0RvYy54bWysU9tu2zAMfR+wfxD0vjjpuiw14hRdiw4D&#10;um5Atw+gZdkWZosapcTOvn6UHKe7vA17EShSOjrnkNpej30nDpq8QVvI1WIphbYKK2ObQn79cv9q&#10;I4UPYCvo0OpCHrWX17uXL7aDy/UFtthVmgSDWJ8PrpBtCC7PMq9a3YNfoNOWizVSD4G31GQVwcDo&#10;fZddLJfrbECqHKHS3nP2birKXcKva63Cp7r2OoiukMwtpJXSWsY1220hbwhca9SJBvwDix6M5UfP&#10;UHcQQOzJ/AXVG0XosQ4LhX2GdW2UThpYzWr5h5qnFpxOWtgc7842+f8Hqx4PT+4ziTC+w5EbmER4&#10;94DqmxcWb1uwjb4hwqHVUPHDq2hZNjifn65Gq33uI0g5fMSKmwz7gAlorKmPrrBOwejcgOPZdD0G&#10;oTh5udm8WV9xSXFtc3m1fp26kkE+33bkw3uNvYhBIYmbmtDh8OBDZAP5fCQ+ZvHedF1qbGd/S/DB&#10;mEnsI+GJehjLUZiKpb2N2qKaEqsj6yGc5oXnm4MW6YcUA89KIf33PZCWovtg2ZM4WHNAc1DOAVjF&#10;VwsZpJjC2zAN4N6RaVpGnly3eMO+1SZJemZx4sv9T0pPsxoH7Nd9OvX8o3Y/AQAA//8DAFBLAwQU&#10;AAYACAAAACEAuUirON4AAAAKAQAADwAAAGRycy9kb3ducmV2LnhtbEyPwU7DMBBE70j8g7VI3Khd&#10;Ihka4lQVghMSahoOHJ3YTazG6xC7bfj7bk9wm9WMZt8U69kP7GSn6AIqWC4EMIttMA47BV/1+8Mz&#10;sJg0Gj0EtAp+bYR1eXtT6NyEM1b2tEsdoxKMuVbQpzTmnMe2t17HRRgtkrcPk9eJzqnjZtJnKvcD&#10;fxRCcq8d0odej/a1t+1hd/QKNt9Yvbmfz2Zb7StX1yuBH/Kg1P3dvHkBluyc/sJwxSd0KImpCUc0&#10;kQ0KskyuKEqCFlz9pZAZsIZU9iSBlwX/P6G8AAAA//8DAFBLAQItABQABgAIAAAAIQC2gziS/gAA&#10;AOEBAAATAAAAAAAAAAAAAAAAAAAAAABbQ29udGVudF9UeXBlc10ueG1sUEsBAi0AFAAGAAgAAAAh&#10;ADj9If/WAAAAlAEAAAsAAAAAAAAAAAAAAAAALwEAAF9yZWxzLy5yZWxzUEsBAi0AFAAGAAgAAAAh&#10;AIEYe3DcAQAAmQMAAA4AAAAAAAAAAAAAAAAALgIAAGRycy9lMm9Eb2MueG1sUEsBAi0AFAAGAAgA&#10;AAAhALlIqzjeAAAACg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2"/>
                        <w:gridCol w:w="467"/>
                        <w:gridCol w:w="491"/>
                        <w:gridCol w:w="479"/>
                        <w:gridCol w:w="479"/>
                        <w:gridCol w:w="479"/>
                        <w:gridCol w:w="479"/>
                        <w:gridCol w:w="480"/>
                        <w:gridCol w:w="479"/>
                        <w:gridCol w:w="507"/>
                        <w:gridCol w:w="536"/>
                        <w:gridCol w:w="536"/>
                        <w:gridCol w:w="536"/>
                        <w:gridCol w:w="535"/>
                        <w:gridCol w:w="523"/>
                        <w:gridCol w:w="362"/>
                      </w:tblGrid>
                      <w:tr w:rsidR="0075616F" w14:paraId="0646FC5A" w14:textId="77777777">
                        <w:trPr>
                          <w:trHeight w:val="155"/>
                        </w:trPr>
                        <w:tc>
                          <w:tcPr>
                            <w:tcW w:w="322" w:type="dxa"/>
                          </w:tcPr>
                          <w:p w14:paraId="419D6C78" w14:textId="77777777" w:rsidR="0075616F" w:rsidRDefault="00000000">
                            <w:pPr>
                              <w:pStyle w:val="TableParagraph"/>
                              <w:spacing w:line="135" w:lineRule="exact"/>
                              <w:ind w:left="32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958" w:type="dxa"/>
                            <w:gridSpan w:val="2"/>
                          </w:tcPr>
                          <w:p w14:paraId="4F57073E" w14:textId="77777777" w:rsidR="0075616F" w:rsidRDefault="00000000">
                            <w:pPr>
                              <w:pStyle w:val="TableParagraph"/>
                              <w:spacing w:line="135" w:lineRule="exact"/>
                              <w:ind w:right="187"/>
                              <w:jc w:val="right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58BDB295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0078EEE6" w14:textId="77777777" w:rsidR="0075616F" w:rsidRDefault="00000000">
                            <w:pPr>
                              <w:pStyle w:val="TableParagraph"/>
                              <w:spacing w:line="135" w:lineRule="exact"/>
                              <w:jc w:val="center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3A71AF31" w14:textId="77777777" w:rsidR="0075616F" w:rsidRDefault="00000000">
                            <w:pPr>
                              <w:pStyle w:val="TableParagraph"/>
                              <w:spacing w:line="135" w:lineRule="exact"/>
                              <w:ind w:left="190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365AC923" w14:textId="77777777" w:rsidR="0075616F" w:rsidRDefault="00000000">
                            <w:pPr>
                              <w:pStyle w:val="TableParagraph"/>
                              <w:spacing w:line="135" w:lineRule="exact"/>
                              <w:ind w:left="190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480" w:type="dxa"/>
                          </w:tcPr>
                          <w:p w14:paraId="53E31CF4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4ADAA34B" w14:textId="77777777" w:rsidR="0075616F" w:rsidRDefault="00000000">
                            <w:pPr>
                              <w:pStyle w:val="TableParagraph"/>
                              <w:spacing w:line="135" w:lineRule="exact"/>
                              <w:ind w:left="190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07" w:type="dxa"/>
                          </w:tcPr>
                          <w:p w14:paraId="40B7483E" w14:textId="77777777" w:rsidR="0075616F" w:rsidRDefault="00000000">
                            <w:pPr>
                              <w:pStyle w:val="TableParagraph"/>
                              <w:spacing w:line="135" w:lineRule="exact"/>
                              <w:ind w:right="25"/>
                              <w:jc w:val="center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525B3DC0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6" w:type="dxa"/>
                          </w:tcPr>
                          <w:p w14:paraId="115CD6AE" w14:textId="77777777" w:rsidR="0075616F" w:rsidRDefault="00000000">
                            <w:pPr>
                              <w:pStyle w:val="TableParagraph"/>
                              <w:spacing w:line="135" w:lineRule="exact"/>
                              <w:ind w:left="2"/>
                              <w:jc w:val="center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31A48237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14:paraId="0F2449E1" w14:textId="77777777" w:rsidR="0075616F" w:rsidRDefault="00000000">
                            <w:pPr>
                              <w:pStyle w:val="TableParagraph"/>
                              <w:spacing w:line="135" w:lineRule="exact"/>
                              <w:ind w:left="220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885" w:type="dxa"/>
                            <w:gridSpan w:val="2"/>
                            <w:vMerge w:val="restart"/>
                          </w:tcPr>
                          <w:p w14:paraId="7E3304AA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75616F" w14:paraId="0E52A3D5" w14:textId="77777777">
                        <w:trPr>
                          <w:trHeight w:val="171"/>
                        </w:trPr>
                        <w:tc>
                          <w:tcPr>
                            <w:tcW w:w="322" w:type="dxa"/>
                          </w:tcPr>
                          <w:p w14:paraId="6C4BAF48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8" w:type="dxa"/>
                            <w:gridSpan w:val="2"/>
                          </w:tcPr>
                          <w:p w14:paraId="2E904BE7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70BCA260" w14:textId="77777777" w:rsidR="0075616F" w:rsidRDefault="00000000">
                            <w:pPr>
                              <w:pStyle w:val="TableParagraph"/>
                              <w:spacing w:line="152" w:lineRule="exact"/>
                              <w:ind w:left="190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0FAE2554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26DAC316" w14:textId="77777777" w:rsidR="0075616F" w:rsidRDefault="00000000">
                            <w:pPr>
                              <w:pStyle w:val="TableParagraph"/>
                              <w:spacing w:line="152" w:lineRule="exact"/>
                              <w:ind w:left="190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317AE5FB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</w:tcPr>
                          <w:p w14:paraId="52D5907F" w14:textId="77777777" w:rsidR="0075616F" w:rsidRDefault="00000000">
                            <w:pPr>
                              <w:pStyle w:val="TableParagraph"/>
                              <w:spacing w:line="152" w:lineRule="exact"/>
                              <w:ind w:left="190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66152875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7" w:type="dxa"/>
                          </w:tcPr>
                          <w:p w14:paraId="54BE05EA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6" w:type="dxa"/>
                          </w:tcPr>
                          <w:p w14:paraId="18F5D40D" w14:textId="77777777" w:rsidR="0075616F" w:rsidRDefault="00000000">
                            <w:pPr>
                              <w:pStyle w:val="TableParagraph"/>
                              <w:spacing w:line="152" w:lineRule="exact"/>
                              <w:ind w:left="1"/>
                              <w:jc w:val="center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29D4BBBC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6" w:type="dxa"/>
                          </w:tcPr>
                          <w:p w14:paraId="6132D9EF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14:paraId="76DFA054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5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7C16B60A" w14:textId="77777777" w:rsidR="0075616F" w:rsidRDefault="007561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5616F" w14:paraId="21205CEE" w14:textId="77777777">
                        <w:trPr>
                          <w:trHeight w:val="171"/>
                        </w:trPr>
                        <w:tc>
                          <w:tcPr>
                            <w:tcW w:w="322" w:type="dxa"/>
                          </w:tcPr>
                          <w:p w14:paraId="1363E225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8" w:type="dxa"/>
                            <w:gridSpan w:val="2"/>
                          </w:tcPr>
                          <w:p w14:paraId="79E76F05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3E9AFAE4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5A97E234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0FCDDBE1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67790B4C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</w:tcPr>
                          <w:p w14:paraId="29B3442B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5D4AEC21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7" w:type="dxa"/>
                          </w:tcPr>
                          <w:p w14:paraId="1E5184E8" w14:textId="77777777" w:rsidR="0075616F" w:rsidRDefault="00000000">
                            <w:pPr>
                              <w:pStyle w:val="TableParagraph"/>
                              <w:spacing w:line="151" w:lineRule="exact"/>
                              <w:ind w:right="25"/>
                              <w:jc w:val="center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386486BB" w14:textId="77777777" w:rsidR="0075616F" w:rsidRDefault="00000000">
                            <w:pPr>
                              <w:pStyle w:val="TableParagraph"/>
                              <w:spacing w:line="151" w:lineRule="exact"/>
                              <w:ind w:left="1"/>
                              <w:jc w:val="center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03919498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6" w:type="dxa"/>
                          </w:tcPr>
                          <w:p w14:paraId="02FE4AD6" w14:textId="77777777" w:rsidR="0075616F" w:rsidRDefault="00000000">
                            <w:pPr>
                              <w:pStyle w:val="TableParagraph"/>
                              <w:spacing w:line="151" w:lineRule="exact"/>
                              <w:ind w:left="3"/>
                              <w:jc w:val="center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35" w:type="dxa"/>
                          </w:tcPr>
                          <w:p w14:paraId="7089AF62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5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6D1A32EB" w14:textId="77777777" w:rsidR="0075616F" w:rsidRDefault="007561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5616F" w14:paraId="21C08AD8" w14:textId="77777777">
                        <w:trPr>
                          <w:trHeight w:val="171"/>
                        </w:trPr>
                        <w:tc>
                          <w:tcPr>
                            <w:tcW w:w="322" w:type="dxa"/>
                          </w:tcPr>
                          <w:p w14:paraId="7199DE2A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8" w:type="dxa"/>
                            <w:gridSpan w:val="2"/>
                          </w:tcPr>
                          <w:p w14:paraId="36ECEAF1" w14:textId="77777777" w:rsidR="0075616F" w:rsidRDefault="00000000">
                            <w:pPr>
                              <w:pStyle w:val="TableParagraph"/>
                              <w:spacing w:line="151" w:lineRule="exact"/>
                              <w:ind w:right="187"/>
                              <w:jc w:val="right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39FDF8CB" w14:textId="77777777" w:rsidR="0075616F" w:rsidRDefault="00000000">
                            <w:pPr>
                              <w:pStyle w:val="TableParagraph"/>
                              <w:spacing w:line="151" w:lineRule="exact"/>
                              <w:ind w:left="190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5F3E4408" w14:textId="77777777" w:rsidR="0075616F" w:rsidRDefault="00000000">
                            <w:pPr>
                              <w:pStyle w:val="TableParagraph"/>
                              <w:spacing w:line="151" w:lineRule="exact"/>
                              <w:jc w:val="center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72C4E143" w14:textId="77777777" w:rsidR="0075616F" w:rsidRDefault="00000000">
                            <w:pPr>
                              <w:pStyle w:val="TableParagraph"/>
                              <w:spacing w:line="151" w:lineRule="exact"/>
                              <w:ind w:left="190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0602B8EF" w14:textId="77777777" w:rsidR="0075616F" w:rsidRDefault="00000000">
                            <w:pPr>
                              <w:pStyle w:val="TableParagraph"/>
                              <w:spacing w:line="151" w:lineRule="exact"/>
                              <w:ind w:left="190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480" w:type="dxa"/>
                          </w:tcPr>
                          <w:p w14:paraId="317D6A63" w14:textId="77777777" w:rsidR="0075616F" w:rsidRDefault="00000000">
                            <w:pPr>
                              <w:pStyle w:val="TableParagraph"/>
                              <w:spacing w:line="151" w:lineRule="exact"/>
                              <w:ind w:left="190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33672F55" w14:textId="77777777" w:rsidR="0075616F" w:rsidRDefault="00000000">
                            <w:pPr>
                              <w:pStyle w:val="TableParagraph"/>
                              <w:spacing w:line="151" w:lineRule="exact"/>
                              <w:ind w:left="190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07" w:type="dxa"/>
                          </w:tcPr>
                          <w:p w14:paraId="188FA1C7" w14:textId="77777777" w:rsidR="0075616F" w:rsidRDefault="00000000">
                            <w:pPr>
                              <w:pStyle w:val="TableParagraph"/>
                              <w:spacing w:line="151" w:lineRule="exact"/>
                              <w:ind w:right="25"/>
                              <w:jc w:val="center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593E1739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6" w:type="dxa"/>
                          </w:tcPr>
                          <w:p w14:paraId="3E0DCDEF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6" w:type="dxa"/>
                          </w:tcPr>
                          <w:p w14:paraId="32A216B4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14:paraId="0F4DB8CE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5" w:type="dxa"/>
                            <w:gridSpan w:val="2"/>
                          </w:tcPr>
                          <w:p w14:paraId="33B78044" w14:textId="77777777" w:rsidR="0075616F" w:rsidRDefault="00000000">
                            <w:pPr>
                              <w:pStyle w:val="TableParagraph"/>
                              <w:spacing w:line="151" w:lineRule="exact"/>
                              <w:ind w:right="26"/>
                              <w:jc w:val="right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</w:tr>
                      <w:tr w:rsidR="0075616F" w14:paraId="306037CC" w14:textId="77777777">
                        <w:trPr>
                          <w:trHeight w:val="171"/>
                        </w:trPr>
                        <w:tc>
                          <w:tcPr>
                            <w:tcW w:w="322" w:type="dxa"/>
                          </w:tcPr>
                          <w:p w14:paraId="729B47A6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8" w:type="dxa"/>
                            <w:gridSpan w:val="2"/>
                          </w:tcPr>
                          <w:p w14:paraId="4A189A93" w14:textId="77777777" w:rsidR="0075616F" w:rsidRDefault="00000000">
                            <w:pPr>
                              <w:pStyle w:val="TableParagraph"/>
                              <w:spacing w:line="151" w:lineRule="exact"/>
                              <w:ind w:right="187"/>
                              <w:jc w:val="right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2CEEC934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5FA99486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07B3C135" w14:textId="77777777" w:rsidR="0075616F" w:rsidRDefault="00000000">
                            <w:pPr>
                              <w:pStyle w:val="TableParagraph"/>
                              <w:spacing w:line="151" w:lineRule="exact"/>
                              <w:ind w:left="190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1607D0A5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</w:tcPr>
                          <w:p w14:paraId="44DBFADF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</w:tcPr>
                          <w:p w14:paraId="463407F1" w14:textId="77777777" w:rsidR="0075616F" w:rsidRDefault="00000000">
                            <w:pPr>
                              <w:pStyle w:val="TableParagraph"/>
                              <w:spacing w:line="151" w:lineRule="exact"/>
                              <w:ind w:left="190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07" w:type="dxa"/>
                          </w:tcPr>
                          <w:p w14:paraId="5521749A" w14:textId="77777777" w:rsidR="0075616F" w:rsidRDefault="00000000">
                            <w:pPr>
                              <w:pStyle w:val="TableParagraph"/>
                              <w:spacing w:line="151" w:lineRule="exact"/>
                              <w:ind w:right="25"/>
                              <w:jc w:val="center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7F831FCB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6" w:type="dxa"/>
                          </w:tcPr>
                          <w:p w14:paraId="6467A581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6" w:type="dxa"/>
                          </w:tcPr>
                          <w:p w14:paraId="77454251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14:paraId="370E1251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5" w:type="dxa"/>
                            <w:gridSpan w:val="2"/>
                          </w:tcPr>
                          <w:p w14:paraId="31E16EB1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75616F" w14:paraId="327756DE" w14:textId="77777777">
                        <w:trPr>
                          <w:trHeight w:val="154"/>
                        </w:trPr>
                        <w:tc>
                          <w:tcPr>
                            <w:tcW w:w="322" w:type="dxa"/>
                          </w:tcPr>
                          <w:p w14:paraId="76494920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958" w:type="dxa"/>
                            <w:gridSpan w:val="2"/>
                          </w:tcPr>
                          <w:p w14:paraId="74873D6B" w14:textId="77777777" w:rsidR="0075616F" w:rsidRDefault="00000000">
                            <w:pPr>
                              <w:pStyle w:val="TableParagraph"/>
                              <w:spacing w:line="135" w:lineRule="exact"/>
                              <w:ind w:right="187"/>
                              <w:jc w:val="right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034C2830" w14:textId="77777777" w:rsidR="0075616F" w:rsidRDefault="00000000">
                            <w:pPr>
                              <w:pStyle w:val="TableParagraph"/>
                              <w:spacing w:line="135" w:lineRule="exact"/>
                              <w:ind w:left="190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1BAE65B9" w14:textId="77777777" w:rsidR="0075616F" w:rsidRDefault="00000000">
                            <w:pPr>
                              <w:pStyle w:val="TableParagraph"/>
                              <w:spacing w:line="135" w:lineRule="exact"/>
                              <w:jc w:val="center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0C812B1A" w14:textId="77777777" w:rsidR="0075616F" w:rsidRDefault="00000000">
                            <w:pPr>
                              <w:pStyle w:val="TableParagraph"/>
                              <w:spacing w:line="135" w:lineRule="exact"/>
                              <w:ind w:left="190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525F3419" w14:textId="77777777" w:rsidR="0075616F" w:rsidRDefault="00000000">
                            <w:pPr>
                              <w:pStyle w:val="TableParagraph"/>
                              <w:spacing w:line="135" w:lineRule="exact"/>
                              <w:ind w:left="190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480" w:type="dxa"/>
                          </w:tcPr>
                          <w:p w14:paraId="295E9101" w14:textId="77777777" w:rsidR="0075616F" w:rsidRDefault="00000000">
                            <w:pPr>
                              <w:pStyle w:val="TableParagraph"/>
                              <w:spacing w:line="135" w:lineRule="exact"/>
                              <w:ind w:left="190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2BED98C0" w14:textId="77777777" w:rsidR="0075616F" w:rsidRDefault="00000000">
                            <w:pPr>
                              <w:pStyle w:val="TableParagraph"/>
                              <w:spacing w:line="135" w:lineRule="exact"/>
                              <w:ind w:left="190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07" w:type="dxa"/>
                          </w:tcPr>
                          <w:p w14:paraId="5509B8DE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36" w:type="dxa"/>
                          </w:tcPr>
                          <w:p w14:paraId="7106028C" w14:textId="77777777" w:rsidR="0075616F" w:rsidRDefault="00000000">
                            <w:pPr>
                              <w:pStyle w:val="TableParagraph"/>
                              <w:spacing w:line="135" w:lineRule="exact"/>
                              <w:ind w:left="1"/>
                              <w:jc w:val="center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0E9CB644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36" w:type="dxa"/>
                          </w:tcPr>
                          <w:p w14:paraId="2D08F67E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14:paraId="4BE5048F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5" w:type="dxa"/>
                            <w:gridSpan w:val="2"/>
                          </w:tcPr>
                          <w:p w14:paraId="2BECB20D" w14:textId="77777777" w:rsidR="0075616F" w:rsidRDefault="0075616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75616F" w14:paraId="54F2775C" w14:textId="77777777">
                        <w:trPr>
                          <w:trHeight w:val="342"/>
                        </w:trPr>
                        <w:tc>
                          <w:tcPr>
                            <w:tcW w:w="322" w:type="dxa"/>
                          </w:tcPr>
                          <w:p w14:paraId="274C5AB1" w14:textId="77777777" w:rsidR="0075616F" w:rsidRDefault="00000000">
                            <w:pPr>
                              <w:pStyle w:val="TableParagraph"/>
                              <w:spacing w:before="11"/>
                              <w:ind w:left="3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4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 w14:paraId="373FFC30" w14:textId="77777777" w:rsidR="0075616F" w:rsidRDefault="00000000">
                            <w:pPr>
                              <w:pStyle w:val="TableParagraph"/>
                              <w:spacing w:before="11"/>
                              <w:ind w:right="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4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1" w:type="dxa"/>
                          </w:tcPr>
                          <w:p w14:paraId="2CBA86A5" w14:textId="77777777" w:rsidR="0075616F" w:rsidRDefault="00000000">
                            <w:pPr>
                              <w:pStyle w:val="TableParagraph"/>
                              <w:spacing w:before="11"/>
                              <w:ind w:right="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4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0ACC2D2E" w14:textId="77777777" w:rsidR="0075616F" w:rsidRDefault="00000000">
                            <w:pPr>
                              <w:pStyle w:val="TableParagraph"/>
                              <w:spacing w:before="11"/>
                              <w:ind w:left="19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4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55EDEAE4" w14:textId="77777777" w:rsidR="0075616F" w:rsidRDefault="00000000">
                            <w:pPr>
                              <w:pStyle w:val="TableParagraph"/>
                              <w:spacing w:before="11"/>
                              <w:ind w:right="2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4"/>
                                <w:sz w:val="12"/>
                              </w:rPr>
                              <w:t>2</w:t>
                            </w:r>
                          </w:p>
                          <w:p w14:paraId="23591AFA" w14:textId="77777777" w:rsidR="0075616F" w:rsidRDefault="00000000">
                            <w:pPr>
                              <w:pStyle w:val="TableParagraph"/>
                              <w:spacing w:before="24" w:line="136" w:lineRule="exact"/>
                              <w:jc w:val="center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2C6C9CBF" w14:textId="77777777" w:rsidR="0075616F" w:rsidRDefault="00000000">
                            <w:pPr>
                              <w:pStyle w:val="TableParagraph"/>
                              <w:spacing w:before="11"/>
                              <w:ind w:left="19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4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5DC62081" w14:textId="77777777" w:rsidR="0075616F" w:rsidRDefault="00000000">
                            <w:pPr>
                              <w:pStyle w:val="TableParagraph"/>
                              <w:spacing w:before="11"/>
                              <w:ind w:left="19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4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</w:tcPr>
                          <w:p w14:paraId="14D9DBE5" w14:textId="77777777" w:rsidR="0075616F" w:rsidRDefault="00000000">
                            <w:pPr>
                              <w:pStyle w:val="TableParagraph"/>
                              <w:spacing w:before="11"/>
                              <w:ind w:left="19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4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 w14:paraId="04D58A4E" w14:textId="77777777" w:rsidR="0075616F" w:rsidRDefault="00000000">
                            <w:pPr>
                              <w:pStyle w:val="TableParagraph"/>
                              <w:spacing w:before="11"/>
                              <w:ind w:left="19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4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7" w:type="dxa"/>
                          </w:tcPr>
                          <w:p w14:paraId="0F2788F6" w14:textId="77777777" w:rsidR="0075616F" w:rsidRDefault="00000000">
                            <w:pPr>
                              <w:pStyle w:val="TableParagraph"/>
                              <w:spacing w:before="11"/>
                              <w:ind w:right="4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4"/>
                                <w:sz w:val="12"/>
                              </w:rPr>
                              <w:t>3</w:t>
                            </w:r>
                          </w:p>
                          <w:p w14:paraId="7ABE08CD" w14:textId="77777777" w:rsidR="0075616F" w:rsidRDefault="00000000">
                            <w:pPr>
                              <w:pStyle w:val="TableParagraph"/>
                              <w:spacing w:before="24" w:line="136" w:lineRule="exact"/>
                              <w:ind w:right="25"/>
                              <w:jc w:val="center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67648C98" w14:textId="77777777" w:rsidR="0075616F" w:rsidRDefault="00000000">
                            <w:pPr>
                              <w:pStyle w:val="TableParagraph"/>
                              <w:spacing w:before="11"/>
                              <w:ind w:right="1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4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17728142" w14:textId="77777777" w:rsidR="0075616F" w:rsidRDefault="00000000">
                            <w:pPr>
                              <w:pStyle w:val="TableParagraph"/>
                              <w:spacing w:before="11"/>
                              <w:ind w:right="1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4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1ED572E2" w14:textId="77777777" w:rsidR="0075616F" w:rsidRDefault="00000000">
                            <w:pPr>
                              <w:pStyle w:val="TableParagraph"/>
                              <w:spacing w:before="11"/>
                              <w:ind w:right="1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4"/>
                                <w:sz w:val="12"/>
                              </w:rPr>
                              <w:t>2</w:t>
                            </w:r>
                          </w:p>
                          <w:p w14:paraId="7DA4FA86" w14:textId="77777777" w:rsidR="0075616F" w:rsidRDefault="00000000">
                            <w:pPr>
                              <w:pStyle w:val="TableParagraph"/>
                              <w:spacing w:before="24" w:line="136" w:lineRule="exact"/>
                              <w:ind w:left="3"/>
                              <w:jc w:val="center"/>
                              <w:rPr>
                                <w:rFonts w:ascii="MS UI Gothic" w:hAnsi="MS UI Gothic"/>
                                <w:sz w:val="12"/>
                              </w:rPr>
                            </w:pPr>
                            <w:r>
                              <w:rPr>
                                <w:rFonts w:ascii="MS UI Gothic" w:hAnsi="MS UI Gothic"/>
                                <w:w w:val="82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35" w:type="dxa"/>
                          </w:tcPr>
                          <w:p w14:paraId="3D2BF040" w14:textId="77777777" w:rsidR="0075616F" w:rsidRDefault="00000000">
                            <w:pPr>
                              <w:pStyle w:val="TableParagraph"/>
                              <w:spacing w:before="11"/>
                              <w:ind w:left="22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4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59AC8D9B" w14:textId="77777777" w:rsidR="0075616F" w:rsidRDefault="00000000">
                            <w:pPr>
                              <w:pStyle w:val="TableParagraph"/>
                              <w:spacing w:before="11"/>
                              <w:ind w:righ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4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4BC162A7" w14:textId="77777777" w:rsidR="0075616F" w:rsidRDefault="00000000">
                            <w:pPr>
                              <w:pStyle w:val="TableParagraph"/>
                              <w:spacing w:before="11"/>
                              <w:ind w:left="23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4"/>
                                <w:sz w:val="12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74D9E454" w14:textId="77777777" w:rsidR="0075616F" w:rsidRDefault="0075616F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15"/>
          <w:sz w:val="12"/>
        </w:rPr>
        <w:t>CO</w:t>
      </w:r>
      <w:r w:rsidR="00000000">
        <w:rPr>
          <w:w w:val="115"/>
          <w:sz w:val="12"/>
          <w:vertAlign w:val="subscript"/>
        </w:rPr>
        <w:t>2</w:t>
      </w:r>
      <w:r w:rsidR="00000000">
        <w:rPr>
          <w:spacing w:val="12"/>
          <w:w w:val="115"/>
          <w:sz w:val="12"/>
        </w:rPr>
        <w:t xml:space="preserve"> </w:t>
      </w:r>
      <w:r w:rsidR="00000000">
        <w:rPr>
          <w:w w:val="115"/>
          <w:sz w:val="12"/>
        </w:rPr>
        <w:t>(Scope</w:t>
      </w:r>
      <w:r w:rsidR="00000000">
        <w:rPr>
          <w:spacing w:val="13"/>
          <w:w w:val="115"/>
          <w:sz w:val="12"/>
        </w:rPr>
        <w:t xml:space="preserve"> </w:t>
      </w:r>
      <w:r w:rsidR="00000000">
        <w:rPr>
          <w:w w:val="115"/>
          <w:sz w:val="12"/>
        </w:rPr>
        <w:t>3</w:t>
      </w:r>
      <w:r w:rsidR="00000000">
        <w:rPr>
          <w:spacing w:val="11"/>
          <w:w w:val="115"/>
          <w:sz w:val="12"/>
        </w:rPr>
        <w:t xml:space="preserve"> </w:t>
      </w:r>
      <w:r w:rsidR="00000000">
        <w:rPr>
          <w:w w:val="115"/>
          <w:sz w:val="12"/>
        </w:rPr>
        <w:t>operations)</w:t>
      </w:r>
    </w:p>
    <w:p w14:paraId="63F9E9C6" w14:textId="77777777" w:rsidR="0075616F" w:rsidRDefault="00000000">
      <w:pPr>
        <w:pStyle w:val="ListeParagraf"/>
        <w:numPr>
          <w:ilvl w:val="0"/>
          <w:numId w:val="8"/>
        </w:numPr>
        <w:tabs>
          <w:tab w:val="left" w:pos="571"/>
        </w:tabs>
        <w:spacing w:before="18"/>
        <w:ind w:hanging="140"/>
        <w:rPr>
          <w:sz w:val="12"/>
        </w:rPr>
      </w:pPr>
      <w:r>
        <w:rPr>
          <w:w w:val="115"/>
          <w:sz w:val="12"/>
        </w:rPr>
        <w:t>Other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emissions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(CO,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PM)</w:t>
      </w:r>
    </w:p>
    <w:p w14:paraId="058A3C9B" w14:textId="77777777" w:rsidR="0075616F" w:rsidRDefault="00000000">
      <w:pPr>
        <w:pStyle w:val="ListeParagraf"/>
        <w:numPr>
          <w:ilvl w:val="0"/>
          <w:numId w:val="8"/>
        </w:numPr>
        <w:tabs>
          <w:tab w:val="left" w:pos="571"/>
        </w:tabs>
        <w:spacing w:before="18"/>
        <w:ind w:hanging="140"/>
        <w:rPr>
          <w:sz w:val="12"/>
        </w:rPr>
      </w:pPr>
      <w:r>
        <w:rPr>
          <w:w w:val="115"/>
          <w:sz w:val="12"/>
        </w:rPr>
        <w:t>NO</w:t>
      </w:r>
      <w:r>
        <w:rPr>
          <w:w w:val="115"/>
          <w:sz w:val="12"/>
          <w:vertAlign w:val="subscript"/>
        </w:rPr>
        <w:t>x</w:t>
      </w:r>
      <w:r>
        <w:rPr>
          <w:spacing w:val="18"/>
          <w:w w:val="115"/>
          <w:sz w:val="12"/>
        </w:rPr>
        <w:t xml:space="preserve"> </w:t>
      </w:r>
      <w:r>
        <w:rPr>
          <w:w w:val="115"/>
          <w:sz w:val="12"/>
        </w:rPr>
        <w:t>(total</w:t>
      </w:r>
      <w:r>
        <w:rPr>
          <w:spacing w:val="21"/>
          <w:w w:val="115"/>
          <w:sz w:val="12"/>
        </w:rPr>
        <w:t xml:space="preserve"> </w:t>
      </w:r>
      <w:r>
        <w:rPr>
          <w:rFonts w:ascii="Times New Roman" w:hAnsi="Times New Roman"/>
          <w:w w:val="115"/>
          <w:sz w:val="12"/>
        </w:rPr>
        <w:t>ﬂ</w:t>
      </w:r>
      <w:r>
        <w:rPr>
          <w:w w:val="115"/>
          <w:sz w:val="12"/>
        </w:rPr>
        <w:t>ight</w:t>
      </w:r>
      <w:r>
        <w:rPr>
          <w:spacing w:val="21"/>
          <w:w w:val="115"/>
          <w:sz w:val="12"/>
        </w:rPr>
        <w:t xml:space="preserve"> </w:t>
      </w:r>
      <w:r>
        <w:rPr>
          <w:w w:val="115"/>
          <w:sz w:val="12"/>
        </w:rPr>
        <w:t>operations)</w:t>
      </w:r>
    </w:p>
    <w:p w14:paraId="2343BA76" w14:textId="77777777" w:rsidR="0075616F" w:rsidRDefault="00000000">
      <w:pPr>
        <w:pStyle w:val="ListeParagraf"/>
        <w:numPr>
          <w:ilvl w:val="0"/>
          <w:numId w:val="8"/>
        </w:numPr>
        <w:tabs>
          <w:tab w:val="left" w:pos="571"/>
        </w:tabs>
        <w:spacing w:before="17"/>
        <w:ind w:hanging="140"/>
        <w:rPr>
          <w:sz w:val="12"/>
        </w:rPr>
      </w:pPr>
      <w:r>
        <w:rPr>
          <w:w w:val="115"/>
          <w:sz w:val="12"/>
        </w:rPr>
        <w:t>NO</w:t>
      </w:r>
      <w:r>
        <w:rPr>
          <w:w w:val="115"/>
          <w:sz w:val="12"/>
          <w:vertAlign w:val="subscript"/>
        </w:rPr>
        <w:t>x</w:t>
      </w:r>
      <w:r>
        <w:rPr>
          <w:spacing w:val="11"/>
          <w:w w:val="115"/>
          <w:sz w:val="12"/>
        </w:rPr>
        <w:t xml:space="preserve"> </w:t>
      </w:r>
      <w:r>
        <w:rPr>
          <w:w w:val="115"/>
          <w:sz w:val="12"/>
        </w:rPr>
        <w:t>(low</w:t>
      </w:r>
      <w:r>
        <w:rPr>
          <w:spacing w:val="12"/>
          <w:w w:val="115"/>
          <w:sz w:val="12"/>
        </w:rPr>
        <w:t xml:space="preserve"> </w:t>
      </w:r>
      <w:r>
        <w:rPr>
          <w:w w:val="115"/>
          <w:sz w:val="12"/>
        </w:rPr>
        <w:t>altitude</w:t>
      </w:r>
      <w:r>
        <w:rPr>
          <w:spacing w:val="13"/>
          <w:w w:val="115"/>
          <w:sz w:val="12"/>
        </w:rPr>
        <w:t xml:space="preserve"> </w:t>
      </w:r>
      <w:r>
        <w:rPr>
          <w:rFonts w:ascii="Tahoma" w:hAnsi="Tahoma"/>
          <w:w w:val="115"/>
          <w:sz w:val="12"/>
        </w:rPr>
        <w:t>&lt;</w:t>
      </w:r>
      <w:r>
        <w:rPr>
          <w:rFonts w:ascii="Tahoma" w:hAnsi="Tahoma"/>
          <w:spacing w:val="-1"/>
          <w:w w:val="115"/>
          <w:sz w:val="12"/>
        </w:rPr>
        <w:t xml:space="preserve"> </w:t>
      </w:r>
      <w:r>
        <w:rPr>
          <w:w w:val="115"/>
          <w:sz w:val="12"/>
        </w:rPr>
        <w:t>3000</w:t>
      </w:r>
      <w:r>
        <w:rPr>
          <w:spacing w:val="12"/>
          <w:w w:val="115"/>
          <w:sz w:val="12"/>
        </w:rPr>
        <w:t xml:space="preserve"> </w:t>
      </w:r>
      <w:r>
        <w:rPr>
          <w:w w:val="115"/>
          <w:sz w:val="12"/>
        </w:rPr>
        <w:t>ft)</w:t>
      </w:r>
    </w:p>
    <w:p w14:paraId="78550486" w14:textId="77777777" w:rsidR="0075616F" w:rsidRDefault="00000000">
      <w:pPr>
        <w:pStyle w:val="ListeParagraf"/>
        <w:numPr>
          <w:ilvl w:val="0"/>
          <w:numId w:val="8"/>
        </w:numPr>
        <w:tabs>
          <w:tab w:val="left" w:pos="571"/>
        </w:tabs>
        <w:spacing w:before="18"/>
        <w:ind w:hanging="140"/>
        <w:rPr>
          <w:sz w:val="12"/>
        </w:rPr>
      </w:pPr>
      <w:r>
        <w:rPr>
          <w:w w:val="115"/>
          <w:sz w:val="12"/>
        </w:rPr>
        <w:t>SO</w:t>
      </w:r>
      <w:r>
        <w:rPr>
          <w:w w:val="115"/>
          <w:sz w:val="12"/>
          <w:vertAlign w:val="subscript"/>
        </w:rPr>
        <w:t>x</w:t>
      </w:r>
      <w:r>
        <w:rPr>
          <w:spacing w:val="10"/>
          <w:w w:val="115"/>
          <w:sz w:val="12"/>
        </w:rPr>
        <w:t xml:space="preserve"> </w:t>
      </w:r>
      <w:r>
        <w:rPr>
          <w:w w:val="115"/>
          <w:sz w:val="12"/>
        </w:rPr>
        <w:t>(low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altitude</w:t>
      </w:r>
      <w:r>
        <w:rPr>
          <w:spacing w:val="11"/>
          <w:w w:val="115"/>
          <w:sz w:val="12"/>
        </w:rPr>
        <w:t xml:space="preserve"> </w:t>
      </w:r>
      <w:r>
        <w:rPr>
          <w:rFonts w:ascii="Tahoma" w:hAnsi="Tahoma"/>
          <w:w w:val="115"/>
          <w:sz w:val="12"/>
        </w:rPr>
        <w:t xml:space="preserve">&lt; </w:t>
      </w:r>
      <w:r>
        <w:rPr>
          <w:w w:val="115"/>
          <w:sz w:val="12"/>
        </w:rPr>
        <w:t>3000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ft)</w:t>
      </w:r>
    </w:p>
    <w:p w14:paraId="709B89B4" w14:textId="77777777" w:rsidR="0075616F" w:rsidRDefault="00000000">
      <w:pPr>
        <w:pStyle w:val="ListeParagraf"/>
        <w:numPr>
          <w:ilvl w:val="0"/>
          <w:numId w:val="8"/>
        </w:numPr>
        <w:tabs>
          <w:tab w:val="left" w:pos="571"/>
          <w:tab w:val="left" w:pos="2265"/>
        </w:tabs>
        <w:spacing w:before="32" w:line="81" w:lineRule="auto"/>
        <w:ind w:hanging="140"/>
        <w:rPr>
          <w:sz w:val="9"/>
        </w:rPr>
      </w:pPr>
      <w:r>
        <w:rPr>
          <w:w w:val="115"/>
          <w:sz w:val="12"/>
        </w:rPr>
        <w:t>HC/CFC-11</w:t>
      </w:r>
      <w:r>
        <w:rPr>
          <w:spacing w:val="2"/>
          <w:w w:val="115"/>
          <w:sz w:val="12"/>
        </w:rPr>
        <w:t xml:space="preserve"> </w:t>
      </w:r>
      <w:r>
        <w:rPr>
          <w:w w:val="115"/>
          <w:sz w:val="12"/>
        </w:rPr>
        <w:t>(LTO</w:t>
      </w:r>
      <w:r>
        <w:rPr>
          <w:spacing w:val="3"/>
          <w:w w:val="115"/>
          <w:sz w:val="12"/>
        </w:rPr>
        <w:t xml:space="preserve"> </w:t>
      </w:r>
      <w:r>
        <w:rPr>
          <w:w w:val="115"/>
          <w:sz w:val="12"/>
        </w:rPr>
        <w:t>cycle)</w:t>
      </w:r>
      <w:r>
        <w:rPr>
          <w:w w:val="115"/>
          <w:sz w:val="12"/>
        </w:rPr>
        <w:tab/>
      </w:r>
      <w:hyperlink w:anchor="_bookmark54" w:history="1">
        <w:r>
          <w:rPr>
            <w:color w:val="007FAC"/>
            <w:w w:val="115"/>
            <w:position w:val="-10"/>
            <w:sz w:val="9"/>
          </w:rPr>
          <w:t>a</w:t>
        </w:r>
      </w:hyperlink>
    </w:p>
    <w:p w14:paraId="19FEB681" w14:textId="77777777" w:rsidR="0075616F" w:rsidRDefault="00000000">
      <w:pPr>
        <w:spacing w:before="12"/>
        <w:ind w:left="429"/>
        <w:rPr>
          <w:sz w:val="12"/>
        </w:rPr>
      </w:pPr>
      <w:r>
        <w:rPr>
          <w:w w:val="120"/>
          <w:sz w:val="12"/>
        </w:rPr>
        <w:t>Water</w:t>
      </w:r>
      <w:r>
        <w:rPr>
          <w:spacing w:val="14"/>
          <w:w w:val="120"/>
          <w:sz w:val="12"/>
        </w:rPr>
        <w:t xml:space="preserve"> </w:t>
      </w:r>
      <w:r>
        <w:rPr>
          <w:w w:val="120"/>
          <w:sz w:val="12"/>
        </w:rPr>
        <w:t>Reporting</w:t>
      </w:r>
      <w:r>
        <w:rPr>
          <w:spacing w:val="15"/>
          <w:w w:val="120"/>
          <w:sz w:val="12"/>
        </w:rPr>
        <w:t xml:space="preserve"> </w:t>
      </w:r>
      <w:r>
        <w:rPr>
          <w:w w:val="120"/>
          <w:sz w:val="12"/>
        </w:rPr>
        <w:t>Score</w:t>
      </w:r>
      <w:r>
        <w:rPr>
          <w:spacing w:val="15"/>
          <w:w w:val="120"/>
          <w:sz w:val="12"/>
        </w:rPr>
        <w:t xml:space="preserve"> </w:t>
      </w:r>
      <w:r>
        <w:rPr>
          <w:w w:val="120"/>
          <w:sz w:val="12"/>
        </w:rPr>
        <w:t>(1</w:t>
      </w:r>
      <w:r>
        <w:rPr>
          <w:rFonts w:ascii="Arial MT"/>
          <w:w w:val="120"/>
          <w:sz w:val="12"/>
        </w:rPr>
        <w:t>e</w:t>
      </w:r>
      <w:r>
        <w:rPr>
          <w:w w:val="120"/>
          <w:sz w:val="12"/>
        </w:rPr>
        <w:t>3)</w:t>
      </w:r>
    </w:p>
    <w:p w14:paraId="5BAC2CEE" w14:textId="77777777" w:rsidR="0075616F" w:rsidRDefault="00000000">
      <w:pPr>
        <w:pStyle w:val="ListeParagraf"/>
        <w:numPr>
          <w:ilvl w:val="0"/>
          <w:numId w:val="8"/>
        </w:numPr>
        <w:tabs>
          <w:tab w:val="left" w:pos="571"/>
        </w:tabs>
        <w:spacing w:before="25" w:after="35"/>
        <w:ind w:hanging="140"/>
        <w:rPr>
          <w:sz w:val="12"/>
        </w:rPr>
      </w:pPr>
      <w:r>
        <w:rPr>
          <w:w w:val="115"/>
          <w:sz w:val="12"/>
        </w:rPr>
        <w:t>Total</w:t>
      </w:r>
      <w:r>
        <w:rPr>
          <w:spacing w:val="16"/>
          <w:w w:val="115"/>
          <w:sz w:val="12"/>
        </w:rPr>
        <w:t xml:space="preserve"> </w:t>
      </w:r>
      <w:r>
        <w:rPr>
          <w:w w:val="115"/>
          <w:sz w:val="12"/>
        </w:rPr>
        <w:t>water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withdrawal</w:t>
      </w:r>
    </w:p>
    <w:tbl>
      <w:tblPr>
        <w:tblStyle w:val="TableNormal"/>
        <w:tblW w:w="0" w:type="auto"/>
        <w:tblInd w:w="317" w:type="dxa"/>
        <w:tblLayout w:type="fixed"/>
        <w:tblLook w:val="01E0" w:firstRow="1" w:lastRow="1" w:firstColumn="1" w:lastColumn="1" w:noHBand="0" w:noVBand="0"/>
      </w:tblPr>
      <w:tblGrid>
        <w:gridCol w:w="2841"/>
        <w:gridCol w:w="479"/>
        <w:gridCol w:w="479"/>
        <w:gridCol w:w="479"/>
        <w:gridCol w:w="479"/>
        <w:gridCol w:w="479"/>
        <w:gridCol w:w="479"/>
        <w:gridCol w:w="480"/>
        <w:gridCol w:w="479"/>
        <w:gridCol w:w="507"/>
        <w:gridCol w:w="536"/>
        <w:gridCol w:w="536"/>
        <w:gridCol w:w="536"/>
        <w:gridCol w:w="535"/>
        <w:gridCol w:w="535"/>
        <w:gridCol w:w="539"/>
      </w:tblGrid>
      <w:tr w:rsidR="0075616F" w14:paraId="48C53D70" w14:textId="77777777">
        <w:trPr>
          <w:trHeight w:val="486"/>
        </w:trPr>
        <w:tc>
          <w:tcPr>
            <w:tcW w:w="2841" w:type="dxa"/>
          </w:tcPr>
          <w:p w14:paraId="77449DE5" w14:textId="77777777" w:rsidR="0075616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60"/>
              </w:tabs>
              <w:spacing w:line="136" w:lineRule="exact"/>
              <w:rPr>
                <w:sz w:val="12"/>
              </w:rPr>
            </w:pPr>
            <w:r>
              <w:rPr>
                <w:w w:val="115"/>
                <w:sz w:val="12"/>
              </w:rPr>
              <w:t>Ground</w:t>
            </w:r>
            <w:r>
              <w:rPr>
                <w:spacing w:val="19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operations</w:t>
            </w:r>
          </w:p>
          <w:p w14:paraId="1E6A4890" w14:textId="77777777" w:rsidR="0075616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60"/>
              </w:tabs>
              <w:spacing w:before="18"/>
              <w:rPr>
                <w:sz w:val="12"/>
              </w:rPr>
            </w:pPr>
            <w:r>
              <w:rPr>
                <w:w w:val="120"/>
                <w:sz w:val="12"/>
              </w:rPr>
              <w:t>Water</w:t>
            </w:r>
            <w:r>
              <w:rPr>
                <w:spacing w:val="-2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recycling</w:t>
            </w:r>
          </w:p>
          <w:p w14:paraId="6E6E8537" w14:textId="77777777" w:rsidR="0075616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60"/>
                <w:tab w:val="left" w:pos="2551"/>
              </w:tabs>
              <w:spacing w:before="18" w:line="141" w:lineRule="exact"/>
              <w:rPr>
                <w:rFonts w:ascii="MS UI Gothic" w:hAnsi="MS UI Gothic"/>
                <w:sz w:val="12"/>
              </w:rPr>
            </w:pPr>
            <w:r>
              <w:rPr>
                <w:w w:val="110"/>
                <w:sz w:val="12"/>
              </w:rPr>
              <w:t xml:space="preserve">Water </w:t>
            </w:r>
            <w:r>
              <w:rPr>
                <w:spacing w:val="1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 xml:space="preserve">pollutants </w:t>
            </w:r>
            <w:r>
              <w:rPr>
                <w:spacing w:val="1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 xml:space="preserve">(e.g. </w:t>
            </w:r>
            <w:r>
              <w:rPr>
                <w:spacing w:val="1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glycol)</w:t>
            </w:r>
            <w:r>
              <w:rPr>
                <w:w w:val="110"/>
                <w:sz w:val="12"/>
              </w:rPr>
              <w:tab/>
            </w:r>
            <w:r>
              <w:rPr>
                <w:rFonts w:ascii="MS UI Gothic" w:hAnsi="MS UI Gothic"/>
                <w:w w:val="110"/>
                <w:sz w:val="12"/>
              </w:rPr>
              <w:t>✓</w:t>
            </w:r>
          </w:p>
        </w:tc>
        <w:tc>
          <w:tcPr>
            <w:tcW w:w="479" w:type="dxa"/>
          </w:tcPr>
          <w:p w14:paraId="20F98512" w14:textId="77777777" w:rsidR="0075616F" w:rsidRDefault="00000000">
            <w:pPr>
              <w:pStyle w:val="TableParagraph"/>
              <w:spacing w:line="136" w:lineRule="exact"/>
              <w:jc w:val="center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479" w:type="dxa"/>
          </w:tcPr>
          <w:p w14:paraId="1F72C135" w14:textId="77777777" w:rsidR="0075616F" w:rsidRDefault="00000000">
            <w:pPr>
              <w:pStyle w:val="TableParagraph"/>
              <w:spacing w:line="136" w:lineRule="exact"/>
              <w:ind w:left="189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479" w:type="dxa"/>
          </w:tcPr>
          <w:p w14:paraId="106AD48A" w14:textId="77777777" w:rsidR="0075616F" w:rsidRDefault="00000000">
            <w:pPr>
              <w:pStyle w:val="TableParagraph"/>
              <w:spacing w:line="136" w:lineRule="exact"/>
              <w:ind w:left="189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479" w:type="dxa"/>
          </w:tcPr>
          <w:p w14:paraId="6D687424" w14:textId="77777777" w:rsidR="0075616F" w:rsidRDefault="00000000">
            <w:pPr>
              <w:pStyle w:val="TableParagraph"/>
              <w:spacing w:line="136" w:lineRule="exact"/>
              <w:ind w:left="189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479" w:type="dxa"/>
          </w:tcPr>
          <w:p w14:paraId="5B3C8A41" w14:textId="77777777" w:rsidR="0075616F" w:rsidRDefault="00000000">
            <w:pPr>
              <w:pStyle w:val="TableParagraph"/>
              <w:spacing w:line="136" w:lineRule="exact"/>
              <w:ind w:left="190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479" w:type="dxa"/>
          </w:tcPr>
          <w:p w14:paraId="3C90BF26" w14:textId="77777777" w:rsidR="0075616F" w:rsidRDefault="00000000">
            <w:pPr>
              <w:pStyle w:val="TableParagraph"/>
              <w:spacing w:line="136" w:lineRule="exact"/>
              <w:ind w:left="189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480" w:type="dxa"/>
          </w:tcPr>
          <w:p w14:paraId="1801DEFD" w14:textId="77777777" w:rsidR="0075616F" w:rsidRDefault="00000000">
            <w:pPr>
              <w:pStyle w:val="TableParagraph"/>
              <w:spacing w:line="136" w:lineRule="exact"/>
              <w:ind w:left="190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479" w:type="dxa"/>
          </w:tcPr>
          <w:p w14:paraId="1AD43CA5" w14:textId="77777777" w:rsidR="0075616F" w:rsidRDefault="00000000">
            <w:pPr>
              <w:pStyle w:val="TableParagraph"/>
              <w:spacing w:line="136" w:lineRule="exact"/>
              <w:ind w:left="189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507" w:type="dxa"/>
          </w:tcPr>
          <w:p w14:paraId="5B274A46" w14:textId="77777777" w:rsidR="0075616F" w:rsidRDefault="00000000">
            <w:pPr>
              <w:pStyle w:val="TableParagraph"/>
              <w:spacing w:line="136" w:lineRule="exact"/>
              <w:ind w:right="27"/>
              <w:jc w:val="center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  <w:p w14:paraId="0D595273" w14:textId="77777777" w:rsidR="0075616F" w:rsidRDefault="00000000">
            <w:pPr>
              <w:pStyle w:val="TableParagraph"/>
              <w:spacing w:before="18"/>
              <w:ind w:right="27"/>
              <w:jc w:val="center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  <w:p w14:paraId="36BCB249" w14:textId="77777777" w:rsidR="0075616F" w:rsidRDefault="00000000">
            <w:pPr>
              <w:pStyle w:val="TableParagraph"/>
              <w:spacing w:before="18" w:line="141" w:lineRule="exact"/>
              <w:ind w:right="27"/>
              <w:jc w:val="center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536" w:type="dxa"/>
          </w:tcPr>
          <w:p w14:paraId="00107051" w14:textId="77777777" w:rsidR="0075616F" w:rsidRDefault="0075616F">
            <w:pPr>
              <w:pStyle w:val="TableParagraph"/>
              <w:spacing w:before="2"/>
              <w:rPr>
                <w:sz w:val="13"/>
              </w:rPr>
            </w:pPr>
          </w:p>
          <w:p w14:paraId="11B18615" w14:textId="77777777" w:rsidR="0075616F" w:rsidRDefault="00000000">
            <w:pPr>
              <w:pStyle w:val="TableParagraph"/>
              <w:jc w:val="center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536" w:type="dxa"/>
          </w:tcPr>
          <w:p w14:paraId="62717F03" w14:textId="77777777" w:rsidR="0075616F" w:rsidRDefault="00000000">
            <w:pPr>
              <w:pStyle w:val="TableParagraph"/>
              <w:spacing w:line="136" w:lineRule="exact"/>
              <w:ind w:left="1"/>
              <w:jc w:val="center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  <w:p w14:paraId="3722841B" w14:textId="77777777" w:rsidR="0075616F" w:rsidRDefault="00000000">
            <w:pPr>
              <w:pStyle w:val="TableParagraph"/>
              <w:spacing w:before="18"/>
              <w:ind w:left="1"/>
              <w:jc w:val="center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536" w:type="dxa"/>
          </w:tcPr>
          <w:p w14:paraId="4232C44B" w14:textId="77777777" w:rsidR="0075616F" w:rsidRDefault="0075616F">
            <w:pPr>
              <w:pStyle w:val="TableParagraph"/>
              <w:rPr>
                <w:sz w:val="14"/>
              </w:rPr>
            </w:pPr>
          </w:p>
          <w:p w14:paraId="30A14BD6" w14:textId="77777777" w:rsidR="0075616F" w:rsidRDefault="0075616F">
            <w:pPr>
              <w:pStyle w:val="TableParagraph"/>
              <w:spacing w:before="9"/>
              <w:rPr>
                <w:sz w:val="13"/>
              </w:rPr>
            </w:pPr>
          </w:p>
          <w:p w14:paraId="36E71B5F" w14:textId="77777777" w:rsidR="0075616F" w:rsidRDefault="00000000">
            <w:pPr>
              <w:pStyle w:val="TableParagraph"/>
              <w:spacing w:line="141" w:lineRule="exact"/>
              <w:ind w:left="219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535" w:type="dxa"/>
          </w:tcPr>
          <w:p w14:paraId="5B11E20D" w14:textId="77777777" w:rsidR="0075616F" w:rsidRDefault="00000000">
            <w:pPr>
              <w:pStyle w:val="TableParagraph"/>
              <w:spacing w:line="136" w:lineRule="exact"/>
              <w:ind w:left="219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535" w:type="dxa"/>
          </w:tcPr>
          <w:p w14:paraId="581A050E" w14:textId="77777777" w:rsidR="0075616F" w:rsidRDefault="00000000">
            <w:pPr>
              <w:pStyle w:val="TableParagraph"/>
              <w:spacing w:line="136" w:lineRule="exact"/>
              <w:ind w:left="3"/>
              <w:jc w:val="center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539" w:type="dxa"/>
          </w:tcPr>
          <w:p w14:paraId="7940DF58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5616F" w14:paraId="5F6600F9" w14:textId="77777777">
        <w:trPr>
          <w:trHeight w:val="180"/>
        </w:trPr>
        <w:tc>
          <w:tcPr>
            <w:tcW w:w="2841" w:type="dxa"/>
          </w:tcPr>
          <w:p w14:paraId="51D2BEF0" w14:textId="77777777" w:rsidR="0075616F" w:rsidRDefault="00000000">
            <w:pPr>
              <w:pStyle w:val="TableParagraph"/>
              <w:tabs>
                <w:tab w:val="right" w:pos="2626"/>
              </w:tabs>
              <w:spacing w:before="16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Waste</w:t>
            </w:r>
            <w:r>
              <w:rPr>
                <w:spacing w:val="9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Reporting</w:t>
            </w:r>
            <w:r>
              <w:rPr>
                <w:spacing w:val="10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Score</w:t>
            </w:r>
            <w:r>
              <w:rPr>
                <w:spacing w:val="9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(1</w:t>
            </w:r>
            <w:r>
              <w:rPr>
                <w:rFonts w:ascii="Arial MT"/>
                <w:w w:val="120"/>
                <w:sz w:val="12"/>
              </w:rPr>
              <w:t>e</w:t>
            </w:r>
            <w:r>
              <w:rPr>
                <w:w w:val="120"/>
                <w:sz w:val="12"/>
              </w:rPr>
              <w:t>3)</w:t>
            </w:r>
            <w:hyperlink w:anchor="_bookmark54" w:history="1">
              <w:r>
                <w:rPr>
                  <w:color w:val="007FAC"/>
                  <w:w w:val="120"/>
                  <w:sz w:val="12"/>
                  <w:vertAlign w:val="superscript"/>
                </w:rPr>
                <w:t>a</w:t>
              </w:r>
            </w:hyperlink>
            <w:r>
              <w:rPr>
                <w:rFonts w:ascii="Times New Roman"/>
                <w:color w:val="007FAC"/>
                <w:w w:val="120"/>
                <w:position w:val="6"/>
                <w:sz w:val="12"/>
              </w:rPr>
              <w:tab/>
            </w:r>
            <w:r>
              <w:rPr>
                <w:w w:val="120"/>
                <w:sz w:val="12"/>
              </w:rPr>
              <w:t>3</w:t>
            </w:r>
          </w:p>
        </w:tc>
        <w:tc>
          <w:tcPr>
            <w:tcW w:w="479" w:type="dxa"/>
          </w:tcPr>
          <w:p w14:paraId="1CF3E172" w14:textId="77777777" w:rsidR="0075616F" w:rsidRDefault="00000000">
            <w:pPr>
              <w:pStyle w:val="TableParagraph"/>
              <w:spacing w:before="16"/>
              <w:ind w:right="2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479" w:type="dxa"/>
          </w:tcPr>
          <w:p w14:paraId="531C873D" w14:textId="77777777" w:rsidR="0075616F" w:rsidRDefault="00000000">
            <w:pPr>
              <w:pStyle w:val="TableParagraph"/>
              <w:spacing w:before="16"/>
              <w:ind w:left="189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9" w:type="dxa"/>
          </w:tcPr>
          <w:p w14:paraId="087D0B2D" w14:textId="77777777" w:rsidR="0075616F" w:rsidRDefault="00000000">
            <w:pPr>
              <w:pStyle w:val="TableParagraph"/>
              <w:spacing w:before="16"/>
              <w:ind w:left="189"/>
              <w:rPr>
                <w:sz w:val="12"/>
              </w:rPr>
            </w:pPr>
            <w:r>
              <w:rPr>
                <w:w w:val="114"/>
                <w:sz w:val="12"/>
              </w:rPr>
              <w:t>3</w:t>
            </w:r>
          </w:p>
        </w:tc>
        <w:tc>
          <w:tcPr>
            <w:tcW w:w="479" w:type="dxa"/>
          </w:tcPr>
          <w:p w14:paraId="402272EC" w14:textId="77777777" w:rsidR="0075616F" w:rsidRDefault="00000000">
            <w:pPr>
              <w:pStyle w:val="TableParagraph"/>
              <w:spacing w:before="16"/>
              <w:ind w:left="189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479" w:type="dxa"/>
          </w:tcPr>
          <w:p w14:paraId="049F9CB5" w14:textId="77777777" w:rsidR="0075616F" w:rsidRDefault="00000000">
            <w:pPr>
              <w:pStyle w:val="TableParagraph"/>
              <w:spacing w:before="16"/>
              <w:ind w:left="190"/>
              <w:rPr>
                <w:sz w:val="12"/>
              </w:rPr>
            </w:pPr>
            <w:r>
              <w:rPr>
                <w:w w:val="114"/>
                <w:sz w:val="12"/>
              </w:rPr>
              <w:t>3</w:t>
            </w:r>
          </w:p>
        </w:tc>
        <w:tc>
          <w:tcPr>
            <w:tcW w:w="479" w:type="dxa"/>
          </w:tcPr>
          <w:p w14:paraId="7A4B7E7A" w14:textId="77777777" w:rsidR="0075616F" w:rsidRDefault="00000000">
            <w:pPr>
              <w:pStyle w:val="TableParagraph"/>
              <w:spacing w:before="16"/>
              <w:ind w:left="189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480" w:type="dxa"/>
          </w:tcPr>
          <w:p w14:paraId="3D400D66" w14:textId="77777777" w:rsidR="0075616F" w:rsidRDefault="00000000">
            <w:pPr>
              <w:pStyle w:val="TableParagraph"/>
              <w:spacing w:before="16"/>
              <w:ind w:left="190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479" w:type="dxa"/>
          </w:tcPr>
          <w:p w14:paraId="5D4EDE4A" w14:textId="77777777" w:rsidR="0075616F" w:rsidRDefault="00000000">
            <w:pPr>
              <w:pStyle w:val="TableParagraph"/>
              <w:spacing w:before="16"/>
              <w:ind w:left="189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07" w:type="dxa"/>
          </w:tcPr>
          <w:p w14:paraId="35B2ADBA" w14:textId="77777777" w:rsidR="0075616F" w:rsidRDefault="00000000">
            <w:pPr>
              <w:pStyle w:val="TableParagraph"/>
              <w:spacing w:before="16"/>
              <w:ind w:left="189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536" w:type="dxa"/>
          </w:tcPr>
          <w:p w14:paraId="22BF812E" w14:textId="77777777" w:rsidR="0075616F" w:rsidRDefault="00000000">
            <w:pPr>
              <w:pStyle w:val="TableParagraph"/>
              <w:spacing w:before="16"/>
              <w:ind w:right="21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6" w:type="dxa"/>
          </w:tcPr>
          <w:p w14:paraId="27CB7590" w14:textId="77777777" w:rsidR="0075616F" w:rsidRDefault="00000000">
            <w:pPr>
              <w:pStyle w:val="TableParagraph"/>
              <w:spacing w:before="16"/>
              <w:ind w:right="20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536" w:type="dxa"/>
          </w:tcPr>
          <w:p w14:paraId="4369E376" w14:textId="77777777" w:rsidR="0075616F" w:rsidRDefault="00000000">
            <w:pPr>
              <w:pStyle w:val="TableParagraph"/>
              <w:spacing w:before="16"/>
              <w:ind w:left="219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535" w:type="dxa"/>
          </w:tcPr>
          <w:p w14:paraId="50481104" w14:textId="77777777" w:rsidR="0075616F" w:rsidRDefault="00000000">
            <w:pPr>
              <w:pStyle w:val="TableParagraph"/>
              <w:spacing w:before="16"/>
              <w:ind w:left="219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535" w:type="dxa"/>
          </w:tcPr>
          <w:p w14:paraId="77C1968C" w14:textId="77777777" w:rsidR="0075616F" w:rsidRDefault="00000000">
            <w:pPr>
              <w:pStyle w:val="TableParagraph"/>
              <w:spacing w:before="16"/>
              <w:ind w:right="17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3</w:t>
            </w:r>
          </w:p>
        </w:tc>
        <w:tc>
          <w:tcPr>
            <w:tcW w:w="539" w:type="dxa"/>
          </w:tcPr>
          <w:p w14:paraId="58B97FBB" w14:textId="77777777" w:rsidR="0075616F" w:rsidRDefault="00000000">
            <w:pPr>
              <w:pStyle w:val="TableParagraph"/>
              <w:spacing w:before="16"/>
              <w:ind w:right="19"/>
              <w:jc w:val="center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</w:tr>
      <w:tr w:rsidR="0075616F" w14:paraId="76B9D803" w14:textId="77777777">
        <w:trPr>
          <w:trHeight w:val="173"/>
        </w:trPr>
        <w:tc>
          <w:tcPr>
            <w:tcW w:w="2841" w:type="dxa"/>
          </w:tcPr>
          <w:p w14:paraId="67403AB4" w14:textId="77777777" w:rsidR="0075616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60"/>
                <w:tab w:val="left" w:pos="2551"/>
              </w:tabs>
              <w:spacing w:line="152" w:lineRule="exact"/>
              <w:rPr>
                <w:rFonts w:ascii="MS UI Gothic" w:hAnsi="MS UI Gothic"/>
                <w:sz w:val="12"/>
              </w:rPr>
            </w:pPr>
            <w:r>
              <w:rPr>
                <w:w w:val="105"/>
                <w:sz w:val="12"/>
              </w:rPr>
              <w:t xml:space="preserve">Non-hazardous     </w:t>
            </w:r>
            <w:r>
              <w:rPr>
                <w:spacing w:val="1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waste</w:t>
            </w:r>
            <w:r>
              <w:rPr>
                <w:w w:val="105"/>
                <w:sz w:val="12"/>
              </w:rPr>
              <w:tab/>
            </w:r>
            <w:r>
              <w:rPr>
                <w:rFonts w:ascii="MS UI Gothic" w:hAnsi="MS UI Gothic"/>
                <w:w w:val="105"/>
                <w:sz w:val="12"/>
              </w:rPr>
              <w:t>✓</w:t>
            </w:r>
          </w:p>
        </w:tc>
        <w:tc>
          <w:tcPr>
            <w:tcW w:w="479" w:type="dxa"/>
          </w:tcPr>
          <w:p w14:paraId="2618FAF6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 w14:paraId="2760749A" w14:textId="77777777" w:rsidR="0075616F" w:rsidRDefault="00000000">
            <w:pPr>
              <w:pStyle w:val="TableParagraph"/>
              <w:spacing w:line="152" w:lineRule="exact"/>
              <w:ind w:left="189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479" w:type="dxa"/>
          </w:tcPr>
          <w:p w14:paraId="3A660B7E" w14:textId="77777777" w:rsidR="0075616F" w:rsidRDefault="00000000">
            <w:pPr>
              <w:pStyle w:val="TableParagraph"/>
              <w:spacing w:line="152" w:lineRule="exact"/>
              <w:ind w:left="189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479" w:type="dxa"/>
          </w:tcPr>
          <w:p w14:paraId="77D3A88D" w14:textId="77777777" w:rsidR="0075616F" w:rsidRDefault="00000000">
            <w:pPr>
              <w:pStyle w:val="TableParagraph"/>
              <w:spacing w:line="152" w:lineRule="exact"/>
              <w:ind w:left="189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479" w:type="dxa"/>
          </w:tcPr>
          <w:p w14:paraId="0DF629E1" w14:textId="77777777" w:rsidR="0075616F" w:rsidRDefault="00000000">
            <w:pPr>
              <w:pStyle w:val="TableParagraph"/>
              <w:spacing w:line="152" w:lineRule="exact"/>
              <w:ind w:left="190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479" w:type="dxa"/>
          </w:tcPr>
          <w:p w14:paraId="37B14B92" w14:textId="77777777" w:rsidR="0075616F" w:rsidRDefault="00000000">
            <w:pPr>
              <w:pStyle w:val="TableParagraph"/>
              <w:spacing w:line="152" w:lineRule="exact"/>
              <w:ind w:left="189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480" w:type="dxa"/>
          </w:tcPr>
          <w:p w14:paraId="27ACE7AC" w14:textId="77777777" w:rsidR="0075616F" w:rsidRDefault="00000000">
            <w:pPr>
              <w:pStyle w:val="TableParagraph"/>
              <w:spacing w:line="152" w:lineRule="exact"/>
              <w:ind w:left="190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479" w:type="dxa"/>
          </w:tcPr>
          <w:p w14:paraId="2F407DD6" w14:textId="77777777" w:rsidR="0075616F" w:rsidRDefault="00000000">
            <w:pPr>
              <w:pStyle w:val="TableParagraph"/>
              <w:spacing w:line="152" w:lineRule="exact"/>
              <w:ind w:left="189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507" w:type="dxa"/>
          </w:tcPr>
          <w:p w14:paraId="5828581A" w14:textId="77777777" w:rsidR="0075616F" w:rsidRDefault="00000000">
            <w:pPr>
              <w:pStyle w:val="TableParagraph"/>
              <w:spacing w:line="152" w:lineRule="exact"/>
              <w:ind w:left="189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536" w:type="dxa"/>
          </w:tcPr>
          <w:p w14:paraId="1EC8C3BA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6" w:type="dxa"/>
          </w:tcPr>
          <w:p w14:paraId="170967BA" w14:textId="77777777" w:rsidR="0075616F" w:rsidRDefault="00000000">
            <w:pPr>
              <w:pStyle w:val="TableParagraph"/>
              <w:spacing w:line="152" w:lineRule="exact"/>
              <w:ind w:left="1"/>
              <w:jc w:val="center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536" w:type="dxa"/>
          </w:tcPr>
          <w:p w14:paraId="5EDD040A" w14:textId="77777777" w:rsidR="0075616F" w:rsidRDefault="00000000">
            <w:pPr>
              <w:pStyle w:val="TableParagraph"/>
              <w:spacing w:line="152" w:lineRule="exact"/>
              <w:ind w:left="219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535" w:type="dxa"/>
          </w:tcPr>
          <w:p w14:paraId="5FF0D9AF" w14:textId="77777777" w:rsidR="0075616F" w:rsidRDefault="00000000">
            <w:pPr>
              <w:pStyle w:val="TableParagraph"/>
              <w:spacing w:line="152" w:lineRule="exact"/>
              <w:ind w:left="219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535" w:type="dxa"/>
          </w:tcPr>
          <w:p w14:paraId="35DBF78D" w14:textId="77777777" w:rsidR="0075616F" w:rsidRDefault="00000000">
            <w:pPr>
              <w:pStyle w:val="TableParagraph"/>
              <w:spacing w:line="152" w:lineRule="exact"/>
              <w:ind w:left="3"/>
              <w:jc w:val="center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539" w:type="dxa"/>
          </w:tcPr>
          <w:p w14:paraId="52B4A20E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22C8F3B8" w14:textId="77777777">
        <w:trPr>
          <w:trHeight w:val="171"/>
        </w:trPr>
        <w:tc>
          <w:tcPr>
            <w:tcW w:w="2841" w:type="dxa"/>
          </w:tcPr>
          <w:p w14:paraId="52A0DEA1" w14:textId="77777777" w:rsidR="0075616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60"/>
                <w:tab w:val="left" w:pos="2551"/>
              </w:tabs>
              <w:spacing w:line="151" w:lineRule="exact"/>
              <w:rPr>
                <w:rFonts w:ascii="MS UI Gothic" w:hAnsi="MS UI Gothic"/>
                <w:sz w:val="12"/>
              </w:rPr>
            </w:pPr>
            <w:r>
              <w:rPr>
                <w:w w:val="105"/>
                <w:sz w:val="12"/>
              </w:rPr>
              <w:t xml:space="preserve">Hazardous/toxic    </w:t>
            </w:r>
            <w:r>
              <w:rPr>
                <w:spacing w:val="2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waste</w:t>
            </w:r>
            <w:r>
              <w:rPr>
                <w:w w:val="105"/>
                <w:sz w:val="12"/>
              </w:rPr>
              <w:tab/>
            </w:r>
            <w:r>
              <w:rPr>
                <w:rFonts w:ascii="MS UI Gothic" w:hAnsi="MS UI Gothic"/>
                <w:w w:val="105"/>
                <w:sz w:val="12"/>
              </w:rPr>
              <w:t>✓</w:t>
            </w:r>
          </w:p>
        </w:tc>
        <w:tc>
          <w:tcPr>
            <w:tcW w:w="479" w:type="dxa"/>
          </w:tcPr>
          <w:p w14:paraId="0089A3EE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 w14:paraId="3B6281FB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 w14:paraId="4D214D94" w14:textId="77777777" w:rsidR="0075616F" w:rsidRDefault="00000000">
            <w:pPr>
              <w:pStyle w:val="TableParagraph"/>
              <w:spacing w:line="151" w:lineRule="exact"/>
              <w:ind w:left="189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479" w:type="dxa"/>
          </w:tcPr>
          <w:p w14:paraId="11AA1271" w14:textId="77777777" w:rsidR="0075616F" w:rsidRDefault="00000000">
            <w:pPr>
              <w:pStyle w:val="TableParagraph"/>
              <w:spacing w:line="151" w:lineRule="exact"/>
              <w:ind w:left="189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479" w:type="dxa"/>
          </w:tcPr>
          <w:p w14:paraId="44922D33" w14:textId="77777777" w:rsidR="0075616F" w:rsidRDefault="00000000">
            <w:pPr>
              <w:pStyle w:val="TableParagraph"/>
              <w:spacing w:line="151" w:lineRule="exact"/>
              <w:ind w:left="190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479" w:type="dxa"/>
          </w:tcPr>
          <w:p w14:paraId="36DCE78D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0" w:type="dxa"/>
          </w:tcPr>
          <w:p w14:paraId="53ABE6E3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 w14:paraId="04C56411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7" w:type="dxa"/>
          </w:tcPr>
          <w:p w14:paraId="239C8C3C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6" w:type="dxa"/>
          </w:tcPr>
          <w:p w14:paraId="47BCAC25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6" w:type="dxa"/>
          </w:tcPr>
          <w:p w14:paraId="2C24D2D2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6" w:type="dxa"/>
          </w:tcPr>
          <w:p w14:paraId="1BB891CA" w14:textId="77777777" w:rsidR="0075616F" w:rsidRDefault="00000000">
            <w:pPr>
              <w:pStyle w:val="TableParagraph"/>
              <w:spacing w:line="151" w:lineRule="exact"/>
              <w:ind w:left="219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535" w:type="dxa"/>
          </w:tcPr>
          <w:p w14:paraId="12BDC183" w14:textId="77777777" w:rsidR="0075616F" w:rsidRDefault="00000000">
            <w:pPr>
              <w:pStyle w:val="TableParagraph"/>
              <w:spacing w:line="151" w:lineRule="exact"/>
              <w:ind w:left="219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535" w:type="dxa"/>
          </w:tcPr>
          <w:p w14:paraId="14B56AE0" w14:textId="77777777" w:rsidR="0075616F" w:rsidRDefault="00000000">
            <w:pPr>
              <w:pStyle w:val="TableParagraph"/>
              <w:spacing w:line="151" w:lineRule="exact"/>
              <w:ind w:left="3"/>
              <w:jc w:val="center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539" w:type="dxa"/>
          </w:tcPr>
          <w:p w14:paraId="0ED1D444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5325914E" w14:textId="77777777">
        <w:trPr>
          <w:trHeight w:val="171"/>
        </w:trPr>
        <w:tc>
          <w:tcPr>
            <w:tcW w:w="2841" w:type="dxa"/>
          </w:tcPr>
          <w:p w14:paraId="123AAA78" w14:textId="77777777" w:rsidR="0075616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60"/>
                <w:tab w:val="left" w:pos="2551"/>
              </w:tabs>
              <w:spacing w:line="151" w:lineRule="exact"/>
              <w:rPr>
                <w:rFonts w:ascii="MS UI Gothic" w:hAnsi="MS UI Gothic"/>
                <w:sz w:val="12"/>
              </w:rPr>
            </w:pPr>
            <w:r>
              <w:rPr>
                <w:w w:val="105"/>
                <w:sz w:val="12"/>
              </w:rPr>
              <w:t xml:space="preserve">Waste      </w:t>
            </w:r>
            <w:r>
              <w:rPr>
                <w:spacing w:val="2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management/recycling</w:t>
            </w:r>
            <w:r>
              <w:rPr>
                <w:w w:val="105"/>
                <w:sz w:val="12"/>
              </w:rPr>
              <w:tab/>
            </w:r>
            <w:r>
              <w:rPr>
                <w:rFonts w:ascii="MS UI Gothic" w:hAnsi="MS UI Gothic"/>
                <w:w w:val="105"/>
                <w:sz w:val="12"/>
              </w:rPr>
              <w:t>✓</w:t>
            </w:r>
          </w:p>
        </w:tc>
        <w:tc>
          <w:tcPr>
            <w:tcW w:w="479" w:type="dxa"/>
          </w:tcPr>
          <w:p w14:paraId="6FAA8227" w14:textId="77777777" w:rsidR="0075616F" w:rsidRDefault="00000000">
            <w:pPr>
              <w:pStyle w:val="TableParagraph"/>
              <w:spacing w:line="151" w:lineRule="exact"/>
              <w:jc w:val="center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479" w:type="dxa"/>
          </w:tcPr>
          <w:p w14:paraId="7B4FF3B9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 w14:paraId="4545ED3A" w14:textId="77777777" w:rsidR="0075616F" w:rsidRDefault="00000000">
            <w:pPr>
              <w:pStyle w:val="TableParagraph"/>
              <w:spacing w:line="151" w:lineRule="exact"/>
              <w:ind w:left="189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479" w:type="dxa"/>
          </w:tcPr>
          <w:p w14:paraId="26AAAF00" w14:textId="77777777" w:rsidR="0075616F" w:rsidRDefault="00000000">
            <w:pPr>
              <w:pStyle w:val="TableParagraph"/>
              <w:spacing w:line="151" w:lineRule="exact"/>
              <w:ind w:left="189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479" w:type="dxa"/>
          </w:tcPr>
          <w:p w14:paraId="7D08602C" w14:textId="77777777" w:rsidR="0075616F" w:rsidRDefault="00000000">
            <w:pPr>
              <w:pStyle w:val="TableParagraph"/>
              <w:spacing w:line="151" w:lineRule="exact"/>
              <w:ind w:left="190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479" w:type="dxa"/>
          </w:tcPr>
          <w:p w14:paraId="455E7BA2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0" w:type="dxa"/>
          </w:tcPr>
          <w:p w14:paraId="54B9D53C" w14:textId="77777777" w:rsidR="0075616F" w:rsidRDefault="00000000">
            <w:pPr>
              <w:pStyle w:val="TableParagraph"/>
              <w:spacing w:line="151" w:lineRule="exact"/>
              <w:ind w:left="190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479" w:type="dxa"/>
          </w:tcPr>
          <w:p w14:paraId="78364166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7" w:type="dxa"/>
          </w:tcPr>
          <w:p w14:paraId="5477E7C1" w14:textId="77777777" w:rsidR="0075616F" w:rsidRDefault="00000000">
            <w:pPr>
              <w:pStyle w:val="TableParagraph"/>
              <w:spacing w:line="151" w:lineRule="exact"/>
              <w:ind w:left="189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536" w:type="dxa"/>
          </w:tcPr>
          <w:p w14:paraId="1702C124" w14:textId="77777777" w:rsidR="0075616F" w:rsidRDefault="00000000">
            <w:pPr>
              <w:pStyle w:val="TableParagraph"/>
              <w:spacing w:line="151" w:lineRule="exact"/>
              <w:jc w:val="center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536" w:type="dxa"/>
          </w:tcPr>
          <w:p w14:paraId="5FB83660" w14:textId="77777777" w:rsidR="0075616F" w:rsidRDefault="00000000">
            <w:pPr>
              <w:pStyle w:val="TableParagraph"/>
              <w:spacing w:line="151" w:lineRule="exact"/>
              <w:ind w:left="1"/>
              <w:jc w:val="center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536" w:type="dxa"/>
          </w:tcPr>
          <w:p w14:paraId="390AF8D6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5" w:type="dxa"/>
          </w:tcPr>
          <w:p w14:paraId="74F8FC29" w14:textId="77777777" w:rsidR="0075616F" w:rsidRDefault="00000000">
            <w:pPr>
              <w:pStyle w:val="TableParagraph"/>
              <w:spacing w:line="151" w:lineRule="exact"/>
              <w:ind w:left="219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535" w:type="dxa"/>
          </w:tcPr>
          <w:p w14:paraId="0EEEA99B" w14:textId="77777777" w:rsidR="0075616F" w:rsidRDefault="00000000">
            <w:pPr>
              <w:pStyle w:val="TableParagraph"/>
              <w:spacing w:line="151" w:lineRule="exact"/>
              <w:ind w:left="3"/>
              <w:jc w:val="center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539" w:type="dxa"/>
          </w:tcPr>
          <w:p w14:paraId="74ED6AC2" w14:textId="77777777" w:rsidR="0075616F" w:rsidRDefault="00000000">
            <w:pPr>
              <w:pStyle w:val="TableParagraph"/>
              <w:spacing w:line="151" w:lineRule="exact"/>
              <w:ind w:left="2"/>
              <w:jc w:val="center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</w:tr>
      <w:tr w:rsidR="0075616F" w14:paraId="45952EA7" w14:textId="77777777">
        <w:trPr>
          <w:trHeight w:val="171"/>
        </w:trPr>
        <w:tc>
          <w:tcPr>
            <w:tcW w:w="2841" w:type="dxa"/>
          </w:tcPr>
          <w:p w14:paraId="63444EDA" w14:textId="77777777" w:rsidR="0075616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60"/>
                <w:tab w:val="left" w:pos="2551"/>
              </w:tabs>
              <w:spacing w:line="151" w:lineRule="exact"/>
              <w:rPr>
                <w:rFonts w:ascii="MS UI Gothic" w:hAnsi="MS UI Gothic"/>
                <w:sz w:val="12"/>
              </w:rPr>
            </w:pPr>
            <w:r>
              <w:rPr>
                <w:w w:val="110"/>
                <w:sz w:val="12"/>
              </w:rPr>
              <w:t>Jettisons</w:t>
            </w:r>
            <w:r>
              <w:rPr>
                <w:spacing w:val="2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23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spills</w:t>
            </w:r>
            <w:r>
              <w:rPr>
                <w:spacing w:val="23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(Class</w:t>
            </w:r>
            <w:r>
              <w:rPr>
                <w:spacing w:val="23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I,</w:t>
            </w:r>
            <w:r>
              <w:rPr>
                <w:spacing w:val="22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II)</w:t>
            </w:r>
            <w:r>
              <w:rPr>
                <w:w w:val="110"/>
                <w:sz w:val="12"/>
              </w:rPr>
              <w:tab/>
            </w:r>
            <w:r>
              <w:rPr>
                <w:rFonts w:ascii="MS UI Gothic" w:hAnsi="MS UI Gothic"/>
                <w:w w:val="110"/>
                <w:sz w:val="12"/>
              </w:rPr>
              <w:t>✓</w:t>
            </w:r>
          </w:p>
        </w:tc>
        <w:tc>
          <w:tcPr>
            <w:tcW w:w="479" w:type="dxa"/>
          </w:tcPr>
          <w:p w14:paraId="4E91E227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 w14:paraId="4D9DCDA8" w14:textId="77777777" w:rsidR="0075616F" w:rsidRDefault="00000000">
            <w:pPr>
              <w:pStyle w:val="TableParagraph"/>
              <w:spacing w:line="151" w:lineRule="exact"/>
              <w:ind w:left="189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479" w:type="dxa"/>
          </w:tcPr>
          <w:p w14:paraId="39E7778E" w14:textId="77777777" w:rsidR="0075616F" w:rsidRDefault="00000000">
            <w:pPr>
              <w:pStyle w:val="TableParagraph"/>
              <w:spacing w:line="151" w:lineRule="exact"/>
              <w:ind w:left="189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479" w:type="dxa"/>
          </w:tcPr>
          <w:p w14:paraId="7FE24E09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 w14:paraId="27D8AC1A" w14:textId="77777777" w:rsidR="0075616F" w:rsidRDefault="00000000">
            <w:pPr>
              <w:pStyle w:val="TableParagraph"/>
              <w:spacing w:line="151" w:lineRule="exact"/>
              <w:ind w:left="190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479" w:type="dxa"/>
          </w:tcPr>
          <w:p w14:paraId="3E4F2C99" w14:textId="77777777" w:rsidR="0075616F" w:rsidRDefault="00000000">
            <w:pPr>
              <w:pStyle w:val="TableParagraph"/>
              <w:spacing w:line="151" w:lineRule="exact"/>
              <w:ind w:left="189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480" w:type="dxa"/>
          </w:tcPr>
          <w:p w14:paraId="7E6ECA89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 w14:paraId="7B5CEB9E" w14:textId="77777777" w:rsidR="0075616F" w:rsidRDefault="00000000">
            <w:pPr>
              <w:pStyle w:val="TableParagraph"/>
              <w:spacing w:line="151" w:lineRule="exact"/>
              <w:ind w:left="189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507" w:type="dxa"/>
          </w:tcPr>
          <w:p w14:paraId="36C8045C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6" w:type="dxa"/>
          </w:tcPr>
          <w:p w14:paraId="325C0FEB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6" w:type="dxa"/>
          </w:tcPr>
          <w:p w14:paraId="10DB83B0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6" w:type="dxa"/>
          </w:tcPr>
          <w:p w14:paraId="5057BE32" w14:textId="77777777" w:rsidR="0075616F" w:rsidRDefault="00000000">
            <w:pPr>
              <w:pStyle w:val="TableParagraph"/>
              <w:spacing w:line="151" w:lineRule="exact"/>
              <w:ind w:left="219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535" w:type="dxa"/>
          </w:tcPr>
          <w:p w14:paraId="51285409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5" w:type="dxa"/>
          </w:tcPr>
          <w:p w14:paraId="132CCF3D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9" w:type="dxa"/>
          </w:tcPr>
          <w:p w14:paraId="39171534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5DB64F6F" w14:textId="77777777">
        <w:trPr>
          <w:trHeight w:val="171"/>
        </w:trPr>
        <w:tc>
          <w:tcPr>
            <w:tcW w:w="2841" w:type="dxa"/>
          </w:tcPr>
          <w:p w14:paraId="072B9071" w14:textId="77777777" w:rsidR="0075616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60"/>
              </w:tabs>
              <w:spacing w:line="152" w:lineRule="exact"/>
              <w:rPr>
                <w:sz w:val="12"/>
              </w:rPr>
            </w:pPr>
            <w:r>
              <w:rPr>
                <w:w w:val="120"/>
                <w:sz w:val="12"/>
              </w:rPr>
              <w:t>Wastewater</w:t>
            </w:r>
            <w:r>
              <w:rPr>
                <w:spacing w:val="-5"/>
                <w:w w:val="120"/>
                <w:sz w:val="12"/>
              </w:rPr>
              <w:t xml:space="preserve"> </w:t>
            </w:r>
            <w:r>
              <w:rPr>
                <w:w w:val="120"/>
                <w:sz w:val="12"/>
              </w:rPr>
              <w:t>treatment</w:t>
            </w:r>
          </w:p>
        </w:tc>
        <w:tc>
          <w:tcPr>
            <w:tcW w:w="479" w:type="dxa"/>
          </w:tcPr>
          <w:p w14:paraId="2D50F560" w14:textId="77777777" w:rsidR="0075616F" w:rsidRDefault="00000000">
            <w:pPr>
              <w:pStyle w:val="TableParagraph"/>
              <w:spacing w:line="152" w:lineRule="exact"/>
              <w:jc w:val="center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479" w:type="dxa"/>
          </w:tcPr>
          <w:p w14:paraId="15E231CE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 w14:paraId="219D5BB8" w14:textId="77777777" w:rsidR="0075616F" w:rsidRDefault="00000000">
            <w:pPr>
              <w:pStyle w:val="TableParagraph"/>
              <w:spacing w:line="152" w:lineRule="exact"/>
              <w:ind w:left="189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479" w:type="dxa"/>
          </w:tcPr>
          <w:p w14:paraId="2CD457F2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 w14:paraId="693E97EF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 w14:paraId="21578E6F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0" w:type="dxa"/>
          </w:tcPr>
          <w:p w14:paraId="36FFED4D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 w14:paraId="133F6690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7" w:type="dxa"/>
          </w:tcPr>
          <w:p w14:paraId="024E4FA6" w14:textId="77777777" w:rsidR="0075616F" w:rsidRDefault="00000000">
            <w:pPr>
              <w:pStyle w:val="TableParagraph"/>
              <w:spacing w:line="152" w:lineRule="exact"/>
              <w:ind w:left="189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536" w:type="dxa"/>
          </w:tcPr>
          <w:p w14:paraId="115242AA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6" w:type="dxa"/>
          </w:tcPr>
          <w:p w14:paraId="1BD41F72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6" w:type="dxa"/>
          </w:tcPr>
          <w:p w14:paraId="33C71EEC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5" w:type="dxa"/>
          </w:tcPr>
          <w:p w14:paraId="78FA1AA6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5" w:type="dxa"/>
          </w:tcPr>
          <w:p w14:paraId="2DDD471F" w14:textId="77777777" w:rsidR="0075616F" w:rsidRDefault="00000000">
            <w:pPr>
              <w:pStyle w:val="TableParagraph"/>
              <w:spacing w:line="152" w:lineRule="exact"/>
              <w:ind w:left="3"/>
              <w:jc w:val="center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539" w:type="dxa"/>
          </w:tcPr>
          <w:p w14:paraId="1CFE2AA2" w14:textId="77777777" w:rsidR="0075616F" w:rsidRDefault="0075616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5616F" w14:paraId="4E2DB8EE" w14:textId="77777777">
        <w:trPr>
          <w:trHeight w:val="196"/>
        </w:trPr>
        <w:tc>
          <w:tcPr>
            <w:tcW w:w="2841" w:type="dxa"/>
            <w:tcBorders>
              <w:bottom w:val="single" w:sz="6" w:space="0" w:color="000000"/>
            </w:tcBorders>
          </w:tcPr>
          <w:p w14:paraId="36123336" w14:textId="77777777" w:rsidR="0075616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60"/>
              </w:tabs>
              <w:spacing w:line="153" w:lineRule="exact"/>
              <w:rPr>
                <w:sz w:val="12"/>
              </w:rPr>
            </w:pPr>
            <w:bookmarkStart w:id="97" w:name="_bookmark54"/>
            <w:bookmarkEnd w:id="97"/>
            <w:r>
              <w:rPr>
                <w:w w:val="115"/>
                <w:sz w:val="12"/>
              </w:rPr>
              <w:t>Disposal</w:t>
            </w:r>
            <w:r>
              <w:rPr>
                <w:spacing w:val="10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11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retired</w:t>
            </w:r>
            <w:r>
              <w:rPr>
                <w:spacing w:val="1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aircraft</w:t>
            </w:r>
          </w:p>
        </w:tc>
        <w:tc>
          <w:tcPr>
            <w:tcW w:w="479" w:type="dxa"/>
            <w:tcBorders>
              <w:bottom w:val="single" w:sz="6" w:space="0" w:color="000000"/>
            </w:tcBorders>
          </w:tcPr>
          <w:p w14:paraId="734368F1" w14:textId="77777777" w:rsidR="0075616F" w:rsidRDefault="00000000">
            <w:pPr>
              <w:pStyle w:val="TableParagraph"/>
              <w:spacing w:line="153" w:lineRule="exact"/>
              <w:jc w:val="center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479" w:type="dxa"/>
            <w:tcBorders>
              <w:bottom w:val="single" w:sz="6" w:space="0" w:color="000000"/>
            </w:tcBorders>
          </w:tcPr>
          <w:p w14:paraId="7C1DECF1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  <w:tcBorders>
              <w:bottom w:val="single" w:sz="6" w:space="0" w:color="000000"/>
            </w:tcBorders>
          </w:tcPr>
          <w:p w14:paraId="2317E272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  <w:tcBorders>
              <w:bottom w:val="single" w:sz="6" w:space="0" w:color="000000"/>
            </w:tcBorders>
          </w:tcPr>
          <w:p w14:paraId="665703DB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  <w:tcBorders>
              <w:bottom w:val="single" w:sz="6" w:space="0" w:color="000000"/>
            </w:tcBorders>
          </w:tcPr>
          <w:p w14:paraId="333BDD99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  <w:tcBorders>
              <w:bottom w:val="single" w:sz="6" w:space="0" w:color="000000"/>
            </w:tcBorders>
          </w:tcPr>
          <w:p w14:paraId="1AB105C9" w14:textId="77777777" w:rsidR="0075616F" w:rsidRDefault="00000000">
            <w:pPr>
              <w:pStyle w:val="TableParagraph"/>
              <w:spacing w:line="153" w:lineRule="exact"/>
              <w:ind w:left="189"/>
              <w:rPr>
                <w:rFonts w:ascii="MS UI Gothic" w:hAnsi="MS UI Gothic"/>
                <w:sz w:val="12"/>
              </w:rPr>
            </w:pPr>
            <w:r>
              <w:rPr>
                <w:rFonts w:ascii="MS UI Gothic" w:hAnsi="MS UI Gothic"/>
                <w:w w:val="82"/>
                <w:sz w:val="12"/>
              </w:rPr>
              <w:t>✓</w:t>
            </w:r>
          </w:p>
        </w:tc>
        <w:tc>
          <w:tcPr>
            <w:tcW w:w="480" w:type="dxa"/>
            <w:tcBorders>
              <w:bottom w:val="single" w:sz="6" w:space="0" w:color="000000"/>
            </w:tcBorders>
          </w:tcPr>
          <w:p w14:paraId="1437A346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  <w:tcBorders>
              <w:bottom w:val="single" w:sz="6" w:space="0" w:color="000000"/>
            </w:tcBorders>
          </w:tcPr>
          <w:p w14:paraId="357F7133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7" w:type="dxa"/>
            <w:tcBorders>
              <w:bottom w:val="single" w:sz="6" w:space="0" w:color="000000"/>
            </w:tcBorders>
          </w:tcPr>
          <w:p w14:paraId="752670EA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6" w:type="dxa"/>
            <w:tcBorders>
              <w:bottom w:val="single" w:sz="6" w:space="0" w:color="000000"/>
            </w:tcBorders>
          </w:tcPr>
          <w:p w14:paraId="5EC6B479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6" w:type="dxa"/>
            <w:tcBorders>
              <w:bottom w:val="single" w:sz="6" w:space="0" w:color="000000"/>
            </w:tcBorders>
          </w:tcPr>
          <w:p w14:paraId="08065C5A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6" w:type="dxa"/>
            <w:tcBorders>
              <w:bottom w:val="single" w:sz="6" w:space="0" w:color="000000"/>
            </w:tcBorders>
          </w:tcPr>
          <w:p w14:paraId="7711ACBA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5" w:type="dxa"/>
            <w:tcBorders>
              <w:bottom w:val="single" w:sz="6" w:space="0" w:color="000000"/>
            </w:tcBorders>
          </w:tcPr>
          <w:p w14:paraId="7C1C5912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5" w:type="dxa"/>
            <w:tcBorders>
              <w:bottom w:val="single" w:sz="6" w:space="0" w:color="000000"/>
            </w:tcBorders>
          </w:tcPr>
          <w:p w14:paraId="66921155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  <w:tcBorders>
              <w:bottom w:val="single" w:sz="6" w:space="0" w:color="000000"/>
            </w:tcBorders>
          </w:tcPr>
          <w:p w14:paraId="0CAFC538" w14:textId="77777777" w:rsidR="0075616F" w:rsidRDefault="0075616F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4B1C5628" w14:textId="77777777" w:rsidR="0075616F" w:rsidRDefault="00000000">
      <w:pPr>
        <w:spacing w:before="54"/>
        <w:ind w:left="427"/>
        <w:rPr>
          <w:sz w:val="12"/>
        </w:rPr>
      </w:pPr>
      <w:r>
        <w:rPr>
          <w:w w:val="115"/>
          <w:sz w:val="12"/>
          <w:vertAlign w:val="superscript"/>
        </w:rPr>
        <w:t>a</w:t>
      </w:r>
      <w:r>
        <w:rPr>
          <w:spacing w:val="19"/>
          <w:w w:val="115"/>
          <w:sz w:val="12"/>
        </w:rPr>
        <w:t xml:space="preserve"> </w:t>
      </w:r>
      <w:r>
        <w:rPr>
          <w:w w:val="115"/>
          <w:sz w:val="12"/>
        </w:rPr>
        <w:t>Near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average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marks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receive</w:t>
      </w:r>
      <w:r>
        <w:rPr>
          <w:spacing w:val="12"/>
          <w:w w:val="115"/>
          <w:sz w:val="12"/>
        </w:rPr>
        <w:t xml:space="preserve"> </w:t>
      </w:r>
      <w:r>
        <w:rPr>
          <w:w w:val="115"/>
          <w:sz w:val="12"/>
        </w:rPr>
        <w:t>a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score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of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2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with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scores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of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1</w:t>
      </w:r>
      <w:r>
        <w:rPr>
          <w:spacing w:val="12"/>
          <w:w w:val="115"/>
          <w:sz w:val="12"/>
        </w:rPr>
        <w:t xml:space="preserve"> </w:t>
      </w:r>
      <w:r>
        <w:rPr>
          <w:w w:val="115"/>
          <w:sz w:val="12"/>
        </w:rPr>
        <w:t>and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3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given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for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below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and</w:t>
      </w:r>
      <w:r>
        <w:rPr>
          <w:spacing w:val="12"/>
          <w:w w:val="115"/>
          <w:sz w:val="12"/>
        </w:rPr>
        <w:t xml:space="preserve"> </w:t>
      </w:r>
      <w:r>
        <w:rPr>
          <w:w w:val="115"/>
          <w:sz w:val="12"/>
        </w:rPr>
        <w:t>above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average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performances,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respectively.</w:t>
      </w:r>
    </w:p>
    <w:p w14:paraId="19221240" w14:textId="77777777" w:rsidR="0075616F" w:rsidRDefault="0075616F">
      <w:pPr>
        <w:rPr>
          <w:sz w:val="12"/>
        </w:rPr>
        <w:sectPr w:rsidR="0075616F">
          <w:pgSz w:w="11910" w:h="15880"/>
          <w:pgMar w:top="840" w:right="540" w:bottom="280" w:left="540" w:header="720" w:footer="720" w:gutter="0"/>
          <w:cols w:space="720"/>
        </w:sectPr>
      </w:pPr>
    </w:p>
    <w:p w14:paraId="4B22F34C" w14:textId="77777777" w:rsidR="0075616F" w:rsidRDefault="00000000">
      <w:pPr>
        <w:tabs>
          <w:tab w:val="left" w:pos="3284"/>
        </w:tabs>
        <w:spacing w:before="90"/>
        <w:ind w:left="116"/>
        <w:rPr>
          <w:i/>
          <w:sz w:val="12"/>
        </w:rPr>
      </w:pPr>
      <w:bookmarkStart w:id="98" w:name="References"/>
      <w:bookmarkEnd w:id="98"/>
      <w:r>
        <w:rPr>
          <w:spacing w:val="-9"/>
          <w:w w:val="109"/>
          <w:sz w:val="12"/>
        </w:rPr>
        <w:lastRenderedPageBreak/>
        <w:t>1</w:t>
      </w:r>
      <w:r>
        <w:rPr>
          <w:w w:val="109"/>
          <w:sz w:val="12"/>
        </w:rPr>
        <w:t>082</w:t>
      </w:r>
      <w:r>
        <w:rPr>
          <w:sz w:val="12"/>
        </w:rPr>
        <w:tab/>
      </w:r>
      <w:r>
        <w:rPr>
          <w:i/>
          <w:spacing w:val="-40"/>
          <w:w w:val="107"/>
          <w:sz w:val="12"/>
        </w:rPr>
        <w:t>S</w:t>
      </w:r>
      <w:r>
        <w:rPr>
          <w:i/>
          <w:spacing w:val="23"/>
          <w:w w:val="77"/>
          <w:sz w:val="12"/>
        </w:rPr>
        <w:t>¸</w:t>
      </w:r>
      <w:r>
        <w:rPr>
          <w:i/>
          <w:w w:val="77"/>
          <w:sz w:val="12"/>
        </w:rPr>
        <w:t>.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1"/>
          <w:w w:val="108"/>
          <w:sz w:val="12"/>
        </w:rPr>
        <w:t>K</w:t>
      </w:r>
      <w:r>
        <w:rPr>
          <w:w w:val="107"/>
          <w:sz w:val="12"/>
        </w:rPr>
        <w:t>ı</w:t>
      </w:r>
      <w:r>
        <w:rPr>
          <w:i/>
          <w:w w:val="108"/>
          <w:sz w:val="12"/>
        </w:rPr>
        <w:t>lk</w:t>
      </w:r>
      <w:r>
        <w:rPr>
          <w:spacing w:val="-1"/>
          <w:w w:val="107"/>
          <w:sz w:val="12"/>
        </w:rPr>
        <w:t>ı</w:t>
      </w:r>
      <w:r>
        <w:rPr>
          <w:i/>
          <w:spacing w:val="-34"/>
          <w:w w:val="112"/>
          <w:sz w:val="12"/>
        </w:rPr>
        <w:t>s</w:t>
      </w:r>
      <w:r>
        <w:rPr>
          <w:i/>
          <w:spacing w:val="21"/>
          <w:w w:val="77"/>
          <w:sz w:val="12"/>
        </w:rPr>
        <w:t>¸</w:t>
      </w:r>
      <w:r>
        <w:rPr>
          <w:i/>
          <w:w w:val="77"/>
          <w:sz w:val="12"/>
        </w:rPr>
        <w:t>,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spacing w:val="-40"/>
          <w:w w:val="107"/>
          <w:sz w:val="12"/>
        </w:rPr>
        <w:t>S</w:t>
      </w:r>
      <w:r>
        <w:rPr>
          <w:i/>
          <w:spacing w:val="23"/>
          <w:w w:val="77"/>
          <w:sz w:val="12"/>
        </w:rPr>
        <w:t>¸</w:t>
      </w:r>
      <w:r>
        <w:rPr>
          <w:i/>
          <w:w w:val="77"/>
          <w:sz w:val="12"/>
        </w:rPr>
        <w:t>.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1"/>
          <w:w w:val="108"/>
          <w:sz w:val="12"/>
        </w:rPr>
        <w:t>K</w:t>
      </w:r>
      <w:r>
        <w:rPr>
          <w:w w:val="107"/>
          <w:sz w:val="12"/>
        </w:rPr>
        <w:t>ı</w:t>
      </w:r>
      <w:r>
        <w:rPr>
          <w:i/>
          <w:w w:val="108"/>
          <w:sz w:val="12"/>
        </w:rPr>
        <w:t>lk</w:t>
      </w:r>
      <w:r>
        <w:rPr>
          <w:spacing w:val="-1"/>
          <w:w w:val="107"/>
          <w:sz w:val="12"/>
        </w:rPr>
        <w:t>ı</w:t>
      </w:r>
      <w:r>
        <w:rPr>
          <w:i/>
          <w:spacing w:val="-34"/>
          <w:w w:val="112"/>
          <w:sz w:val="12"/>
        </w:rPr>
        <w:t>s</w:t>
      </w:r>
      <w:r>
        <w:rPr>
          <w:i/>
          <w:w w:val="49"/>
          <w:sz w:val="12"/>
        </w:rPr>
        <w:t>¸</w:t>
      </w:r>
      <w:r>
        <w:rPr>
          <w:i/>
          <w:sz w:val="12"/>
        </w:rPr>
        <w:t xml:space="preserve"> </w:t>
      </w:r>
      <w:r>
        <w:rPr>
          <w:i/>
          <w:spacing w:val="7"/>
          <w:sz w:val="12"/>
        </w:rPr>
        <w:t xml:space="preserve"> </w:t>
      </w:r>
      <w:r>
        <w:rPr>
          <w:i/>
          <w:w w:val="71"/>
          <w:sz w:val="12"/>
        </w:rPr>
        <w:t>/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Journal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of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w w:val="109"/>
          <w:sz w:val="12"/>
        </w:rPr>
        <w:t>Cleaner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Production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9"/>
          <w:w w:val="111"/>
          <w:sz w:val="12"/>
        </w:rPr>
        <w:t>1</w:t>
      </w:r>
      <w:r>
        <w:rPr>
          <w:i/>
          <w:w w:val="111"/>
          <w:sz w:val="12"/>
        </w:rPr>
        <w:t>67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(2</w:t>
      </w:r>
      <w:r>
        <w:rPr>
          <w:i/>
          <w:spacing w:val="-6"/>
          <w:w w:val="109"/>
          <w:sz w:val="12"/>
        </w:rPr>
        <w:t>0</w:t>
      </w:r>
      <w:r>
        <w:rPr>
          <w:i/>
          <w:spacing w:val="-11"/>
          <w:w w:val="111"/>
          <w:sz w:val="12"/>
        </w:rPr>
        <w:t>1</w:t>
      </w:r>
      <w:r>
        <w:rPr>
          <w:i/>
          <w:w w:val="111"/>
          <w:sz w:val="12"/>
        </w:rPr>
        <w:t>7</w:t>
      </w:r>
      <w:r>
        <w:rPr>
          <w:i/>
          <w:w w:val="107"/>
          <w:sz w:val="12"/>
        </w:rPr>
        <w:t>)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7"/>
          <w:w w:val="111"/>
          <w:sz w:val="12"/>
        </w:rPr>
        <w:t>1</w:t>
      </w:r>
      <w:r>
        <w:rPr>
          <w:i/>
          <w:w w:val="111"/>
          <w:sz w:val="12"/>
        </w:rPr>
        <w:t>068</w:t>
      </w:r>
      <w:r>
        <w:rPr>
          <w:rFonts w:ascii="Arial MT" w:hAnsi="Arial MT"/>
          <w:spacing w:val="-5"/>
          <w:w w:val="143"/>
          <w:sz w:val="12"/>
        </w:rPr>
        <w:t>e</w:t>
      </w:r>
      <w:r>
        <w:rPr>
          <w:i/>
          <w:spacing w:val="-6"/>
          <w:w w:val="111"/>
          <w:sz w:val="12"/>
        </w:rPr>
        <w:t>1</w:t>
      </w:r>
      <w:r>
        <w:rPr>
          <w:i/>
          <w:w w:val="111"/>
          <w:sz w:val="12"/>
        </w:rPr>
        <w:t>083</w:t>
      </w:r>
    </w:p>
    <w:p w14:paraId="16DC807B" w14:textId="77777777" w:rsidR="0075616F" w:rsidRDefault="0075616F">
      <w:pPr>
        <w:pStyle w:val="GvdeMetni"/>
        <w:spacing w:before="4"/>
        <w:rPr>
          <w:i/>
          <w:sz w:val="9"/>
        </w:rPr>
      </w:pPr>
    </w:p>
    <w:p w14:paraId="2439A84E" w14:textId="77777777" w:rsidR="0075616F" w:rsidRDefault="0075616F">
      <w:pPr>
        <w:rPr>
          <w:sz w:val="9"/>
        </w:rPr>
        <w:sectPr w:rsidR="0075616F">
          <w:pgSz w:w="11910" w:h="15880"/>
          <w:pgMar w:top="840" w:right="540" w:bottom="280" w:left="540" w:header="720" w:footer="720" w:gutter="0"/>
          <w:cols w:space="720"/>
        </w:sectPr>
      </w:pPr>
    </w:p>
    <w:p w14:paraId="52FA85F6" w14:textId="77777777" w:rsidR="0075616F" w:rsidRDefault="00000000">
      <w:pPr>
        <w:pStyle w:val="GvdeMetni"/>
        <w:spacing w:before="106"/>
        <w:ind w:left="116"/>
      </w:pPr>
      <w:r>
        <w:rPr>
          <w:w w:val="115"/>
        </w:rPr>
        <w:t>References</w:t>
      </w:r>
    </w:p>
    <w:p w14:paraId="6FF20F19" w14:textId="77777777" w:rsidR="0075616F" w:rsidRDefault="0075616F">
      <w:pPr>
        <w:pStyle w:val="GvdeMetni"/>
        <w:rPr>
          <w:sz w:val="18"/>
        </w:rPr>
      </w:pPr>
    </w:p>
    <w:bookmarkStart w:id="99" w:name="_bookmark55"/>
    <w:bookmarkEnd w:id="99"/>
    <w:p w14:paraId="343A1F07" w14:textId="77777777" w:rsidR="0075616F" w:rsidRDefault="00000000">
      <w:pPr>
        <w:spacing w:line="273" w:lineRule="auto"/>
        <w:ind w:left="355" w:hanging="240"/>
        <w:rPr>
          <w:sz w:val="12"/>
        </w:rPr>
      </w:pPr>
      <w:r>
        <w:fldChar w:fldCharType="begin"/>
      </w:r>
      <w:r>
        <w:instrText>HYPERLINK "http://refhub.elsevier.com/S0959-6526(17)30644-3/sref1" \h</w:instrText>
      </w:r>
      <w:r>
        <w:fldChar w:fldCharType="separate"/>
      </w:r>
      <w:r>
        <w:rPr>
          <w:color w:val="007FAC"/>
          <w:w w:val="115"/>
          <w:sz w:val="12"/>
        </w:rPr>
        <w:t>Air</w:t>
      </w:r>
      <w:r>
        <w:rPr>
          <w:color w:val="007FAC"/>
          <w:spacing w:val="10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Canada,</w:t>
      </w:r>
      <w:r>
        <w:rPr>
          <w:color w:val="007FAC"/>
          <w:spacing w:val="1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2014.</w:t>
      </w:r>
      <w:r>
        <w:rPr>
          <w:color w:val="007FAC"/>
          <w:spacing w:val="10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Citizens</w:t>
      </w:r>
      <w:r>
        <w:rPr>
          <w:color w:val="007FAC"/>
          <w:spacing w:val="12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of</w:t>
      </w:r>
      <w:r>
        <w:rPr>
          <w:color w:val="007FAC"/>
          <w:spacing w:val="12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the</w:t>
      </w:r>
      <w:r>
        <w:rPr>
          <w:color w:val="007FAC"/>
          <w:spacing w:val="10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World:</w:t>
      </w:r>
      <w:r>
        <w:rPr>
          <w:color w:val="007FAC"/>
          <w:spacing w:val="10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Corporate</w:t>
      </w:r>
      <w:r>
        <w:rPr>
          <w:color w:val="007FAC"/>
          <w:spacing w:val="1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Sustainability</w:t>
      </w:r>
      <w:r>
        <w:rPr>
          <w:color w:val="007FAC"/>
          <w:spacing w:val="12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Report</w:t>
      </w:r>
      <w:r>
        <w:rPr>
          <w:color w:val="007FAC"/>
          <w:spacing w:val="12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2013,</w:t>
      </w:r>
      <w:r>
        <w:rPr>
          <w:color w:val="007FAC"/>
          <w:w w:val="115"/>
          <w:sz w:val="12"/>
        </w:rPr>
        <w:fldChar w:fldCharType="end"/>
      </w:r>
      <w:r>
        <w:rPr>
          <w:color w:val="007FAC"/>
          <w:spacing w:val="-28"/>
          <w:w w:val="115"/>
          <w:sz w:val="12"/>
        </w:rPr>
        <w:t xml:space="preserve"> </w:t>
      </w:r>
      <w:hyperlink r:id="rId22">
        <w:r>
          <w:rPr>
            <w:color w:val="007FAC"/>
            <w:w w:val="115"/>
            <w:sz w:val="12"/>
          </w:rPr>
          <w:t>Dorval</w:t>
        </w:r>
      </w:hyperlink>
      <w:r>
        <w:rPr>
          <w:w w:val="115"/>
          <w:sz w:val="12"/>
        </w:rPr>
        <w:t>.</w:t>
      </w:r>
    </w:p>
    <w:bookmarkStart w:id="100" w:name="_bookmark56"/>
    <w:bookmarkEnd w:id="100"/>
    <w:p w14:paraId="34C52D94" w14:textId="77777777" w:rsidR="0075616F" w:rsidRDefault="00000000">
      <w:pPr>
        <w:spacing w:line="139" w:lineRule="exact"/>
        <w:ind w:left="116"/>
        <w:rPr>
          <w:sz w:val="12"/>
        </w:rPr>
      </w:pPr>
      <w:r>
        <w:fldChar w:fldCharType="begin"/>
      </w:r>
      <w:r>
        <w:instrText>HYPERLINK "http://refhub.elsevier.com/S0959-6526(17)30644-3/sref2" \h</w:instrText>
      </w:r>
      <w:r>
        <w:fldChar w:fldCharType="separate"/>
      </w:r>
      <w:r>
        <w:rPr>
          <w:color w:val="007FAC"/>
          <w:w w:val="115"/>
          <w:sz w:val="12"/>
        </w:rPr>
        <w:t>Air</w:t>
      </w:r>
      <w:r>
        <w:rPr>
          <w:color w:val="007FAC"/>
          <w:spacing w:val="12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Canada,</w:t>
      </w:r>
      <w:r>
        <w:rPr>
          <w:color w:val="007FAC"/>
          <w:spacing w:val="13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2014.</w:t>
      </w:r>
      <w:r>
        <w:rPr>
          <w:color w:val="007FAC"/>
          <w:spacing w:val="13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Air</w:t>
      </w:r>
      <w:r>
        <w:rPr>
          <w:color w:val="007FAC"/>
          <w:spacing w:val="13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Canada</w:t>
      </w:r>
      <w:r>
        <w:rPr>
          <w:color w:val="007FAC"/>
          <w:spacing w:val="14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2013</w:t>
      </w:r>
      <w:r>
        <w:rPr>
          <w:color w:val="007FAC"/>
          <w:spacing w:val="12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Annual</w:t>
      </w:r>
      <w:r>
        <w:rPr>
          <w:color w:val="007FAC"/>
          <w:spacing w:val="13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Report,</w:t>
      </w:r>
      <w:r>
        <w:rPr>
          <w:color w:val="007FAC"/>
          <w:spacing w:val="13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Dorval</w:t>
      </w:r>
      <w:r>
        <w:rPr>
          <w:color w:val="007FAC"/>
          <w:w w:val="115"/>
          <w:sz w:val="12"/>
        </w:rPr>
        <w:fldChar w:fldCharType="end"/>
      </w:r>
      <w:r>
        <w:rPr>
          <w:w w:val="115"/>
          <w:sz w:val="12"/>
        </w:rPr>
        <w:t>.</w:t>
      </w:r>
    </w:p>
    <w:p w14:paraId="0B725F09" w14:textId="77777777" w:rsidR="0075616F" w:rsidRDefault="00000000">
      <w:pPr>
        <w:spacing w:before="19" w:line="273" w:lineRule="auto"/>
        <w:ind w:left="116" w:right="357"/>
        <w:rPr>
          <w:sz w:val="12"/>
        </w:rPr>
      </w:pPr>
      <w:hyperlink r:id="rId23">
        <w:r>
          <w:rPr>
            <w:color w:val="007FAC"/>
            <w:w w:val="115"/>
            <w:sz w:val="12"/>
          </w:rPr>
          <w:t>Air</w:t>
        </w:r>
        <w:r>
          <w:rPr>
            <w:color w:val="007FAC"/>
            <w:spacing w:val="1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China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Limited,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2014.</w:t>
        </w:r>
        <w:r>
          <w:rPr>
            <w:color w:val="007FAC"/>
            <w:spacing w:val="1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Corporate</w:t>
        </w:r>
        <w:r>
          <w:rPr>
            <w:color w:val="007FAC"/>
            <w:spacing w:val="1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Social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Responsibility</w:t>
        </w:r>
        <w:r>
          <w:rPr>
            <w:color w:val="007FAC"/>
            <w:spacing w:val="1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Report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2013,</w:t>
        </w:r>
        <w:r>
          <w:rPr>
            <w:color w:val="007FAC"/>
            <w:spacing w:val="1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Beijing</w:t>
        </w:r>
      </w:hyperlink>
      <w:r>
        <w:rPr>
          <w:w w:val="115"/>
          <w:sz w:val="12"/>
        </w:rPr>
        <w:t>.</w:t>
      </w:r>
      <w:r>
        <w:rPr>
          <w:spacing w:val="-27"/>
          <w:w w:val="115"/>
          <w:sz w:val="12"/>
        </w:rPr>
        <w:t xml:space="preserve"> </w:t>
      </w:r>
      <w:hyperlink r:id="rId24">
        <w:bookmarkStart w:id="101" w:name="_bookmark57"/>
        <w:bookmarkEnd w:id="101"/>
        <w:r>
          <w:rPr>
            <w:color w:val="007FAC"/>
            <w:w w:val="115"/>
            <w:sz w:val="12"/>
          </w:rPr>
          <w:t>Air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China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Limited,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2014.</w:t>
        </w:r>
        <w:r>
          <w:rPr>
            <w:color w:val="007FAC"/>
            <w:spacing w:val="1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Air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China</w:t>
        </w:r>
        <w:r>
          <w:rPr>
            <w:color w:val="007FAC"/>
            <w:spacing w:val="1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2013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Annual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Report,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Beijing</w:t>
        </w:r>
      </w:hyperlink>
      <w:r>
        <w:rPr>
          <w:w w:val="115"/>
          <w:sz w:val="12"/>
        </w:rPr>
        <w:t>.</w:t>
      </w:r>
    </w:p>
    <w:p w14:paraId="3DB48EB2" w14:textId="77777777" w:rsidR="0075616F" w:rsidRDefault="00000000">
      <w:pPr>
        <w:spacing w:line="273" w:lineRule="auto"/>
        <w:ind w:left="355" w:right="32" w:hanging="240"/>
        <w:rPr>
          <w:sz w:val="12"/>
        </w:rPr>
      </w:pPr>
      <w:hyperlink r:id="rId25">
        <w:r>
          <w:rPr>
            <w:color w:val="007FAC"/>
            <w:w w:val="115"/>
            <w:sz w:val="12"/>
          </w:rPr>
          <w:t>Air</w:t>
        </w:r>
        <w:r>
          <w:rPr>
            <w:color w:val="007FAC"/>
            <w:spacing w:val="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France</w:t>
        </w:r>
        <w:r>
          <w:rPr>
            <w:color w:val="007FAC"/>
            <w:spacing w:val="7"/>
            <w:w w:val="115"/>
            <w:sz w:val="12"/>
          </w:rPr>
          <w:t xml:space="preserve"> </w:t>
        </w:r>
      </w:hyperlink>
      <w:r>
        <w:rPr>
          <w:rFonts w:ascii="Arial MT"/>
          <w:color w:val="007FAC"/>
          <w:w w:val="115"/>
          <w:sz w:val="12"/>
        </w:rPr>
        <w:t>e</w:t>
      </w:r>
      <w:r>
        <w:rPr>
          <w:rFonts w:ascii="Arial MT"/>
          <w:color w:val="007FAC"/>
          <w:spacing w:val="-1"/>
          <w:w w:val="115"/>
          <w:sz w:val="12"/>
        </w:rPr>
        <w:t xml:space="preserve"> </w:t>
      </w:r>
      <w:hyperlink r:id="rId26">
        <w:r>
          <w:rPr>
            <w:color w:val="007FAC"/>
            <w:w w:val="115"/>
            <w:sz w:val="12"/>
          </w:rPr>
          <w:t>KLM,</w:t>
        </w:r>
        <w:r>
          <w:rPr>
            <w:color w:val="007FAC"/>
            <w:spacing w:val="8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2014.</w:t>
        </w:r>
        <w:r>
          <w:rPr>
            <w:color w:val="007FAC"/>
            <w:spacing w:val="9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Corporate</w:t>
        </w:r>
        <w:r>
          <w:rPr>
            <w:color w:val="007FAC"/>
            <w:spacing w:val="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Social</w:t>
        </w:r>
        <w:r>
          <w:rPr>
            <w:color w:val="007FAC"/>
            <w:spacing w:val="8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Responsibility</w:t>
        </w:r>
        <w:r>
          <w:rPr>
            <w:color w:val="007FAC"/>
            <w:spacing w:val="9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Report</w:t>
        </w:r>
        <w:r>
          <w:rPr>
            <w:color w:val="007FAC"/>
            <w:spacing w:val="8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2013,</w:t>
        </w:r>
        <w:r>
          <w:rPr>
            <w:color w:val="007FAC"/>
            <w:spacing w:val="8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Tremblay-en-</w:t>
        </w:r>
      </w:hyperlink>
      <w:r>
        <w:rPr>
          <w:color w:val="007FAC"/>
          <w:spacing w:val="-27"/>
          <w:w w:val="115"/>
          <w:sz w:val="12"/>
        </w:rPr>
        <w:t xml:space="preserve"> </w:t>
      </w:r>
      <w:hyperlink r:id="rId27">
        <w:r>
          <w:rPr>
            <w:color w:val="007FAC"/>
            <w:w w:val="120"/>
            <w:sz w:val="12"/>
          </w:rPr>
          <w:t>France</w:t>
        </w:r>
      </w:hyperlink>
      <w:r>
        <w:rPr>
          <w:w w:val="120"/>
          <w:sz w:val="12"/>
        </w:rPr>
        <w:t>.</w:t>
      </w:r>
    </w:p>
    <w:p w14:paraId="52D325DE" w14:textId="77777777" w:rsidR="0075616F" w:rsidRDefault="00000000">
      <w:pPr>
        <w:spacing w:line="273" w:lineRule="auto"/>
        <w:ind w:left="116" w:right="985"/>
        <w:rPr>
          <w:sz w:val="12"/>
        </w:rPr>
      </w:pPr>
      <w:hyperlink r:id="rId28">
        <w:r>
          <w:rPr>
            <w:color w:val="007FAC"/>
            <w:spacing w:val="-1"/>
            <w:w w:val="120"/>
            <w:sz w:val="12"/>
          </w:rPr>
          <w:t>Air France</w:t>
        </w:r>
      </w:hyperlink>
      <w:r>
        <w:rPr>
          <w:color w:val="007FAC"/>
          <w:spacing w:val="-1"/>
          <w:w w:val="120"/>
          <w:sz w:val="12"/>
        </w:rPr>
        <w:t xml:space="preserve"> </w:t>
      </w:r>
      <w:r>
        <w:rPr>
          <w:rFonts w:ascii="Arial MT"/>
          <w:color w:val="007FAC"/>
          <w:spacing w:val="-1"/>
          <w:w w:val="120"/>
          <w:sz w:val="12"/>
        </w:rPr>
        <w:t xml:space="preserve">e </w:t>
      </w:r>
      <w:hyperlink r:id="rId29">
        <w:r>
          <w:rPr>
            <w:color w:val="007FAC"/>
            <w:spacing w:val="-1"/>
            <w:w w:val="120"/>
            <w:sz w:val="12"/>
          </w:rPr>
          <w:t>KLM, 2014. Annual Report 2013, Tremblay-en-France</w:t>
        </w:r>
      </w:hyperlink>
      <w:r>
        <w:rPr>
          <w:spacing w:val="-1"/>
          <w:w w:val="120"/>
          <w:sz w:val="12"/>
        </w:rPr>
        <w:t>.</w:t>
      </w:r>
      <w:r>
        <w:rPr>
          <w:spacing w:val="-30"/>
          <w:w w:val="120"/>
          <w:sz w:val="12"/>
        </w:rPr>
        <w:t xml:space="preserve"> </w:t>
      </w:r>
      <w:hyperlink r:id="rId30">
        <w:bookmarkStart w:id="102" w:name="_bookmark58"/>
        <w:bookmarkEnd w:id="102"/>
        <w:r>
          <w:rPr>
            <w:color w:val="007FAC"/>
            <w:spacing w:val="-1"/>
            <w:w w:val="120"/>
            <w:sz w:val="12"/>
          </w:rPr>
          <w:t>All</w:t>
        </w:r>
        <w:r>
          <w:rPr>
            <w:color w:val="007FAC"/>
            <w:spacing w:val="-3"/>
            <w:w w:val="120"/>
            <w:sz w:val="12"/>
          </w:rPr>
          <w:t xml:space="preserve"> </w:t>
        </w:r>
        <w:r>
          <w:rPr>
            <w:color w:val="007FAC"/>
            <w:spacing w:val="-1"/>
            <w:w w:val="120"/>
            <w:sz w:val="12"/>
          </w:rPr>
          <w:t>Nippon</w:t>
        </w:r>
        <w:r>
          <w:rPr>
            <w:color w:val="007FAC"/>
            <w:spacing w:val="-4"/>
            <w:w w:val="120"/>
            <w:sz w:val="12"/>
          </w:rPr>
          <w:t xml:space="preserve"> </w:t>
        </w:r>
        <w:r>
          <w:rPr>
            <w:color w:val="007FAC"/>
            <w:spacing w:val="-1"/>
            <w:w w:val="120"/>
            <w:sz w:val="12"/>
          </w:rPr>
          <w:t>Airways,</w:t>
        </w:r>
        <w:r>
          <w:rPr>
            <w:color w:val="007FAC"/>
            <w:spacing w:val="-3"/>
            <w:w w:val="120"/>
            <w:sz w:val="12"/>
          </w:rPr>
          <w:t xml:space="preserve"> </w:t>
        </w:r>
        <w:r>
          <w:rPr>
            <w:color w:val="007FAC"/>
            <w:spacing w:val="-1"/>
            <w:w w:val="120"/>
            <w:sz w:val="12"/>
          </w:rPr>
          <w:t>2012.</w:t>
        </w:r>
        <w:r>
          <w:rPr>
            <w:color w:val="007FAC"/>
            <w:spacing w:val="-2"/>
            <w:w w:val="120"/>
            <w:sz w:val="12"/>
          </w:rPr>
          <w:t xml:space="preserve"> </w:t>
        </w:r>
        <w:r>
          <w:rPr>
            <w:color w:val="007FAC"/>
            <w:spacing w:val="-1"/>
            <w:w w:val="120"/>
            <w:sz w:val="12"/>
          </w:rPr>
          <w:t>ANA</w:t>
        </w:r>
        <w:r>
          <w:rPr>
            <w:color w:val="007FAC"/>
            <w:spacing w:val="-3"/>
            <w:w w:val="120"/>
            <w:sz w:val="12"/>
          </w:rPr>
          <w:t xml:space="preserve"> </w:t>
        </w:r>
        <w:r>
          <w:rPr>
            <w:color w:val="007FAC"/>
            <w:spacing w:val="-1"/>
            <w:w w:val="120"/>
            <w:sz w:val="12"/>
          </w:rPr>
          <w:t>2012-2013</w:t>
        </w:r>
        <w:r>
          <w:rPr>
            <w:color w:val="007FAC"/>
            <w:spacing w:val="-3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Corporate</w:t>
        </w:r>
        <w:r>
          <w:rPr>
            <w:color w:val="007FAC"/>
            <w:spacing w:val="-3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Plan,</w:t>
        </w:r>
        <w:r>
          <w:rPr>
            <w:color w:val="007FAC"/>
            <w:spacing w:val="-3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Tokyo</w:t>
        </w:r>
      </w:hyperlink>
      <w:r>
        <w:rPr>
          <w:w w:val="120"/>
          <w:sz w:val="12"/>
        </w:rPr>
        <w:t>.</w:t>
      </w:r>
    </w:p>
    <w:bookmarkStart w:id="103" w:name="_bookmark59"/>
    <w:bookmarkEnd w:id="103"/>
    <w:p w14:paraId="0960A25F" w14:textId="77777777" w:rsidR="0075616F" w:rsidRDefault="00000000">
      <w:pPr>
        <w:spacing w:line="139" w:lineRule="exact"/>
        <w:ind w:left="116"/>
        <w:rPr>
          <w:sz w:val="12"/>
        </w:rPr>
      </w:pPr>
      <w:r>
        <w:fldChar w:fldCharType="begin"/>
      </w:r>
      <w:r>
        <w:instrText>HYPERLINK "http://refhub.elsevier.com/S0959-6526(17)30644-3/sref8" \h</w:instrText>
      </w:r>
      <w:r>
        <w:fldChar w:fldCharType="separate"/>
      </w:r>
      <w:r>
        <w:rPr>
          <w:color w:val="007FAC"/>
          <w:w w:val="115"/>
          <w:sz w:val="12"/>
        </w:rPr>
        <w:t>All</w:t>
      </w:r>
      <w:r>
        <w:rPr>
          <w:color w:val="007FAC"/>
          <w:spacing w:val="5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Nippon</w:t>
      </w:r>
      <w:r>
        <w:rPr>
          <w:color w:val="007FAC"/>
          <w:spacing w:val="6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Airways,</w:t>
      </w:r>
      <w:r>
        <w:rPr>
          <w:color w:val="007FAC"/>
          <w:spacing w:val="5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2013.</w:t>
      </w:r>
      <w:r>
        <w:rPr>
          <w:color w:val="007FAC"/>
          <w:spacing w:val="6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Flight</w:t>
      </w:r>
      <w:r>
        <w:rPr>
          <w:color w:val="007FAC"/>
          <w:spacing w:val="6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Path</w:t>
      </w:r>
      <w:r>
        <w:rPr>
          <w:color w:val="007FAC"/>
          <w:spacing w:val="6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to</w:t>
      </w:r>
      <w:r>
        <w:rPr>
          <w:color w:val="007FAC"/>
          <w:spacing w:val="5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New</w:t>
      </w:r>
      <w:r>
        <w:rPr>
          <w:color w:val="007FAC"/>
          <w:spacing w:val="5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Horizons:</w:t>
      </w:r>
      <w:r>
        <w:rPr>
          <w:color w:val="007FAC"/>
          <w:spacing w:val="6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Annual</w:t>
      </w:r>
      <w:r>
        <w:rPr>
          <w:color w:val="007FAC"/>
          <w:spacing w:val="6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Report</w:t>
      </w:r>
      <w:r>
        <w:rPr>
          <w:color w:val="007FAC"/>
          <w:spacing w:val="7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2012,</w:t>
      </w:r>
      <w:r>
        <w:rPr>
          <w:color w:val="007FAC"/>
          <w:spacing w:val="6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Tokyo</w:t>
      </w:r>
      <w:r>
        <w:rPr>
          <w:color w:val="007FAC"/>
          <w:w w:val="115"/>
          <w:sz w:val="12"/>
        </w:rPr>
        <w:fldChar w:fldCharType="end"/>
      </w:r>
      <w:r>
        <w:rPr>
          <w:w w:val="115"/>
          <w:sz w:val="12"/>
        </w:rPr>
        <w:t>.</w:t>
      </w:r>
    </w:p>
    <w:p w14:paraId="5B41DF7E" w14:textId="77777777" w:rsidR="0075616F" w:rsidRDefault="00000000">
      <w:pPr>
        <w:spacing w:before="15" w:line="273" w:lineRule="auto"/>
        <w:ind w:left="355" w:right="35" w:hanging="240"/>
        <w:rPr>
          <w:sz w:val="12"/>
        </w:rPr>
      </w:pPr>
      <w:hyperlink r:id="rId31">
        <w:r>
          <w:rPr>
            <w:color w:val="007FAC"/>
            <w:w w:val="115"/>
            <w:sz w:val="12"/>
          </w:rPr>
          <w:t>Arjomandi,</w:t>
        </w:r>
        <w:r>
          <w:rPr>
            <w:color w:val="007FAC"/>
            <w:spacing w:val="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A.,</w:t>
        </w:r>
        <w:r>
          <w:rPr>
            <w:color w:val="007FAC"/>
            <w:spacing w:val="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Seufert,</w:t>
        </w:r>
        <w:r>
          <w:rPr>
            <w:color w:val="007FAC"/>
            <w:spacing w:val="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J.,</w:t>
        </w:r>
        <w:r>
          <w:rPr>
            <w:color w:val="007FAC"/>
            <w:spacing w:val="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2014.</w:t>
        </w:r>
        <w:r>
          <w:rPr>
            <w:color w:val="007FAC"/>
            <w:spacing w:val="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An</w:t>
        </w:r>
        <w:r>
          <w:rPr>
            <w:color w:val="007FAC"/>
            <w:spacing w:val="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evaluation</w:t>
        </w:r>
        <w:r>
          <w:rPr>
            <w:color w:val="007FAC"/>
            <w:spacing w:val="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9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world's</w:t>
        </w:r>
        <w:r>
          <w:rPr>
            <w:color w:val="007FAC"/>
            <w:spacing w:val="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major</w:t>
        </w:r>
        <w:r>
          <w:rPr>
            <w:color w:val="007FAC"/>
            <w:spacing w:val="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airlines'</w:t>
        </w:r>
        <w:r>
          <w:rPr>
            <w:color w:val="007FAC"/>
            <w:spacing w:val="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technical</w:t>
        </w:r>
      </w:hyperlink>
      <w:r>
        <w:rPr>
          <w:color w:val="007FAC"/>
          <w:spacing w:val="-28"/>
          <w:w w:val="115"/>
          <w:sz w:val="12"/>
        </w:rPr>
        <w:t xml:space="preserve"> </w:t>
      </w:r>
      <w:hyperlink r:id="rId32">
        <w:bookmarkStart w:id="104" w:name="_bookmark60"/>
        <w:bookmarkEnd w:id="104"/>
        <w:r>
          <w:rPr>
            <w:color w:val="007FAC"/>
            <w:w w:val="120"/>
            <w:sz w:val="12"/>
          </w:rPr>
          <w:t>and</w:t>
        </w:r>
        <w:r>
          <w:rPr>
            <w:color w:val="007FAC"/>
            <w:spacing w:val="8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environmental</w:t>
        </w:r>
        <w:r>
          <w:rPr>
            <w:color w:val="007FAC"/>
            <w:spacing w:val="9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performance.</w:t>
        </w:r>
        <w:r>
          <w:rPr>
            <w:color w:val="007FAC"/>
            <w:spacing w:val="8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Econ.</w:t>
        </w:r>
        <w:r>
          <w:rPr>
            <w:color w:val="007FAC"/>
            <w:spacing w:val="9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Model</w:t>
        </w:r>
        <w:r>
          <w:rPr>
            <w:color w:val="007FAC"/>
            <w:spacing w:val="10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41,</w:t>
        </w:r>
        <w:r>
          <w:rPr>
            <w:color w:val="007FAC"/>
            <w:spacing w:val="-1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133</w:t>
        </w:r>
      </w:hyperlink>
      <w:r>
        <w:rPr>
          <w:rFonts w:ascii="Arial MT"/>
          <w:color w:val="007FAC"/>
          <w:w w:val="120"/>
          <w:sz w:val="12"/>
        </w:rPr>
        <w:t>e</w:t>
      </w:r>
      <w:hyperlink r:id="rId33">
        <w:r>
          <w:rPr>
            <w:color w:val="007FAC"/>
            <w:w w:val="120"/>
            <w:sz w:val="12"/>
          </w:rPr>
          <w:t>144</w:t>
        </w:r>
      </w:hyperlink>
      <w:r>
        <w:rPr>
          <w:w w:val="120"/>
          <w:sz w:val="12"/>
        </w:rPr>
        <w:t>.</w:t>
      </w:r>
    </w:p>
    <w:p w14:paraId="0927BB78" w14:textId="77777777" w:rsidR="0075616F" w:rsidRDefault="00000000">
      <w:pPr>
        <w:spacing w:line="273" w:lineRule="auto"/>
        <w:ind w:left="355" w:right="34" w:hanging="240"/>
        <w:rPr>
          <w:sz w:val="12"/>
        </w:rPr>
      </w:pPr>
      <w:hyperlink r:id="rId34">
        <w:r>
          <w:rPr>
            <w:color w:val="007FAC"/>
            <w:w w:val="115"/>
            <w:sz w:val="12"/>
          </w:rPr>
          <w:t>ASHRAE,</w:t>
        </w:r>
        <w:r>
          <w:rPr>
            <w:color w:val="007FAC"/>
            <w:spacing w:val="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2009.</w:t>
        </w:r>
        <w:r>
          <w:rPr>
            <w:color w:val="007FAC"/>
            <w:spacing w:val="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Air</w:t>
        </w:r>
        <w:r>
          <w:rPr>
            <w:color w:val="007FAC"/>
            <w:spacing w:val="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Quality</w:t>
        </w:r>
        <w:r>
          <w:rPr>
            <w:color w:val="007FAC"/>
            <w:spacing w:val="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within</w:t>
        </w:r>
        <w:r>
          <w:rPr>
            <w:color w:val="007FAC"/>
            <w:spacing w:val="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Commercial</w:t>
        </w:r>
        <w:r>
          <w:rPr>
            <w:color w:val="007FAC"/>
            <w:spacing w:val="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Aircraft.</w:t>
        </w:r>
        <w:r>
          <w:rPr>
            <w:color w:val="007FAC"/>
            <w:spacing w:val="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ASHRAE</w:t>
        </w:r>
        <w:r>
          <w:rPr>
            <w:color w:val="007FAC"/>
            <w:spacing w:val="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Standard</w:t>
        </w:r>
        <w:r>
          <w:rPr>
            <w:color w:val="007FAC"/>
            <w:spacing w:val="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161-2007,</w:t>
        </w:r>
      </w:hyperlink>
      <w:r>
        <w:rPr>
          <w:color w:val="007FAC"/>
          <w:spacing w:val="-28"/>
          <w:w w:val="115"/>
          <w:sz w:val="12"/>
        </w:rPr>
        <w:t xml:space="preserve"> </w:t>
      </w:r>
      <w:hyperlink r:id="rId35">
        <w:bookmarkStart w:id="105" w:name="_bookmark61"/>
        <w:bookmarkEnd w:id="105"/>
        <w:r>
          <w:rPr>
            <w:color w:val="007FAC"/>
            <w:w w:val="115"/>
            <w:sz w:val="12"/>
          </w:rPr>
          <w:t>Atlanta</w:t>
        </w:r>
      </w:hyperlink>
      <w:r>
        <w:rPr>
          <w:w w:val="115"/>
          <w:sz w:val="12"/>
        </w:rPr>
        <w:t>.</w:t>
      </w:r>
    </w:p>
    <w:p w14:paraId="544FA423" w14:textId="77777777" w:rsidR="0075616F" w:rsidRDefault="00000000">
      <w:pPr>
        <w:spacing w:line="273" w:lineRule="auto"/>
        <w:ind w:left="355" w:right="32" w:hanging="240"/>
        <w:rPr>
          <w:sz w:val="12"/>
        </w:rPr>
      </w:pPr>
      <w:r>
        <w:rPr>
          <w:w w:val="115"/>
          <w:sz w:val="12"/>
        </w:rPr>
        <w:t>ASPIRE,</w:t>
      </w:r>
      <w:r>
        <w:rPr>
          <w:spacing w:val="21"/>
          <w:w w:val="115"/>
          <w:sz w:val="12"/>
        </w:rPr>
        <w:t xml:space="preserve"> </w:t>
      </w:r>
      <w:r>
        <w:rPr>
          <w:w w:val="115"/>
          <w:sz w:val="12"/>
        </w:rPr>
        <w:t>2015.</w:t>
      </w:r>
      <w:r>
        <w:rPr>
          <w:spacing w:val="21"/>
          <w:w w:val="115"/>
          <w:sz w:val="12"/>
        </w:rPr>
        <w:t xml:space="preserve"> </w:t>
      </w:r>
      <w:r>
        <w:rPr>
          <w:w w:val="115"/>
          <w:sz w:val="12"/>
        </w:rPr>
        <w:t>Asia</w:t>
      </w:r>
      <w:r>
        <w:rPr>
          <w:spacing w:val="20"/>
          <w:w w:val="115"/>
          <w:sz w:val="12"/>
        </w:rPr>
        <w:t xml:space="preserve"> </w:t>
      </w:r>
      <w:r>
        <w:rPr>
          <w:w w:val="115"/>
          <w:sz w:val="12"/>
        </w:rPr>
        <w:t>and</w:t>
      </w:r>
      <w:r>
        <w:rPr>
          <w:spacing w:val="20"/>
          <w:w w:val="115"/>
          <w:sz w:val="12"/>
        </w:rPr>
        <w:t xml:space="preserve"> </w:t>
      </w:r>
      <w:r>
        <w:rPr>
          <w:w w:val="115"/>
          <w:sz w:val="12"/>
        </w:rPr>
        <w:t>Paci</w:t>
      </w:r>
      <w:r>
        <w:rPr>
          <w:rFonts w:ascii="Times New Roman" w:hAnsi="Times New Roman"/>
          <w:w w:val="115"/>
          <w:sz w:val="12"/>
        </w:rPr>
        <w:t>ﬁ</w:t>
      </w:r>
      <w:r>
        <w:rPr>
          <w:w w:val="115"/>
          <w:sz w:val="12"/>
        </w:rPr>
        <w:t>c</w:t>
      </w:r>
      <w:r>
        <w:rPr>
          <w:spacing w:val="21"/>
          <w:w w:val="115"/>
          <w:sz w:val="12"/>
        </w:rPr>
        <w:t xml:space="preserve"> </w:t>
      </w:r>
      <w:r>
        <w:rPr>
          <w:w w:val="115"/>
          <w:sz w:val="12"/>
        </w:rPr>
        <w:t>Initiative</w:t>
      </w:r>
      <w:r>
        <w:rPr>
          <w:spacing w:val="20"/>
          <w:w w:val="115"/>
          <w:sz w:val="12"/>
        </w:rPr>
        <w:t xml:space="preserve"> </w:t>
      </w:r>
      <w:r>
        <w:rPr>
          <w:w w:val="115"/>
          <w:sz w:val="12"/>
        </w:rPr>
        <w:t>to</w:t>
      </w:r>
      <w:r>
        <w:rPr>
          <w:spacing w:val="19"/>
          <w:w w:val="115"/>
          <w:sz w:val="12"/>
        </w:rPr>
        <w:t xml:space="preserve"> </w:t>
      </w:r>
      <w:r>
        <w:rPr>
          <w:w w:val="115"/>
          <w:sz w:val="12"/>
        </w:rPr>
        <w:t>Reduce</w:t>
      </w:r>
      <w:r>
        <w:rPr>
          <w:spacing w:val="21"/>
          <w:w w:val="115"/>
          <w:sz w:val="12"/>
        </w:rPr>
        <w:t xml:space="preserve"> </w:t>
      </w:r>
      <w:r>
        <w:rPr>
          <w:w w:val="115"/>
          <w:sz w:val="12"/>
        </w:rPr>
        <w:t>Emissions.</w:t>
      </w:r>
      <w:r>
        <w:rPr>
          <w:spacing w:val="22"/>
          <w:w w:val="115"/>
          <w:sz w:val="12"/>
        </w:rPr>
        <w:t xml:space="preserve"> </w:t>
      </w:r>
      <w:hyperlink r:id="rId36">
        <w:r>
          <w:rPr>
            <w:color w:val="007FAC"/>
            <w:w w:val="115"/>
            <w:sz w:val="12"/>
          </w:rPr>
          <w:t>http://www.aspire-</w:t>
        </w:r>
      </w:hyperlink>
      <w:r>
        <w:rPr>
          <w:color w:val="007FAC"/>
          <w:spacing w:val="-27"/>
          <w:w w:val="115"/>
          <w:sz w:val="12"/>
        </w:rPr>
        <w:t xml:space="preserve"> </w:t>
      </w:r>
      <w:hyperlink r:id="rId37">
        <w:bookmarkStart w:id="106" w:name="_bookmark62"/>
        <w:bookmarkEnd w:id="106"/>
        <w:r>
          <w:rPr>
            <w:color w:val="007FAC"/>
            <w:w w:val="115"/>
            <w:sz w:val="12"/>
          </w:rPr>
          <w:t>green.com/</w:t>
        </w:r>
      </w:hyperlink>
      <w:r>
        <w:rPr>
          <w:w w:val="115"/>
          <w:sz w:val="12"/>
        </w:rPr>
        <w:t>.</w:t>
      </w:r>
    </w:p>
    <w:p w14:paraId="0E58BFBD" w14:textId="77777777" w:rsidR="0075616F" w:rsidRDefault="00000000">
      <w:pPr>
        <w:spacing w:line="271" w:lineRule="auto"/>
        <w:ind w:left="355" w:right="32" w:hanging="240"/>
        <w:rPr>
          <w:sz w:val="12"/>
        </w:rPr>
      </w:pPr>
      <w:r>
        <w:rPr>
          <w:w w:val="115"/>
          <w:sz w:val="12"/>
        </w:rPr>
        <w:t>ATAG,</w:t>
      </w:r>
      <w:r>
        <w:rPr>
          <w:spacing w:val="5"/>
          <w:w w:val="115"/>
          <w:sz w:val="12"/>
        </w:rPr>
        <w:t xml:space="preserve"> </w:t>
      </w:r>
      <w:r>
        <w:rPr>
          <w:w w:val="115"/>
          <w:sz w:val="12"/>
        </w:rPr>
        <w:t>2013.</w:t>
      </w:r>
      <w:r>
        <w:rPr>
          <w:spacing w:val="5"/>
          <w:w w:val="115"/>
          <w:sz w:val="12"/>
        </w:rPr>
        <w:t xml:space="preserve"> </w:t>
      </w:r>
      <w:r>
        <w:rPr>
          <w:w w:val="115"/>
          <w:sz w:val="12"/>
        </w:rPr>
        <w:t>Reducing</w:t>
      </w:r>
      <w:r>
        <w:rPr>
          <w:spacing w:val="5"/>
          <w:w w:val="115"/>
          <w:sz w:val="12"/>
        </w:rPr>
        <w:t xml:space="preserve"> </w:t>
      </w:r>
      <w:r>
        <w:rPr>
          <w:w w:val="115"/>
          <w:sz w:val="12"/>
        </w:rPr>
        <w:t>Emissions</w:t>
      </w:r>
      <w:r>
        <w:rPr>
          <w:spacing w:val="5"/>
          <w:w w:val="115"/>
          <w:sz w:val="12"/>
        </w:rPr>
        <w:t xml:space="preserve"> </w:t>
      </w:r>
      <w:r>
        <w:rPr>
          <w:w w:val="115"/>
          <w:sz w:val="12"/>
        </w:rPr>
        <w:t>from</w:t>
      </w:r>
      <w:r>
        <w:rPr>
          <w:spacing w:val="4"/>
          <w:w w:val="115"/>
          <w:sz w:val="12"/>
        </w:rPr>
        <w:t xml:space="preserve"> </w:t>
      </w:r>
      <w:r>
        <w:rPr>
          <w:w w:val="115"/>
          <w:sz w:val="12"/>
        </w:rPr>
        <w:t>Aviation</w:t>
      </w:r>
      <w:r>
        <w:rPr>
          <w:spacing w:val="5"/>
          <w:w w:val="115"/>
          <w:sz w:val="12"/>
        </w:rPr>
        <w:t xml:space="preserve"> </w:t>
      </w:r>
      <w:r>
        <w:rPr>
          <w:w w:val="115"/>
          <w:sz w:val="12"/>
        </w:rPr>
        <w:t>through</w:t>
      </w:r>
      <w:r>
        <w:rPr>
          <w:spacing w:val="4"/>
          <w:w w:val="115"/>
          <w:sz w:val="12"/>
        </w:rPr>
        <w:t xml:space="preserve"> </w:t>
      </w:r>
      <w:r>
        <w:rPr>
          <w:w w:val="115"/>
          <w:sz w:val="12"/>
        </w:rPr>
        <w:t>Carbon</w:t>
      </w:r>
      <w:r>
        <w:rPr>
          <w:spacing w:val="5"/>
          <w:w w:val="115"/>
          <w:sz w:val="12"/>
        </w:rPr>
        <w:t xml:space="preserve"> </w:t>
      </w:r>
      <w:r>
        <w:rPr>
          <w:w w:val="115"/>
          <w:sz w:val="12"/>
        </w:rPr>
        <w:t xml:space="preserve">Neutral </w:t>
      </w:r>
      <w:r>
        <w:rPr>
          <w:spacing w:val="4"/>
          <w:w w:val="115"/>
          <w:sz w:val="12"/>
        </w:rPr>
        <w:t xml:space="preserve"> </w:t>
      </w:r>
      <w:r>
        <w:rPr>
          <w:w w:val="115"/>
          <w:sz w:val="12"/>
        </w:rPr>
        <w:t>Growth</w:t>
      </w:r>
      <w:r>
        <w:rPr>
          <w:spacing w:val="-28"/>
          <w:w w:val="115"/>
          <w:sz w:val="12"/>
        </w:rPr>
        <w:t xml:space="preserve"> </w:t>
      </w:r>
      <w:bookmarkStart w:id="107" w:name="_bookmark63"/>
      <w:bookmarkEnd w:id="107"/>
      <w:r>
        <w:rPr>
          <w:w w:val="115"/>
          <w:sz w:val="12"/>
        </w:rPr>
        <w:t>from</w:t>
      </w:r>
      <w:r>
        <w:rPr>
          <w:spacing w:val="12"/>
          <w:w w:val="115"/>
          <w:sz w:val="12"/>
        </w:rPr>
        <w:t xml:space="preserve"> </w:t>
      </w:r>
      <w:r>
        <w:rPr>
          <w:w w:val="115"/>
          <w:sz w:val="12"/>
        </w:rPr>
        <w:t>2020.</w:t>
      </w:r>
      <w:r>
        <w:rPr>
          <w:spacing w:val="12"/>
          <w:w w:val="115"/>
          <w:sz w:val="12"/>
        </w:rPr>
        <w:t xml:space="preserve"> </w:t>
      </w:r>
      <w:r>
        <w:rPr>
          <w:w w:val="115"/>
          <w:sz w:val="12"/>
        </w:rPr>
        <w:t>Air</w:t>
      </w:r>
      <w:r>
        <w:rPr>
          <w:spacing w:val="14"/>
          <w:w w:val="115"/>
          <w:sz w:val="12"/>
        </w:rPr>
        <w:t xml:space="preserve"> </w:t>
      </w:r>
      <w:r>
        <w:rPr>
          <w:w w:val="115"/>
          <w:sz w:val="12"/>
        </w:rPr>
        <w:t>Transport</w:t>
      </w:r>
      <w:r>
        <w:rPr>
          <w:spacing w:val="15"/>
          <w:w w:val="115"/>
          <w:sz w:val="12"/>
        </w:rPr>
        <w:t xml:space="preserve"> </w:t>
      </w:r>
      <w:r>
        <w:rPr>
          <w:w w:val="115"/>
          <w:sz w:val="12"/>
        </w:rPr>
        <w:t>Action</w:t>
      </w:r>
      <w:r>
        <w:rPr>
          <w:spacing w:val="13"/>
          <w:w w:val="115"/>
          <w:sz w:val="12"/>
        </w:rPr>
        <w:t xml:space="preserve"> </w:t>
      </w:r>
      <w:r>
        <w:rPr>
          <w:w w:val="115"/>
          <w:sz w:val="12"/>
        </w:rPr>
        <w:t>Group.</w:t>
      </w:r>
      <w:r>
        <w:rPr>
          <w:spacing w:val="12"/>
          <w:w w:val="115"/>
          <w:sz w:val="12"/>
        </w:rPr>
        <w:t xml:space="preserve"> </w:t>
      </w:r>
      <w:hyperlink r:id="rId38">
        <w:r>
          <w:rPr>
            <w:color w:val="007FAC"/>
            <w:w w:val="115"/>
            <w:sz w:val="12"/>
          </w:rPr>
          <w:t>http://atag.org</w:t>
        </w:r>
      </w:hyperlink>
      <w:r>
        <w:rPr>
          <w:w w:val="115"/>
          <w:sz w:val="12"/>
        </w:rPr>
        <w:t>.</w:t>
      </w:r>
    </w:p>
    <w:bookmarkStart w:id="108" w:name="_bookmark64"/>
    <w:bookmarkEnd w:id="108"/>
    <w:p w14:paraId="7DC07426" w14:textId="77777777" w:rsidR="0075616F" w:rsidRDefault="00000000">
      <w:pPr>
        <w:spacing w:line="271" w:lineRule="auto"/>
        <w:ind w:right="39"/>
        <w:jc w:val="right"/>
        <w:rPr>
          <w:sz w:val="12"/>
        </w:rPr>
      </w:pPr>
      <w:r>
        <w:fldChar w:fldCharType="begin"/>
      </w:r>
      <w:r>
        <w:instrText>HYPERLINK "http://refhub.elsevier.com/S0959-6526(17)30644-3/sref13" \h</w:instrText>
      </w:r>
      <w:r>
        <w:fldChar w:fldCharType="separate"/>
      </w:r>
      <w:r>
        <w:rPr>
          <w:color w:val="007FAC"/>
          <w:w w:val="115"/>
          <w:sz w:val="12"/>
        </w:rPr>
        <w:t>ATAG,</w:t>
      </w:r>
      <w:r>
        <w:rPr>
          <w:color w:val="007FAC"/>
          <w:spacing w:val="6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2016.</w:t>
      </w:r>
      <w:r>
        <w:rPr>
          <w:color w:val="007FAC"/>
          <w:spacing w:val="7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Aviation</w:t>
      </w:r>
      <w:r>
        <w:rPr>
          <w:color w:val="007FAC"/>
          <w:spacing w:val="7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Bene</w:t>
      </w:r>
      <w:r>
        <w:rPr>
          <w:rFonts w:ascii="Times New Roman" w:hAnsi="Times New Roman"/>
          <w:color w:val="007FAC"/>
          <w:w w:val="115"/>
          <w:sz w:val="12"/>
        </w:rPr>
        <w:t>ﬁ</w:t>
      </w:r>
      <w:r>
        <w:rPr>
          <w:color w:val="007FAC"/>
          <w:w w:val="115"/>
          <w:sz w:val="12"/>
        </w:rPr>
        <w:t>ts</w:t>
      </w:r>
      <w:r>
        <w:rPr>
          <w:color w:val="007FAC"/>
          <w:spacing w:val="8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Beyond</w:t>
      </w:r>
      <w:r>
        <w:rPr>
          <w:color w:val="007FAC"/>
          <w:spacing w:val="6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Borders.</w:t>
      </w:r>
      <w:r>
        <w:rPr>
          <w:color w:val="007FAC"/>
          <w:spacing w:val="5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Air</w:t>
      </w:r>
      <w:r>
        <w:rPr>
          <w:color w:val="007FAC"/>
          <w:spacing w:val="7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Transport</w:t>
      </w:r>
      <w:r>
        <w:rPr>
          <w:color w:val="007FAC"/>
          <w:spacing w:val="5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Action</w:t>
      </w:r>
      <w:r>
        <w:rPr>
          <w:color w:val="007FAC"/>
          <w:spacing w:val="5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Group,</w:t>
      </w:r>
      <w:r>
        <w:rPr>
          <w:color w:val="007FAC"/>
          <w:spacing w:val="6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Geneva</w:t>
      </w:r>
      <w:r>
        <w:rPr>
          <w:color w:val="007FAC"/>
          <w:w w:val="115"/>
          <w:sz w:val="12"/>
        </w:rPr>
        <w:fldChar w:fldCharType="end"/>
      </w:r>
      <w:r>
        <w:rPr>
          <w:w w:val="115"/>
          <w:sz w:val="12"/>
        </w:rPr>
        <w:t>.</w:t>
      </w:r>
      <w:r>
        <w:rPr>
          <w:spacing w:val="-28"/>
          <w:w w:val="115"/>
          <w:sz w:val="12"/>
        </w:rPr>
        <w:t xml:space="preserve"> </w:t>
      </w:r>
      <w:hyperlink r:id="rId39">
        <w:r>
          <w:rPr>
            <w:color w:val="007FAC"/>
            <w:w w:val="115"/>
            <w:sz w:val="12"/>
          </w:rPr>
          <w:t>Athanasoglou,</w:t>
        </w:r>
        <w:r>
          <w:rPr>
            <w:color w:val="007FAC"/>
            <w:spacing w:val="1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S.,</w:t>
        </w:r>
        <w:r>
          <w:rPr>
            <w:color w:val="007FAC"/>
            <w:spacing w:val="1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Weziak-Bialowolska,</w:t>
        </w:r>
        <w:r>
          <w:rPr>
            <w:color w:val="007FAC"/>
            <w:spacing w:val="1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D.,</w:t>
        </w:r>
        <w:r>
          <w:rPr>
            <w:color w:val="007FAC"/>
            <w:spacing w:val="10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Saisana,</w:t>
        </w:r>
        <w:r>
          <w:rPr>
            <w:color w:val="007FAC"/>
            <w:spacing w:val="1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M.,</w:t>
        </w:r>
        <w:r>
          <w:rPr>
            <w:color w:val="007FAC"/>
            <w:spacing w:val="1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2014.</w:t>
        </w:r>
        <w:r>
          <w:rPr>
            <w:color w:val="007FAC"/>
            <w:spacing w:val="1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Environmental</w:t>
        </w:r>
        <w:r>
          <w:rPr>
            <w:color w:val="007FAC"/>
            <w:spacing w:val="1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Per-</w:t>
        </w:r>
      </w:hyperlink>
      <w:r>
        <w:rPr>
          <w:color w:val="007FAC"/>
          <w:spacing w:val="-28"/>
          <w:w w:val="115"/>
          <w:sz w:val="12"/>
        </w:rPr>
        <w:t xml:space="preserve"> </w:t>
      </w:r>
      <w:hyperlink r:id="rId40">
        <w:r>
          <w:rPr>
            <w:color w:val="007FAC"/>
            <w:w w:val="115"/>
            <w:sz w:val="12"/>
          </w:rPr>
          <w:t>formance</w:t>
        </w:r>
        <w:r>
          <w:rPr>
            <w:color w:val="007FAC"/>
            <w:spacing w:val="20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Index</w:t>
        </w:r>
        <w:r>
          <w:rPr>
            <w:color w:val="007FAC"/>
            <w:spacing w:val="2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2014</w:t>
        </w:r>
        <w:r>
          <w:rPr>
            <w:color w:val="007FAC"/>
            <w:spacing w:val="20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JRC</w:t>
        </w:r>
        <w:r>
          <w:rPr>
            <w:color w:val="007FAC"/>
            <w:spacing w:val="2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Analysis</w:t>
        </w:r>
        <w:r>
          <w:rPr>
            <w:color w:val="007FAC"/>
            <w:spacing w:val="2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2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Recommendations.</w:t>
        </w:r>
        <w:r>
          <w:rPr>
            <w:color w:val="007FAC"/>
            <w:spacing w:val="2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European</w:t>
        </w:r>
        <w:r>
          <w:rPr>
            <w:color w:val="007FAC"/>
            <w:spacing w:val="19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Commis-</w:t>
        </w:r>
      </w:hyperlink>
    </w:p>
    <w:p w14:paraId="5B34C260" w14:textId="77777777" w:rsidR="0075616F" w:rsidRDefault="00000000">
      <w:pPr>
        <w:ind w:left="355"/>
        <w:jc w:val="both"/>
        <w:rPr>
          <w:sz w:val="12"/>
        </w:rPr>
      </w:pPr>
      <w:hyperlink r:id="rId41">
        <w:r>
          <w:rPr>
            <w:color w:val="007FAC"/>
            <w:w w:val="115"/>
            <w:sz w:val="12"/>
          </w:rPr>
          <w:t>sion</w:t>
        </w:r>
        <w:r>
          <w:rPr>
            <w:color w:val="007FAC"/>
            <w:spacing w:val="1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Publication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EUR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26623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EN,</w:t>
        </w:r>
        <w:r>
          <w:rPr>
            <w:color w:val="007FAC"/>
            <w:spacing w:val="1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Ispra</w:t>
        </w:r>
      </w:hyperlink>
      <w:r>
        <w:rPr>
          <w:w w:val="115"/>
          <w:sz w:val="12"/>
        </w:rPr>
        <w:t>.</w:t>
      </w:r>
    </w:p>
    <w:bookmarkStart w:id="109" w:name="_bookmark65"/>
    <w:bookmarkEnd w:id="109"/>
    <w:p w14:paraId="1211BE5C" w14:textId="77777777" w:rsidR="0075616F" w:rsidRDefault="00000000">
      <w:pPr>
        <w:spacing w:before="15" w:line="273" w:lineRule="auto"/>
        <w:ind w:left="355" w:right="38" w:hanging="240"/>
        <w:jc w:val="both"/>
        <w:rPr>
          <w:sz w:val="12"/>
        </w:rPr>
      </w:pPr>
      <w:r>
        <w:fldChar w:fldCharType="begin"/>
      </w:r>
      <w:r>
        <w:instrText>HYPERLINK "http://refhub.elsevier.com/S0959-6526(17)30644-3/sref15" \h</w:instrText>
      </w:r>
      <w:r>
        <w:fldChar w:fldCharType="separate"/>
      </w:r>
      <w:r>
        <w:rPr>
          <w:color w:val="007FAC"/>
          <w:w w:val="120"/>
          <w:sz w:val="12"/>
        </w:rPr>
        <w:t>Azevedo, S., Govindan, K., Carvalho, H., Cruz-Machado, V., 2013. Ecosilient Index to</w:t>
      </w:r>
      <w:r>
        <w:rPr>
          <w:color w:val="007FAC"/>
          <w:w w:val="120"/>
          <w:sz w:val="12"/>
        </w:rPr>
        <w:fldChar w:fldCharType="end"/>
      </w:r>
      <w:r>
        <w:rPr>
          <w:color w:val="007FAC"/>
          <w:spacing w:val="-30"/>
          <w:w w:val="120"/>
          <w:sz w:val="12"/>
        </w:rPr>
        <w:t xml:space="preserve"> </w:t>
      </w:r>
      <w:hyperlink r:id="rId42">
        <w:r>
          <w:rPr>
            <w:color w:val="007FAC"/>
            <w:w w:val="120"/>
            <w:sz w:val="12"/>
          </w:rPr>
          <w:t>assess</w:t>
        </w:r>
        <w:r>
          <w:rPr>
            <w:color w:val="007FAC"/>
            <w:spacing w:val="3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the</w:t>
        </w:r>
        <w:r>
          <w:rPr>
            <w:color w:val="007FAC"/>
            <w:spacing w:val="4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greenness</w:t>
        </w:r>
        <w:r>
          <w:rPr>
            <w:color w:val="007FAC"/>
            <w:spacing w:val="3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and</w:t>
        </w:r>
        <w:r>
          <w:rPr>
            <w:color w:val="007FAC"/>
            <w:spacing w:val="4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resilience</w:t>
        </w:r>
        <w:r>
          <w:rPr>
            <w:color w:val="007FAC"/>
            <w:spacing w:val="4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of</w:t>
        </w:r>
        <w:r>
          <w:rPr>
            <w:color w:val="007FAC"/>
            <w:spacing w:val="4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the</w:t>
        </w:r>
        <w:r>
          <w:rPr>
            <w:color w:val="007FAC"/>
            <w:spacing w:val="4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upstream</w:t>
        </w:r>
        <w:r>
          <w:rPr>
            <w:color w:val="007FAC"/>
            <w:spacing w:val="4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automotive</w:t>
        </w:r>
        <w:r>
          <w:rPr>
            <w:color w:val="007FAC"/>
            <w:spacing w:val="3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supply</w:t>
        </w:r>
        <w:r>
          <w:rPr>
            <w:color w:val="007FAC"/>
            <w:spacing w:val="1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chain.</w:t>
        </w:r>
      </w:hyperlink>
    </w:p>
    <w:p w14:paraId="4DC08EF6" w14:textId="77777777" w:rsidR="0075616F" w:rsidRDefault="00000000">
      <w:pPr>
        <w:spacing w:line="139" w:lineRule="exact"/>
        <w:ind w:left="355"/>
        <w:jc w:val="both"/>
        <w:rPr>
          <w:sz w:val="12"/>
        </w:rPr>
      </w:pPr>
      <w:hyperlink r:id="rId43">
        <w:r>
          <w:rPr>
            <w:color w:val="007FAC"/>
            <w:w w:val="115"/>
            <w:sz w:val="12"/>
          </w:rPr>
          <w:t>J.</w:t>
        </w:r>
        <w:r>
          <w:rPr>
            <w:color w:val="007FAC"/>
            <w:spacing w:val="1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Clean.</w:t>
        </w:r>
        <w:r>
          <w:rPr>
            <w:color w:val="007FAC"/>
            <w:spacing w:val="1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Prod.</w:t>
        </w:r>
        <w:r>
          <w:rPr>
            <w:color w:val="007FAC"/>
            <w:spacing w:val="1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56,</w:t>
        </w:r>
        <w:r>
          <w:rPr>
            <w:color w:val="007FAC"/>
            <w:spacing w:val="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131</w:t>
        </w:r>
      </w:hyperlink>
      <w:r>
        <w:rPr>
          <w:rFonts w:ascii="Arial MT"/>
          <w:color w:val="007FAC"/>
          <w:w w:val="115"/>
          <w:sz w:val="12"/>
        </w:rPr>
        <w:t>e</w:t>
      </w:r>
      <w:hyperlink r:id="rId44">
        <w:r>
          <w:rPr>
            <w:color w:val="007FAC"/>
            <w:w w:val="115"/>
            <w:sz w:val="12"/>
          </w:rPr>
          <w:t>146</w:t>
        </w:r>
      </w:hyperlink>
      <w:r>
        <w:rPr>
          <w:w w:val="115"/>
          <w:sz w:val="12"/>
        </w:rPr>
        <w:t>.</w:t>
      </w:r>
    </w:p>
    <w:bookmarkStart w:id="110" w:name="_bookmark66"/>
    <w:bookmarkEnd w:id="110"/>
    <w:p w14:paraId="6F394E67" w14:textId="77777777" w:rsidR="0075616F" w:rsidRDefault="00000000">
      <w:pPr>
        <w:spacing w:before="19" w:line="271" w:lineRule="auto"/>
        <w:ind w:left="355" w:right="40" w:hanging="240"/>
        <w:jc w:val="both"/>
        <w:rPr>
          <w:sz w:val="12"/>
        </w:rPr>
      </w:pPr>
      <w:r>
        <w:fldChar w:fldCharType="begin"/>
      </w:r>
      <w:r>
        <w:instrText>HYPERLINK "http://refhub.elsevier.com/S0959-6526(17)30644-3/sref16" \h</w:instrText>
      </w:r>
      <w:r>
        <w:fldChar w:fldCharType="separate"/>
      </w:r>
      <w:r>
        <w:rPr>
          <w:color w:val="007FAC"/>
          <w:w w:val="115"/>
          <w:sz w:val="12"/>
        </w:rPr>
        <w:t>British Airways Plc, 2014. Annual Report and Accounts Year Ended 31 December</w:t>
      </w:r>
      <w:r>
        <w:rPr>
          <w:color w:val="007FAC"/>
          <w:w w:val="115"/>
          <w:sz w:val="12"/>
        </w:rPr>
        <w:fldChar w:fldCharType="end"/>
      </w:r>
      <w:r>
        <w:rPr>
          <w:color w:val="007FAC"/>
          <w:spacing w:val="1"/>
          <w:w w:val="115"/>
          <w:sz w:val="12"/>
        </w:rPr>
        <w:t xml:space="preserve"> </w:t>
      </w:r>
      <w:hyperlink r:id="rId45">
        <w:r>
          <w:rPr>
            <w:color w:val="007FAC"/>
            <w:w w:val="115"/>
            <w:sz w:val="12"/>
          </w:rPr>
          <w:t>2013,</w:t>
        </w:r>
        <w:r>
          <w:rPr>
            <w:color w:val="007FAC"/>
            <w:spacing w:val="1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Harmondsworth</w:t>
        </w:r>
      </w:hyperlink>
      <w:r>
        <w:rPr>
          <w:w w:val="115"/>
          <w:sz w:val="12"/>
        </w:rPr>
        <w:t>.</w:t>
      </w:r>
    </w:p>
    <w:p w14:paraId="0481B9DC" w14:textId="77777777" w:rsidR="0075616F" w:rsidRDefault="00000000">
      <w:pPr>
        <w:spacing w:before="1" w:line="273" w:lineRule="auto"/>
        <w:ind w:left="355" w:right="40" w:hanging="240"/>
        <w:jc w:val="both"/>
        <w:rPr>
          <w:sz w:val="12"/>
        </w:rPr>
      </w:pPr>
      <w:hyperlink r:id="rId46">
        <w:r>
          <w:rPr>
            <w:color w:val="007FAC"/>
            <w:w w:val="115"/>
            <w:sz w:val="12"/>
          </w:rPr>
          <w:t>British Airways Plc, 2014. Responsible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Flying for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Everyone: Sustainability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Report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47">
        <w:r>
          <w:rPr>
            <w:color w:val="007FAC"/>
            <w:w w:val="115"/>
            <w:sz w:val="12"/>
          </w:rPr>
          <w:t>2013,</w:t>
        </w:r>
        <w:r>
          <w:rPr>
            <w:color w:val="007FAC"/>
            <w:spacing w:val="1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Harmondsworth</w:t>
        </w:r>
      </w:hyperlink>
      <w:r>
        <w:rPr>
          <w:w w:val="115"/>
          <w:sz w:val="12"/>
        </w:rPr>
        <w:t>.</w:t>
      </w:r>
    </w:p>
    <w:p w14:paraId="7FC3EAE2" w14:textId="77777777" w:rsidR="0075616F" w:rsidRDefault="00000000">
      <w:pPr>
        <w:spacing w:line="271" w:lineRule="auto"/>
        <w:ind w:left="355" w:right="39" w:hanging="240"/>
        <w:jc w:val="both"/>
        <w:rPr>
          <w:sz w:val="12"/>
        </w:rPr>
      </w:pPr>
      <w:hyperlink r:id="rId48">
        <w:r>
          <w:rPr>
            <w:color w:val="007FAC"/>
            <w:w w:val="115"/>
            <w:sz w:val="12"/>
          </w:rPr>
          <w:t>Chandra, S.,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Chitgopeker,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C.,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Crawford, B., Dwyer,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J., Gao,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Y.,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2014.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Establishing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49">
        <w:r>
          <w:rPr>
            <w:color w:val="007FAC"/>
            <w:w w:val="115"/>
            <w:sz w:val="12"/>
          </w:rPr>
          <w:t>benchmark of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fuel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ef</w:t>
        </w:r>
        <w:r>
          <w:rPr>
            <w:rFonts w:ascii="Times New Roman" w:hAnsi="Times New Roman"/>
            <w:color w:val="007FAC"/>
            <w:w w:val="115"/>
            <w:sz w:val="12"/>
          </w:rPr>
          <w:t>ﬁ</w:t>
        </w:r>
        <w:r>
          <w:rPr>
            <w:color w:val="007FAC"/>
            <w:w w:val="115"/>
            <w:sz w:val="12"/>
          </w:rPr>
          <w:t>ciency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for commercial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airline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operations.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J. Aviat.  Tech.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50">
        <w:r>
          <w:rPr>
            <w:color w:val="007FAC"/>
            <w:w w:val="115"/>
            <w:sz w:val="12"/>
          </w:rPr>
          <w:t>Eng.</w:t>
        </w:r>
        <w:r>
          <w:rPr>
            <w:color w:val="007FAC"/>
            <w:spacing w:val="1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4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(1),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32</w:t>
        </w:r>
      </w:hyperlink>
      <w:r>
        <w:rPr>
          <w:rFonts w:ascii="Arial MT" w:hAnsi="Arial MT"/>
          <w:color w:val="007FAC"/>
          <w:w w:val="115"/>
          <w:sz w:val="12"/>
        </w:rPr>
        <w:t>e</w:t>
      </w:r>
      <w:hyperlink r:id="rId51">
        <w:r>
          <w:rPr>
            <w:color w:val="007FAC"/>
            <w:w w:val="115"/>
            <w:sz w:val="12"/>
          </w:rPr>
          <w:t>39</w:t>
        </w:r>
      </w:hyperlink>
      <w:r>
        <w:rPr>
          <w:w w:val="115"/>
          <w:sz w:val="12"/>
        </w:rPr>
        <w:t>.</w:t>
      </w:r>
    </w:p>
    <w:p w14:paraId="1A16E8A0" w14:textId="77777777" w:rsidR="0075616F" w:rsidRDefault="00000000">
      <w:pPr>
        <w:spacing w:line="273" w:lineRule="auto"/>
        <w:ind w:left="355" w:right="39" w:hanging="240"/>
        <w:jc w:val="both"/>
        <w:rPr>
          <w:sz w:val="12"/>
        </w:rPr>
      </w:pPr>
      <w:hyperlink r:id="rId52">
        <w:r>
          <w:rPr>
            <w:color w:val="007FAC"/>
            <w:w w:val="120"/>
            <w:sz w:val="12"/>
          </w:rPr>
          <w:t>China Civil Aviation, 2009. Performance-Based Navigation Implementation Road-</w:t>
        </w:r>
      </w:hyperlink>
      <w:r>
        <w:rPr>
          <w:color w:val="007FAC"/>
          <w:spacing w:val="1"/>
          <w:w w:val="120"/>
          <w:sz w:val="12"/>
        </w:rPr>
        <w:t xml:space="preserve"> </w:t>
      </w:r>
      <w:hyperlink r:id="rId53">
        <w:bookmarkStart w:id="111" w:name="_bookmark67"/>
        <w:bookmarkEnd w:id="111"/>
        <w:r>
          <w:rPr>
            <w:color w:val="007FAC"/>
            <w:w w:val="120"/>
            <w:sz w:val="12"/>
          </w:rPr>
          <w:t>map.</w:t>
        </w:r>
        <w:r>
          <w:rPr>
            <w:color w:val="007FAC"/>
            <w:spacing w:val="11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Beijing</w:t>
        </w:r>
      </w:hyperlink>
      <w:r>
        <w:rPr>
          <w:w w:val="120"/>
          <w:sz w:val="12"/>
        </w:rPr>
        <w:t>.</w:t>
      </w:r>
    </w:p>
    <w:p w14:paraId="7BE6F3CD" w14:textId="77777777" w:rsidR="0075616F" w:rsidRDefault="00000000">
      <w:pPr>
        <w:spacing w:line="271" w:lineRule="auto"/>
        <w:ind w:left="355" w:right="40" w:hanging="240"/>
        <w:jc w:val="both"/>
        <w:rPr>
          <w:sz w:val="12"/>
        </w:rPr>
      </w:pPr>
      <w:hyperlink r:id="rId54">
        <w:r>
          <w:rPr>
            <w:color w:val="007FAC"/>
            <w:w w:val="120"/>
            <w:sz w:val="12"/>
          </w:rPr>
          <w:t>Cremonez, P., Feroldi, M., Araújo, A., Borges, M., Meier, T., Feiden, A., Teleken, J.,</w:t>
        </w:r>
      </w:hyperlink>
      <w:r>
        <w:rPr>
          <w:color w:val="007FAC"/>
          <w:spacing w:val="1"/>
          <w:w w:val="120"/>
          <w:sz w:val="12"/>
        </w:rPr>
        <w:t xml:space="preserve"> </w:t>
      </w:r>
      <w:hyperlink r:id="rId55">
        <w:r>
          <w:rPr>
            <w:color w:val="007FAC"/>
            <w:w w:val="120"/>
            <w:sz w:val="12"/>
          </w:rPr>
          <w:t>2015. Biofuels in Brazilian aviation: current scenario and prospects. Renew.</w:t>
        </w:r>
      </w:hyperlink>
      <w:r>
        <w:rPr>
          <w:color w:val="007FAC"/>
          <w:spacing w:val="1"/>
          <w:w w:val="120"/>
          <w:sz w:val="12"/>
        </w:rPr>
        <w:t xml:space="preserve"> </w:t>
      </w:r>
      <w:hyperlink r:id="rId56">
        <w:bookmarkStart w:id="112" w:name="_bookmark68"/>
        <w:bookmarkEnd w:id="112"/>
        <w:r>
          <w:rPr>
            <w:color w:val="007FAC"/>
            <w:w w:val="120"/>
            <w:sz w:val="12"/>
          </w:rPr>
          <w:t>Sust.</w:t>
        </w:r>
        <w:r>
          <w:rPr>
            <w:color w:val="007FAC"/>
            <w:spacing w:val="10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Energy</w:t>
        </w:r>
        <w:r>
          <w:rPr>
            <w:color w:val="007FAC"/>
            <w:spacing w:val="11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Rev.</w:t>
        </w:r>
        <w:r>
          <w:rPr>
            <w:color w:val="007FAC"/>
            <w:spacing w:val="11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43,</w:t>
        </w:r>
        <w:r>
          <w:rPr>
            <w:color w:val="007FAC"/>
            <w:spacing w:val="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1063</w:t>
        </w:r>
      </w:hyperlink>
      <w:r>
        <w:rPr>
          <w:rFonts w:ascii="Arial MT" w:hAnsi="Arial MT"/>
          <w:color w:val="007FAC"/>
          <w:w w:val="120"/>
          <w:sz w:val="12"/>
        </w:rPr>
        <w:t>e</w:t>
      </w:r>
      <w:hyperlink r:id="rId57">
        <w:r>
          <w:rPr>
            <w:color w:val="007FAC"/>
            <w:w w:val="120"/>
            <w:sz w:val="12"/>
          </w:rPr>
          <w:t>1072</w:t>
        </w:r>
      </w:hyperlink>
      <w:r>
        <w:rPr>
          <w:w w:val="120"/>
          <w:sz w:val="12"/>
        </w:rPr>
        <w:t>.</w:t>
      </w:r>
    </w:p>
    <w:p w14:paraId="6623E9B8" w14:textId="77777777" w:rsidR="0075616F" w:rsidRDefault="00000000">
      <w:pPr>
        <w:spacing w:line="271" w:lineRule="auto"/>
        <w:ind w:left="355" w:right="39" w:hanging="240"/>
        <w:jc w:val="both"/>
        <w:rPr>
          <w:sz w:val="12"/>
        </w:rPr>
      </w:pPr>
      <w:hyperlink r:id="rId58">
        <w:r>
          <w:rPr>
            <w:color w:val="007FAC"/>
            <w:w w:val="115"/>
            <w:sz w:val="12"/>
          </w:rPr>
          <w:t>Cui, Q., Li, Y., 2015. Evaluating energy ef</w:t>
        </w:r>
        <w:r>
          <w:rPr>
            <w:rFonts w:ascii="Times New Roman" w:hAnsi="Times New Roman"/>
            <w:color w:val="007FAC"/>
            <w:w w:val="115"/>
            <w:sz w:val="12"/>
          </w:rPr>
          <w:t>ﬁ</w:t>
        </w:r>
        <w:r>
          <w:rPr>
            <w:color w:val="007FAC"/>
            <w:w w:val="115"/>
            <w:sz w:val="12"/>
          </w:rPr>
          <w:t>ciency for airlines: an application of VFB-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59">
        <w:bookmarkStart w:id="113" w:name="_bookmark69"/>
        <w:bookmarkEnd w:id="113"/>
        <w:r>
          <w:rPr>
            <w:color w:val="007FAC"/>
            <w:w w:val="115"/>
            <w:sz w:val="12"/>
          </w:rPr>
          <w:t>DEA.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J.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Air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Transp.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Manage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44</w:t>
        </w:r>
      </w:hyperlink>
      <w:r>
        <w:rPr>
          <w:rFonts w:ascii="Arial MT" w:hAnsi="Arial MT"/>
          <w:color w:val="007FAC"/>
          <w:w w:val="115"/>
          <w:sz w:val="12"/>
        </w:rPr>
        <w:t>e</w:t>
      </w:r>
      <w:hyperlink r:id="rId60">
        <w:r>
          <w:rPr>
            <w:color w:val="007FAC"/>
            <w:w w:val="115"/>
            <w:sz w:val="12"/>
          </w:rPr>
          <w:t>45,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34</w:t>
        </w:r>
      </w:hyperlink>
      <w:r>
        <w:rPr>
          <w:rFonts w:ascii="Arial MT" w:hAnsi="Arial MT"/>
          <w:color w:val="007FAC"/>
          <w:w w:val="115"/>
          <w:sz w:val="12"/>
        </w:rPr>
        <w:t>e</w:t>
      </w:r>
      <w:hyperlink r:id="rId61">
        <w:r>
          <w:rPr>
            <w:color w:val="007FAC"/>
            <w:w w:val="115"/>
            <w:sz w:val="12"/>
          </w:rPr>
          <w:t>41</w:t>
        </w:r>
      </w:hyperlink>
      <w:r>
        <w:rPr>
          <w:w w:val="115"/>
          <w:sz w:val="12"/>
        </w:rPr>
        <w:t>.</w:t>
      </w:r>
    </w:p>
    <w:p w14:paraId="0ACA2791" w14:textId="77777777" w:rsidR="0075616F" w:rsidRDefault="00000000">
      <w:pPr>
        <w:spacing w:line="271" w:lineRule="auto"/>
        <w:ind w:left="355" w:right="39" w:hanging="240"/>
        <w:jc w:val="both"/>
        <w:rPr>
          <w:sz w:val="12"/>
        </w:rPr>
      </w:pPr>
      <w:hyperlink r:id="rId62">
        <w:r>
          <w:rPr>
            <w:color w:val="007FAC"/>
            <w:w w:val="115"/>
            <w:sz w:val="12"/>
          </w:rPr>
          <w:t>Cui, Q., Wei, Y., Li, Y., 2016. Exploring the impacts of the EU ETS emission limits on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63">
        <w:r>
          <w:rPr>
            <w:color w:val="007FAC"/>
            <w:w w:val="115"/>
            <w:sz w:val="12"/>
          </w:rPr>
          <w:t>airline performance via the Dynamic Environmental DEA approach. Appl. Energ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64">
        <w:bookmarkStart w:id="114" w:name="_bookmark70"/>
        <w:bookmarkEnd w:id="114"/>
        <w:r>
          <w:rPr>
            <w:color w:val="007FAC"/>
            <w:w w:val="115"/>
            <w:sz w:val="12"/>
          </w:rPr>
          <w:t>183,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984</w:t>
        </w:r>
      </w:hyperlink>
      <w:r>
        <w:rPr>
          <w:rFonts w:ascii="Arial MT"/>
          <w:color w:val="007FAC"/>
          <w:w w:val="115"/>
          <w:sz w:val="12"/>
        </w:rPr>
        <w:t>e</w:t>
      </w:r>
      <w:hyperlink r:id="rId65">
        <w:r>
          <w:rPr>
            <w:color w:val="007FAC"/>
            <w:w w:val="115"/>
            <w:sz w:val="12"/>
          </w:rPr>
          <w:t>994</w:t>
        </w:r>
      </w:hyperlink>
      <w:r>
        <w:rPr>
          <w:w w:val="115"/>
          <w:sz w:val="12"/>
        </w:rPr>
        <w:t>.</w:t>
      </w:r>
    </w:p>
    <w:p w14:paraId="085C927D" w14:textId="77777777" w:rsidR="0075616F" w:rsidRDefault="00000000">
      <w:pPr>
        <w:spacing w:before="1" w:line="271" w:lineRule="auto"/>
        <w:ind w:left="355" w:right="39" w:hanging="240"/>
        <w:jc w:val="both"/>
        <w:rPr>
          <w:sz w:val="12"/>
        </w:rPr>
      </w:pPr>
      <w:hyperlink r:id="rId66">
        <w:r>
          <w:rPr>
            <w:color w:val="007FAC"/>
            <w:w w:val="120"/>
            <w:sz w:val="12"/>
          </w:rPr>
          <w:t>Delbari, S., Ng, S., Aziz, Y., Ho, J., 2016. An investigation of key competitiveness</w:t>
        </w:r>
      </w:hyperlink>
      <w:r>
        <w:rPr>
          <w:color w:val="007FAC"/>
          <w:spacing w:val="1"/>
          <w:w w:val="120"/>
          <w:sz w:val="12"/>
        </w:rPr>
        <w:t xml:space="preserve"> </w:t>
      </w:r>
      <w:hyperlink r:id="rId67">
        <w:r>
          <w:rPr>
            <w:color w:val="007FAC"/>
            <w:w w:val="120"/>
            <w:sz w:val="12"/>
          </w:rPr>
          <w:t>indicators</w:t>
        </w:r>
        <w:r>
          <w:rPr>
            <w:color w:val="007FAC"/>
            <w:spacing w:val="-4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and</w:t>
        </w:r>
        <w:r>
          <w:rPr>
            <w:color w:val="007FAC"/>
            <w:spacing w:val="-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drivers</w:t>
        </w:r>
        <w:r>
          <w:rPr>
            <w:color w:val="007FAC"/>
            <w:spacing w:val="-3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of</w:t>
        </w:r>
        <w:r>
          <w:rPr>
            <w:color w:val="007FAC"/>
            <w:spacing w:val="-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full</w:t>
        </w:r>
        <w:r>
          <w:rPr>
            <w:color w:val="007FAC"/>
            <w:spacing w:val="-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service</w:t>
        </w:r>
        <w:r>
          <w:rPr>
            <w:color w:val="007FAC"/>
            <w:spacing w:val="-3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airlines</w:t>
        </w:r>
        <w:r>
          <w:rPr>
            <w:color w:val="007FAC"/>
            <w:spacing w:val="-3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using</w:t>
        </w:r>
        <w:r>
          <w:rPr>
            <w:color w:val="007FAC"/>
            <w:spacing w:val="-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Delphi</w:t>
        </w:r>
        <w:r>
          <w:rPr>
            <w:color w:val="007FAC"/>
            <w:spacing w:val="-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and</w:t>
        </w:r>
        <w:r>
          <w:rPr>
            <w:color w:val="007FAC"/>
            <w:spacing w:val="-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AHP</w:t>
        </w:r>
        <w:r>
          <w:rPr>
            <w:color w:val="007FAC"/>
            <w:spacing w:val="-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techniques.</w:t>
        </w:r>
      </w:hyperlink>
    </w:p>
    <w:bookmarkStart w:id="115" w:name="_bookmark71"/>
    <w:bookmarkEnd w:id="115"/>
    <w:p w14:paraId="626C6A59" w14:textId="77777777" w:rsidR="0075616F" w:rsidRDefault="00000000">
      <w:pPr>
        <w:spacing w:before="1"/>
        <w:ind w:left="355"/>
        <w:jc w:val="both"/>
        <w:rPr>
          <w:sz w:val="12"/>
        </w:rPr>
      </w:pPr>
      <w:r>
        <w:fldChar w:fldCharType="begin"/>
      </w:r>
      <w:r>
        <w:instrText>HYPERLINK "http://refhub.elsevier.com/S0959-6526(17)30644-3/sref23" \h</w:instrText>
      </w:r>
      <w:r>
        <w:fldChar w:fldCharType="separate"/>
      </w:r>
      <w:r>
        <w:rPr>
          <w:color w:val="007FAC"/>
          <w:w w:val="115"/>
          <w:sz w:val="12"/>
        </w:rPr>
        <w:t>J.</w:t>
      </w:r>
      <w:r>
        <w:rPr>
          <w:color w:val="007FAC"/>
          <w:spacing w:val="19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Air</w:t>
      </w:r>
      <w:r>
        <w:rPr>
          <w:color w:val="007FAC"/>
          <w:spacing w:val="19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Transp.</w:t>
      </w:r>
      <w:r>
        <w:rPr>
          <w:color w:val="007FAC"/>
          <w:spacing w:val="19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Manage</w:t>
      </w:r>
      <w:r>
        <w:rPr>
          <w:color w:val="007FAC"/>
          <w:spacing w:val="17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52,</w:t>
      </w:r>
      <w:r>
        <w:rPr>
          <w:color w:val="007FAC"/>
          <w:spacing w:val="19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23</w:t>
      </w:r>
      <w:r>
        <w:rPr>
          <w:color w:val="007FAC"/>
          <w:w w:val="115"/>
          <w:sz w:val="12"/>
        </w:rPr>
        <w:fldChar w:fldCharType="end"/>
      </w:r>
      <w:r>
        <w:rPr>
          <w:rFonts w:ascii="Arial MT"/>
          <w:color w:val="007FAC"/>
          <w:w w:val="115"/>
          <w:sz w:val="12"/>
        </w:rPr>
        <w:t>e</w:t>
      </w:r>
      <w:hyperlink r:id="rId68">
        <w:r>
          <w:rPr>
            <w:color w:val="007FAC"/>
            <w:w w:val="115"/>
            <w:sz w:val="12"/>
          </w:rPr>
          <w:t>34</w:t>
        </w:r>
      </w:hyperlink>
      <w:r>
        <w:rPr>
          <w:w w:val="115"/>
          <w:sz w:val="12"/>
        </w:rPr>
        <w:t>.</w:t>
      </w:r>
    </w:p>
    <w:p w14:paraId="7438C739" w14:textId="77777777" w:rsidR="0075616F" w:rsidRDefault="00000000">
      <w:pPr>
        <w:spacing w:before="19" w:line="271" w:lineRule="auto"/>
        <w:ind w:left="355" w:right="36" w:hanging="240"/>
        <w:rPr>
          <w:sz w:val="12"/>
        </w:rPr>
      </w:pPr>
      <w:hyperlink r:id="rId69">
        <w:r>
          <w:rPr>
            <w:color w:val="007FAC"/>
            <w:w w:val="115"/>
            <w:sz w:val="12"/>
          </w:rPr>
          <w:t>Delta</w:t>
        </w:r>
        <w:r>
          <w:rPr>
            <w:color w:val="007FAC"/>
            <w:spacing w:val="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Air</w:t>
        </w:r>
        <w:r>
          <w:rPr>
            <w:color w:val="007FAC"/>
            <w:spacing w:val="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Lines</w:t>
        </w:r>
        <w:r>
          <w:rPr>
            <w:color w:val="007FAC"/>
            <w:spacing w:val="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Inc,</w:t>
        </w:r>
        <w:r>
          <w:rPr>
            <w:color w:val="007FAC"/>
            <w:spacing w:val="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2014.</w:t>
        </w:r>
        <w:r>
          <w:rPr>
            <w:color w:val="007FAC"/>
            <w:spacing w:val="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Experience</w:t>
        </w:r>
        <w:r>
          <w:rPr>
            <w:color w:val="007FAC"/>
            <w:spacing w:val="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Makes</w:t>
        </w:r>
        <w:r>
          <w:rPr>
            <w:color w:val="007FAC"/>
            <w:spacing w:val="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</w:t>
        </w:r>
        <w:r>
          <w:rPr>
            <w:color w:val="007FAC"/>
            <w:spacing w:val="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Stronger</w:t>
        </w:r>
        <w:r>
          <w:rPr>
            <w:color w:val="007FAC"/>
            <w:spacing w:val="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Tailwind:</w:t>
        </w:r>
        <w:r>
          <w:rPr>
            <w:color w:val="007FAC"/>
            <w:spacing w:val="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2013</w:t>
        </w:r>
        <w:r>
          <w:rPr>
            <w:color w:val="007FAC"/>
            <w:spacing w:val="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Corporate</w:t>
        </w:r>
      </w:hyperlink>
      <w:r>
        <w:rPr>
          <w:color w:val="007FAC"/>
          <w:spacing w:val="-27"/>
          <w:w w:val="115"/>
          <w:sz w:val="12"/>
        </w:rPr>
        <w:t xml:space="preserve"> </w:t>
      </w:r>
      <w:hyperlink r:id="rId70">
        <w:r>
          <w:rPr>
            <w:color w:val="007FAC"/>
            <w:w w:val="115"/>
            <w:sz w:val="12"/>
          </w:rPr>
          <w:t>Responsibility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Report,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Atlanta</w:t>
        </w:r>
      </w:hyperlink>
      <w:r>
        <w:rPr>
          <w:w w:val="115"/>
          <w:sz w:val="12"/>
        </w:rPr>
        <w:t>.</w:t>
      </w:r>
    </w:p>
    <w:p w14:paraId="413FCF51" w14:textId="77777777" w:rsidR="0075616F" w:rsidRDefault="00000000">
      <w:pPr>
        <w:spacing w:line="271" w:lineRule="auto"/>
        <w:ind w:left="355" w:right="32" w:hanging="240"/>
        <w:rPr>
          <w:sz w:val="12"/>
        </w:rPr>
      </w:pPr>
      <w:hyperlink r:id="rId71">
        <w:r>
          <w:rPr>
            <w:color w:val="007FAC"/>
            <w:w w:val="115"/>
            <w:sz w:val="12"/>
          </w:rPr>
          <w:t>Delta</w:t>
        </w:r>
        <w:r>
          <w:rPr>
            <w:color w:val="007FAC"/>
            <w:spacing w:val="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Air</w:t>
        </w:r>
        <w:r>
          <w:rPr>
            <w:color w:val="007FAC"/>
            <w:spacing w:val="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Lines</w:t>
        </w:r>
        <w:r>
          <w:rPr>
            <w:color w:val="007FAC"/>
            <w:spacing w:val="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Inc,</w:t>
        </w:r>
        <w:r>
          <w:rPr>
            <w:color w:val="007FAC"/>
            <w:spacing w:val="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2014.</w:t>
        </w:r>
        <w:r>
          <w:rPr>
            <w:color w:val="007FAC"/>
            <w:spacing w:val="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Annual</w:t>
        </w:r>
        <w:r>
          <w:rPr>
            <w:color w:val="007FAC"/>
            <w:spacing w:val="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Report</w:t>
        </w:r>
        <w:r>
          <w:rPr>
            <w:color w:val="007FAC"/>
            <w:spacing w:val="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Pursuant</w:t>
        </w:r>
        <w:r>
          <w:rPr>
            <w:color w:val="007FAC"/>
            <w:spacing w:val="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to</w:t>
        </w:r>
        <w:r>
          <w:rPr>
            <w:color w:val="007FAC"/>
            <w:spacing w:val="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Section</w:t>
        </w:r>
        <w:r>
          <w:rPr>
            <w:color w:val="007FAC"/>
            <w:spacing w:val="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13</w:t>
        </w:r>
        <w:r>
          <w:rPr>
            <w:color w:val="007FAC"/>
            <w:spacing w:val="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Fiscal</w:t>
        </w:r>
        <w:r>
          <w:rPr>
            <w:color w:val="007FAC"/>
            <w:spacing w:val="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Year</w:t>
        </w:r>
        <w:r>
          <w:rPr>
            <w:color w:val="007FAC"/>
            <w:spacing w:val="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2013,</w:t>
        </w:r>
      </w:hyperlink>
      <w:r>
        <w:rPr>
          <w:color w:val="007FAC"/>
          <w:spacing w:val="-28"/>
          <w:w w:val="115"/>
          <w:sz w:val="12"/>
        </w:rPr>
        <w:t xml:space="preserve"> </w:t>
      </w:r>
      <w:hyperlink r:id="rId72">
        <w:bookmarkStart w:id="116" w:name="_bookmark72"/>
        <w:bookmarkEnd w:id="116"/>
        <w:r>
          <w:rPr>
            <w:color w:val="007FAC"/>
            <w:w w:val="115"/>
            <w:sz w:val="12"/>
          </w:rPr>
          <w:t>Atlanta</w:t>
        </w:r>
      </w:hyperlink>
      <w:r>
        <w:rPr>
          <w:w w:val="115"/>
          <w:sz w:val="12"/>
        </w:rPr>
        <w:t>.</w:t>
      </w:r>
    </w:p>
    <w:p w14:paraId="480128C6" w14:textId="77777777" w:rsidR="0075616F" w:rsidRDefault="00000000">
      <w:pPr>
        <w:spacing w:line="141" w:lineRule="exact"/>
        <w:ind w:left="116"/>
        <w:rPr>
          <w:sz w:val="12"/>
        </w:rPr>
      </w:pPr>
      <w:hyperlink r:id="rId73">
        <w:r>
          <w:rPr>
            <w:color w:val="007FAC"/>
            <w:w w:val="114"/>
            <w:sz w:val="12"/>
          </w:rPr>
          <w:t>Dr</w:t>
        </w:r>
        <w:r>
          <w:rPr>
            <w:color w:val="007FAC"/>
            <w:spacing w:val="-4"/>
            <w:w w:val="114"/>
            <w:sz w:val="12"/>
          </w:rPr>
          <w:t>a</w:t>
        </w:r>
        <w:r>
          <w:rPr>
            <w:color w:val="007FAC"/>
            <w:spacing w:val="-5"/>
            <w:w w:val="118"/>
            <w:sz w:val="12"/>
          </w:rPr>
          <w:t>y</w:t>
        </w:r>
        <w:r>
          <w:rPr>
            <w:color w:val="007FAC"/>
            <w:w w:val="123"/>
            <w:sz w:val="12"/>
          </w:rPr>
          <w:t>,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2"/>
            <w:sz w:val="12"/>
          </w:rPr>
          <w:t xml:space="preserve"> </w:t>
        </w:r>
        <w:r>
          <w:rPr>
            <w:color w:val="007FAC"/>
            <w:w w:val="110"/>
            <w:sz w:val="12"/>
          </w:rPr>
          <w:t>L.,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1"/>
            <w:sz w:val="12"/>
          </w:rPr>
          <w:t xml:space="preserve"> </w:t>
        </w:r>
        <w:r>
          <w:rPr>
            <w:color w:val="007FAC"/>
            <w:w w:val="112"/>
            <w:sz w:val="12"/>
          </w:rPr>
          <w:t>E</w:t>
        </w:r>
        <w:r>
          <w:rPr>
            <w:color w:val="007FAC"/>
            <w:spacing w:val="-3"/>
            <w:w w:val="112"/>
            <w:sz w:val="12"/>
          </w:rPr>
          <w:t>v</w:t>
        </w:r>
        <w:r>
          <w:rPr>
            <w:color w:val="007FAC"/>
            <w:w w:val="117"/>
            <w:sz w:val="12"/>
          </w:rPr>
          <w:t>ans,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2"/>
            <w:sz w:val="12"/>
          </w:rPr>
          <w:t xml:space="preserve"> </w:t>
        </w:r>
        <w:r>
          <w:rPr>
            <w:color w:val="007FAC"/>
            <w:spacing w:val="1"/>
            <w:w w:val="116"/>
            <w:sz w:val="12"/>
          </w:rPr>
          <w:t>A</w:t>
        </w:r>
        <w:r>
          <w:rPr>
            <w:color w:val="007FAC"/>
            <w:w w:val="123"/>
            <w:sz w:val="12"/>
          </w:rPr>
          <w:t>.,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3"/>
            <w:sz w:val="12"/>
          </w:rPr>
          <w:t xml:space="preserve"> </w:t>
        </w:r>
        <w:r>
          <w:rPr>
            <w:color w:val="007FAC"/>
            <w:spacing w:val="-4"/>
            <w:w w:val="109"/>
            <w:sz w:val="12"/>
          </w:rPr>
          <w:t>R</w:t>
        </w:r>
        <w:r>
          <w:rPr>
            <w:color w:val="007FAC"/>
            <w:w w:val="117"/>
            <w:sz w:val="12"/>
          </w:rPr>
          <w:t>eynolds,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1"/>
            <w:sz w:val="12"/>
          </w:rPr>
          <w:t xml:space="preserve"> </w:t>
        </w:r>
        <w:r>
          <w:rPr>
            <w:color w:val="007FAC"/>
            <w:spacing w:val="-8"/>
            <w:w w:val="102"/>
            <w:sz w:val="12"/>
          </w:rPr>
          <w:t>T</w:t>
        </w:r>
        <w:r>
          <w:rPr>
            <w:color w:val="007FAC"/>
            <w:w w:val="123"/>
            <w:sz w:val="12"/>
          </w:rPr>
          <w:t>.,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3"/>
            <w:sz w:val="12"/>
          </w:rPr>
          <w:t xml:space="preserve"> </w:t>
        </w:r>
        <w:r>
          <w:rPr>
            <w:color w:val="007FAC"/>
            <w:w w:val="118"/>
            <w:sz w:val="12"/>
          </w:rPr>
          <w:t>Sc</w:t>
        </w:r>
        <w:r>
          <w:rPr>
            <w:color w:val="007FAC"/>
            <w:spacing w:val="-1"/>
            <w:w w:val="118"/>
            <w:sz w:val="12"/>
          </w:rPr>
          <w:t>h</w:t>
        </w:r>
      </w:hyperlink>
      <w:r>
        <w:rPr>
          <w:color w:val="007FAC"/>
          <w:spacing w:val="-67"/>
          <w:w w:val="115"/>
          <w:sz w:val="12"/>
        </w:rPr>
        <w:t>a</w:t>
      </w:r>
      <w:r>
        <w:rPr>
          <w:rFonts w:ascii="SimSun" w:hAnsi="SimSun"/>
          <w:color w:val="007FAC"/>
          <w:w w:val="55"/>
          <w:position w:val="1"/>
          <w:sz w:val="12"/>
        </w:rPr>
        <w:t>€</w:t>
      </w:r>
      <w:hyperlink r:id="rId74">
        <w:r>
          <w:rPr>
            <w:color w:val="007FAC"/>
            <w:w w:val="114"/>
            <w:sz w:val="12"/>
          </w:rPr>
          <w:t>fe</w:t>
        </w:r>
        <w:r>
          <w:rPr>
            <w:color w:val="007FAC"/>
            <w:spacing w:val="-7"/>
            <w:w w:val="114"/>
            <w:sz w:val="12"/>
          </w:rPr>
          <w:t>r</w:t>
        </w:r>
        <w:r>
          <w:rPr>
            <w:color w:val="007FAC"/>
            <w:w w:val="123"/>
            <w:sz w:val="12"/>
          </w:rPr>
          <w:t>,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2"/>
            <w:sz w:val="12"/>
          </w:rPr>
          <w:t xml:space="preserve"> </w:t>
        </w:r>
        <w:r>
          <w:rPr>
            <w:color w:val="007FAC"/>
            <w:spacing w:val="1"/>
            <w:w w:val="116"/>
            <w:sz w:val="12"/>
          </w:rPr>
          <w:t>A</w:t>
        </w:r>
        <w:r>
          <w:rPr>
            <w:color w:val="007FAC"/>
            <w:w w:val="123"/>
            <w:sz w:val="12"/>
          </w:rPr>
          <w:t>.,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2"/>
            <w:sz w:val="12"/>
          </w:rPr>
          <w:t xml:space="preserve"> </w:t>
        </w:r>
        <w:r>
          <w:rPr>
            <w:color w:val="007FAC"/>
            <w:w w:val="118"/>
            <w:sz w:val="12"/>
          </w:rPr>
          <w:t>Vera-Mo</w:t>
        </w:r>
        <w:r>
          <w:rPr>
            <w:color w:val="007FAC"/>
            <w:spacing w:val="-3"/>
            <w:w w:val="118"/>
            <w:sz w:val="12"/>
          </w:rPr>
          <w:t>r</w:t>
        </w:r>
        <w:r>
          <w:rPr>
            <w:color w:val="007FAC"/>
            <w:w w:val="116"/>
            <w:sz w:val="12"/>
          </w:rPr>
          <w:t>ales,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2"/>
            <w:sz w:val="12"/>
          </w:rPr>
          <w:t xml:space="preserve"> </w:t>
        </w:r>
        <w:r>
          <w:rPr>
            <w:color w:val="007FAC"/>
            <w:w w:val="124"/>
            <w:sz w:val="12"/>
          </w:rPr>
          <w:t>M.,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2"/>
            <w:sz w:val="12"/>
          </w:rPr>
          <w:t xml:space="preserve"> </w:t>
        </w:r>
        <w:r>
          <w:rPr>
            <w:color w:val="007FAC"/>
            <w:w w:val="115"/>
            <w:sz w:val="12"/>
          </w:rPr>
          <w:t>Bosbach,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3"/>
            <w:sz w:val="12"/>
          </w:rPr>
          <w:t xml:space="preserve"> </w:t>
        </w:r>
        <w:r>
          <w:rPr>
            <w:color w:val="007FAC"/>
            <w:spacing w:val="-8"/>
            <w:w w:val="124"/>
            <w:sz w:val="12"/>
          </w:rPr>
          <w:t>W</w:t>
        </w:r>
        <w:r>
          <w:rPr>
            <w:color w:val="007FAC"/>
            <w:w w:val="123"/>
            <w:sz w:val="12"/>
          </w:rPr>
          <w:t>.,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3"/>
            <w:sz w:val="12"/>
          </w:rPr>
          <w:t xml:space="preserve"> </w:t>
        </w:r>
        <w:r>
          <w:rPr>
            <w:color w:val="007FAC"/>
            <w:w w:val="114"/>
            <w:sz w:val="12"/>
          </w:rPr>
          <w:t>2</w:t>
        </w:r>
        <w:r>
          <w:rPr>
            <w:color w:val="007FAC"/>
            <w:spacing w:val="-5"/>
            <w:w w:val="114"/>
            <w:sz w:val="12"/>
          </w:rPr>
          <w:t>0</w:t>
        </w:r>
        <w:r>
          <w:rPr>
            <w:color w:val="007FAC"/>
            <w:spacing w:val="-9"/>
            <w:w w:val="114"/>
            <w:sz w:val="12"/>
          </w:rPr>
          <w:t>1</w:t>
        </w:r>
        <w:r>
          <w:rPr>
            <w:color w:val="007FAC"/>
            <w:w w:val="116"/>
            <w:sz w:val="12"/>
          </w:rPr>
          <w:t>4.</w:t>
        </w:r>
      </w:hyperlink>
    </w:p>
    <w:p w14:paraId="6F85FF4E" w14:textId="77777777" w:rsidR="0075616F" w:rsidRDefault="00000000">
      <w:pPr>
        <w:spacing w:before="19" w:line="273" w:lineRule="auto"/>
        <w:ind w:left="355" w:right="38"/>
        <w:rPr>
          <w:sz w:val="12"/>
        </w:rPr>
      </w:pPr>
      <w:hyperlink r:id="rId75">
        <w:r>
          <w:rPr>
            <w:color w:val="007FAC"/>
            <w:w w:val="120"/>
            <w:sz w:val="12"/>
          </w:rPr>
          <w:t>Airline</w:t>
        </w:r>
      </w:hyperlink>
      <w:r>
        <w:rPr>
          <w:color w:val="007FAC"/>
          <w:spacing w:val="13"/>
          <w:w w:val="120"/>
          <w:sz w:val="12"/>
        </w:rPr>
        <w:t xml:space="preserve"> </w:t>
      </w:r>
      <w:r>
        <w:rPr>
          <w:rFonts w:ascii="Times New Roman" w:hAnsi="Times New Roman"/>
          <w:color w:val="007FAC"/>
          <w:w w:val="120"/>
          <w:sz w:val="12"/>
        </w:rPr>
        <w:t>ﬂ</w:t>
      </w:r>
      <w:hyperlink r:id="rId76">
        <w:r>
          <w:rPr>
            <w:color w:val="007FAC"/>
            <w:w w:val="120"/>
            <w:sz w:val="12"/>
          </w:rPr>
          <w:t>eet</w:t>
        </w:r>
        <w:r>
          <w:rPr>
            <w:color w:val="007FAC"/>
            <w:spacing w:val="17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replacement</w:t>
        </w:r>
        <w:r>
          <w:rPr>
            <w:color w:val="007FAC"/>
            <w:spacing w:val="16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funded</w:t>
        </w:r>
        <w:r>
          <w:rPr>
            <w:color w:val="007FAC"/>
            <w:spacing w:val="15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by</w:t>
        </w:r>
        <w:r>
          <w:rPr>
            <w:color w:val="007FAC"/>
            <w:spacing w:val="13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a</w:t>
        </w:r>
        <w:r>
          <w:rPr>
            <w:color w:val="007FAC"/>
            <w:spacing w:val="16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carbon</w:t>
        </w:r>
        <w:r>
          <w:rPr>
            <w:color w:val="007FAC"/>
            <w:spacing w:val="16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tax:</w:t>
        </w:r>
        <w:r>
          <w:rPr>
            <w:color w:val="007FAC"/>
            <w:spacing w:val="16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an</w:t>
        </w:r>
        <w:r>
          <w:rPr>
            <w:color w:val="007FAC"/>
            <w:spacing w:val="16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integrated</w:t>
        </w:r>
        <w:r>
          <w:rPr>
            <w:color w:val="007FAC"/>
            <w:spacing w:val="14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assessment.</w:t>
        </w:r>
      </w:hyperlink>
      <w:r>
        <w:rPr>
          <w:color w:val="007FAC"/>
          <w:spacing w:val="-29"/>
          <w:w w:val="120"/>
          <w:sz w:val="12"/>
        </w:rPr>
        <w:t xml:space="preserve"> </w:t>
      </w:r>
      <w:hyperlink r:id="rId77">
        <w:bookmarkStart w:id="117" w:name="_bookmark73"/>
        <w:bookmarkEnd w:id="117"/>
        <w:r>
          <w:rPr>
            <w:color w:val="007FAC"/>
            <w:w w:val="120"/>
            <w:sz w:val="12"/>
          </w:rPr>
          <w:t>Transp.</w:t>
        </w:r>
        <w:r>
          <w:rPr>
            <w:color w:val="007FAC"/>
            <w:spacing w:val="10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Pol.</w:t>
        </w:r>
        <w:r>
          <w:rPr>
            <w:color w:val="007FAC"/>
            <w:spacing w:val="1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34,</w:t>
        </w:r>
        <w:r>
          <w:rPr>
            <w:color w:val="007FAC"/>
            <w:spacing w:val="11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75</w:t>
        </w:r>
      </w:hyperlink>
      <w:r>
        <w:rPr>
          <w:rFonts w:ascii="Arial MT" w:hAnsi="Arial MT"/>
          <w:color w:val="007FAC"/>
          <w:w w:val="120"/>
          <w:sz w:val="12"/>
        </w:rPr>
        <w:t>e</w:t>
      </w:r>
      <w:hyperlink r:id="rId78">
        <w:r>
          <w:rPr>
            <w:color w:val="007FAC"/>
            <w:w w:val="120"/>
            <w:sz w:val="12"/>
          </w:rPr>
          <w:t>84</w:t>
        </w:r>
      </w:hyperlink>
      <w:r>
        <w:rPr>
          <w:w w:val="120"/>
          <w:sz w:val="12"/>
        </w:rPr>
        <w:t>.</w:t>
      </w:r>
    </w:p>
    <w:p w14:paraId="02A04934" w14:textId="77777777" w:rsidR="0075616F" w:rsidRDefault="00000000">
      <w:pPr>
        <w:spacing w:line="271" w:lineRule="auto"/>
        <w:ind w:left="355" w:right="31" w:hanging="240"/>
        <w:rPr>
          <w:sz w:val="12"/>
        </w:rPr>
      </w:pPr>
      <w:r>
        <w:rPr>
          <w:w w:val="115"/>
          <w:sz w:val="12"/>
        </w:rPr>
        <w:t>EC,</w:t>
      </w:r>
      <w:r>
        <w:rPr>
          <w:spacing w:val="23"/>
          <w:w w:val="115"/>
          <w:sz w:val="12"/>
        </w:rPr>
        <w:t xml:space="preserve"> </w:t>
      </w:r>
      <w:r>
        <w:rPr>
          <w:w w:val="115"/>
          <w:sz w:val="12"/>
        </w:rPr>
        <w:t>2016a.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Reducing</w:t>
      </w:r>
      <w:r>
        <w:rPr>
          <w:spacing w:val="25"/>
          <w:w w:val="115"/>
          <w:sz w:val="12"/>
        </w:rPr>
        <w:t xml:space="preserve"> </w:t>
      </w:r>
      <w:r>
        <w:rPr>
          <w:w w:val="115"/>
          <w:sz w:val="12"/>
        </w:rPr>
        <w:t>Emissions</w:t>
      </w:r>
      <w:r>
        <w:rPr>
          <w:spacing w:val="25"/>
          <w:w w:val="115"/>
          <w:sz w:val="12"/>
        </w:rPr>
        <w:t xml:space="preserve"> </w:t>
      </w:r>
      <w:r>
        <w:rPr>
          <w:w w:val="115"/>
          <w:sz w:val="12"/>
        </w:rPr>
        <w:t>from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Aviation.</w:t>
      </w:r>
      <w:r>
        <w:rPr>
          <w:spacing w:val="25"/>
          <w:w w:val="115"/>
          <w:sz w:val="12"/>
        </w:rPr>
        <w:t xml:space="preserve"> </w:t>
      </w:r>
      <w:hyperlink r:id="rId79">
        <w:r>
          <w:rPr>
            <w:color w:val="007FAC"/>
            <w:w w:val="115"/>
            <w:sz w:val="12"/>
          </w:rPr>
          <w:t>http://ec.europa.eu/clima/policies/</w:t>
        </w:r>
      </w:hyperlink>
      <w:r>
        <w:rPr>
          <w:color w:val="007FAC"/>
          <w:spacing w:val="-27"/>
          <w:w w:val="115"/>
          <w:sz w:val="12"/>
        </w:rPr>
        <w:t xml:space="preserve"> </w:t>
      </w:r>
      <w:hyperlink r:id="rId80">
        <w:r>
          <w:rPr>
            <w:color w:val="007FAC"/>
            <w:w w:val="115"/>
            <w:sz w:val="12"/>
          </w:rPr>
          <w:t>transport/aviation/index_en.htm</w:t>
        </w:r>
      </w:hyperlink>
      <w:r>
        <w:rPr>
          <w:w w:val="115"/>
          <w:sz w:val="12"/>
        </w:rPr>
        <w:t>.</w:t>
      </w:r>
    </w:p>
    <w:p w14:paraId="5A24F8BA" w14:textId="77777777" w:rsidR="0075616F" w:rsidRDefault="00000000">
      <w:pPr>
        <w:spacing w:line="271" w:lineRule="auto"/>
        <w:ind w:left="355" w:right="36" w:hanging="240"/>
        <w:rPr>
          <w:sz w:val="12"/>
        </w:rPr>
      </w:pPr>
      <w:r>
        <w:rPr>
          <w:w w:val="115"/>
          <w:sz w:val="12"/>
        </w:rPr>
        <w:t>EC,</w:t>
      </w:r>
      <w:r>
        <w:rPr>
          <w:spacing w:val="19"/>
          <w:w w:val="115"/>
          <w:sz w:val="12"/>
        </w:rPr>
        <w:t xml:space="preserve"> </w:t>
      </w:r>
      <w:r>
        <w:rPr>
          <w:w w:val="115"/>
          <w:sz w:val="12"/>
        </w:rPr>
        <w:t>2016b.</w:t>
      </w:r>
      <w:r>
        <w:rPr>
          <w:spacing w:val="20"/>
          <w:w w:val="115"/>
          <w:sz w:val="12"/>
        </w:rPr>
        <w:t xml:space="preserve"> </w:t>
      </w:r>
      <w:r>
        <w:rPr>
          <w:w w:val="115"/>
          <w:sz w:val="12"/>
        </w:rPr>
        <w:t>Commission</w:t>
      </w:r>
      <w:r>
        <w:rPr>
          <w:spacing w:val="20"/>
          <w:w w:val="115"/>
          <w:sz w:val="12"/>
        </w:rPr>
        <w:t xml:space="preserve"> </w:t>
      </w:r>
      <w:r>
        <w:rPr>
          <w:w w:val="115"/>
          <w:sz w:val="12"/>
        </w:rPr>
        <w:t>Welcomes</w:t>
      </w:r>
      <w:r>
        <w:rPr>
          <w:spacing w:val="20"/>
          <w:w w:val="115"/>
          <w:sz w:val="12"/>
        </w:rPr>
        <w:t xml:space="preserve"> </w:t>
      </w:r>
      <w:r>
        <w:rPr>
          <w:w w:val="115"/>
          <w:sz w:val="12"/>
        </w:rPr>
        <w:t>Landmark</w:t>
      </w:r>
      <w:r>
        <w:rPr>
          <w:spacing w:val="17"/>
          <w:w w:val="115"/>
          <w:sz w:val="12"/>
        </w:rPr>
        <w:t xml:space="preserve"> </w:t>
      </w:r>
      <w:r>
        <w:rPr>
          <w:w w:val="115"/>
          <w:sz w:val="12"/>
        </w:rPr>
        <w:t>International</w:t>
      </w:r>
      <w:r>
        <w:rPr>
          <w:spacing w:val="19"/>
          <w:w w:val="115"/>
          <w:sz w:val="12"/>
        </w:rPr>
        <w:t xml:space="preserve"> </w:t>
      </w:r>
      <w:r>
        <w:rPr>
          <w:w w:val="115"/>
          <w:sz w:val="12"/>
        </w:rPr>
        <w:t>Agreement</w:t>
      </w:r>
      <w:r>
        <w:rPr>
          <w:spacing w:val="20"/>
          <w:w w:val="115"/>
          <w:sz w:val="12"/>
        </w:rPr>
        <w:t xml:space="preserve"> </w:t>
      </w:r>
      <w:r>
        <w:rPr>
          <w:w w:val="115"/>
          <w:sz w:val="12"/>
        </w:rPr>
        <w:t>to</w:t>
      </w:r>
      <w:r>
        <w:rPr>
          <w:spacing w:val="19"/>
          <w:w w:val="115"/>
          <w:sz w:val="12"/>
        </w:rPr>
        <w:t xml:space="preserve"> </w:t>
      </w:r>
      <w:r>
        <w:rPr>
          <w:w w:val="115"/>
          <w:sz w:val="12"/>
        </w:rPr>
        <w:t>Curb</w:t>
      </w:r>
      <w:r>
        <w:rPr>
          <w:spacing w:val="-28"/>
          <w:w w:val="115"/>
          <w:sz w:val="12"/>
        </w:rPr>
        <w:t xml:space="preserve"> </w:t>
      </w:r>
      <w:r>
        <w:rPr>
          <w:spacing w:val="-1"/>
          <w:w w:val="115"/>
          <w:sz w:val="12"/>
        </w:rPr>
        <w:t>Aviation</w:t>
      </w:r>
      <w:r>
        <w:rPr>
          <w:spacing w:val="16"/>
          <w:w w:val="115"/>
          <w:sz w:val="12"/>
        </w:rPr>
        <w:t xml:space="preserve"> </w:t>
      </w:r>
      <w:r>
        <w:rPr>
          <w:spacing w:val="-1"/>
          <w:w w:val="115"/>
          <w:sz w:val="12"/>
        </w:rPr>
        <w:t>Emissions.</w:t>
      </w:r>
      <w:r>
        <w:rPr>
          <w:spacing w:val="16"/>
          <w:w w:val="115"/>
          <w:sz w:val="12"/>
        </w:rPr>
        <w:t xml:space="preserve"> </w:t>
      </w:r>
      <w:hyperlink r:id="rId81">
        <w:r>
          <w:rPr>
            <w:color w:val="007FAC"/>
            <w:spacing w:val="-1"/>
            <w:w w:val="115"/>
            <w:sz w:val="12"/>
          </w:rPr>
          <w:t>http://ec.europa.eu/clima/news/articles/news_2016100701</w:t>
        </w:r>
      </w:hyperlink>
    </w:p>
    <w:p w14:paraId="5766D130" w14:textId="77777777" w:rsidR="0075616F" w:rsidRDefault="00000000">
      <w:pPr>
        <w:ind w:left="355"/>
        <w:rPr>
          <w:sz w:val="12"/>
        </w:rPr>
      </w:pPr>
      <w:hyperlink r:id="rId82">
        <w:r>
          <w:rPr>
            <w:color w:val="007FAC"/>
            <w:w w:val="125"/>
            <w:sz w:val="12"/>
          </w:rPr>
          <w:t>_en.htm</w:t>
        </w:r>
      </w:hyperlink>
      <w:r>
        <w:rPr>
          <w:w w:val="125"/>
          <w:sz w:val="12"/>
        </w:rPr>
        <w:t>.</w:t>
      </w:r>
    </w:p>
    <w:bookmarkStart w:id="118" w:name="_bookmark74"/>
    <w:bookmarkEnd w:id="118"/>
    <w:p w14:paraId="1E73F236" w14:textId="77777777" w:rsidR="0075616F" w:rsidRDefault="00000000">
      <w:pPr>
        <w:spacing w:before="19" w:line="271" w:lineRule="auto"/>
        <w:ind w:left="355" w:right="36" w:hanging="240"/>
        <w:rPr>
          <w:sz w:val="12"/>
        </w:rPr>
      </w:pPr>
      <w:r>
        <w:fldChar w:fldCharType="begin"/>
      </w:r>
      <w:r>
        <w:instrText>HYPERLINK "http://refhub.elsevier.com/S0959-6526(17)30644-3/sref29" \h</w:instrText>
      </w:r>
      <w:r>
        <w:fldChar w:fldCharType="separate"/>
      </w:r>
      <w:r>
        <w:rPr>
          <w:color w:val="007FAC"/>
          <w:w w:val="115"/>
          <w:sz w:val="12"/>
        </w:rPr>
        <w:t>Emirates</w:t>
      </w:r>
      <w:r>
        <w:rPr>
          <w:color w:val="007FAC"/>
          <w:spacing w:val="6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Group,</w:t>
      </w:r>
      <w:r>
        <w:rPr>
          <w:color w:val="007FAC"/>
          <w:spacing w:val="4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2014.</w:t>
      </w:r>
      <w:r>
        <w:rPr>
          <w:color w:val="007FAC"/>
          <w:spacing w:val="7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Going</w:t>
      </w:r>
      <w:r>
        <w:rPr>
          <w:color w:val="007FAC"/>
          <w:spacing w:val="6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Further:</w:t>
      </w:r>
      <w:r>
        <w:rPr>
          <w:color w:val="007FAC"/>
          <w:spacing w:val="5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the</w:t>
      </w:r>
      <w:r>
        <w:rPr>
          <w:color w:val="007FAC"/>
          <w:spacing w:val="5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Emirates</w:t>
      </w:r>
      <w:r>
        <w:rPr>
          <w:color w:val="007FAC"/>
          <w:spacing w:val="3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Group</w:t>
      </w:r>
      <w:r>
        <w:rPr>
          <w:color w:val="007FAC"/>
          <w:spacing w:val="4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Annual</w:t>
      </w:r>
      <w:r>
        <w:rPr>
          <w:color w:val="007FAC"/>
          <w:spacing w:val="6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Report</w:t>
      </w:r>
      <w:r>
        <w:rPr>
          <w:color w:val="007FAC"/>
          <w:spacing w:val="6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2013-</w:t>
      </w:r>
      <w:r>
        <w:rPr>
          <w:color w:val="007FAC"/>
          <w:w w:val="115"/>
          <w:sz w:val="12"/>
        </w:rPr>
        <w:fldChar w:fldCharType="end"/>
      </w:r>
      <w:r>
        <w:rPr>
          <w:color w:val="007FAC"/>
          <w:spacing w:val="-28"/>
          <w:w w:val="115"/>
          <w:sz w:val="12"/>
        </w:rPr>
        <w:t xml:space="preserve"> </w:t>
      </w:r>
      <w:hyperlink r:id="rId83">
        <w:r>
          <w:rPr>
            <w:color w:val="007FAC"/>
            <w:w w:val="115"/>
            <w:sz w:val="12"/>
          </w:rPr>
          <w:t>2014,</w:t>
        </w:r>
        <w:r>
          <w:rPr>
            <w:color w:val="007FAC"/>
            <w:spacing w:val="1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Dubai</w:t>
        </w:r>
      </w:hyperlink>
      <w:r>
        <w:rPr>
          <w:w w:val="115"/>
          <w:sz w:val="12"/>
        </w:rPr>
        <w:t>.</w:t>
      </w:r>
    </w:p>
    <w:bookmarkStart w:id="119" w:name="_bookmark75"/>
    <w:bookmarkEnd w:id="119"/>
    <w:p w14:paraId="611FB7F0" w14:textId="77777777" w:rsidR="0075616F" w:rsidRDefault="00000000">
      <w:pPr>
        <w:spacing w:before="1" w:line="271" w:lineRule="auto"/>
        <w:ind w:left="355" w:right="33" w:hanging="240"/>
        <w:rPr>
          <w:sz w:val="12"/>
        </w:rPr>
      </w:pPr>
      <w:r>
        <w:fldChar w:fldCharType="begin"/>
      </w:r>
      <w:r>
        <w:instrText>HYPERLINK "http://refhub.elsevier.com/S0959-6526(17)30644-3/sref30" \h</w:instrText>
      </w:r>
      <w:r>
        <w:fldChar w:fldCharType="separate"/>
      </w:r>
      <w:r>
        <w:rPr>
          <w:color w:val="007FAC"/>
          <w:w w:val="115"/>
          <w:sz w:val="12"/>
        </w:rPr>
        <w:t>FAA,</w:t>
      </w:r>
      <w:r>
        <w:rPr>
          <w:color w:val="007FAC"/>
          <w:spacing w:val="1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2003.</w:t>
      </w:r>
      <w:r>
        <w:rPr>
          <w:color w:val="007FAC"/>
          <w:spacing w:val="12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Standard</w:t>
      </w:r>
      <w:r>
        <w:rPr>
          <w:color w:val="007FAC"/>
          <w:spacing w:val="10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Operating</w:t>
      </w:r>
      <w:r>
        <w:rPr>
          <w:color w:val="007FAC"/>
          <w:spacing w:val="1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Procedures</w:t>
      </w:r>
      <w:r>
        <w:rPr>
          <w:color w:val="007FAC"/>
          <w:spacing w:val="12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for</w:t>
      </w:r>
      <w:r>
        <w:rPr>
          <w:color w:val="007FAC"/>
          <w:spacing w:val="1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Flight</w:t>
      </w:r>
      <w:r>
        <w:rPr>
          <w:color w:val="007FAC"/>
          <w:spacing w:val="13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Desk</w:t>
      </w:r>
      <w:r>
        <w:rPr>
          <w:color w:val="007FAC"/>
          <w:spacing w:val="12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Crewmembers.</w:t>
      </w:r>
      <w:r>
        <w:rPr>
          <w:color w:val="007FAC"/>
          <w:spacing w:val="12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Advisory</w:t>
      </w:r>
      <w:r>
        <w:rPr>
          <w:color w:val="007FAC"/>
          <w:w w:val="115"/>
          <w:sz w:val="12"/>
        </w:rPr>
        <w:fldChar w:fldCharType="end"/>
      </w:r>
      <w:r>
        <w:rPr>
          <w:color w:val="007FAC"/>
          <w:spacing w:val="-27"/>
          <w:w w:val="115"/>
          <w:sz w:val="12"/>
        </w:rPr>
        <w:t xml:space="preserve"> </w:t>
      </w:r>
      <w:hyperlink r:id="rId84">
        <w:r>
          <w:rPr>
            <w:color w:val="007FAC"/>
            <w:w w:val="115"/>
            <w:sz w:val="12"/>
          </w:rPr>
          <w:t>Circular</w:t>
        </w:r>
        <w:r>
          <w:rPr>
            <w:color w:val="007FAC"/>
            <w:spacing w:val="1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No.</w:t>
        </w:r>
        <w:r>
          <w:rPr>
            <w:color w:val="007FAC"/>
            <w:spacing w:val="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120</w:t>
        </w:r>
      </w:hyperlink>
      <w:r>
        <w:rPr>
          <w:rFonts w:ascii="Arial MT"/>
          <w:color w:val="007FAC"/>
          <w:w w:val="115"/>
          <w:sz w:val="12"/>
        </w:rPr>
        <w:t>e</w:t>
      </w:r>
      <w:hyperlink r:id="rId85">
        <w:r>
          <w:rPr>
            <w:color w:val="007FAC"/>
            <w:w w:val="115"/>
            <w:sz w:val="12"/>
          </w:rPr>
          <w:t>71.</w:t>
        </w:r>
        <w:r>
          <w:rPr>
            <w:color w:val="007FAC"/>
            <w:spacing w:val="1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U.S.</w:t>
        </w:r>
        <w:r>
          <w:rPr>
            <w:color w:val="007FAC"/>
            <w:spacing w:val="1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Department</w:t>
        </w:r>
        <w:r>
          <w:rPr>
            <w:color w:val="007FAC"/>
            <w:spacing w:val="1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18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Transportation,</w:t>
        </w:r>
        <w:r>
          <w:rPr>
            <w:color w:val="007FAC"/>
            <w:spacing w:val="1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Washington,</w:t>
        </w:r>
        <w:r>
          <w:rPr>
            <w:color w:val="007FAC"/>
            <w:spacing w:val="1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D.C</w:t>
        </w:r>
      </w:hyperlink>
      <w:r>
        <w:rPr>
          <w:w w:val="115"/>
          <w:sz w:val="12"/>
        </w:rPr>
        <w:t>.</w:t>
      </w:r>
    </w:p>
    <w:p w14:paraId="18E0667B" w14:textId="77777777" w:rsidR="0075616F" w:rsidRDefault="00000000">
      <w:pPr>
        <w:spacing w:line="141" w:lineRule="exact"/>
        <w:ind w:left="116"/>
        <w:rPr>
          <w:sz w:val="12"/>
        </w:rPr>
      </w:pPr>
      <w:r>
        <w:rPr>
          <w:w w:val="112"/>
          <w:sz w:val="12"/>
        </w:rPr>
        <w:t>Fer</w:t>
      </w:r>
      <w:r>
        <w:rPr>
          <w:spacing w:val="-2"/>
          <w:w w:val="112"/>
          <w:sz w:val="12"/>
        </w:rPr>
        <w:t>n</w:t>
      </w:r>
      <w:r>
        <w:rPr>
          <w:spacing w:val="-67"/>
          <w:w w:val="115"/>
          <w:sz w:val="12"/>
        </w:rPr>
        <w:t>a</w:t>
      </w:r>
      <w:r>
        <w:rPr>
          <w:rFonts w:ascii="SimSun" w:hAnsi="SimSun"/>
          <w:w w:val="110"/>
          <w:position w:val="1"/>
          <w:sz w:val="12"/>
        </w:rPr>
        <w:t>´</w:t>
      </w:r>
      <w:r>
        <w:rPr>
          <w:w w:val="119"/>
          <w:sz w:val="12"/>
        </w:rPr>
        <w:t>ndez,</w:t>
      </w:r>
      <w:r>
        <w:rPr>
          <w:spacing w:val="11"/>
          <w:sz w:val="12"/>
        </w:rPr>
        <w:t xml:space="preserve"> </w:t>
      </w:r>
      <w:r>
        <w:rPr>
          <w:w w:val="117"/>
          <w:sz w:val="12"/>
        </w:rPr>
        <w:t>J.,</w:t>
      </w:r>
      <w:r>
        <w:rPr>
          <w:spacing w:val="12"/>
          <w:sz w:val="12"/>
        </w:rPr>
        <w:t xml:space="preserve"> </w:t>
      </w:r>
      <w:r>
        <w:rPr>
          <w:w w:val="114"/>
          <w:sz w:val="12"/>
        </w:rPr>
        <w:t>2</w:t>
      </w:r>
      <w:r>
        <w:rPr>
          <w:spacing w:val="-5"/>
          <w:w w:val="114"/>
          <w:sz w:val="12"/>
        </w:rPr>
        <w:t>0</w:t>
      </w:r>
      <w:r>
        <w:rPr>
          <w:spacing w:val="-8"/>
          <w:w w:val="114"/>
          <w:sz w:val="12"/>
        </w:rPr>
        <w:t>1</w:t>
      </w:r>
      <w:r>
        <w:rPr>
          <w:w w:val="114"/>
          <w:sz w:val="12"/>
        </w:rPr>
        <w:t>6</w:t>
      </w:r>
      <w:r>
        <w:rPr>
          <w:w w:val="123"/>
          <w:sz w:val="12"/>
        </w:rPr>
        <w:t>.</w:t>
      </w:r>
      <w:r>
        <w:rPr>
          <w:spacing w:val="11"/>
          <w:sz w:val="12"/>
        </w:rPr>
        <w:t xml:space="preserve"> </w:t>
      </w:r>
      <w:r>
        <w:rPr>
          <w:spacing w:val="-4"/>
          <w:w w:val="120"/>
          <w:sz w:val="12"/>
        </w:rPr>
        <w:t>U</w:t>
      </w:r>
      <w:r>
        <w:rPr>
          <w:w w:val="115"/>
          <w:sz w:val="12"/>
        </w:rPr>
        <w:t>rban</w:t>
      </w:r>
      <w:r>
        <w:rPr>
          <w:spacing w:val="12"/>
          <w:sz w:val="12"/>
        </w:rPr>
        <w:t xml:space="preserve"> </w:t>
      </w:r>
      <w:r>
        <w:rPr>
          <w:w w:val="118"/>
          <w:sz w:val="12"/>
        </w:rPr>
        <w:t>Metabolism.</w:t>
      </w:r>
      <w:r>
        <w:rPr>
          <w:spacing w:val="11"/>
          <w:sz w:val="12"/>
        </w:rPr>
        <w:t xml:space="preserve"> </w:t>
      </w:r>
      <w:r>
        <w:rPr>
          <w:w w:val="113"/>
          <w:sz w:val="12"/>
        </w:rPr>
        <w:t>MIT</w:t>
      </w:r>
      <w:r>
        <w:rPr>
          <w:spacing w:val="10"/>
          <w:sz w:val="12"/>
        </w:rPr>
        <w:t xml:space="preserve"> </w:t>
      </w:r>
      <w:r>
        <w:rPr>
          <w:w w:val="120"/>
          <w:sz w:val="12"/>
        </w:rPr>
        <w:t>U</w:t>
      </w:r>
      <w:r>
        <w:rPr>
          <w:spacing w:val="-3"/>
          <w:w w:val="108"/>
          <w:sz w:val="12"/>
        </w:rPr>
        <w:t>r</w:t>
      </w:r>
      <w:r>
        <w:rPr>
          <w:w w:val="116"/>
          <w:sz w:val="12"/>
        </w:rPr>
        <w:t>ban</w:t>
      </w:r>
      <w:r>
        <w:rPr>
          <w:spacing w:val="11"/>
          <w:sz w:val="12"/>
        </w:rPr>
        <w:t xml:space="preserve"> </w:t>
      </w:r>
      <w:r>
        <w:rPr>
          <w:w w:val="118"/>
          <w:sz w:val="12"/>
        </w:rPr>
        <w:t>Metabolism</w:t>
      </w:r>
      <w:r>
        <w:rPr>
          <w:spacing w:val="11"/>
          <w:sz w:val="12"/>
        </w:rPr>
        <w:t xml:space="preserve"> </w:t>
      </w:r>
      <w:r>
        <w:rPr>
          <w:w w:val="118"/>
          <w:sz w:val="12"/>
        </w:rPr>
        <w:t>Group.</w:t>
      </w:r>
      <w:r>
        <w:rPr>
          <w:spacing w:val="10"/>
          <w:sz w:val="12"/>
        </w:rPr>
        <w:t xml:space="preserve"> </w:t>
      </w:r>
      <w:hyperlink r:id="rId86">
        <w:r>
          <w:rPr>
            <w:color w:val="007FAC"/>
            <w:w w:val="113"/>
            <w:sz w:val="12"/>
          </w:rPr>
          <w:t>http://ww</w:t>
        </w:r>
        <w:r>
          <w:rPr>
            <w:color w:val="007FAC"/>
            <w:spacing w:val="-6"/>
            <w:w w:val="113"/>
            <w:sz w:val="12"/>
          </w:rPr>
          <w:t>w</w:t>
        </w:r>
        <w:r>
          <w:rPr>
            <w:color w:val="007FAC"/>
            <w:w w:val="123"/>
            <w:sz w:val="12"/>
          </w:rPr>
          <w:t>.</w:t>
        </w:r>
      </w:hyperlink>
    </w:p>
    <w:p w14:paraId="73C82C8F" w14:textId="77777777" w:rsidR="0075616F" w:rsidRDefault="00000000">
      <w:pPr>
        <w:spacing w:before="18"/>
        <w:ind w:left="355"/>
        <w:rPr>
          <w:sz w:val="12"/>
        </w:rPr>
      </w:pPr>
      <w:hyperlink r:id="rId87">
        <w:r>
          <w:rPr>
            <w:color w:val="007FAC"/>
            <w:w w:val="115"/>
            <w:sz w:val="12"/>
          </w:rPr>
          <w:t>urbanmetabolism.org/</w:t>
        </w:r>
      </w:hyperlink>
      <w:r>
        <w:rPr>
          <w:w w:val="115"/>
          <w:sz w:val="12"/>
        </w:rPr>
        <w:t>.</w:t>
      </w:r>
    </w:p>
    <w:bookmarkStart w:id="120" w:name="_bookmark76"/>
    <w:bookmarkEnd w:id="120"/>
    <w:p w14:paraId="61626CC6" w14:textId="77777777" w:rsidR="0075616F" w:rsidRDefault="00000000">
      <w:pPr>
        <w:spacing w:before="19" w:line="273" w:lineRule="auto"/>
        <w:ind w:left="355" w:right="33" w:hanging="240"/>
        <w:rPr>
          <w:sz w:val="12"/>
        </w:rPr>
      </w:pPr>
      <w:r>
        <w:fldChar w:fldCharType="begin"/>
      </w:r>
      <w:r>
        <w:instrText>HYPERLINK "http://refhub.elsevier.com/S0959-6526(17)30644-3/sref32" \h</w:instrText>
      </w:r>
      <w:r>
        <w:fldChar w:fldCharType="separate"/>
      </w:r>
      <w:r>
        <w:rPr>
          <w:color w:val="007FAC"/>
          <w:w w:val="115"/>
          <w:sz w:val="12"/>
        </w:rPr>
        <w:t>Filimonau,</w:t>
      </w:r>
      <w:r>
        <w:rPr>
          <w:color w:val="007FAC"/>
          <w:spacing w:val="9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V.,</w:t>
      </w:r>
      <w:r>
        <w:rPr>
          <w:color w:val="007FAC"/>
          <w:spacing w:val="10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Dickinson,</w:t>
      </w:r>
      <w:r>
        <w:rPr>
          <w:color w:val="007FAC"/>
          <w:spacing w:val="9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J.,</w:t>
      </w:r>
      <w:r>
        <w:rPr>
          <w:color w:val="007FAC"/>
          <w:spacing w:val="9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Robbins,</w:t>
      </w:r>
      <w:r>
        <w:rPr>
          <w:color w:val="007FAC"/>
          <w:spacing w:val="10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D.,</w:t>
      </w:r>
      <w:r>
        <w:rPr>
          <w:color w:val="007FAC"/>
          <w:spacing w:val="10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2014.</w:t>
      </w:r>
      <w:r>
        <w:rPr>
          <w:color w:val="007FAC"/>
          <w:spacing w:val="10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The</w:t>
      </w:r>
      <w:r>
        <w:rPr>
          <w:color w:val="007FAC"/>
          <w:spacing w:val="9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carbon</w:t>
      </w:r>
      <w:r>
        <w:rPr>
          <w:color w:val="007FAC"/>
          <w:spacing w:val="10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impact</w:t>
      </w:r>
      <w:r>
        <w:rPr>
          <w:color w:val="007FAC"/>
          <w:spacing w:val="9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of</w:t>
      </w:r>
      <w:r>
        <w:rPr>
          <w:color w:val="007FAC"/>
          <w:spacing w:val="10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short-haul</w:t>
      </w:r>
      <w:r>
        <w:rPr>
          <w:color w:val="007FAC"/>
          <w:w w:val="115"/>
          <w:sz w:val="12"/>
        </w:rPr>
        <w:fldChar w:fldCharType="end"/>
      </w:r>
      <w:r>
        <w:rPr>
          <w:color w:val="007FAC"/>
          <w:spacing w:val="-28"/>
          <w:w w:val="115"/>
          <w:sz w:val="12"/>
        </w:rPr>
        <w:t xml:space="preserve"> </w:t>
      </w:r>
      <w:hyperlink r:id="rId88">
        <w:r>
          <w:rPr>
            <w:color w:val="007FAC"/>
            <w:w w:val="115"/>
            <w:sz w:val="12"/>
          </w:rPr>
          <w:t>tourism:</w:t>
        </w:r>
        <w:r>
          <w:rPr>
            <w:color w:val="007FAC"/>
            <w:spacing w:val="1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</w:t>
        </w:r>
        <w:r>
          <w:rPr>
            <w:color w:val="007FAC"/>
            <w:spacing w:val="1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case</w:t>
        </w:r>
        <w:r>
          <w:rPr>
            <w:color w:val="007FAC"/>
            <w:spacing w:val="19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study</w:t>
        </w:r>
        <w:r>
          <w:rPr>
            <w:color w:val="007FAC"/>
            <w:spacing w:val="1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18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UK</w:t>
        </w:r>
        <w:r>
          <w:rPr>
            <w:color w:val="007FAC"/>
            <w:spacing w:val="18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travel</w:t>
        </w:r>
        <w:r>
          <w:rPr>
            <w:color w:val="007FAC"/>
            <w:spacing w:val="1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to</w:t>
        </w:r>
        <w:r>
          <w:rPr>
            <w:color w:val="007FAC"/>
            <w:spacing w:val="1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southern</w:t>
        </w:r>
        <w:r>
          <w:rPr>
            <w:color w:val="007FAC"/>
            <w:spacing w:val="18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France</w:t>
        </w:r>
        <w:r>
          <w:rPr>
            <w:color w:val="007FAC"/>
            <w:spacing w:val="1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using</w:t>
        </w:r>
        <w:r>
          <w:rPr>
            <w:color w:val="007FAC"/>
            <w:spacing w:val="18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life</w:t>
        </w:r>
        <w:r>
          <w:rPr>
            <w:color w:val="007FAC"/>
            <w:spacing w:val="18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cycle</w:t>
        </w:r>
        <w:r>
          <w:rPr>
            <w:color w:val="007FAC"/>
            <w:spacing w:val="1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analysis.</w:t>
        </w:r>
      </w:hyperlink>
    </w:p>
    <w:p w14:paraId="17F3C777" w14:textId="77777777" w:rsidR="0075616F" w:rsidRDefault="00000000">
      <w:pPr>
        <w:spacing w:line="139" w:lineRule="exact"/>
        <w:ind w:left="355"/>
        <w:rPr>
          <w:sz w:val="12"/>
        </w:rPr>
      </w:pPr>
      <w:hyperlink r:id="rId89">
        <w:r>
          <w:rPr>
            <w:color w:val="007FAC"/>
            <w:w w:val="115"/>
            <w:sz w:val="12"/>
          </w:rPr>
          <w:t>J.</w:t>
        </w:r>
        <w:r>
          <w:rPr>
            <w:color w:val="007FAC"/>
            <w:spacing w:val="19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Clean.</w:t>
        </w:r>
        <w:r>
          <w:rPr>
            <w:color w:val="007FAC"/>
            <w:spacing w:val="20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Prod.</w:t>
        </w:r>
        <w:r>
          <w:rPr>
            <w:color w:val="007FAC"/>
            <w:spacing w:val="18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64,</w:t>
        </w:r>
        <w:r>
          <w:rPr>
            <w:color w:val="007FAC"/>
            <w:spacing w:val="2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628</w:t>
        </w:r>
      </w:hyperlink>
      <w:r>
        <w:rPr>
          <w:rFonts w:ascii="Arial MT"/>
          <w:color w:val="007FAC"/>
          <w:w w:val="115"/>
          <w:sz w:val="12"/>
        </w:rPr>
        <w:t>e</w:t>
      </w:r>
      <w:hyperlink r:id="rId90">
        <w:r>
          <w:rPr>
            <w:color w:val="007FAC"/>
            <w:w w:val="115"/>
            <w:sz w:val="12"/>
          </w:rPr>
          <w:t>638</w:t>
        </w:r>
      </w:hyperlink>
      <w:r>
        <w:rPr>
          <w:w w:val="115"/>
          <w:sz w:val="12"/>
        </w:rPr>
        <w:t>.</w:t>
      </w:r>
    </w:p>
    <w:p w14:paraId="7E37EA68" w14:textId="77777777" w:rsidR="0075616F" w:rsidRDefault="00000000">
      <w:pPr>
        <w:spacing w:before="19" w:line="271" w:lineRule="auto"/>
        <w:ind w:left="355" w:right="31" w:hanging="240"/>
        <w:rPr>
          <w:sz w:val="12"/>
        </w:rPr>
      </w:pPr>
      <w:bookmarkStart w:id="121" w:name="_bookmark78"/>
      <w:bookmarkEnd w:id="121"/>
      <w:r>
        <w:rPr>
          <w:w w:val="110"/>
          <w:sz w:val="12"/>
        </w:rPr>
        <w:t xml:space="preserve">Forbes,    </w:t>
      </w:r>
      <w:r>
        <w:rPr>
          <w:spacing w:val="4"/>
          <w:w w:val="110"/>
          <w:sz w:val="12"/>
        </w:rPr>
        <w:t xml:space="preserve"> </w:t>
      </w:r>
      <w:r>
        <w:rPr>
          <w:spacing w:val="-3"/>
          <w:w w:val="115"/>
          <w:sz w:val="12"/>
        </w:rPr>
        <w:t>2015.</w:t>
      </w:r>
      <w:r>
        <w:rPr>
          <w:spacing w:val="40"/>
          <w:w w:val="115"/>
          <w:sz w:val="12"/>
        </w:rPr>
        <w:t xml:space="preserve">  </w:t>
      </w:r>
      <w:r>
        <w:rPr>
          <w:w w:val="115"/>
          <w:sz w:val="12"/>
        </w:rPr>
        <w:t xml:space="preserve">World's   </w:t>
      </w:r>
      <w:r>
        <w:rPr>
          <w:spacing w:val="19"/>
          <w:w w:val="115"/>
          <w:sz w:val="12"/>
        </w:rPr>
        <w:t xml:space="preserve"> </w:t>
      </w:r>
      <w:r>
        <w:rPr>
          <w:w w:val="115"/>
          <w:sz w:val="12"/>
        </w:rPr>
        <w:t xml:space="preserve">Biggest   </w:t>
      </w:r>
      <w:r>
        <w:rPr>
          <w:spacing w:val="21"/>
          <w:w w:val="115"/>
          <w:sz w:val="12"/>
        </w:rPr>
        <w:t xml:space="preserve"> </w:t>
      </w:r>
      <w:r>
        <w:rPr>
          <w:w w:val="115"/>
          <w:sz w:val="12"/>
        </w:rPr>
        <w:t xml:space="preserve">Public   </w:t>
      </w:r>
      <w:r>
        <w:rPr>
          <w:spacing w:val="21"/>
          <w:w w:val="115"/>
          <w:sz w:val="12"/>
        </w:rPr>
        <w:t xml:space="preserve"> </w:t>
      </w:r>
      <w:r>
        <w:rPr>
          <w:w w:val="115"/>
          <w:sz w:val="12"/>
        </w:rPr>
        <w:t xml:space="preserve">Companies.    </w:t>
      </w:r>
      <w:r>
        <w:rPr>
          <w:spacing w:val="4"/>
          <w:w w:val="115"/>
          <w:sz w:val="12"/>
        </w:rPr>
        <w:t xml:space="preserve"> </w:t>
      </w:r>
      <w:hyperlink r:id="rId91">
        <w:r>
          <w:rPr>
            <w:color w:val="007FAC"/>
            <w:spacing w:val="-1"/>
            <w:w w:val="115"/>
            <w:sz w:val="12"/>
          </w:rPr>
          <w:t>http://www.forbes.com/</w:t>
        </w:r>
      </w:hyperlink>
      <w:r>
        <w:rPr>
          <w:color w:val="007FAC"/>
          <w:spacing w:val="-28"/>
          <w:w w:val="115"/>
          <w:sz w:val="12"/>
        </w:rPr>
        <w:t xml:space="preserve"> </w:t>
      </w:r>
      <w:hyperlink r:id="rId92">
        <w:bookmarkStart w:id="122" w:name="_bookmark77"/>
        <w:bookmarkEnd w:id="122"/>
        <w:r>
          <w:rPr>
            <w:color w:val="007FAC"/>
            <w:w w:val="115"/>
            <w:sz w:val="12"/>
          </w:rPr>
          <w:t>global2000/</w:t>
        </w:r>
      </w:hyperlink>
      <w:r>
        <w:rPr>
          <w:w w:val="115"/>
          <w:sz w:val="12"/>
        </w:rPr>
        <w:t>.</w:t>
      </w:r>
    </w:p>
    <w:p w14:paraId="4228913D" w14:textId="77777777" w:rsidR="0075616F" w:rsidRDefault="00000000">
      <w:pPr>
        <w:spacing w:before="1" w:line="273" w:lineRule="auto"/>
        <w:ind w:left="355" w:right="33" w:hanging="240"/>
        <w:rPr>
          <w:sz w:val="12"/>
        </w:rPr>
      </w:pPr>
      <w:hyperlink r:id="rId93">
        <w:r>
          <w:rPr>
            <w:color w:val="007FAC"/>
            <w:w w:val="115"/>
            <w:sz w:val="12"/>
          </w:rPr>
          <w:t>Hagmann,</w:t>
        </w:r>
        <w:r>
          <w:rPr>
            <w:color w:val="007FAC"/>
            <w:spacing w:val="2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C.,</w:t>
        </w:r>
        <w:r>
          <w:rPr>
            <w:color w:val="007FAC"/>
            <w:spacing w:val="2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Semeijn,</w:t>
        </w:r>
        <w:r>
          <w:rPr>
            <w:color w:val="007FAC"/>
            <w:spacing w:val="2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J.,</w:t>
        </w:r>
        <w:r>
          <w:rPr>
            <w:color w:val="007FAC"/>
            <w:spacing w:val="2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Vellenga,</w:t>
        </w:r>
        <w:r>
          <w:rPr>
            <w:color w:val="007FAC"/>
            <w:spacing w:val="2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D.,</w:t>
        </w:r>
        <w:r>
          <w:rPr>
            <w:color w:val="007FAC"/>
            <w:spacing w:val="2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2015.</w:t>
        </w:r>
        <w:r>
          <w:rPr>
            <w:color w:val="007FAC"/>
            <w:spacing w:val="20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Exploring</w:t>
        </w:r>
        <w:r>
          <w:rPr>
            <w:color w:val="007FAC"/>
            <w:spacing w:val="2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20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green</w:t>
        </w:r>
        <w:r>
          <w:rPr>
            <w:color w:val="007FAC"/>
            <w:spacing w:val="2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image</w:t>
        </w:r>
        <w:r>
          <w:rPr>
            <w:color w:val="007FAC"/>
            <w:spacing w:val="20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2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airlines:</w:t>
        </w:r>
      </w:hyperlink>
      <w:r>
        <w:rPr>
          <w:color w:val="007FAC"/>
          <w:spacing w:val="-27"/>
          <w:w w:val="115"/>
          <w:sz w:val="12"/>
        </w:rPr>
        <w:t xml:space="preserve"> </w:t>
      </w:r>
      <w:hyperlink r:id="rId94">
        <w:bookmarkStart w:id="123" w:name="_bookmark79"/>
        <w:bookmarkEnd w:id="123"/>
        <w:r>
          <w:rPr>
            <w:color w:val="007FAC"/>
            <w:w w:val="115"/>
            <w:sz w:val="12"/>
          </w:rPr>
          <w:t>passenger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perceptions</w:t>
        </w:r>
        <w:r>
          <w:rPr>
            <w:color w:val="007FAC"/>
            <w:spacing w:val="18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1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airline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choice.</w:t>
        </w:r>
        <w:r>
          <w:rPr>
            <w:color w:val="007FAC"/>
            <w:spacing w:val="1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J.</w:t>
        </w:r>
        <w:r>
          <w:rPr>
            <w:color w:val="007FAC"/>
            <w:spacing w:val="1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Air</w:t>
        </w:r>
        <w:r>
          <w:rPr>
            <w:color w:val="007FAC"/>
            <w:spacing w:val="1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Transp.</w:t>
        </w:r>
        <w:r>
          <w:rPr>
            <w:color w:val="007FAC"/>
            <w:spacing w:val="1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Manage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43,</w:t>
        </w:r>
        <w:r>
          <w:rPr>
            <w:color w:val="007FAC"/>
            <w:spacing w:val="1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37</w:t>
        </w:r>
      </w:hyperlink>
      <w:r>
        <w:rPr>
          <w:rFonts w:ascii="Arial MT"/>
          <w:color w:val="007FAC"/>
          <w:w w:val="115"/>
          <w:sz w:val="12"/>
        </w:rPr>
        <w:t>e</w:t>
      </w:r>
      <w:hyperlink r:id="rId95">
        <w:r>
          <w:rPr>
            <w:color w:val="007FAC"/>
            <w:w w:val="115"/>
            <w:sz w:val="12"/>
          </w:rPr>
          <w:t>45</w:t>
        </w:r>
      </w:hyperlink>
      <w:r>
        <w:rPr>
          <w:w w:val="115"/>
          <w:sz w:val="12"/>
        </w:rPr>
        <w:t>.</w:t>
      </w:r>
    </w:p>
    <w:p w14:paraId="2958BBEF" w14:textId="77777777" w:rsidR="0075616F" w:rsidRDefault="00000000">
      <w:pPr>
        <w:spacing w:line="273" w:lineRule="auto"/>
        <w:ind w:left="355" w:right="32" w:hanging="240"/>
        <w:rPr>
          <w:sz w:val="12"/>
        </w:rPr>
      </w:pPr>
      <w:hyperlink r:id="rId96">
        <w:r>
          <w:rPr>
            <w:color w:val="007FAC"/>
            <w:w w:val="115"/>
            <w:sz w:val="12"/>
          </w:rPr>
          <w:t>Hair,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J.,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Black,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W.,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Babin,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B.,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Anderson,</w:t>
        </w:r>
        <w:r>
          <w:rPr>
            <w:color w:val="007FAC"/>
            <w:spacing w:val="1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R.,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2010.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Multivariate</w:t>
        </w:r>
        <w:r>
          <w:rPr>
            <w:color w:val="007FAC"/>
            <w:spacing w:val="1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Data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Analysis,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seventh</w:t>
        </w:r>
      </w:hyperlink>
      <w:r>
        <w:rPr>
          <w:color w:val="007FAC"/>
          <w:spacing w:val="-28"/>
          <w:w w:val="115"/>
          <w:sz w:val="12"/>
        </w:rPr>
        <w:t xml:space="preserve"> </w:t>
      </w:r>
      <w:hyperlink r:id="rId97">
        <w:bookmarkStart w:id="124" w:name="_bookmark80"/>
        <w:bookmarkEnd w:id="124"/>
        <w:r>
          <w:rPr>
            <w:color w:val="007FAC"/>
            <w:w w:val="115"/>
            <w:sz w:val="12"/>
          </w:rPr>
          <w:t>ed.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Prentice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Hall,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Upper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Saddle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River</w:t>
        </w:r>
      </w:hyperlink>
      <w:r>
        <w:rPr>
          <w:w w:val="115"/>
          <w:sz w:val="12"/>
        </w:rPr>
        <w:t>.</w:t>
      </w:r>
    </w:p>
    <w:p w14:paraId="4C2E9372" w14:textId="77777777" w:rsidR="0075616F" w:rsidRDefault="00000000">
      <w:pPr>
        <w:spacing w:line="273" w:lineRule="auto"/>
        <w:ind w:right="39"/>
        <w:jc w:val="right"/>
        <w:rPr>
          <w:sz w:val="12"/>
        </w:rPr>
      </w:pPr>
      <w:hyperlink r:id="rId98">
        <w:r>
          <w:rPr>
            <w:color w:val="007FAC"/>
            <w:w w:val="115"/>
            <w:sz w:val="12"/>
          </w:rPr>
          <w:t>Hari,</w:t>
        </w:r>
        <w:r>
          <w:rPr>
            <w:color w:val="007FAC"/>
            <w:spacing w:val="2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T.,</w:t>
        </w:r>
        <w:r>
          <w:rPr>
            <w:color w:val="007FAC"/>
            <w:spacing w:val="2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Yaakob,</w:t>
        </w:r>
        <w:r>
          <w:rPr>
            <w:color w:val="007FAC"/>
            <w:spacing w:val="2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Z.,</w:t>
        </w:r>
        <w:r>
          <w:rPr>
            <w:color w:val="007FAC"/>
            <w:spacing w:val="2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Binitha,</w:t>
        </w:r>
        <w:r>
          <w:rPr>
            <w:color w:val="007FAC"/>
            <w:spacing w:val="2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N.,</w:t>
        </w:r>
        <w:r>
          <w:rPr>
            <w:color w:val="007FAC"/>
            <w:spacing w:val="2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2015.</w:t>
        </w:r>
        <w:r>
          <w:rPr>
            <w:color w:val="007FAC"/>
            <w:spacing w:val="2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Aviation</w:t>
        </w:r>
        <w:r>
          <w:rPr>
            <w:color w:val="007FAC"/>
            <w:spacing w:val="2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biofuel</w:t>
        </w:r>
        <w:r>
          <w:rPr>
            <w:color w:val="007FAC"/>
            <w:spacing w:val="2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from</w:t>
        </w:r>
        <w:r>
          <w:rPr>
            <w:color w:val="007FAC"/>
            <w:spacing w:val="2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renewable</w:t>
        </w:r>
        <w:r>
          <w:rPr>
            <w:color w:val="007FAC"/>
            <w:spacing w:val="2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resources:</w:t>
        </w:r>
      </w:hyperlink>
      <w:r>
        <w:rPr>
          <w:color w:val="007FAC"/>
          <w:spacing w:val="-27"/>
          <w:w w:val="115"/>
          <w:sz w:val="12"/>
        </w:rPr>
        <w:t xml:space="preserve"> </w:t>
      </w:r>
      <w:hyperlink r:id="rId99">
        <w:bookmarkStart w:id="125" w:name="_bookmark81"/>
        <w:bookmarkEnd w:id="125"/>
        <w:r>
          <w:rPr>
            <w:color w:val="007FAC"/>
            <w:w w:val="115"/>
            <w:sz w:val="12"/>
          </w:rPr>
          <w:t>routes,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opportunities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challenges.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Renew.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Sust.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Energy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Rev.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42,</w:t>
        </w:r>
        <w:r>
          <w:rPr>
            <w:color w:val="007FAC"/>
            <w:spacing w:val="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1234</w:t>
        </w:r>
      </w:hyperlink>
      <w:r>
        <w:rPr>
          <w:rFonts w:ascii="Arial MT"/>
          <w:color w:val="007FAC"/>
          <w:w w:val="115"/>
          <w:sz w:val="12"/>
        </w:rPr>
        <w:t>e</w:t>
      </w:r>
      <w:hyperlink r:id="rId100">
        <w:r>
          <w:rPr>
            <w:color w:val="007FAC"/>
            <w:w w:val="115"/>
            <w:sz w:val="12"/>
          </w:rPr>
          <w:t>1244</w:t>
        </w:r>
      </w:hyperlink>
      <w:r>
        <w:rPr>
          <w:w w:val="115"/>
          <w:sz w:val="12"/>
        </w:rPr>
        <w:t>.</w:t>
      </w:r>
    </w:p>
    <w:p w14:paraId="31DB4B2A" w14:textId="77777777" w:rsidR="0075616F" w:rsidRDefault="00000000">
      <w:pPr>
        <w:spacing w:line="273" w:lineRule="auto"/>
        <w:ind w:left="355" w:right="39" w:hanging="240"/>
        <w:jc w:val="both"/>
        <w:rPr>
          <w:sz w:val="12"/>
        </w:rPr>
      </w:pPr>
      <w:hyperlink r:id="rId101">
        <w:r>
          <w:rPr>
            <w:color w:val="007FAC"/>
            <w:w w:val="115"/>
            <w:sz w:val="12"/>
          </w:rPr>
          <w:t>Higham, J., Cohen, S., Cavaliere, C., Reis, A., Finkler, W., 2016. Climate change, tourist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102">
        <w:bookmarkStart w:id="126" w:name="_bookmark82"/>
        <w:bookmarkEnd w:id="126"/>
        <w:r>
          <w:rPr>
            <w:color w:val="007FAC"/>
            <w:w w:val="115"/>
            <w:sz w:val="12"/>
          </w:rPr>
          <w:t>air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travel</w:t>
        </w:r>
        <w:r>
          <w:rPr>
            <w:color w:val="007FAC"/>
            <w:spacing w:val="1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radical</w:t>
        </w:r>
        <w:r>
          <w:rPr>
            <w:color w:val="007FAC"/>
            <w:spacing w:val="1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emissions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reduction.</w:t>
        </w:r>
        <w:r>
          <w:rPr>
            <w:color w:val="007FAC"/>
            <w:spacing w:val="1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J.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Clean.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Prod.</w:t>
        </w:r>
        <w:r>
          <w:rPr>
            <w:color w:val="007FAC"/>
            <w:spacing w:val="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111,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336</w:t>
        </w:r>
      </w:hyperlink>
      <w:r>
        <w:rPr>
          <w:rFonts w:ascii="Arial MT"/>
          <w:color w:val="007FAC"/>
          <w:w w:val="115"/>
          <w:sz w:val="12"/>
        </w:rPr>
        <w:t>e</w:t>
      </w:r>
      <w:hyperlink r:id="rId103">
        <w:r>
          <w:rPr>
            <w:color w:val="007FAC"/>
            <w:w w:val="115"/>
            <w:sz w:val="12"/>
          </w:rPr>
          <w:t>347</w:t>
        </w:r>
      </w:hyperlink>
      <w:r>
        <w:rPr>
          <w:w w:val="115"/>
          <w:sz w:val="12"/>
        </w:rPr>
        <w:t>.</w:t>
      </w:r>
    </w:p>
    <w:p w14:paraId="44DF606D" w14:textId="77777777" w:rsidR="0075616F" w:rsidRDefault="00000000">
      <w:pPr>
        <w:spacing w:line="271" w:lineRule="auto"/>
        <w:ind w:left="355" w:right="40" w:hanging="240"/>
        <w:jc w:val="both"/>
        <w:rPr>
          <w:sz w:val="12"/>
        </w:rPr>
      </w:pPr>
      <w:hyperlink r:id="rId104">
        <w:r>
          <w:rPr>
            <w:color w:val="007FAC"/>
            <w:w w:val="120"/>
            <w:sz w:val="12"/>
          </w:rPr>
          <w:t>Huang, R., Riddle, M., Graziano, D., Warren, J., Das, S., Nimbalkar, S., Cresko, J.,</w:t>
        </w:r>
      </w:hyperlink>
      <w:r>
        <w:rPr>
          <w:color w:val="007FAC"/>
          <w:spacing w:val="1"/>
          <w:w w:val="120"/>
          <w:sz w:val="12"/>
        </w:rPr>
        <w:t xml:space="preserve"> </w:t>
      </w:r>
      <w:hyperlink r:id="rId105">
        <w:r>
          <w:rPr>
            <w:color w:val="007FAC"/>
            <w:w w:val="120"/>
            <w:sz w:val="12"/>
          </w:rPr>
          <w:t>Masanet,</w:t>
        </w:r>
        <w:r>
          <w:rPr>
            <w:color w:val="007FAC"/>
            <w:spacing w:val="3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E.,</w:t>
        </w:r>
        <w:r>
          <w:rPr>
            <w:color w:val="007FAC"/>
            <w:spacing w:val="3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2016.</w:t>
        </w:r>
        <w:r>
          <w:rPr>
            <w:color w:val="007FAC"/>
            <w:spacing w:val="3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Energy</w:t>
        </w:r>
        <w:r>
          <w:rPr>
            <w:color w:val="007FAC"/>
            <w:spacing w:val="3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and</w:t>
        </w:r>
        <w:r>
          <w:rPr>
            <w:color w:val="007FAC"/>
            <w:spacing w:val="3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emissions</w:t>
        </w:r>
        <w:r>
          <w:rPr>
            <w:color w:val="007FAC"/>
            <w:spacing w:val="3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saving</w:t>
        </w:r>
        <w:r>
          <w:rPr>
            <w:color w:val="007FAC"/>
            <w:spacing w:val="3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potential</w:t>
        </w:r>
        <w:r>
          <w:rPr>
            <w:color w:val="007FAC"/>
            <w:spacing w:val="3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of</w:t>
        </w:r>
        <w:r>
          <w:rPr>
            <w:color w:val="007FAC"/>
            <w:spacing w:val="3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additive</w:t>
        </w:r>
      </w:hyperlink>
      <w:r>
        <w:rPr>
          <w:color w:val="007FAC"/>
          <w:spacing w:val="1"/>
          <w:w w:val="120"/>
          <w:sz w:val="12"/>
        </w:rPr>
        <w:t xml:space="preserve"> </w:t>
      </w:r>
      <w:hyperlink r:id="rId106">
        <w:r>
          <w:rPr>
            <w:color w:val="007FAC"/>
            <w:w w:val="115"/>
            <w:sz w:val="12"/>
          </w:rPr>
          <w:t>manufacturing: the case of lightweight aircraft components. J. Clean. Prod. 135,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107">
        <w:bookmarkStart w:id="127" w:name="_bookmark83"/>
        <w:bookmarkEnd w:id="127"/>
        <w:r>
          <w:rPr>
            <w:color w:val="007FAC"/>
            <w:w w:val="120"/>
            <w:sz w:val="12"/>
          </w:rPr>
          <w:t>1559</w:t>
        </w:r>
      </w:hyperlink>
      <w:r>
        <w:rPr>
          <w:rFonts w:ascii="Arial MT"/>
          <w:color w:val="007FAC"/>
          <w:w w:val="120"/>
          <w:sz w:val="12"/>
        </w:rPr>
        <w:t>e</w:t>
      </w:r>
      <w:hyperlink r:id="rId108">
        <w:r>
          <w:rPr>
            <w:color w:val="007FAC"/>
            <w:w w:val="120"/>
            <w:sz w:val="12"/>
          </w:rPr>
          <w:t>1570</w:t>
        </w:r>
      </w:hyperlink>
      <w:r>
        <w:rPr>
          <w:w w:val="120"/>
          <w:sz w:val="12"/>
        </w:rPr>
        <w:t>.</w:t>
      </w:r>
    </w:p>
    <w:p w14:paraId="48830B17" w14:textId="77777777" w:rsidR="0075616F" w:rsidRDefault="00000000">
      <w:pPr>
        <w:ind w:left="116"/>
        <w:jc w:val="both"/>
        <w:rPr>
          <w:sz w:val="12"/>
        </w:rPr>
      </w:pPr>
      <w:hyperlink r:id="rId109">
        <w:r>
          <w:rPr>
            <w:color w:val="007FAC"/>
            <w:w w:val="115"/>
            <w:sz w:val="12"/>
          </w:rPr>
          <w:t>IATA,</w:t>
        </w:r>
        <w:r>
          <w:rPr>
            <w:color w:val="007FAC"/>
            <w:spacing w:val="20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2013a.</w:t>
        </w:r>
        <w:r>
          <w:rPr>
            <w:color w:val="007FAC"/>
            <w:spacing w:val="20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Resolution</w:t>
        </w:r>
        <w:r>
          <w:rPr>
            <w:color w:val="007FAC"/>
            <w:spacing w:val="20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20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20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implementation</w:t>
        </w:r>
        <w:r>
          <w:rPr>
            <w:color w:val="007FAC"/>
            <w:spacing w:val="2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2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20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aviation</w:t>
        </w:r>
        <w:r>
          <w:rPr>
            <w:color w:val="007FAC"/>
            <w:spacing w:val="19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CNG2020</w:t>
        </w:r>
        <w:r>
          <w:rPr>
            <w:color w:val="007FAC"/>
            <w:spacing w:val="19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strategy.</w:t>
        </w:r>
      </w:hyperlink>
    </w:p>
    <w:p w14:paraId="664D54DC" w14:textId="77777777" w:rsidR="0075616F" w:rsidRDefault="00000000">
      <w:pPr>
        <w:spacing w:before="13"/>
        <w:ind w:left="355"/>
        <w:jc w:val="both"/>
        <w:rPr>
          <w:sz w:val="12"/>
        </w:rPr>
      </w:pPr>
      <w:hyperlink r:id="rId110">
        <w:r>
          <w:rPr>
            <w:color w:val="007FAC"/>
            <w:w w:val="120"/>
            <w:sz w:val="12"/>
          </w:rPr>
          <w:t>In:</w:t>
        </w:r>
        <w:r>
          <w:rPr>
            <w:color w:val="007FAC"/>
            <w:spacing w:val="5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69th</w:t>
        </w:r>
        <w:r>
          <w:rPr>
            <w:color w:val="007FAC"/>
            <w:spacing w:val="5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Annual</w:t>
        </w:r>
        <w:r>
          <w:rPr>
            <w:color w:val="007FAC"/>
            <w:spacing w:val="5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General</w:t>
        </w:r>
        <w:r>
          <w:rPr>
            <w:color w:val="007FAC"/>
            <w:spacing w:val="4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Meeting,</w:t>
        </w:r>
        <w:r>
          <w:rPr>
            <w:color w:val="007FAC"/>
            <w:spacing w:val="6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Cape</w:t>
        </w:r>
        <w:r>
          <w:rPr>
            <w:color w:val="007FAC"/>
            <w:spacing w:val="5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Town</w:t>
        </w:r>
      </w:hyperlink>
      <w:r>
        <w:rPr>
          <w:w w:val="120"/>
          <w:sz w:val="12"/>
        </w:rPr>
        <w:t>.</w:t>
      </w:r>
    </w:p>
    <w:p w14:paraId="3FBD5E27" w14:textId="77777777" w:rsidR="0075616F" w:rsidRDefault="00000000">
      <w:pPr>
        <w:spacing w:before="120" w:line="273" w:lineRule="auto"/>
        <w:ind w:left="354" w:right="303" w:hanging="239"/>
        <w:rPr>
          <w:sz w:val="12"/>
        </w:rPr>
      </w:pPr>
      <w:r>
        <w:br w:type="column"/>
      </w:r>
      <w:bookmarkStart w:id="128" w:name="_bookmark84"/>
      <w:bookmarkEnd w:id="128"/>
      <w:r>
        <w:fldChar w:fldCharType="begin"/>
      </w:r>
      <w:r>
        <w:instrText>HYPERLINK "http://refhub.elsevier.com/S0959-6526(17)30644-3/sref40" \h</w:instrText>
      </w:r>
      <w:r>
        <w:fldChar w:fldCharType="separate"/>
      </w:r>
      <w:r>
        <w:rPr>
          <w:color w:val="007FAC"/>
          <w:w w:val="115"/>
          <w:sz w:val="12"/>
        </w:rPr>
        <w:t>IATA,</w:t>
      </w:r>
      <w:r>
        <w:rPr>
          <w:color w:val="007FAC"/>
          <w:spacing w:val="16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2013b.</w:t>
      </w:r>
      <w:r>
        <w:rPr>
          <w:color w:val="007FAC"/>
          <w:spacing w:val="17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Historic</w:t>
      </w:r>
      <w:r>
        <w:rPr>
          <w:color w:val="007FAC"/>
          <w:spacing w:val="17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Agreement</w:t>
      </w:r>
      <w:r>
        <w:rPr>
          <w:color w:val="007FAC"/>
          <w:spacing w:val="14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on</w:t>
      </w:r>
      <w:r>
        <w:rPr>
          <w:color w:val="007FAC"/>
          <w:spacing w:val="18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Carbon-neutral</w:t>
      </w:r>
      <w:r>
        <w:rPr>
          <w:color w:val="007FAC"/>
          <w:spacing w:val="16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Growth.</w:t>
      </w:r>
      <w:r>
        <w:rPr>
          <w:color w:val="007FAC"/>
          <w:spacing w:val="17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Press</w:t>
      </w:r>
      <w:r>
        <w:rPr>
          <w:color w:val="007FAC"/>
          <w:spacing w:val="17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Release</w:t>
      </w:r>
      <w:r>
        <w:rPr>
          <w:color w:val="007FAC"/>
          <w:spacing w:val="17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No:</w:t>
      </w:r>
      <w:r>
        <w:rPr>
          <w:color w:val="007FAC"/>
          <w:spacing w:val="17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34,</w:t>
      </w:r>
      <w:r>
        <w:rPr>
          <w:color w:val="007FAC"/>
          <w:w w:val="115"/>
          <w:sz w:val="12"/>
        </w:rPr>
        <w:fldChar w:fldCharType="end"/>
      </w:r>
      <w:r>
        <w:rPr>
          <w:color w:val="007FAC"/>
          <w:spacing w:val="-28"/>
          <w:w w:val="115"/>
          <w:sz w:val="12"/>
        </w:rPr>
        <w:t xml:space="preserve"> </w:t>
      </w:r>
      <w:hyperlink r:id="rId111">
        <w:bookmarkStart w:id="129" w:name="_bookmark85"/>
        <w:bookmarkEnd w:id="129"/>
        <w:r>
          <w:rPr>
            <w:color w:val="007FAC"/>
            <w:w w:val="115"/>
            <w:sz w:val="12"/>
          </w:rPr>
          <w:t>Cape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Town</w:t>
        </w:r>
      </w:hyperlink>
      <w:r>
        <w:rPr>
          <w:w w:val="115"/>
          <w:sz w:val="12"/>
        </w:rPr>
        <w:t>.</w:t>
      </w:r>
    </w:p>
    <w:bookmarkStart w:id="130" w:name="_bookmark86"/>
    <w:bookmarkEnd w:id="130"/>
    <w:p w14:paraId="5ED1DD07" w14:textId="77777777" w:rsidR="0075616F" w:rsidRDefault="00000000">
      <w:pPr>
        <w:spacing w:line="139" w:lineRule="exact"/>
        <w:ind w:left="116"/>
        <w:rPr>
          <w:sz w:val="12"/>
        </w:rPr>
      </w:pPr>
      <w:r>
        <w:fldChar w:fldCharType="begin"/>
      </w:r>
      <w:r>
        <w:instrText>HYPERLINK "http://refhub.elsevier.com/S0959-6526(17)30644-3/sref41" \h</w:instrText>
      </w:r>
      <w:r>
        <w:fldChar w:fldCharType="separate"/>
      </w:r>
      <w:r>
        <w:rPr>
          <w:color w:val="007FAC"/>
          <w:w w:val="115"/>
          <w:sz w:val="12"/>
        </w:rPr>
        <w:t>IATA,</w:t>
      </w:r>
      <w:r>
        <w:rPr>
          <w:color w:val="007FAC"/>
          <w:spacing w:val="8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2013c.</w:t>
      </w:r>
      <w:r>
        <w:rPr>
          <w:color w:val="007FAC"/>
          <w:spacing w:val="10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IATA</w:t>
      </w:r>
      <w:r>
        <w:rPr>
          <w:color w:val="007FAC"/>
          <w:spacing w:val="5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Technology</w:t>
      </w:r>
      <w:r>
        <w:rPr>
          <w:color w:val="007FAC"/>
          <w:spacing w:val="8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Roadmap</w:t>
      </w:r>
      <w:r>
        <w:rPr>
          <w:color w:val="007FAC"/>
          <w:spacing w:val="9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2013,</w:t>
      </w:r>
      <w:r>
        <w:rPr>
          <w:color w:val="007FAC"/>
          <w:spacing w:val="8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fourth</w:t>
      </w:r>
      <w:r>
        <w:rPr>
          <w:color w:val="007FAC"/>
          <w:spacing w:val="9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ed.</w:t>
      </w:r>
      <w:r>
        <w:rPr>
          <w:color w:val="007FAC"/>
          <w:spacing w:val="9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(Montreal)</w:t>
      </w:r>
      <w:r>
        <w:rPr>
          <w:color w:val="007FAC"/>
          <w:w w:val="115"/>
          <w:sz w:val="12"/>
        </w:rPr>
        <w:fldChar w:fldCharType="end"/>
      </w:r>
      <w:r>
        <w:rPr>
          <w:w w:val="115"/>
          <w:sz w:val="12"/>
        </w:rPr>
        <w:t>.</w:t>
      </w:r>
    </w:p>
    <w:p w14:paraId="34192DBC" w14:textId="77777777" w:rsidR="0075616F" w:rsidRDefault="00000000">
      <w:pPr>
        <w:spacing w:before="19" w:line="271" w:lineRule="auto"/>
        <w:ind w:left="354" w:right="300" w:hanging="239"/>
        <w:rPr>
          <w:sz w:val="12"/>
        </w:rPr>
      </w:pPr>
      <w:hyperlink r:id="rId112">
        <w:r>
          <w:rPr>
            <w:color w:val="007FAC"/>
            <w:w w:val="115"/>
            <w:sz w:val="12"/>
          </w:rPr>
          <w:t>IATA,</w:t>
        </w:r>
        <w:r>
          <w:rPr>
            <w:color w:val="007FAC"/>
            <w:spacing w:val="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2014.</w:t>
        </w:r>
        <w:r>
          <w:rPr>
            <w:color w:val="007FAC"/>
            <w:spacing w:val="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New</w:t>
        </w:r>
        <w:r>
          <w:rPr>
            <w:color w:val="007FAC"/>
            <w:spacing w:val="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IATA</w:t>
        </w:r>
        <w:r>
          <w:rPr>
            <w:color w:val="007FAC"/>
            <w:spacing w:val="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Passenger</w:t>
        </w:r>
        <w:r>
          <w:rPr>
            <w:color w:val="007FAC"/>
            <w:spacing w:val="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Forecast</w:t>
        </w:r>
        <w:r>
          <w:rPr>
            <w:color w:val="007FAC"/>
            <w:spacing w:val="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Reveals</w:t>
        </w:r>
        <w:r>
          <w:rPr>
            <w:color w:val="007FAC"/>
            <w:spacing w:val="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Fast-growing</w:t>
        </w:r>
        <w:r>
          <w:rPr>
            <w:color w:val="007FAC"/>
            <w:spacing w:val="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Markets</w:t>
        </w:r>
        <w:r>
          <w:rPr>
            <w:color w:val="007FAC"/>
            <w:spacing w:val="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the</w:t>
        </w:r>
      </w:hyperlink>
      <w:r>
        <w:rPr>
          <w:color w:val="007FAC"/>
          <w:spacing w:val="-28"/>
          <w:w w:val="115"/>
          <w:sz w:val="12"/>
        </w:rPr>
        <w:t xml:space="preserve"> </w:t>
      </w:r>
      <w:hyperlink r:id="rId113">
        <w:bookmarkStart w:id="131" w:name="_bookmark87"/>
        <w:bookmarkEnd w:id="131"/>
        <w:r>
          <w:rPr>
            <w:color w:val="007FAC"/>
            <w:w w:val="115"/>
            <w:sz w:val="12"/>
          </w:rPr>
          <w:t>Future.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Press</w:t>
        </w:r>
        <w:r>
          <w:rPr>
            <w:color w:val="007FAC"/>
            <w:spacing w:val="1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Release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No:</w:t>
        </w:r>
        <w:r>
          <w:rPr>
            <w:color w:val="007FAC"/>
            <w:spacing w:val="1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57,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Geneva</w:t>
        </w:r>
      </w:hyperlink>
      <w:r>
        <w:rPr>
          <w:w w:val="115"/>
          <w:sz w:val="12"/>
        </w:rPr>
        <w:t>.</w:t>
      </w:r>
    </w:p>
    <w:p w14:paraId="44FC571E" w14:textId="77777777" w:rsidR="0075616F" w:rsidRDefault="00000000">
      <w:pPr>
        <w:spacing w:before="1" w:line="273" w:lineRule="auto"/>
        <w:ind w:left="354" w:right="296" w:hanging="239"/>
        <w:rPr>
          <w:sz w:val="12"/>
        </w:rPr>
      </w:pPr>
      <w:hyperlink r:id="rId114">
        <w:r>
          <w:rPr>
            <w:color w:val="007FAC"/>
            <w:spacing w:val="-1"/>
            <w:w w:val="120"/>
            <w:sz w:val="12"/>
          </w:rPr>
          <w:t>IATA,</w:t>
        </w:r>
        <w:r>
          <w:rPr>
            <w:color w:val="007FAC"/>
            <w:spacing w:val="-3"/>
            <w:w w:val="120"/>
            <w:sz w:val="12"/>
          </w:rPr>
          <w:t xml:space="preserve"> </w:t>
        </w:r>
        <w:r>
          <w:rPr>
            <w:color w:val="007FAC"/>
            <w:spacing w:val="-1"/>
            <w:w w:val="120"/>
            <w:sz w:val="12"/>
          </w:rPr>
          <w:t>2014.</w:t>
        </w:r>
        <w:r>
          <w:rPr>
            <w:color w:val="007FAC"/>
            <w:spacing w:val="-2"/>
            <w:w w:val="120"/>
            <w:sz w:val="12"/>
          </w:rPr>
          <w:t xml:space="preserve"> </w:t>
        </w:r>
        <w:r>
          <w:rPr>
            <w:color w:val="007FAC"/>
            <w:spacing w:val="-1"/>
            <w:w w:val="120"/>
            <w:sz w:val="12"/>
          </w:rPr>
          <w:t>Recommended</w:t>
        </w:r>
        <w:r>
          <w:rPr>
            <w:color w:val="007FAC"/>
            <w:spacing w:val="-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Pract</w:t>
        </w:r>
      </w:hyperlink>
      <w:r>
        <w:rPr>
          <w:color w:val="007FAC"/>
          <w:w w:val="120"/>
          <w:sz w:val="12"/>
        </w:rPr>
        <w:t>ı</w:t>
      </w:r>
      <w:hyperlink r:id="rId115">
        <w:r>
          <w:rPr>
            <w:color w:val="007FAC"/>
            <w:w w:val="120"/>
            <w:sz w:val="12"/>
          </w:rPr>
          <w:t>ce</w:t>
        </w:r>
        <w:r>
          <w:rPr>
            <w:color w:val="007FAC"/>
            <w:spacing w:val="-1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1678:</w:t>
        </w:r>
        <w:r>
          <w:rPr>
            <w:color w:val="007FAC"/>
            <w:spacing w:val="-1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CO</w:t>
        </w:r>
        <w:r>
          <w:rPr>
            <w:color w:val="007FAC"/>
            <w:w w:val="120"/>
            <w:sz w:val="12"/>
            <w:vertAlign w:val="subscript"/>
          </w:rPr>
          <w:t>2</w:t>
        </w:r>
      </w:hyperlink>
      <w:r>
        <w:rPr>
          <w:color w:val="007FAC"/>
          <w:spacing w:val="-2"/>
          <w:w w:val="120"/>
          <w:sz w:val="12"/>
        </w:rPr>
        <w:t xml:space="preserve"> </w:t>
      </w:r>
      <w:hyperlink r:id="rId116">
        <w:r>
          <w:rPr>
            <w:color w:val="007FAC"/>
            <w:w w:val="120"/>
            <w:sz w:val="12"/>
          </w:rPr>
          <w:t>Emissions</w:t>
        </w:r>
        <w:r>
          <w:rPr>
            <w:color w:val="007FAC"/>
            <w:spacing w:val="-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Measurement</w:t>
        </w:r>
        <w:r>
          <w:rPr>
            <w:color w:val="007FAC"/>
            <w:spacing w:val="-3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Methodol-</w:t>
        </w:r>
      </w:hyperlink>
      <w:r>
        <w:rPr>
          <w:color w:val="007FAC"/>
          <w:spacing w:val="-29"/>
          <w:w w:val="120"/>
          <w:sz w:val="12"/>
        </w:rPr>
        <w:t xml:space="preserve"> </w:t>
      </w:r>
      <w:hyperlink r:id="rId117">
        <w:bookmarkStart w:id="132" w:name="_bookmark88"/>
        <w:bookmarkEnd w:id="132"/>
        <w:r>
          <w:rPr>
            <w:color w:val="007FAC"/>
            <w:w w:val="120"/>
            <w:sz w:val="12"/>
          </w:rPr>
          <w:t>ogy</w:t>
        </w:r>
        <w:r>
          <w:rPr>
            <w:color w:val="007FAC"/>
            <w:spacing w:val="1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CSC(36),</w:t>
        </w:r>
        <w:r>
          <w:rPr>
            <w:color w:val="007FAC"/>
            <w:spacing w:val="11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Los</w:t>
        </w:r>
        <w:r>
          <w:rPr>
            <w:color w:val="007FAC"/>
            <w:spacing w:val="13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Angeles</w:t>
        </w:r>
      </w:hyperlink>
      <w:r>
        <w:rPr>
          <w:w w:val="120"/>
          <w:sz w:val="12"/>
        </w:rPr>
        <w:t>.</w:t>
      </w:r>
    </w:p>
    <w:p w14:paraId="1FA7013A" w14:textId="77777777" w:rsidR="0075616F" w:rsidRDefault="00000000">
      <w:pPr>
        <w:spacing w:line="273" w:lineRule="auto"/>
        <w:ind w:left="354" w:right="300" w:hanging="239"/>
        <w:rPr>
          <w:sz w:val="12"/>
        </w:rPr>
      </w:pPr>
      <w:r>
        <w:rPr>
          <w:spacing w:val="-1"/>
          <w:w w:val="115"/>
          <w:sz w:val="12"/>
        </w:rPr>
        <w:t>IATA, 2015. World</w:t>
      </w:r>
      <w:r>
        <w:rPr>
          <w:spacing w:val="-2"/>
          <w:w w:val="115"/>
          <w:sz w:val="12"/>
        </w:rPr>
        <w:t xml:space="preserve"> </w:t>
      </w:r>
      <w:r>
        <w:rPr>
          <w:spacing w:val="-1"/>
          <w:w w:val="115"/>
          <w:sz w:val="12"/>
        </w:rPr>
        <w:t>Air</w:t>
      </w:r>
      <w:r>
        <w:rPr>
          <w:spacing w:val="1"/>
          <w:w w:val="115"/>
          <w:sz w:val="12"/>
        </w:rPr>
        <w:t xml:space="preserve"> </w:t>
      </w:r>
      <w:r>
        <w:rPr>
          <w:spacing w:val="-1"/>
          <w:w w:val="115"/>
          <w:sz w:val="12"/>
        </w:rPr>
        <w:t>Transport</w:t>
      </w:r>
      <w:r>
        <w:rPr>
          <w:w w:val="115"/>
          <w:sz w:val="12"/>
        </w:rPr>
        <w:t xml:space="preserve"> </w:t>
      </w:r>
      <w:r>
        <w:rPr>
          <w:spacing w:val="-1"/>
          <w:w w:val="115"/>
          <w:sz w:val="12"/>
        </w:rPr>
        <w:t>Statistics.</w:t>
      </w:r>
      <w:r>
        <w:rPr>
          <w:w w:val="115"/>
          <w:sz w:val="12"/>
        </w:rPr>
        <w:t xml:space="preserve"> </w:t>
      </w:r>
      <w:hyperlink r:id="rId118">
        <w:r>
          <w:rPr>
            <w:color w:val="007FAC"/>
            <w:spacing w:val="-1"/>
            <w:w w:val="115"/>
            <w:sz w:val="12"/>
          </w:rPr>
          <w:t>https://www.iata.org/publications/pages/</w:t>
        </w:r>
      </w:hyperlink>
      <w:r>
        <w:rPr>
          <w:color w:val="007FAC"/>
          <w:spacing w:val="-27"/>
          <w:w w:val="115"/>
          <w:sz w:val="12"/>
        </w:rPr>
        <w:t xml:space="preserve"> </w:t>
      </w:r>
      <w:hyperlink r:id="rId119">
        <w:bookmarkStart w:id="133" w:name="_bookmark89"/>
        <w:bookmarkEnd w:id="133"/>
        <w:r>
          <w:rPr>
            <w:color w:val="007FAC"/>
            <w:w w:val="115"/>
            <w:sz w:val="12"/>
          </w:rPr>
          <w:t>wats.aspx</w:t>
        </w:r>
      </w:hyperlink>
      <w:r>
        <w:rPr>
          <w:w w:val="115"/>
          <w:sz w:val="12"/>
        </w:rPr>
        <w:t>.</w:t>
      </w:r>
    </w:p>
    <w:bookmarkStart w:id="134" w:name="_bookmark90"/>
    <w:bookmarkEnd w:id="134"/>
    <w:p w14:paraId="64E6D40D" w14:textId="77777777" w:rsidR="0075616F" w:rsidRDefault="00000000">
      <w:pPr>
        <w:spacing w:line="139" w:lineRule="exact"/>
        <w:ind w:left="116"/>
        <w:rPr>
          <w:sz w:val="12"/>
        </w:rPr>
      </w:pPr>
      <w:r>
        <w:fldChar w:fldCharType="begin"/>
      </w:r>
      <w:r>
        <w:instrText>HYPERLINK "http://refhub.elsevier.com/S0959-6526(17)30644-3/sref45" \h</w:instrText>
      </w:r>
      <w:r>
        <w:fldChar w:fldCharType="separate"/>
      </w:r>
      <w:r>
        <w:rPr>
          <w:color w:val="007FAC"/>
          <w:w w:val="115"/>
          <w:sz w:val="12"/>
        </w:rPr>
        <w:t>ICAO,</w:t>
      </w:r>
      <w:r>
        <w:rPr>
          <w:color w:val="007FAC"/>
          <w:spacing w:val="16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2011.</w:t>
      </w:r>
      <w:r>
        <w:rPr>
          <w:color w:val="007FAC"/>
          <w:spacing w:val="17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Airport</w:t>
      </w:r>
      <w:r>
        <w:rPr>
          <w:color w:val="007FAC"/>
          <w:spacing w:val="18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Air</w:t>
      </w:r>
      <w:r>
        <w:rPr>
          <w:color w:val="007FAC"/>
          <w:spacing w:val="17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Quality</w:t>
      </w:r>
      <w:r>
        <w:rPr>
          <w:color w:val="007FAC"/>
          <w:spacing w:val="17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Manual.</w:t>
      </w:r>
      <w:r>
        <w:rPr>
          <w:color w:val="007FAC"/>
          <w:spacing w:val="17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Document</w:t>
      </w:r>
      <w:r>
        <w:rPr>
          <w:color w:val="007FAC"/>
          <w:spacing w:val="18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No.</w:t>
      </w:r>
      <w:r>
        <w:rPr>
          <w:color w:val="007FAC"/>
          <w:spacing w:val="17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9889,</w:t>
      </w:r>
      <w:r>
        <w:rPr>
          <w:color w:val="007FAC"/>
          <w:w w:val="115"/>
          <w:sz w:val="12"/>
        </w:rPr>
        <w:fldChar w:fldCharType="end"/>
      </w:r>
      <w:r>
        <w:rPr>
          <w:color w:val="007FAC"/>
          <w:spacing w:val="18"/>
          <w:w w:val="115"/>
          <w:sz w:val="12"/>
        </w:rPr>
        <w:t xml:space="preserve"> </w:t>
      </w:r>
      <w:r>
        <w:rPr>
          <w:rFonts w:ascii="Times New Roman" w:hAnsi="Times New Roman"/>
          <w:color w:val="007FAC"/>
          <w:w w:val="115"/>
          <w:sz w:val="12"/>
        </w:rPr>
        <w:t>ﬁ</w:t>
      </w:r>
      <w:hyperlink r:id="rId120">
        <w:r>
          <w:rPr>
            <w:color w:val="007FAC"/>
            <w:w w:val="115"/>
            <w:sz w:val="12"/>
          </w:rPr>
          <w:t>rst</w:t>
        </w:r>
        <w:r>
          <w:rPr>
            <w:color w:val="007FAC"/>
            <w:spacing w:val="1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ed.</w:t>
        </w:r>
        <w:r>
          <w:rPr>
            <w:color w:val="007FAC"/>
            <w:spacing w:val="1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Quebec</w:t>
        </w:r>
      </w:hyperlink>
      <w:r>
        <w:rPr>
          <w:w w:val="115"/>
          <w:sz w:val="12"/>
        </w:rPr>
        <w:t>.</w:t>
      </w:r>
    </w:p>
    <w:p w14:paraId="0661E997" w14:textId="77777777" w:rsidR="0075616F" w:rsidRDefault="00000000">
      <w:pPr>
        <w:spacing w:before="17" w:line="271" w:lineRule="auto"/>
        <w:ind w:left="354" w:right="306" w:hanging="239"/>
        <w:rPr>
          <w:sz w:val="12"/>
        </w:rPr>
      </w:pPr>
      <w:hyperlink r:id="rId121">
        <w:r>
          <w:rPr>
            <w:color w:val="007FAC"/>
            <w:w w:val="115"/>
            <w:sz w:val="12"/>
          </w:rPr>
          <w:t>ICAO,</w:t>
        </w:r>
        <w:r>
          <w:rPr>
            <w:color w:val="007FAC"/>
            <w:spacing w:val="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2016a.</w:t>
        </w:r>
        <w:r>
          <w:rPr>
            <w:color w:val="007FAC"/>
            <w:spacing w:val="8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Report</w:t>
        </w:r>
        <w:r>
          <w:rPr>
            <w:color w:val="007FAC"/>
            <w:spacing w:val="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9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executive</w:t>
        </w:r>
        <w:r>
          <w:rPr>
            <w:color w:val="007FAC"/>
            <w:spacing w:val="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committee</w:t>
        </w:r>
        <w:r>
          <w:rPr>
            <w:color w:val="007FAC"/>
            <w:spacing w:val="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agenda</w:t>
        </w:r>
        <w:r>
          <w:rPr>
            <w:color w:val="007FAC"/>
            <w:spacing w:val="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item</w:t>
        </w:r>
        <w:r>
          <w:rPr>
            <w:color w:val="007FAC"/>
            <w:spacing w:val="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22.</w:t>
        </w:r>
        <w:r>
          <w:rPr>
            <w:color w:val="007FAC"/>
            <w:spacing w:val="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In:</w:t>
        </w:r>
        <w:r>
          <w:rPr>
            <w:color w:val="007FAC"/>
            <w:spacing w:val="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39th</w:t>
        </w:r>
        <w:r>
          <w:rPr>
            <w:color w:val="007FAC"/>
            <w:spacing w:val="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Session</w:t>
        </w:r>
      </w:hyperlink>
      <w:r>
        <w:rPr>
          <w:color w:val="007FAC"/>
          <w:spacing w:val="-28"/>
          <w:w w:val="115"/>
          <w:sz w:val="12"/>
        </w:rPr>
        <w:t xml:space="preserve"> </w:t>
      </w:r>
      <w:hyperlink r:id="rId122">
        <w:r>
          <w:rPr>
            <w:color w:val="007FAC"/>
            <w:w w:val="120"/>
            <w:sz w:val="12"/>
          </w:rPr>
          <w:t>of</w:t>
        </w:r>
        <w:r>
          <w:rPr>
            <w:color w:val="007FAC"/>
            <w:spacing w:val="1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the</w:t>
        </w:r>
        <w:r>
          <w:rPr>
            <w:color w:val="007FAC"/>
            <w:spacing w:val="11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Assembly</w:t>
        </w:r>
        <w:r>
          <w:rPr>
            <w:color w:val="007FAC"/>
            <w:spacing w:val="10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A39</w:t>
        </w:r>
        <w:r>
          <w:rPr>
            <w:color w:val="007FAC"/>
            <w:spacing w:val="11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-WP/530,</w:t>
        </w:r>
        <w:r>
          <w:rPr>
            <w:color w:val="007FAC"/>
            <w:spacing w:val="11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Montreal</w:t>
        </w:r>
      </w:hyperlink>
      <w:r>
        <w:rPr>
          <w:w w:val="120"/>
          <w:sz w:val="12"/>
        </w:rPr>
        <w:t>.</w:t>
      </w:r>
    </w:p>
    <w:p w14:paraId="754B0AC9" w14:textId="77777777" w:rsidR="0075616F" w:rsidRDefault="00000000">
      <w:pPr>
        <w:spacing w:before="1" w:line="271" w:lineRule="auto"/>
        <w:ind w:left="354" w:right="306" w:hanging="239"/>
        <w:rPr>
          <w:sz w:val="12"/>
        </w:rPr>
      </w:pPr>
      <w:bookmarkStart w:id="135" w:name="_bookmark91"/>
      <w:bookmarkEnd w:id="135"/>
      <w:r>
        <w:rPr>
          <w:w w:val="115"/>
          <w:sz w:val="12"/>
        </w:rPr>
        <w:t>ICAO,</w:t>
      </w:r>
      <w:r>
        <w:rPr>
          <w:spacing w:val="26"/>
          <w:w w:val="115"/>
          <w:sz w:val="12"/>
        </w:rPr>
        <w:t xml:space="preserve"> </w:t>
      </w:r>
      <w:r>
        <w:rPr>
          <w:w w:val="115"/>
          <w:sz w:val="12"/>
        </w:rPr>
        <w:t>2016b.</w:t>
      </w:r>
      <w:r>
        <w:rPr>
          <w:spacing w:val="26"/>
          <w:w w:val="115"/>
          <w:sz w:val="12"/>
        </w:rPr>
        <w:t xml:space="preserve"> </w:t>
      </w:r>
      <w:r>
        <w:rPr>
          <w:w w:val="115"/>
          <w:sz w:val="12"/>
        </w:rPr>
        <w:t>Carbon</w:t>
      </w:r>
      <w:r>
        <w:rPr>
          <w:spacing w:val="28"/>
          <w:w w:val="115"/>
          <w:sz w:val="12"/>
        </w:rPr>
        <w:t xml:space="preserve"> </w:t>
      </w:r>
      <w:r>
        <w:rPr>
          <w:w w:val="115"/>
          <w:sz w:val="12"/>
        </w:rPr>
        <w:t>Offsetting</w:t>
      </w:r>
      <w:r>
        <w:rPr>
          <w:spacing w:val="27"/>
          <w:w w:val="115"/>
          <w:sz w:val="12"/>
        </w:rPr>
        <w:t xml:space="preserve"> </w:t>
      </w:r>
      <w:r>
        <w:rPr>
          <w:w w:val="115"/>
          <w:sz w:val="12"/>
        </w:rPr>
        <w:t>and</w:t>
      </w:r>
      <w:r>
        <w:rPr>
          <w:spacing w:val="28"/>
          <w:w w:val="115"/>
          <w:sz w:val="12"/>
        </w:rPr>
        <w:t xml:space="preserve"> </w:t>
      </w:r>
      <w:r>
        <w:rPr>
          <w:w w:val="115"/>
          <w:sz w:val="12"/>
        </w:rPr>
        <w:t>Reduction</w:t>
      </w:r>
      <w:r>
        <w:rPr>
          <w:spacing w:val="28"/>
          <w:w w:val="115"/>
          <w:sz w:val="12"/>
        </w:rPr>
        <w:t xml:space="preserve"> </w:t>
      </w:r>
      <w:r>
        <w:rPr>
          <w:w w:val="115"/>
          <w:sz w:val="12"/>
        </w:rPr>
        <w:t>Scheme</w:t>
      </w:r>
      <w:r>
        <w:rPr>
          <w:spacing w:val="28"/>
          <w:w w:val="115"/>
          <w:sz w:val="12"/>
        </w:rPr>
        <w:t xml:space="preserve"> </w:t>
      </w:r>
      <w:r>
        <w:rPr>
          <w:w w:val="115"/>
          <w:sz w:val="12"/>
        </w:rPr>
        <w:t>for</w:t>
      </w:r>
      <w:r>
        <w:rPr>
          <w:spacing w:val="26"/>
          <w:w w:val="115"/>
          <w:sz w:val="12"/>
        </w:rPr>
        <w:t xml:space="preserve"> </w:t>
      </w:r>
      <w:r>
        <w:rPr>
          <w:w w:val="115"/>
          <w:sz w:val="12"/>
        </w:rPr>
        <w:t>International</w:t>
      </w:r>
      <w:r>
        <w:rPr>
          <w:spacing w:val="27"/>
          <w:w w:val="115"/>
          <w:sz w:val="12"/>
        </w:rPr>
        <w:t xml:space="preserve"> </w:t>
      </w:r>
      <w:r>
        <w:rPr>
          <w:w w:val="115"/>
          <w:sz w:val="12"/>
        </w:rPr>
        <w:t>Aviation.</w:t>
      </w:r>
      <w:r>
        <w:rPr>
          <w:spacing w:val="-28"/>
          <w:w w:val="115"/>
          <w:sz w:val="12"/>
        </w:rPr>
        <w:t xml:space="preserve"> </w:t>
      </w:r>
      <w:hyperlink r:id="rId123">
        <w:r>
          <w:rPr>
            <w:color w:val="007FAC"/>
            <w:w w:val="115"/>
            <w:sz w:val="12"/>
          </w:rPr>
          <w:t>http://www.icao.int/environmental-protection/Pages/market-based-measures.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124">
        <w:r>
          <w:rPr>
            <w:color w:val="007FAC"/>
            <w:w w:val="115"/>
            <w:sz w:val="12"/>
          </w:rPr>
          <w:t>aspx</w:t>
        </w:r>
      </w:hyperlink>
      <w:r>
        <w:rPr>
          <w:w w:val="115"/>
          <w:sz w:val="12"/>
        </w:rPr>
        <w:t>.</w:t>
      </w:r>
    </w:p>
    <w:bookmarkStart w:id="136" w:name="_bookmark92"/>
    <w:bookmarkEnd w:id="136"/>
    <w:p w14:paraId="5AE9C56B" w14:textId="77777777" w:rsidR="0075616F" w:rsidRDefault="00000000">
      <w:pPr>
        <w:spacing w:before="1" w:line="271" w:lineRule="auto"/>
        <w:ind w:left="354" w:right="304" w:hanging="239"/>
        <w:rPr>
          <w:sz w:val="12"/>
        </w:rPr>
      </w:pPr>
      <w:r>
        <w:fldChar w:fldCharType="begin"/>
      </w:r>
      <w:r>
        <w:instrText>HYPERLINK "http://refhub.elsevier.com/S0959-6526(17)30644-3/sref48" \h</w:instrText>
      </w:r>
      <w:r>
        <w:fldChar w:fldCharType="separate"/>
      </w:r>
      <w:r>
        <w:rPr>
          <w:color w:val="007FAC"/>
          <w:w w:val="115"/>
          <w:sz w:val="12"/>
        </w:rPr>
        <w:t>IEA,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2016.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Energy</w:t>
      </w:r>
      <w:r>
        <w:rPr>
          <w:color w:val="007FAC"/>
          <w:spacing w:val="3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Technology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Perspectives</w:t>
      </w:r>
      <w:r>
        <w:rPr>
          <w:color w:val="007FAC"/>
          <w:spacing w:val="3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2016:</w:t>
      </w:r>
      <w:r>
        <w:rPr>
          <w:color w:val="007FAC"/>
          <w:spacing w:val="2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towards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Sustainable</w:t>
      </w:r>
      <w:r>
        <w:rPr>
          <w:color w:val="007FAC"/>
          <w:spacing w:val="3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Urban</w:t>
      </w:r>
      <w:r>
        <w:rPr>
          <w:color w:val="007FAC"/>
          <w:spacing w:val="2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Energy</w:t>
      </w:r>
      <w:r>
        <w:rPr>
          <w:color w:val="007FAC"/>
          <w:w w:val="115"/>
          <w:sz w:val="12"/>
        </w:rPr>
        <w:fldChar w:fldCharType="end"/>
      </w:r>
      <w:r>
        <w:rPr>
          <w:color w:val="007FAC"/>
          <w:spacing w:val="-27"/>
          <w:w w:val="115"/>
          <w:sz w:val="12"/>
        </w:rPr>
        <w:t xml:space="preserve"> </w:t>
      </w:r>
      <w:hyperlink r:id="rId125">
        <w:r>
          <w:rPr>
            <w:color w:val="007FAC"/>
            <w:w w:val="115"/>
            <w:sz w:val="12"/>
          </w:rPr>
          <w:t>Systems.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OECD-IEA,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Paris</w:t>
        </w:r>
      </w:hyperlink>
      <w:r>
        <w:rPr>
          <w:w w:val="115"/>
          <w:sz w:val="12"/>
        </w:rPr>
        <w:t>.</w:t>
      </w:r>
    </w:p>
    <w:bookmarkStart w:id="137" w:name="_bookmark93"/>
    <w:bookmarkEnd w:id="137"/>
    <w:p w14:paraId="55477236" w14:textId="77777777" w:rsidR="0075616F" w:rsidRDefault="00000000">
      <w:pPr>
        <w:spacing w:line="141" w:lineRule="exact"/>
        <w:ind w:left="116"/>
        <w:rPr>
          <w:sz w:val="12"/>
        </w:rPr>
      </w:pPr>
      <w:r>
        <w:fldChar w:fldCharType="begin"/>
      </w:r>
      <w:r>
        <w:instrText>HYPERLINK "http://refhub.elsevier.com/S0959-6526(17)30644-3/sref49" \h</w:instrText>
      </w:r>
      <w:r>
        <w:fldChar w:fldCharType="separate"/>
      </w:r>
      <w:r>
        <w:rPr>
          <w:color w:val="007FAC"/>
          <w:w w:val="115"/>
          <w:sz w:val="12"/>
        </w:rPr>
        <w:t>Jan</w:t>
      </w:r>
      <w:r>
        <w:rPr>
          <w:color w:val="007FAC"/>
          <w:spacing w:val="-4"/>
          <w:w w:val="115"/>
          <w:sz w:val="12"/>
        </w:rPr>
        <w:t>i</w:t>
      </w:r>
      <w:r>
        <w:rPr>
          <w:rFonts w:ascii="SimSun" w:hAnsi="SimSun"/>
          <w:color w:val="007FAC"/>
          <w:spacing w:val="-65"/>
          <w:w w:val="110"/>
          <w:position w:val="1"/>
          <w:sz w:val="12"/>
        </w:rPr>
        <w:t>´</w:t>
      </w:r>
      <w:r>
        <w:rPr>
          <w:rFonts w:ascii="SimSun" w:hAnsi="SimSun"/>
          <w:color w:val="007FAC"/>
          <w:spacing w:val="-65"/>
          <w:w w:val="110"/>
          <w:position w:val="1"/>
          <w:sz w:val="12"/>
        </w:rPr>
        <w:fldChar w:fldCharType="end"/>
      </w:r>
      <w:r>
        <w:rPr>
          <w:color w:val="007FAC"/>
          <w:w w:val="119"/>
          <w:sz w:val="12"/>
        </w:rPr>
        <w:t>c,</w:t>
      </w:r>
      <w:r>
        <w:rPr>
          <w:color w:val="007FAC"/>
          <w:spacing w:val="7"/>
          <w:sz w:val="12"/>
        </w:rPr>
        <w:t xml:space="preserve"> </w:t>
      </w:r>
      <w:hyperlink r:id="rId126">
        <w:r>
          <w:rPr>
            <w:color w:val="007FAC"/>
            <w:w w:val="124"/>
            <w:sz w:val="12"/>
          </w:rPr>
          <w:t>M.,</w:t>
        </w:r>
        <w:r>
          <w:rPr>
            <w:color w:val="007FAC"/>
            <w:spacing w:val="7"/>
            <w:sz w:val="12"/>
          </w:rPr>
          <w:t xml:space="preserve"> </w:t>
        </w:r>
        <w:r>
          <w:rPr>
            <w:color w:val="007FAC"/>
            <w:w w:val="114"/>
            <w:sz w:val="12"/>
          </w:rPr>
          <w:t>2</w:t>
        </w:r>
        <w:r>
          <w:rPr>
            <w:color w:val="007FAC"/>
            <w:spacing w:val="4"/>
            <w:w w:val="114"/>
            <w:sz w:val="12"/>
          </w:rPr>
          <w:t>0</w:t>
        </w:r>
        <w:r>
          <w:rPr>
            <w:color w:val="007FAC"/>
            <w:w w:val="114"/>
            <w:sz w:val="12"/>
          </w:rPr>
          <w:t>0</w:t>
        </w:r>
        <w:r>
          <w:rPr>
            <w:color w:val="007FAC"/>
            <w:spacing w:val="-13"/>
            <w:w w:val="114"/>
            <w:sz w:val="12"/>
          </w:rPr>
          <w:t>7</w:t>
        </w:r>
        <w:r>
          <w:rPr>
            <w:color w:val="007FAC"/>
            <w:w w:val="123"/>
            <w:sz w:val="12"/>
          </w:rPr>
          <w:t>.</w:t>
        </w:r>
        <w:r>
          <w:rPr>
            <w:color w:val="007FAC"/>
            <w:spacing w:val="7"/>
            <w:sz w:val="12"/>
          </w:rPr>
          <w:t xml:space="preserve"> </w:t>
        </w:r>
        <w:r>
          <w:rPr>
            <w:color w:val="007FAC"/>
            <w:w w:val="113"/>
            <w:sz w:val="12"/>
          </w:rPr>
          <w:t>The</w:t>
        </w:r>
        <w:r>
          <w:rPr>
            <w:color w:val="007FAC"/>
            <w:spacing w:val="7"/>
            <w:sz w:val="12"/>
          </w:rPr>
          <w:t xml:space="preserve"> </w:t>
        </w:r>
        <w:r>
          <w:rPr>
            <w:color w:val="007FAC"/>
            <w:w w:val="116"/>
            <w:sz w:val="12"/>
          </w:rPr>
          <w:t>Sustainability</w:t>
        </w:r>
        <w:r>
          <w:rPr>
            <w:color w:val="007FAC"/>
            <w:spacing w:val="6"/>
            <w:sz w:val="12"/>
          </w:rPr>
          <w:t xml:space="preserve"> </w:t>
        </w:r>
        <w:r>
          <w:rPr>
            <w:color w:val="007FAC"/>
            <w:w w:val="117"/>
            <w:sz w:val="12"/>
          </w:rPr>
          <w:t>of</w:t>
        </w:r>
        <w:r>
          <w:rPr>
            <w:color w:val="007FAC"/>
            <w:spacing w:val="8"/>
            <w:sz w:val="12"/>
          </w:rPr>
          <w:t xml:space="preserve"> </w:t>
        </w:r>
        <w:r>
          <w:rPr>
            <w:color w:val="007FAC"/>
            <w:w w:val="113"/>
            <w:sz w:val="12"/>
          </w:rPr>
          <w:t>Air</w:t>
        </w:r>
        <w:r>
          <w:rPr>
            <w:color w:val="007FAC"/>
            <w:spacing w:val="7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</w:t>
        </w:r>
        <w:r>
          <w:rPr>
            <w:color w:val="007FAC"/>
            <w:spacing w:val="-4"/>
            <w:w w:val="105"/>
            <w:sz w:val="12"/>
          </w:rPr>
          <w:t>r</w:t>
        </w:r>
        <w:r>
          <w:rPr>
            <w:color w:val="007FAC"/>
            <w:w w:val="117"/>
            <w:sz w:val="12"/>
          </w:rPr>
          <w:t>ansportation:</w:t>
        </w:r>
        <w:r>
          <w:rPr>
            <w:color w:val="007FAC"/>
            <w:spacing w:val="8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</w:t>
        </w:r>
        <w:r>
          <w:rPr>
            <w:color w:val="007FAC"/>
            <w:spacing w:val="7"/>
            <w:sz w:val="12"/>
          </w:rPr>
          <w:t xml:space="preserve"> </w:t>
        </w:r>
        <w:r>
          <w:rPr>
            <w:color w:val="007FAC"/>
            <w:w w:val="117"/>
            <w:sz w:val="12"/>
          </w:rPr>
          <w:t>Quantitati</w:t>
        </w:r>
        <w:r>
          <w:rPr>
            <w:color w:val="007FAC"/>
            <w:spacing w:val="-3"/>
            <w:w w:val="117"/>
            <w:sz w:val="12"/>
          </w:rPr>
          <w:t>v</w:t>
        </w:r>
        <w:r>
          <w:rPr>
            <w:color w:val="007FAC"/>
            <w:w w:val="117"/>
            <w:sz w:val="12"/>
          </w:rPr>
          <w:t>e</w:t>
        </w:r>
        <w:r>
          <w:rPr>
            <w:color w:val="007FAC"/>
            <w:spacing w:val="7"/>
            <w:sz w:val="12"/>
          </w:rPr>
          <w:t xml:space="preserve"> </w:t>
        </w:r>
        <w:r>
          <w:rPr>
            <w:color w:val="007FAC"/>
            <w:w w:val="117"/>
            <w:sz w:val="12"/>
          </w:rPr>
          <w:t>Anal</w:t>
        </w:r>
        <w:r>
          <w:rPr>
            <w:color w:val="007FAC"/>
            <w:spacing w:val="-3"/>
            <w:w w:val="117"/>
            <w:sz w:val="12"/>
          </w:rPr>
          <w:t>y</w:t>
        </w:r>
        <w:r>
          <w:rPr>
            <w:color w:val="007FAC"/>
            <w:w w:val="113"/>
            <w:sz w:val="12"/>
          </w:rPr>
          <w:t>sis</w:t>
        </w:r>
        <w:r>
          <w:rPr>
            <w:color w:val="007FAC"/>
            <w:spacing w:val="7"/>
            <w:sz w:val="12"/>
          </w:rPr>
          <w:t xml:space="preserve"> </w:t>
        </w:r>
        <w:r>
          <w:rPr>
            <w:color w:val="007FAC"/>
            <w:w w:val="117"/>
            <w:sz w:val="12"/>
          </w:rPr>
          <w:t>and</w:t>
        </w:r>
      </w:hyperlink>
    </w:p>
    <w:p w14:paraId="30F56160" w14:textId="77777777" w:rsidR="0075616F" w:rsidRDefault="00000000">
      <w:pPr>
        <w:spacing w:before="19"/>
        <w:ind w:left="354"/>
        <w:rPr>
          <w:sz w:val="12"/>
        </w:rPr>
      </w:pPr>
      <w:hyperlink r:id="rId127">
        <w:r>
          <w:rPr>
            <w:color w:val="007FAC"/>
            <w:w w:val="115"/>
            <w:sz w:val="12"/>
          </w:rPr>
          <w:t>Assessment.</w:t>
        </w:r>
        <w:r>
          <w:rPr>
            <w:color w:val="007FAC"/>
            <w:spacing w:val="2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Ashgate</w:t>
        </w:r>
        <w:r>
          <w:rPr>
            <w:color w:val="007FAC"/>
            <w:spacing w:val="2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Publishing,</w:t>
        </w:r>
        <w:r>
          <w:rPr>
            <w:color w:val="007FAC"/>
            <w:spacing w:val="2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Hampshire</w:t>
        </w:r>
      </w:hyperlink>
      <w:r>
        <w:rPr>
          <w:w w:val="115"/>
          <w:sz w:val="12"/>
        </w:rPr>
        <w:t>.</w:t>
      </w:r>
    </w:p>
    <w:bookmarkStart w:id="138" w:name="_bookmark94"/>
    <w:bookmarkEnd w:id="138"/>
    <w:p w14:paraId="50A57EF5" w14:textId="77777777" w:rsidR="0075616F" w:rsidRDefault="00000000">
      <w:pPr>
        <w:spacing w:before="3" w:line="268" w:lineRule="auto"/>
        <w:ind w:left="354" w:right="305" w:hanging="239"/>
        <w:rPr>
          <w:sz w:val="12"/>
        </w:rPr>
      </w:pPr>
      <w:r>
        <w:fldChar w:fldCharType="begin"/>
      </w:r>
      <w:r>
        <w:instrText>HYPERLINK "http://refhub.elsevier.com/S0959-6526(17)30644-3/sref50" \h</w:instrText>
      </w:r>
      <w:r>
        <w:fldChar w:fldCharType="separate"/>
      </w:r>
      <w:r>
        <w:rPr>
          <w:color w:val="007FAC"/>
          <w:w w:val="115"/>
          <w:sz w:val="12"/>
        </w:rPr>
        <w:t>Jan</w:t>
      </w:r>
      <w:r>
        <w:rPr>
          <w:color w:val="007FAC"/>
          <w:spacing w:val="-4"/>
          <w:w w:val="115"/>
          <w:sz w:val="12"/>
        </w:rPr>
        <w:t>i</w:t>
      </w:r>
      <w:r>
        <w:rPr>
          <w:rFonts w:ascii="SimSun" w:hAnsi="SimSun"/>
          <w:color w:val="007FAC"/>
          <w:spacing w:val="-65"/>
          <w:w w:val="110"/>
          <w:position w:val="1"/>
          <w:sz w:val="12"/>
        </w:rPr>
        <w:t>´</w:t>
      </w:r>
      <w:r>
        <w:rPr>
          <w:rFonts w:ascii="SimSun" w:hAnsi="SimSun"/>
          <w:color w:val="007FAC"/>
          <w:spacing w:val="-65"/>
          <w:w w:val="110"/>
          <w:position w:val="1"/>
          <w:sz w:val="12"/>
        </w:rPr>
        <w:fldChar w:fldCharType="end"/>
      </w:r>
      <w:r>
        <w:rPr>
          <w:color w:val="007FAC"/>
          <w:w w:val="119"/>
          <w:sz w:val="12"/>
        </w:rPr>
        <w:t>c,</w:t>
      </w:r>
      <w:r>
        <w:rPr>
          <w:color w:val="007FAC"/>
          <w:spacing w:val="10"/>
          <w:sz w:val="12"/>
        </w:rPr>
        <w:t xml:space="preserve"> </w:t>
      </w:r>
      <w:hyperlink r:id="rId128">
        <w:r>
          <w:rPr>
            <w:color w:val="007FAC"/>
            <w:w w:val="124"/>
            <w:sz w:val="12"/>
          </w:rPr>
          <w:t>M.,</w:t>
        </w:r>
        <w:r>
          <w:rPr>
            <w:color w:val="007FAC"/>
            <w:spacing w:val="11"/>
            <w:sz w:val="12"/>
          </w:rPr>
          <w:t xml:space="preserve"> </w:t>
        </w:r>
        <w:r>
          <w:rPr>
            <w:color w:val="007FAC"/>
            <w:w w:val="114"/>
            <w:sz w:val="12"/>
          </w:rPr>
          <w:t>2</w:t>
        </w:r>
        <w:r>
          <w:rPr>
            <w:color w:val="007FAC"/>
            <w:spacing w:val="-5"/>
            <w:w w:val="114"/>
            <w:sz w:val="12"/>
          </w:rPr>
          <w:t>0</w:t>
        </w:r>
        <w:r>
          <w:rPr>
            <w:color w:val="007FAC"/>
            <w:spacing w:val="-8"/>
            <w:w w:val="114"/>
            <w:sz w:val="12"/>
          </w:rPr>
          <w:t>1</w:t>
        </w:r>
        <w:r>
          <w:rPr>
            <w:color w:val="007FAC"/>
            <w:w w:val="116"/>
            <w:sz w:val="12"/>
          </w:rPr>
          <w:t>4.</w:t>
        </w:r>
        <w:r>
          <w:rPr>
            <w:color w:val="007FAC"/>
            <w:spacing w:val="10"/>
            <w:sz w:val="12"/>
          </w:rPr>
          <w:t xml:space="preserve"> </w:t>
        </w:r>
        <w:r>
          <w:rPr>
            <w:color w:val="007FAC"/>
            <w:w w:val="117"/>
            <w:sz w:val="12"/>
          </w:rPr>
          <w:t>Ad</w:t>
        </w:r>
        <w:r>
          <w:rPr>
            <w:color w:val="007FAC"/>
            <w:spacing w:val="-4"/>
            <w:w w:val="117"/>
            <w:sz w:val="12"/>
          </w:rPr>
          <w:t>v</w:t>
        </w:r>
        <w:r>
          <w:rPr>
            <w:color w:val="007FAC"/>
            <w:w w:val="117"/>
            <w:sz w:val="12"/>
          </w:rPr>
          <w:t>anced</w:t>
        </w:r>
        <w:r>
          <w:rPr>
            <w:color w:val="007FAC"/>
            <w:spacing w:val="10"/>
            <w:sz w:val="12"/>
          </w:rPr>
          <w:t xml:space="preserve"> </w:t>
        </w:r>
        <w:r>
          <w:rPr>
            <w:color w:val="007FAC"/>
            <w:spacing w:val="-3"/>
            <w:w w:val="102"/>
            <w:sz w:val="12"/>
          </w:rPr>
          <w:t>T</w:t>
        </w:r>
        <w:r>
          <w:rPr>
            <w:color w:val="007FAC"/>
            <w:w w:val="114"/>
            <w:sz w:val="12"/>
          </w:rPr>
          <w:t>ran</w:t>
        </w:r>
        <w:r>
          <w:rPr>
            <w:color w:val="007FAC"/>
            <w:spacing w:val="-3"/>
            <w:w w:val="114"/>
            <w:sz w:val="12"/>
          </w:rPr>
          <w:t>s</w:t>
        </w:r>
        <w:r>
          <w:rPr>
            <w:color w:val="007FAC"/>
            <w:w w:val="115"/>
            <w:sz w:val="12"/>
          </w:rPr>
          <w:t>port</w:t>
        </w:r>
        <w:r>
          <w:rPr>
            <w:color w:val="007FAC"/>
            <w:spacing w:val="11"/>
            <w:sz w:val="12"/>
          </w:rPr>
          <w:t xml:space="preserve"> </w:t>
        </w:r>
        <w:r>
          <w:rPr>
            <w:color w:val="007FAC"/>
            <w:w w:val="116"/>
            <w:sz w:val="12"/>
          </w:rPr>
          <w:t>Sys</w:t>
        </w:r>
        <w:r>
          <w:rPr>
            <w:color w:val="007FAC"/>
            <w:spacing w:val="-3"/>
            <w:w w:val="116"/>
            <w:sz w:val="12"/>
          </w:rPr>
          <w:t>t</w:t>
        </w:r>
        <w:r>
          <w:rPr>
            <w:color w:val="007FAC"/>
            <w:w w:val="121"/>
            <w:sz w:val="12"/>
          </w:rPr>
          <w:t>ems:</w:t>
        </w:r>
        <w:r>
          <w:rPr>
            <w:color w:val="007FAC"/>
            <w:spacing w:val="10"/>
            <w:sz w:val="12"/>
          </w:rPr>
          <w:t xml:space="preserve"> </w:t>
        </w:r>
        <w:r>
          <w:rPr>
            <w:color w:val="007FAC"/>
            <w:w w:val="117"/>
            <w:sz w:val="12"/>
          </w:rPr>
          <w:t>Anal</w:t>
        </w:r>
        <w:r>
          <w:rPr>
            <w:color w:val="007FAC"/>
            <w:spacing w:val="-3"/>
            <w:w w:val="117"/>
            <w:sz w:val="12"/>
          </w:rPr>
          <w:t>y</w:t>
        </w:r>
        <w:r>
          <w:rPr>
            <w:color w:val="007FAC"/>
            <w:w w:val="114"/>
            <w:sz w:val="12"/>
          </w:rPr>
          <w:t>sis,</w:t>
        </w:r>
        <w:r>
          <w:rPr>
            <w:color w:val="007FAC"/>
            <w:spacing w:val="9"/>
            <w:sz w:val="12"/>
          </w:rPr>
          <w:t xml:space="preserve"> </w:t>
        </w:r>
        <w:r>
          <w:rPr>
            <w:color w:val="007FAC"/>
            <w:w w:val="120"/>
            <w:sz w:val="12"/>
          </w:rPr>
          <w:t>Modeling,</w:t>
        </w:r>
        <w:r>
          <w:rPr>
            <w:color w:val="007FAC"/>
            <w:spacing w:val="10"/>
            <w:sz w:val="12"/>
          </w:rPr>
          <w:t xml:space="preserve"> </w:t>
        </w:r>
        <w:r>
          <w:rPr>
            <w:color w:val="007FAC"/>
            <w:w w:val="117"/>
            <w:sz w:val="12"/>
          </w:rPr>
          <w:t>and</w:t>
        </w:r>
        <w:r>
          <w:rPr>
            <w:color w:val="007FAC"/>
            <w:spacing w:val="10"/>
            <w:sz w:val="12"/>
          </w:rPr>
          <w:t xml:space="preserve"> </w:t>
        </w:r>
        <w:r>
          <w:rPr>
            <w:color w:val="007FAC"/>
            <w:w w:val="112"/>
            <w:sz w:val="12"/>
          </w:rPr>
          <w:t>E</w:t>
        </w:r>
        <w:r>
          <w:rPr>
            <w:color w:val="007FAC"/>
            <w:spacing w:val="-3"/>
            <w:w w:val="112"/>
            <w:sz w:val="12"/>
          </w:rPr>
          <w:t>v</w:t>
        </w:r>
        <w:r>
          <w:rPr>
            <w:color w:val="007FAC"/>
            <w:w w:val="117"/>
            <w:sz w:val="12"/>
          </w:rPr>
          <w:t>aluation</w:t>
        </w:r>
        <w:r>
          <w:rPr>
            <w:color w:val="007FAC"/>
            <w:spacing w:val="10"/>
            <w:sz w:val="12"/>
          </w:rPr>
          <w:t xml:space="preserve"> </w:t>
        </w:r>
        <w:r>
          <w:rPr>
            <w:color w:val="007FAC"/>
            <w:w w:val="117"/>
            <w:sz w:val="12"/>
          </w:rPr>
          <w:t>of</w:t>
        </w:r>
      </w:hyperlink>
      <w:r>
        <w:rPr>
          <w:color w:val="007FAC"/>
          <w:w w:val="117"/>
          <w:sz w:val="12"/>
        </w:rPr>
        <w:t xml:space="preserve"> </w:t>
      </w:r>
      <w:hyperlink r:id="rId129">
        <w:r>
          <w:rPr>
            <w:color w:val="007FAC"/>
            <w:w w:val="115"/>
            <w:sz w:val="12"/>
          </w:rPr>
          <w:t>Performances.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Springer,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London</w:t>
        </w:r>
      </w:hyperlink>
      <w:r>
        <w:rPr>
          <w:w w:val="115"/>
          <w:sz w:val="12"/>
        </w:rPr>
        <w:t>.</w:t>
      </w:r>
    </w:p>
    <w:bookmarkStart w:id="139" w:name="_bookmark95"/>
    <w:bookmarkEnd w:id="139"/>
    <w:p w14:paraId="78046A19" w14:textId="77777777" w:rsidR="0075616F" w:rsidRDefault="00000000">
      <w:pPr>
        <w:spacing w:before="1"/>
        <w:ind w:left="116"/>
        <w:rPr>
          <w:sz w:val="12"/>
        </w:rPr>
      </w:pPr>
      <w:r>
        <w:fldChar w:fldCharType="begin"/>
      </w:r>
      <w:r>
        <w:instrText>HYPERLINK "http://refhub.elsevier.com/S0959-6526(17)30644-3/sref51" \h</w:instrText>
      </w:r>
      <w:r>
        <w:fldChar w:fldCharType="separate"/>
      </w:r>
      <w:r>
        <w:rPr>
          <w:color w:val="007FAC"/>
          <w:w w:val="115"/>
          <w:sz w:val="12"/>
        </w:rPr>
        <w:t>Japan</w:t>
      </w:r>
      <w:r>
        <w:rPr>
          <w:color w:val="007FAC"/>
          <w:spacing w:val="5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Airlines,</w:t>
      </w:r>
      <w:r>
        <w:rPr>
          <w:color w:val="007FAC"/>
          <w:spacing w:val="5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2014.</w:t>
      </w:r>
      <w:r>
        <w:rPr>
          <w:color w:val="007FAC"/>
          <w:spacing w:val="6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JAL</w:t>
      </w:r>
      <w:r>
        <w:rPr>
          <w:color w:val="007FAC"/>
          <w:spacing w:val="6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Report</w:t>
      </w:r>
      <w:r>
        <w:rPr>
          <w:color w:val="007FAC"/>
          <w:spacing w:val="6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2014,</w:t>
      </w:r>
      <w:r>
        <w:rPr>
          <w:color w:val="007FAC"/>
          <w:spacing w:val="7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Tokyo</w:t>
      </w:r>
      <w:r>
        <w:rPr>
          <w:color w:val="007FAC"/>
          <w:w w:val="115"/>
          <w:sz w:val="12"/>
        </w:rPr>
        <w:fldChar w:fldCharType="end"/>
      </w:r>
      <w:r>
        <w:rPr>
          <w:w w:val="115"/>
          <w:sz w:val="12"/>
        </w:rPr>
        <w:t>.</w:t>
      </w:r>
    </w:p>
    <w:bookmarkStart w:id="140" w:name="_bookmark96"/>
    <w:bookmarkEnd w:id="140"/>
    <w:p w14:paraId="5C672CE7" w14:textId="77777777" w:rsidR="0075616F" w:rsidRDefault="00000000">
      <w:pPr>
        <w:spacing w:before="20"/>
        <w:ind w:left="116"/>
        <w:rPr>
          <w:sz w:val="12"/>
        </w:rPr>
      </w:pPr>
      <w:r>
        <w:fldChar w:fldCharType="begin"/>
      </w:r>
      <w:r>
        <w:instrText>HYPERLINK "http://refhub.elsevier.com/S0959-6526(17)30644-3/sref52" \h</w:instrText>
      </w:r>
      <w:r>
        <w:fldChar w:fldCharType="separate"/>
      </w:r>
      <w:r>
        <w:rPr>
          <w:color w:val="007FAC"/>
          <w:w w:val="120"/>
          <w:sz w:val="12"/>
        </w:rPr>
        <w:t>Kennedy,</w:t>
      </w:r>
      <w:r>
        <w:rPr>
          <w:color w:val="007FAC"/>
          <w:spacing w:val="9"/>
          <w:w w:val="120"/>
          <w:sz w:val="12"/>
        </w:rPr>
        <w:t xml:space="preserve"> </w:t>
      </w:r>
      <w:r>
        <w:rPr>
          <w:color w:val="007FAC"/>
          <w:w w:val="120"/>
          <w:sz w:val="12"/>
        </w:rPr>
        <w:t>C.A.,</w:t>
      </w:r>
      <w:r>
        <w:rPr>
          <w:color w:val="007FAC"/>
          <w:spacing w:val="8"/>
          <w:w w:val="120"/>
          <w:sz w:val="12"/>
        </w:rPr>
        <w:t xml:space="preserve"> </w:t>
      </w:r>
      <w:r>
        <w:rPr>
          <w:color w:val="007FAC"/>
          <w:w w:val="120"/>
          <w:sz w:val="12"/>
        </w:rPr>
        <w:t>Cuddihy,</w:t>
      </w:r>
      <w:r>
        <w:rPr>
          <w:color w:val="007FAC"/>
          <w:spacing w:val="9"/>
          <w:w w:val="120"/>
          <w:sz w:val="12"/>
        </w:rPr>
        <w:t xml:space="preserve"> </w:t>
      </w:r>
      <w:r>
        <w:rPr>
          <w:color w:val="007FAC"/>
          <w:w w:val="120"/>
          <w:sz w:val="12"/>
        </w:rPr>
        <w:t>J.,</w:t>
      </w:r>
      <w:r>
        <w:rPr>
          <w:color w:val="007FAC"/>
          <w:spacing w:val="9"/>
          <w:w w:val="120"/>
          <w:sz w:val="12"/>
        </w:rPr>
        <w:t xml:space="preserve"> </w:t>
      </w:r>
      <w:r>
        <w:rPr>
          <w:color w:val="007FAC"/>
          <w:w w:val="120"/>
          <w:sz w:val="12"/>
        </w:rPr>
        <w:t>Engel</w:t>
      </w:r>
      <w:r>
        <w:rPr>
          <w:color w:val="007FAC"/>
          <w:spacing w:val="8"/>
          <w:w w:val="120"/>
          <w:sz w:val="12"/>
        </w:rPr>
        <w:t xml:space="preserve"> </w:t>
      </w:r>
      <w:r>
        <w:rPr>
          <w:color w:val="007FAC"/>
          <w:w w:val="120"/>
          <w:sz w:val="12"/>
        </w:rPr>
        <w:t>Yan,</w:t>
      </w:r>
      <w:r>
        <w:rPr>
          <w:color w:val="007FAC"/>
          <w:spacing w:val="9"/>
          <w:w w:val="120"/>
          <w:sz w:val="12"/>
        </w:rPr>
        <w:t xml:space="preserve"> </w:t>
      </w:r>
      <w:r>
        <w:rPr>
          <w:color w:val="007FAC"/>
          <w:w w:val="120"/>
          <w:sz w:val="12"/>
        </w:rPr>
        <w:t>J.,</w:t>
      </w:r>
      <w:r>
        <w:rPr>
          <w:color w:val="007FAC"/>
          <w:spacing w:val="8"/>
          <w:w w:val="120"/>
          <w:sz w:val="12"/>
        </w:rPr>
        <w:t xml:space="preserve"> </w:t>
      </w:r>
      <w:r>
        <w:rPr>
          <w:color w:val="007FAC"/>
          <w:w w:val="120"/>
          <w:sz w:val="12"/>
        </w:rPr>
        <w:t>2007.</w:t>
      </w:r>
      <w:r>
        <w:rPr>
          <w:color w:val="007FAC"/>
          <w:spacing w:val="9"/>
          <w:w w:val="120"/>
          <w:sz w:val="12"/>
        </w:rPr>
        <w:t xml:space="preserve"> </w:t>
      </w:r>
      <w:r>
        <w:rPr>
          <w:color w:val="007FAC"/>
          <w:w w:val="120"/>
          <w:sz w:val="12"/>
        </w:rPr>
        <w:t>The</w:t>
      </w:r>
      <w:r>
        <w:rPr>
          <w:color w:val="007FAC"/>
          <w:spacing w:val="9"/>
          <w:w w:val="120"/>
          <w:sz w:val="12"/>
        </w:rPr>
        <w:t xml:space="preserve"> </w:t>
      </w:r>
      <w:r>
        <w:rPr>
          <w:color w:val="007FAC"/>
          <w:w w:val="120"/>
          <w:sz w:val="12"/>
        </w:rPr>
        <w:t>changing</w:t>
      </w:r>
      <w:r>
        <w:rPr>
          <w:color w:val="007FAC"/>
          <w:spacing w:val="8"/>
          <w:w w:val="120"/>
          <w:sz w:val="12"/>
        </w:rPr>
        <w:t xml:space="preserve"> </w:t>
      </w:r>
      <w:r>
        <w:rPr>
          <w:color w:val="007FAC"/>
          <w:w w:val="120"/>
          <w:sz w:val="12"/>
        </w:rPr>
        <w:t>metabolism</w:t>
      </w:r>
      <w:r>
        <w:rPr>
          <w:color w:val="007FAC"/>
          <w:spacing w:val="10"/>
          <w:w w:val="120"/>
          <w:sz w:val="12"/>
        </w:rPr>
        <w:t xml:space="preserve"> </w:t>
      </w:r>
      <w:r>
        <w:rPr>
          <w:color w:val="007FAC"/>
          <w:w w:val="120"/>
          <w:sz w:val="12"/>
        </w:rPr>
        <w:t>of</w:t>
      </w:r>
      <w:r>
        <w:rPr>
          <w:color w:val="007FAC"/>
          <w:spacing w:val="8"/>
          <w:w w:val="120"/>
          <w:sz w:val="12"/>
        </w:rPr>
        <w:t xml:space="preserve"> </w:t>
      </w:r>
      <w:r>
        <w:rPr>
          <w:color w:val="007FAC"/>
          <w:w w:val="120"/>
          <w:sz w:val="12"/>
        </w:rPr>
        <w:t>cities.</w:t>
      </w:r>
      <w:r>
        <w:rPr>
          <w:color w:val="007FAC"/>
          <w:w w:val="120"/>
          <w:sz w:val="12"/>
        </w:rPr>
        <w:fldChar w:fldCharType="end"/>
      </w:r>
    </w:p>
    <w:p w14:paraId="7D328271" w14:textId="77777777" w:rsidR="0075616F" w:rsidRDefault="00000000">
      <w:pPr>
        <w:spacing w:before="19"/>
        <w:ind w:left="354"/>
        <w:rPr>
          <w:sz w:val="12"/>
        </w:rPr>
      </w:pPr>
      <w:hyperlink r:id="rId130">
        <w:r>
          <w:rPr>
            <w:color w:val="007FAC"/>
            <w:w w:val="120"/>
            <w:sz w:val="12"/>
          </w:rPr>
          <w:t>J.</w:t>
        </w:r>
        <w:r>
          <w:rPr>
            <w:color w:val="007FAC"/>
            <w:spacing w:val="1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Ind.</w:t>
        </w:r>
        <w:r>
          <w:rPr>
            <w:color w:val="007FAC"/>
            <w:spacing w:val="1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Ecol.</w:t>
        </w:r>
        <w:r>
          <w:rPr>
            <w:color w:val="007FAC"/>
            <w:spacing w:val="-6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11,</w:t>
        </w:r>
        <w:r>
          <w:rPr>
            <w:color w:val="007FAC"/>
            <w:spacing w:val="1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43</w:t>
        </w:r>
      </w:hyperlink>
      <w:r>
        <w:rPr>
          <w:rFonts w:ascii="Arial MT"/>
          <w:color w:val="007FAC"/>
          <w:w w:val="120"/>
          <w:sz w:val="12"/>
        </w:rPr>
        <w:t>e</w:t>
      </w:r>
      <w:hyperlink r:id="rId131">
        <w:r>
          <w:rPr>
            <w:color w:val="007FAC"/>
            <w:w w:val="120"/>
            <w:sz w:val="12"/>
          </w:rPr>
          <w:t>59</w:t>
        </w:r>
      </w:hyperlink>
      <w:r>
        <w:rPr>
          <w:w w:val="120"/>
          <w:sz w:val="12"/>
        </w:rPr>
        <w:t>.</w:t>
      </w:r>
    </w:p>
    <w:bookmarkStart w:id="141" w:name="_bookmark97"/>
    <w:bookmarkEnd w:id="141"/>
    <w:p w14:paraId="15C311CE" w14:textId="77777777" w:rsidR="0075616F" w:rsidRDefault="00000000">
      <w:pPr>
        <w:spacing w:before="18"/>
        <w:ind w:left="116"/>
        <w:jc w:val="both"/>
        <w:rPr>
          <w:sz w:val="12"/>
        </w:rPr>
      </w:pPr>
      <w:r>
        <w:fldChar w:fldCharType="begin"/>
      </w:r>
      <w:r>
        <w:instrText>HYPERLINK "http://refhub.elsevier.com/S0959-6526(17)30644-3/sref53" \h</w:instrText>
      </w:r>
      <w:r>
        <w:fldChar w:fldCharType="separate"/>
      </w:r>
      <w:r>
        <w:rPr>
          <w:color w:val="007FAC"/>
          <w:w w:val="115"/>
          <w:sz w:val="12"/>
        </w:rPr>
        <w:t>KLM</w:t>
      </w:r>
      <w:r>
        <w:rPr>
          <w:color w:val="007FAC"/>
          <w:spacing w:val="14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Royal</w:t>
      </w:r>
      <w:r>
        <w:rPr>
          <w:color w:val="007FAC"/>
          <w:spacing w:val="14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Dutch</w:t>
      </w:r>
      <w:r>
        <w:rPr>
          <w:color w:val="007FAC"/>
          <w:spacing w:val="14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Airlines,</w:t>
      </w:r>
      <w:r>
        <w:rPr>
          <w:color w:val="007FAC"/>
          <w:spacing w:val="13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2014.</w:t>
      </w:r>
      <w:r>
        <w:rPr>
          <w:color w:val="007FAC"/>
          <w:spacing w:val="14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Annual</w:t>
      </w:r>
      <w:r>
        <w:rPr>
          <w:color w:val="007FAC"/>
          <w:spacing w:val="14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Report</w:t>
      </w:r>
      <w:r>
        <w:rPr>
          <w:color w:val="007FAC"/>
          <w:spacing w:val="14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2013,</w:t>
      </w:r>
      <w:r>
        <w:rPr>
          <w:color w:val="007FAC"/>
          <w:spacing w:val="14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Amstelveen</w:t>
      </w:r>
      <w:r>
        <w:rPr>
          <w:color w:val="007FAC"/>
          <w:w w:val="115"/>
          <w:sz w:val="12"/>
        </w:rPr>
        <w:fldChar w:fldCharType="end"/>
      </w:r>
      <w:r>
        <w:rPr>
          <w:w w:val="115"/>
          <w:sz w:val="12"/>
        </w:rPr>
        <w:t>.</w:t>
      </w:r>
    </w:p>
    <w:bookmarkStart w:id="142" w:name="_bookmark98"/>
    <w:bookmarkEnd w:id="142"/>
    <w:p w14:paraId="778EBCE9" w14:textId="77777777" w:rsidR="0075616F" w:rsidRDefault="00000000">
      <w:pPr>
        <w:spacing w:before="3" w:line="271" w:lineRule="auto"/>
        <w:ind w:left="354" w:right="306" w:hanging="239"/>
        <w:jc w:val="both"/>
        <w:rPr>
          <w:sz w:val="12"/>
        </w:rPr>
      </w:pPr>
      <w:r>
        <w:fldChar w:fldCharType="begin"/>
      </w:r>
      <w:r>
        <w:instrText>HYPERLINK "http://refhub.elsevier.com/S0959-6526(17)30644-3/sref54" \h</w:instrText>
      </w:r>
      <w:r>
        <w:fldChar w:fldCharType="separate"/>
      </w:r>
      <w:r>
        <w:rPr>
          <w:color w:val="007FAC"/>
          <w:spacing w:val="-1"/>
          <w:w w:val="113"/>
          <w:sz w:val="12"/>
        </w:rPr>
        <w:t>K</w:t>
      </w:r>
      <w:r>
        <w:rPr>
          <w:color w:val="007FAC"/>
          <w:spacing w:val="-1"/>
          <w:w w:val="113"/>
          <w:sz w:val="12"/>
        </w:rPr>
        <w:fldChar w:fldCharType="end"/>
      </w:r>
      <w:r>
        <w:rPr>
          <w:color w:val="007FAC"/>
          <w:spacing w:val="-70"/>
          <w:w w:val="117"/>
          <w:sz w:val="12"/>
        </w:rPr>
        <w:t>o</w:t>
      </w:r>
      <w:r>
        <w:rPr>
          <w:rFonts w:ascii="SimSun" w:hAnsi="SimSun"/>
          <w:color w:val="007FAC"/>
          <w:spacing w:val="3"/>
          <w:w w:val="55"/>
          <w:position w:val="1"/>
          <w:sz w:val="12"/>
        </w:rPr>
        <w:t>€</w:t>
      </w:r>
      <w:hyperlink r:id="rId132">
        <w:r>
          <w:rPr>
            <w:color w:val="007FAC"/>
            <w:w w:val="116"/>
            <w:sz w:val="12"/>
          </w:rPr>
          <w:t>hle</w:t>
        </w:r>
        <w:r>
          <w:rPr>
            <w:color w:val="007FAC"/>
            <w:spacing w:val="-7"/>
            <w:w w:val="116"/>
            <w:sz w:val="12"/>
          </w:rPr>
          <w:t>r</w:t>
        </w:r>
        <w:r>
          <w:rPr>
            <w:color w:val="007FAC"/>
            <w:w w:val="123"/>
            <w:sz w:val="12"/>
          </w:rPr>
          <w:t>,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-13"/>
            <w:sz w:val="12"/>
          </w:rPr>
          <w:t xml:space="preserve"> </w:t>
        </w:r>
        <w:r>
          <w:rPr>
            <w:color w:val="007FAC"/>
            <w:w w:val="117"/>
            <w:sz w:val="12"/>
          </w:rPr>
          <w:t>J.,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-12"/>
            <w:sz w:val="12"/>
          </w:rPr>
          <w:t xml:space="preserve"> </w:t>
        </w:r>
        <w:r>
          <w:rPr>
            <w:color w:val="007FAC"/>
            <w:spacing w:val="-6"/>
            <w:w w:val="124"/>
            <w:sz w:val="12"/>
          </w:rPr>
          <w:t>W</w:t>
        </w:r>
        <w:r>
          <w:rPr>
            <w:color w:val="007FAC"/>
            <w:w w:val="118"/>
            <w:sz w:val="12"/>
          </w:rPr>
          <w:t>alz,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-12"/>
            <w:sz w:val="12"/>
          </w:rPr>
          <w:t xml:space="preserve"> </w:t>
        </w:r>
        <w:r>
          <w:rPr>
            <w:color w:val="007FAC"/>
            <w:w w:val="114"/>
            <w:sz w:val="12"/>
          </w:rPr>
          <w:t>R.,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-13"/>
            <w:sz w:val="12"/>
          </w:rPr>
          <w:t xml:space="preserve"> </w:t>
        </w:r>
        <w:r>
          <w:rPr>
            <w:color w:val="007FAC"/>
            <w:w w:val="117"/>
            <w:sz w:val="12"/>
          </w:rPr>
          <w:t>Marschede</w:t>
        </w:r>
        <w:r>
          <w:rPr>
            <w:color w:val="007FAC"/>
            <w:spacing w:val="-7"/>
            <w:w w:val="117"/>
            <w:sz w:val="12"/>
          </w:rPr>
          <w:t>r</w:t>
        </w:r>
        <w:r>
          <w:rPr>
            <w:color w:val="007FAC"/>
            <w:spacing w:val="-3"/>
            <w:w w:val="135"/>
            <w:sz w:val="12"/>
          </w:rPr>
          <w:t>-</w:t>
        </w:r>
        <w:r>
          <w:rPr>
            <w:color w:val="007FAC"/>
            <w:spacing w:val="-7"/>
            <w:w w:val="124"/>
            <w:sz w:val="12"/>
          </w:rPr>
          <w:t>W</w:t>
        </w:r>
        <w:r>
          <w:rPr>
            <w:color w:val="007FAC"/>
            <w:w w:val="118"/>
            <w:sz w:val="12"/>
          </w:rPr>
          <w:t>eidemann,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-12"/>
            <w:sz w:val="12"/>
          </w:rPr>
          <w:t xml:space="preserve"> </w:t>
        </w:r>
        <w:r>
          <w:rPr>
            <w:color w:val="007FAC"/>
            <w:spacing w:val="-7"/>
            <w:w w:val="102"/>
            <w:sz w:val="12"/>
          </w:rPr>
          <w:t>F</w:t>
        </w:r>
        <w:r>
          <w:rPr>
            <w:color w:val="007FAC"/>
            <w:w w:val="123"/>
            <w:sz w:val="12"/>
          </w:rPr>
          <w:t>.,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-13"/>
            <w:sz w:val="12"/>
          </w:rPr>
          <w:t xml:space="preserve"> </w:t>
        </w:r>
        <w:r>
          <w:rPr>
            <w:color w:val="007FAC"/>
            <w:w w:val="116"/>
            <w:sz w:val="12"/>
          </w:rPr>
          <w:t>Thedieck,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-12"/>
            <w:sz w:val="12"/>
          </w:rPr>
          <w:t xml:space="preserve"> </w:t>
        </w:r>
        <w:r>
          <w:rPr>
            <w:color w:val="007FAC"/>
            <w:w w:val="113"/>
            <w:sz w:val="12"/>
          </w:rPr>
          <w:t>B.,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-14"/>
            <w:sz w:val="12"/>
          </w:rPr>
          <w:t xml:space="preserve"> </w:t>
        </w:r>
        <w:r>
          <w:rPr>
            <w:color w:val="007FAC"/>
            <w:w w:val="114"/>
            <w:sz w:val="12"/>
          </w:rPr>
          <w:t>2</w:t>
        </w:r>
        <w:r>
          <w:rPr>
            <w:color w:val="007FAC"/>
            <w:spacing w:val="-4"/>
            <w:w w:val="114"/>
            <w:sz w:val="12"/>
          </w:rPr>
          <w:t>0</w:t>
        </w:r>
        <w:r>
          <w:rPr>
            <w:color w:val="007FAC"/>
            <w:spacing w:val="-9"/>
            <w:w w:val="114"/>
            <w:sz w:val="12"/>
          </w:rPr>
          <w:t>1</w:t>
        </w:r>
        <w:r>
          <w:rPr>
            <w:color w:val="007FAC"/>
            <w:w w:val="114"/>
            <w:sz w:val="12"/>
          </w:rPr>
          <w:t>4</w:t>
        </w:r>
        <w:r>
          <w:rPr>
            <w:color w:val="007FAC"/>
            <w:w w:val="123"/>
            <w:sz w:val="12"/>
          </w:rPr>
          <w:t>.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-12"/>
            <w:sz w:val="12"/>
          </w:rPr>
          <w:t xml:space="preserve"> </w:t>
        </w:r>
        <w:r>
          <w:rPr>
            <w:color w:val="007FAC"/>
            <w:w w:val="112"/>
            <w:sz w:val="12"/>
          </w:rPr>
          <w:t>Lead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-13"/>
            <w:sz w:val="12"/>
          </w:rPr>
          <w:t xml:space="preserve"> </w:t>
        </w:r>
        <w:r>
          <w:rPr>
            <w:color w:val="007FAC"/>
            <w:w w:val="116"/>
            <w:sz w:val="12"/>
          </w:rPr>
          <w:t>markets</w:t>
        </w:r>
        <w:r>
          <w:rPr>
            <w:color w:val="007FAC"/>
            <w:spacing w:val="12"/>
            <w:sz w:val="12"/>
          </w:rPr>
          <w:t xml:space="preserve"> </w:t>
        </w:r>
        <w:r>
          <w:rPr>
            <w:color w:val="007FAC"/>
            <w:w w:val="118"/>
            <w:sz w:val="12"/>
          </w:rPr>
          <w:t>in</w:t>
        </w:r>
      </w:hyperlink>
      <w:r>
        <w:rPr>
          <w:color w:val="007FAC"/>
          <w:w w:val="118"/>
          <w:sz w:val="12"/>
        </w:rPr>
        <w:t xml:space="preserve"> </w:t>
      </w:r>
      <w:hyperlink r:id="rId133">
        <w:r>
          <w:rPr>
            <w:color w:val="007FAC"/>
            <w:w w:val="120"/>
            <w:sz w:val="12"/>
          </w:rPr>
          <w:t>2nd generation biofuels for aviation: a comparison of Germany, Brazil and the</w:t>
        </w:r>
      </w:hyperlink>
      <w:r>
        <w:rPr>
          <w:color w:val="007FAC"/>
          <w:spacing w:val="-29"/>
          <w:w w:val="120"/>
          <w:sz w:val="12"/>
        </w:rPr>
        <w:t xml:space="preserve"> </w:t>
      </w:r>
      <w:hyperlink r:id="rId134">
        <w:bookmarkStart w:id="143" w:name="_bookmark99"/>
        <w:bookmarkEnd w:id="143"/>
        <w:r>
          <w:rPr>
            <w:color w:val="007FAC"/>
            <w:w w:val="120"/>
            <w:sz w:val="12"/>
          </w:rPr>
          <w:t>USA.</w:t>
        </w:r>
        <w:r>
          <w:rPr>
            <w:color w:val="007FAC"/>
            <w:spacing w:val="10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Environ.</w:t>
        </w:r>
        <w:r>
          <w:rPr>
            <w:color w:val="007FAC"/>
            <w:spacing w:val="11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Innov.</w:t>
        </w:r>
        <w:r>
          <w:rPr>
            <w:color w:val="007FAC"/>
            <w:spacing w:val="10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Soc.</w:t>
        </w:r>
        <w:r>
          <w:rPr>
            <w:color w:val="007FAC"/>
            <w:spacing w:val="10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Transitions</w:t>
        </w:r>
        <w:r>
          <w:rPr>
            <w:color w:val="007FAC"/>
            <w:spacing w:val="10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10,</w:t>
        </w:r>
        <w:r>
          <w:rPr>
            <w:color w:val="007FAC"/>
            <w:spacing w:val="9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59</w:t>
        </w:r>
      </w:hyperlink>
      <w:r>
        <w:rPr>
          <w:rFonts w:ascii="Arial MT" w:hAnsi="Arial MT"/>
          <w:color w:val="007FAC"/>
          <w:w w:val="120"/>
          <w:sz w:val="12"/>
        </w:rPr>
        <w:t>e</w:t>
      </w:r>
      <w:hyperlink r:id="rId135">
        <w:r>
          <w:rPr>
            <w:color w:val="007FAC"/>
            <w:w w:val="120"/>
            <w:sz w:val="12"/>
          </w:rPr>
          <w:t>76</w:t>
        </w:r>
      </w:hyperlink>
      <w:r>
        <w:rPr>
          <w:w w:val="120"/>
          <w:sz w:val="12"/>
        </w:rPr>
        <w:t>.</w:t>
      </w:r>
    </w:p>
    <w:p w14:paraId="39F235E0" w14:textId="77777777" w:rsidR="0075616F" w:rsidRDefault="00000000">
      <w:pPr>
        <w:spacing w:line="273" w:lineRule="auto"/>
        <w:ind w:left="354" w:right="306" w:hanging="239"/>
        <w:jc w:val="both"/>
        <w:rPr>
          <w:sz w:val="12"/>
        </w:rPr>
      </w:pPr>
      <w:hyperlink r:id="rId136">
        <w:r>
          <w:rPr>
            <w:color w:val="007FAC"/>
            <w:w w:val="115"/>
            <w:sz w:val="12"/>
          </w:rPr>
          <w:t>Korean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Air,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2014.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Sustaining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Excellence: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2014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Korean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Air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Sustainability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Report,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137">
        <w:bookmarkStart w:id="144" w:name="_bookmark100"/>
        <w:bookmarkEnd w:id="144"/>
        <w:r>
          <w:rPr>
            <w:color w:val="007FAC"/>
            <w:w w:val="115"/>
            <w:sz w:val="12"/>
          </w:rPr>
          <w:t>Seoul</w:t>
        </w:r>
      </w:hyperlink>
      <w:r>
        <w:rPr>
          <w:w w:val="115"/>
          <w:sz w:val="12"/>
        </w:rPr>
        <w:t>.</w:t>
      </w:r>
    </w:p>
    <w:p w14:paraId="1C099656" w14:textId="77777777" w:rsidR="0075616F" w:rsidRDefault="00000000">
      <w:pPr>
        <w:spacing w:line="271" w:lineRule="auto"/>
        <w:ind w:left="354" w:right="305" w:hanging="239"/>
        <w:jc w:val="both"/>
        <w:rPr>
          <w:sz w:val="12"/>
        </w:rPr>
      </w:pPr>
      <w:hyperlink r:id="rId138">
        <w:r>
          <w:rPr>
            <w:color w:val="007FAC"/>
            <w:w w:val="115"/>
            <w:sz w:val="12"/>
          </w:rPr>
          <w:t>Kuo, T., Kremer, G., Phuong, N., Hsu, C., 2016. Motivations and barriers for corporate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139">
        <w:r>
          <w:rPr>
            <w:color w:val="007FAC"/>
            <w:w w:val="115"/>
            <w:sz w:val="12"/>
          </w:rPr>
          <w:t>social responsibility reporting: evidence from the airline industry. J. Air Transp.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140">
        <w:bookmarkStart w:id="145" w:name="_bookmark101"/>
        <w:bookmarkEnd w:id="145"/>
        <w:r>
          <w:rPr>
            <w:color w:val="007FAC"/>
            <w:w w:val="115"/>
            <w:sz w:val="12"/>
          </w:rPr>
          <w:t>Manage</w:t>
        </w:r>
        <w:r>
          <w:rPr>
            <w:color w:val="007FAC"/>
            <w:spacing w:val="1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57,</w:t>
        </w:r>
        <w:r>
          <w:rPr>
            <w:color w:val="007FAC"/>
            <w:spacing w:val="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184</w:t>
        </w:r>
      </w:hyperlink>
      <w:r>
        <w:rPr>
          <w:rFonts w:ascii="Arial MT"/>
          <w:color w:val="007FAC"/>
          <w:w w:val="115"/>
          <w:sz w:val="12"/>
        </w:rPr>
        <w:t>e</w:t>
      </w:r>
      <w:hyperlink r:id="rId141">
        <w:r>
          <w:rPr>
            <w:color w:val="007FAC"/>
            <w:w w:val="115"/>
            <w:sz w:val="12"/>
          </w:rPr>
          <w:t>195</w:t>
        </w:r>
      </w:hyperlink>
      <w:r>
        <w:rPr>
          <w:w w:val="115"/>
          <w:sz w:val="12"/>
        </w:rPr>
        <w:t>.</w:t>
      </w:r>
    </w:p>
    <w:p w14:paraId="36D9316B" w14:textId="77777777" w:rsidR="0075616F" w:rsidRDefault="00000000">
      <w:pPr>
        <w:spacing w:line="273" w:lineRule="auto"/>
        <w:ind w:left="354" w:right="306" w:hanging="239"/>
        <w:jc w:val="both"/>
        <w:rPr>
          <w:sz w:val="12"/>
        </w:rPr>
      </w:pPr>
      <w:hyperlink r:id="rId142">
        <w:r>
          <w:rPr>
            <w:color w:val="007FAC"/>
            <w:spacing w:val="-1"/>
            <w:w w:val="113"/>
            <w:sz w:val="12"/>
          </w:rPr>
          <w:t>K</w:t>
        </w:r>
      </w:hyperlink>
      <w:r>
        <w:rPr>
          <w:color w:val="007FAC"/>
          <w:spacing w:val="-1"/>
          <w:w w:val="115"/>
          <w:sz w:val="12"/>
        </w:rPr>
        <w:t>ı</w:t>
      </w:r>
      <w:hyperlink r:id="rId143">
        <w:r>
          <w:rPr>
            <w:color w:val="007FAC"/>
            <w:w w:val="117"/>
            <w:sz w:val="12"/>
          </w:rPr>
          <w:t>lk</w:t>
        </w:r>
      </w:hyperlink>
      <w:r>
        <w:rPr>
          <w:color w:val="007FAC"/>
          <w:spacing w:val="-1"/>
          <w:w w:val="115"/>
          <w:sz w:val="12"/>
        </w:rPr>
        <w:t>ı</w:t>
      </w:r>
      <w:r>
        <w:rPr>
          <w:color w:val="007FAC"/>
          <w:spacing w:val="-40"/>
          <w:w w:val="112"/>
          <w:sz w:val="12"/>
        </w:rPr>
        <w:t>s</w:t>
      </w:r>
      <w:hyperlink r:id="rId144">
        <w:r>
          <w:rPr>
            <w:color w:val="007FAC"/>
            <w:spacing w:val="24"/>
            <w:w w:val="79"/>
            <w:sz w:val="12"/>
          </w:rPr>
          <w:t>¸</w:t>
        </w:r>
        <w:r>
          <w:rPr>
            <w:color w:val="007FAC"/>
            <w:w w:val="79"/>
            <w:sz w:val="12"/>
          </w:rPr>
          <w:t>,</w:t>
        </w:r>
        <w:r>
          <w:rPr>
            <w:color w:val="007FAC"/>
            <w:spacing w:val="5"/>
            <w:sz w:val="12"/>
          </w:rPr>
          <w:t xml:space="preserve"> </w:t>
        </w:r>
      </w:hyperlink>
      <w:r>
        <w:rPr>
          <w:color w:val="007FAC"/>
          <w:spacing w:val="-45"/>
          <w:w w:val="115"/>
          <w:sz w:val="12"/>
        </w:rPr>
        <w:t>S</w:t>
      </w:r>
      <w:r>
        <w:rPr>
          <w:color w:val="007FAC"/>
          <w:w w:val="48"/>
          <w:sz w:val="12"/>
        </w:rPr>
        <w:t>¸</w:t>
      </w:r>
      <w:r>
        <w:rPr>
          <w:color w:val="007FAC"/>
          <w:spacing w:val="1"/>
          <w:sz w:val="12"/>
        </w:rPr>
        <w:t xml:space="preserve"> </w:t>
      </w:r>
      <w:hyperlink r:id="rId145">
        <w:r>
          <w:rPr>
            <w:color w:val="007FAC"/>
            <w:w w:val="123"/>
            <w:sz w:val="12"/>
          </w:rPr>
          <w:t>.,</w:t>
        </w:r>
        <w:r>
          <w:rPr>
            <w:color w:val="007FAC"/>
            <w:spacing w:val="5"/>
            <w:sz w:val="12"/>
          </w:rPr>
          <w:t xml:space="preserve"> </w:t>
        </w:r>
        <w:r>
          <w:rPr>
            <w:color w:val="007FAC"/>
            <w:w w:val="114"/>
            <w:sz w:val="12"/>
          </w:rPr>
          <w:t>2</w:t>
        </w:r>
        <w:r>
          <w:rPr>
            <w:color w:val="007FAC"/>
            <w:spacing w:val="-5"/>
            <w:w w:val="114"/>
            <w:sz w:val="12"/>
          </w:rPr>
          <w:t>0</w:t>
        </w:r>
        <w:r>
          <w:rPr>
            <w:color w:val="007FAC"/>
            <w:spacing w:val="-8"/>
            <w:w w:val="114"/>
            <w:sz w:val="12"/>
          </w:rPr>
          <w:t>1</w:t>
        </w:r>
        <w:r>
          <w:rPr>
            <w:color w:val="007FAC"/>
            <w:w w:val="116"/>
            <w:sz w:val="12"/>
          </w:rPr>
          <w:t>6.</w:t>
        </w:r>
        <w:r>
          <w:rPr>
            <w:color w:val="007FAC"/>
            <w:spacing w:val="5"/>
            <w:sz w:val="12"/>
          </w:rPr>
          <w:t xml:space="preserve"> </w:t>
        </w:r>
        <w:r>
          <w:rPr>
            <w:color w:val="007FAC"/>
            <w:w w:val="116"/>
            <w:sz w:val="12"/>
          </w:rPr>
          <w:t>Sustainable</w:t>
        </w:r>
        <w:r>
          <w:rPr>
            <w:color w:val="007FAC"/>
            <w:spacing w:val="5"/>
            <w:sz w:val="12"/>
          </w:rPr>
          <w:t xml:space="preserve"> </w:t>
        </w:r>
        <w:r>
          <w:rPr>
            <w:color w:val="007FAC"/>
            <w:w w:val="118"/>
            <w:sz w:val="12"/>
          </w:rPr>
          <w:t>development</w:t>
        </w:r>
        <w:r>
          <w:rPr>
            <w:color w:val="007FAC"/>
            <w:spacing w:val="3"/>
            <w:sz w:val="12"/>
          </w:rPr>
          <w:t xml:space="preserve"> </w:t>
        </w:r>
        <w:r>
          <w:rPr>
            <w:color w:val="007FAC"/>
            <w:w w:val="117"/>
            <w:sz w:val="12"/>
          </w:rPr>
          <w:t>of</w:t>
        </w:r>
        <w:r>
          <w:rPr>
            <w:color w:val="007FAC"/>
            <w:spacing w:val="6"/>
            <w:sz w:val="12"/>
          </w:rPr>
          <w:t xml:space="preserve"> </w:t>
        </w:r>
        <w:r>
          <w:rPr>
            <w:color w:val="007FAC"/>
            <w:w w:val="117"/>
            <w:sz w:val="12"/>
          </w:rPr>
          <w:t>energ</w:t>
        </w:r>
        <w:r>
          <w:rPr>
            <w:color w:val="007FAC"/>
            <w:spacing w:val="-7"/>
            <w:w w:val="117"/>
            <w:sz w:val="12"/>
          </w:rPr>
          <w:t>y</w:t>
        </w:r>
        <w:r>
          <w:rPr>
            <w:color w:val="007FAC"/>
            <w:w w:val="123"/>
            <w:sz w:val="12"/>
          </w:rPr>
          <w:t>,</w:t>
        </w:r>
        <w:r>
          <w:rPr>
            <w:color w:val="007FAC"/>
            <w:spacing w:val="5"/>
            <w:sz w:val="12"/>
          </w:rPr>
          <w:t xml:space="preserve"> </w:t>
        </w:r>
        <w:r>
          <w:rPr>
            <w:color w:val="007FAC"/>
            <w:w w:val="121"/>
            <w:sz w:val="12"/>
          </w:rPr>
          <w:t>w</w:t>
        </w:r>
        <w:r>
          <w:rPr>
            <w:color w:val="007FAC"/>
            <w:spacing w:val="-3"/>
            <w:w w:val="115"/>
            <w:sz w:val="12"/>
          </w:rPr>
          <w:t>a</w:t>
        </w:r>
        <w:r>
          <w:rPr>
            <w:color w:val="007FAC"/>
            <w:w w:val="114"/>
            <w:sz w:val="12"/>
          </w:rPr>
          <w:t>ter</w:t>
        </w:r>
        <w:r>
          <w:rPr>
            <w:color w:val="007FAC"/>
            <w:spacing w:val="3"/>
            <w:sz w:val="12"/>
          </w:rPr>
          <w:t xml:space="preserve"> </w:t>
        </w:r>
        <w:r>
          <w:rPr>
            <w:color w:val="007FAC"/>
            <w:w w:val="117"/>
            <w:sz w:val="12"/>
          </w:rPr>
          <w:t>and</w:t>
        </w:r>
        <w:r>
          <w:rPr>
            <w:color w:val="007FAC"/>
            <w:spacing w:val="5"/>
            <w:sz w:val="12"/>
          </w:rPr>
          <w:t xml:space="preserve"> </w:t>
        </w:r>
        <w:r>
          <w:rPr>
            <w:color w:val="007FAC"/>
            <w:w w:val="116"/>
            <w:sz w:val="12"/>
          </w:rPr>
          <w:t>envi</w:t>
        </w:r>
        <w:r>
          <w:rPr>
            <w:color w:val="007FAC"/>
            <w:spacing w:val="-3"/>
            <w:w w:val="116"/>
            <w:sz w:val="12"/>
          </w:rPr>
          <w:t>r</w:t>
        </w:r>
        <w:r>
          <w:rPr>
            <w:color w:val="007FAC"/>
            <w:w w:val="119"/>
            <w:sz w:val="12"/>
          </w:rPr>
          <w:t>onment</w:t>
        </w:r>
        <w:r>
          <w:rPr>
            <w:color w:val="007FAC"/>
            <w:spacing w:val="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sys</w:t>
        </w:r>
        <w:r>
          <w:rPr>
            <w:color w:val="007FAC"/>
            <w:spacing w:val="-3"/>
            <w:w w:val="115"/>
            <w:sz w:val="12"/>
          </w:rPr>
          <w:t>t</w:t>
        </w:r>
        <w:r>
          <w:rPr>
            <w:color w:val="007FAC"/>
            <w:w w:val="118"/>
            <w:sz w:val="12"/>
          </w:rPr>
          <w:t>ems</w:t>
        </w:r>
      </w:hyperlink>
      <w:r>
        <w:rPr>
          <w:color w:val="007FAC"/>
          <w:w w:val="118"/>
          <w:sz w:val="12"/>
        </w:rPr>
        <w:t xml:space="preserve"> </w:t>
      </w:r>
      <w:bookmarkStart w:id="146" w:name="_bookmark102"/>
      <w:bookmarkEnd w:id="146"/>
      <w:r>
        <w:fldChar w:fldCharType="begin"/>
      </w:r>
      <w:r>
        <w:instrText>HYPERLINK "http://refhub.elsevier.com/S0959-6526(17)30644-3/sref57" \h</w:instrText>
      </w:r>
      <w:r>
        <w:fldChar w:fldCharType="separate"/>
      </w:r>
      <w:r>
        <w:rPr>
          <w:color w:val="007FAC"/>
          <w:w w:val="120"/>
          <w:sz w:val="12"/>
        </w:rPr>
        <w:t>index</w:t>
      </w:r>
      <w:r>
        <w:rPr>
          <w:color w:val="007FAC"/>
          <w:spacing w:val="8"/>
          <w:w w:val="120"/>
          <w:sz w:val="12"/>
        </w:rPr>
        <w:t xml:space="preserve"> </w:t>
      </w:r>
      <w:r>
        <w:rPr>
          <w:color w:val="007FAC"/>
          <w:w w:val="120"/>
          <w:sz w:val="12"/>
        </w:rPr>
        <w:t>for</w:t>
      </w:r>
      <w:r>
        <w:rPr>
          <w:color w:val="007FAC"/>
          <w:spacing w:val="7"/>
          <w:w w:val="120"/>
          <w:sz w:val="12"/>
        </w:rPr>
        <w:t xml:space="preserve"> </w:t>
      </w:r>
      <w:r>
        <w:rPr>
          <w:color w:val="007FAC"/>
          <w:w w:val="120"/>
          <w:sz w:val="12"/>
        </w:rPr>
        <w:t>Southeast</w:t>
      </w:r>
      <w:r>
        <w:rPr>
          <w:color w:val="007FAC"/>
          <w:spacing w:val="9"/>
          <w:w w:val="120"/>
          <w:sz w:val="12"/>
        </w:rPr>
        <w:t xml:space="preserve"> </w:t>
      </w:r>
      <w:r>
        <w:rPr>
          <w:color w:val="007FAC"/>
          <w:w w:val="120"/>
          <w:sz w:val="12"/>
        </w:rPr>
        <w:t>European</w:t>
      </w:r>
      <w:r>
        <w:rPr>
          <w:color w:val="007FAC"/>
          <w:spacing w:val="8"/>
          <w:w w:val="120"/>
          <w:sz w:val="12"/>
        </w:rPr>
        <w:t xml:space="preserve"> </w:t>
      </w:r>
      <w:r>
        <w:rPr>
          <w:color w:val="007FAC"/>
          <w:w w:val="120"/>
          <w:sz w:val="12"/>
        </w:rPr>
        <w:t>cities.</w:t>
      </w:r>
      <w:r>
        <w:rPr>
          <w:color w:val="007FAC"/>
          <w:spacing w:val="8"/>
          <w:w w:val="120"/>
          <w:sz w:val="12"/>
        </w:rPr>
        <w:t xml:space="preserve"> </w:t>
      </w:r>
      <w:r>
        <w:rPr>
          <w:color w:val="007FAC"/>
          <w:w w:val="120"/>
          <w:sz w:val="12"/>
        </w:rPr>
        <w:t>J.</w:t>
      </w:r>
      <w:r>
        <w:rPr>
          <w:color w:val="007FAC"/>
          <w:spacing w:val="8"/>
          <w:w w:val="120"/>
          <w:sz w:val="12"/>
        </w:rPr>
        <w:t xml:space="preserve"> </w:t>
      </w:r>
      <w:r>
        <w:rPr>
          <w:color w:val="007FAC"/>
          <w:w w:val="120"/>
          <w:sz w:val="12"/>
        </w:rPr>
        <w:t>Clean.</w:t>
      </w:r>
      <w:r>
        <w:rPr>
          <w:color w:val="007FAC"/>
          <w:spacing w:val="9"/>
          <w:w w:val="120"/>
          <w:sz w:val="12"/>
        </w:rPr>
        <w:t xml:space="preserve"> </w:t>
      </w:r>
      <w:r>
        <w:rPr>
          <w:color w:val="007FAC"/>
          <w:w w:val="120"/>
          <w:sz w:val="12"/>
        </w:rPr>
        <w:t>Prod.</w:t>
      </w:r>
      <w:r>
        <w:rPr>
          <w:color w:val="007FAC"/>
          <w:spacing w:val="-2"/>
          <w:w w:val="120"/>
          <w:sz w:val="12"/>
        </w:rPr>
        <w:t xml:space="preserve"> </w:t>
      </w:r>
      <w:r>
        <w:rPr>
          <w:color w:val="007FAC"/>
          <w:w w:val="120"/>
          <w:sz w:val="12"/>
        </w:rPr>
        <w:t>130,</w:t>
      </w:r>
      <w:r>
        <w:rPr>
          <w:color w:val="007FAC"/>
          <w:spacing w:val="9"/>
          <w:w w:val="120"/>
          <w:sz w:val="12"/>
        </w:rPr>
        <w:t xml:space="preserve"> </w:t>
      </w:r>
      <w:r>
        <w:rPr>
          <w:color w:val="007FAC"/>
          <w:w w:val="120"/>
          <w:sz w:val="12"/>
        </w:rPr>
        <w:t>222</w:t>
      </w:r>
      <w:r>
        <w:rPr>
          <w:color w:val="007FAC"/>
          <w:w w:val="120"/>
          <w:sz w:val="12"/>
        </w:rPr>
        <w:fldChar w:fldCharType="end"/>
      </w:r>
      <w:r>
        <w:rPr>
          <w:rFonts w:ascii="Arial MT" w:hAnsi="Arial MT"/>
          <w:color w:val="007FAC"/>
          <w:w w:val="120"/>
          <w:sz w:val="12"/>
        </w:rPr>
        <w:t>e</w:t>
      </w:r>
      <w:hyperlink r:id="rId146">
        <w:r>
          <w:rPr>
            <w:color w:val="007FAC"/>
            <w:w w:val="120"/>
            <w:sz w:val="12"/>
          </w:rPr>
          <w:t>234</w:t>
        </w:r>
      </w:hyperlink>
      <w:r>
        <w:rPr>
          <w:w w:val="120"/>
          <w:sz w:val="12"/>
        </w:rPr>
        <w:t>.</w:t>
      </w:r>
    </w:p>
    <w:p w14:paraId="454996FC" w14:textId="77777777" w:rsidR="0075616F" w:rsidRDefault="00000000">
      <w:pPr>
        <w:spacing w:line="271" w:lineRule="auto"/>
        <w:ind w:left="354" w:right="304" w:hanging="239"/>
        <w:jc w:val="both"/>
        <w:rPr>
          <w:sz w:val="12"/>
        </w:rPr>
      </w:pPr>
      <w:hyperlink r:id="rId147">
        <w:r>
          <w:rPr>
            <w:color w:val="007FAC"/>
            <w:spacing w:val="-1"/>
            <w:w w:val="113"/>
            <w:sz w:val="12"/>
          </w:rPr>
          <w:t>K</w:t>
        </w:r>
      </w:hyperlink>
      <w:r>
        <w:rPr>
          <w:color w:val="007FAC"/>
          <w:spacing w:val="-1"/>
          <w:w w:val="115"/>
          <w:sz w:val="12"/>
        </w:rPr>
        <w:t>ı</w:t>
      </w:r>
      <w:hyperlink r:id="rId148">
        <w:r>
          <w:rPr>
            <w:color w:val="007FAC"/>
            <w:w w:val="117"/>
            <w:sz w:val="12"/>
          </w:rPr>
          <w:t>lk</w:t>
        </w:r>
      </w:hyperlink>
      <w:r>
        <w:rPr>
          <w:color w:val="007FAC"/>
          <w:spacing w:val="-1"/>
          <w:w w:val="115"/>
          <w:sz w:val="12"/>
        </w:rPr>
        <w:t>ı</w:t>
      </w:r>
      <w:r>
        <w:rPr>
          <w:color w:val="007FAC"/>
          <w:spacing w:val="-40"/>
          <w:w w:val="112"/>
          <w:sz w:val="12"/>
        </w:rPr>
        <w:t>s</w:t>
      </w:r>
      <w:r>
        <w:rPr>
          <w:color w:val="007FAC"/>
          <w:spacing w:val="24"/>
          <w:w w:val="79"/>
          <w:sz w:val="12"/>
        </w:rPr>
        <w:t>¸</w:t>
      </w:r>
      <w:r>
        <w:rPr>
          <w:color w:val="007FAC"/>
          <w:w w:val="79"/>
          <w:sz w:val="12"/>
        </w:rPr>
        <w:t>,</w:t>
      </w:r>
      <w:r>
        <w:rPr>
          <w:color w:val="007FAC"/>
          <w:sz w:val="12"/>
        </w:rPr>
        <w:t xml:space="preserve"> </w:t>
      </w:r>
      <w:r>
        <w:rPr>
          <w:color w:val="007FAC"/>
          <w:spacing w:val="-5"/>
          <w:sz w:val="12"/>
        </w:rPr>
        <w:t xml:space="preserve"> </w:t>
      </w:r>
      <w:r>
        <w:rPr>
          <w:color w:val="007FAC"/>
          <w:spacing w:val="-46"/>
          <w:w w:val="115"/>
          <w:sz w:val="12"/>
        </w:rPr>
        <w:t>S</w:t>
      </w:r>
      <w:r>
        <w:rPr>
          <w:color w:val="007FAC"/>
          <w:w w:val="48"/>
          <w:sz w:val="12"/>
        </w:rPr>
        <w:t>¸</w:t>
      </w:r>
      <w:r>
        <w:rPr>
          <w:color w:val="007FAC"/>
          <w:spacing w:val="1"/>
          <w:sz w:val="12"/>
        </w:rPr>
        <w:t xml:space="preserve"> </w:t>
      </w:r>
      <w:hyperlink r:id="rId149">
        <w:r>
          <w:rPr>
            <w:color w:val="007FAC"/>
            <w:w w:val="123"/>
            <w:sz w:val="12"/>
          </w:rPr>
          <w:t>.,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-6"/>
            <w:sz w:val="12"/>
          </w:rPr>
          <w:t xml:space="preserve"> </w:t>
        </w:r>
        <w:r>
          <w:rPr>
            <w:color w:val="007FAC"/>
            <w:w w:val="113"/>
            <w:sz w:val="12"/>
          </w:rPr>
          <w:t>K</w:t>
        </w:r>
      </w:hyperlink>
      <w:r>
        <w:rPr>
          <w:color w:val="007FAC"/>
          <w:spacing w:val="-1"/>
          <w:w w:val="115"/>
          <w:sz w:val="12"/>
        </w:rPr>
        <w:t>ı</w:t>
      </w:r>
      <w:hyperlink r:id="rId150">
        <w:r>
          <w:rPr>
            <w:color w:val="007FAC"/>
            <w:w w:val="117"/>
            <w:sz w:val="12"/>
          </w:rPr>
          <w:t>lk</w:t>
        </w:r>
      </w:hyperlink>
      <w:r>
        <w:rPr>
          <w:color w:val="007FAC"/>
          <w:spacing w:val="-1"/>
          <w:w w:val="115"/>
          <w:sz w:val="12"/>
        </w:rPr>
        <w:t>ı</w:t>
      </w:r>
      <w:r>
        <w:rPr>
          <w:color w:val="007FAC"/>
          <w:spacing w:val="-40"/>
          <w:w w:val="112"/>
          <w:sz w:val="12"/>
        </w:rPr>
        <w:t>s</w:t>
      </w:r>
      <w:r>
        <w:rPr>
          <w:color w:val="007FAC"/>
          <w:spacing w:val="24"/>
          <w:w w:val="79"/>
          <w:sz w:val="12"/>
        </w:rPr>
        <w:t>¸</w:t>
      </w:r>
      <w:r>
        <w:rPr>
          <w:color w:val="007FAC"/>
          <w:w w:val="79"/>
          <w:sz w:val="12"/>
        </w:rPr>
        <w:t>,</w:t>
      </w:r>
      <w:r>
        <w:rPr>
          <w:color w:val="007FAC"/>
          <w:sz w:val="12"/>
        </w:rPr>
        <w:t xml:space="preserve"> </w:t>
      </w:r>
      <w:r>
        <w:rPr>
          <w:color w:val="007FAC"/>
          <w:spacing w:val="-7"/>
          <w:sz w:val="12"/>
        </w:rPr>
        <w:t xml:space="preserve"> </w:t>
      </w:r>
      <w:r>
        <w:rPr>
          <w:color w:val="007FAC"/>
          <w:spacing w:val="-45"/>
          <w:w w:val="115"/>
          <w:sz w:val="12"/>
        </w:rPr>
        <w:t>S</w:t>
      </w:r>
      <w:r>
        <w:rPr>
          <w:color w:val="007FAC"/>
          <w:w w:val="48"/>
          <w:sz w:val="12"/>
        </w:rPr>
        <w:t>¸</w:t>
      </w:r>
      <w:r>
        <w:rPr>
          <w:color w:val="007FAC"/>
          <w:spacing w:val="1"/>
          <w:sz w:val="12"/>
        </w:rPr>
        <w:t xml:space="preserve"> </w:t>
      </w:r>
      <w:hyperlink r:id="rId151">
        <w:r>
          <w:rPr>
            <w:color w:val="007FAC"/>
            <w:w w:val="123"/>
            <w:sz w:val="12"/>
          </w:rPr>
          <w:t>.,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-6"/>
            <w:sz w:val="12"/>
          </w:rPr>
          <w:t xml:space="preserve"> </w:t>
        </w:r>
        <w:r>
          <w:rPr>
            <w:color w:val="007FAC"/>
            <w:w w:val="114"/>
            <w:sz w:val="12"/>
          </w:rPr>
          <w:t>2</w:t>
        </w:r>
        <w:r>
          <w:rPr>
            <w:color w:val="007FAC"/>
            <w:spacing w:val="-4"/>
            <w:w w:val="114"/>
            <w:sz w:val="12"/>
          </w:rPr>
          <w:t>0</w:t>
        </w:r>
        <w:r>
          <w:rPr>
            <w:color w:val="007FAC"/>
            <w:spacing w:val="-9"/>
            <w:w w:val="114"/>
            <w:sz w:val="12"/>
          </w:rPr>
          <w:t>1</w:t>
        </w:r>
        <w:r>
          <w:rPr>
            <w:color w:val="007FAC"/>
            <w:w w:val="116"/>
            <w:sz w:val="12"/>
          </w:rPr>
          <w:t>6.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-5"/>
            <w:sz w:val="12"/>
          </w:rPr>
          <w:t xml:space="preserve"> </w:t>
        </w:r>
        <w:r>
          <w:rPr>
            <w:color w:val="007FAC"/>
            <w:w w:val="116"/>
            <w:sz w:val="12"/>
          </w:rPr>
          <w:t>Benchmarki</w:t>
        </w:r>
        <w:r>
          <w:rPr>
            <w:color w:val="007FAC"/>
            <w:spacing w:val="-2"/>
            <w:w w:val="116"/>
            <w:sz w:val="12"/>
          </w:rPr>
          <w:t>n</w:t>
        </w:r>
        <w:r>
          <w:rPr>
            <w:color w:val="007FAC"/>
            <w:w w:val="120"/>
            <w:sz w:val="12"/>
          </w:rPr>
          <w:t>g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-6"/>
            <w:sz w:val="12"/>
          </w:rPr>
          <w:t xml:space="preserve"> </w:t>
        </w:r>
        <w:r>
          <w:rPr>
            <w:color w:val="007FAC"/>
            <w:w w:val="114"/>
            <w:sz w:val="12"/>
          </w:rPr>
          <w:t>airports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-6"/>
            <w:sz w:val="12"/>
          </w:rPr>
          <w:t xml:space="preserve"> </w:t>
        </w:r>
        <w:r>
          <w:rPr>
            <w:color w:val="007FAC"/>
            <w:w w:val="115"/>
            <w:sz w:val="12"/>
          </w:rPr>
          <w:t>based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-6"/>
            <w:sz w:val="12"/>
          </w:rPr>
          <w:t xml:space="preserve"> </w:t>
        </w:r>
        <w:r>
          <w:rPr>
            <w:color w:val="007FAC"/>
            <w:w w:val="118"/>
            <w:sz w:val="12"/>
          </w:rPr>
          <w:t>on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-6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-6"/>
            <w:sz w:val="12"/>
          </w:rPr>
          <w:t xml:space="preserve"> </w:t>
        </w:r>
        <w:r>
          <w:rPr>
            <w:color w:val="007FAC"/>
            <w:w w:val="116"/>
            <w:sz w:val="12"/>
          </w:rPr>
          <w:t>sustainability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-6"/>
            <w:sz w:val="12"/>
          </w:rPr>
          <w:t xml:space="preserve"> </w:t>
        </w:r>
        <w:r>
          <w:rPr>
            <w:color w:val="007FAC"/>
            <w:w w:val="116"/>
            <w:sz w:val="12"/>
          </w:rPr>
          <w:t>ranking</w:t>
        </w:r>
      </w:hyperlink>
      <w:r>
        <w:rPr>
          <w:color w:val="007FAC"/>
          <w:w w:val="116"/>
          <w:sz w:val="12"/>
        </w:rPr>
        <w:t xml:space="preserve"> </w:t>
      </w:r>
      <w:bookmarkStart w:id="147" w:name="_bookmark103"/>
      <w:bookmarkEnd w:id="147"/>
      <w:r>
        <w:fldChar w:fldCharType="begin"/>
      </w:r>
      <w:r>
        <w:instrText>HYPERLINK "http://refhub.elsevier.com/S0959-6526(17)30644-3/sref58" \h</w:instrText>
      </w:r>
      <w:r>
        <w:fldChar w:fldCharType="separate"/>
      </w:r>
      <w:r>
        <w:rPr>
          <w:color w:val="007FAC"/>
          <w:w w:val="110"/>
          <w:sz w:val="12"/>
        </w:rPr>
        <w:t>index.</w:t>
      </w:r>
      <w:r>
        <w:rPr>
          <w:color w:val="007FAC"/>
          <w:spacing w:val="15"/>
          <w:w w:val="110"/>
          <w:sz w:val="12"/>
        </w:rPr>
        <w:t xml:space="preserve"> </w:t>
      </w:r>
      <w:r>
        <w:rPr>
          <w:color w:val="007FAC"/>
          <w:w w:val="110"/>
          <w:sz w:val="12"/>
        </w:rPr>
        <w:t>J.</w:t>
      </w:r>
      <w:r>
        <w:rPr>
          <w:color w:val="007FAC"/>
          <w:spacing w:val="17"/>
          <w:w w:val="110"/>
          <w:sz w:val="12"/>
        </w:rPr>
        <w:t xml:space="preserve"> </w:t>
      </w:r>
      <w:r>
        <w:rPr>
          <w:color w:val="007FAC"/>
          <w:w w:val="110"/>
          <w:sz w:val="12"/>
        </w:rPr>
        <w:t>Clean.</w:t>
      </w:r>
      <w:r>
        <w:rPr>
          <w:color w:val="007FAC"/>
          <w:spacing w:val="17"/>
          <w:w w:val="110"/>
          <w:sz w:val="12"/>
        </w:rPr>
        <w:t xml:space="preserve"> </w:t>
      </w:r>
      <w:r>
        <w:rPr>
          <w:color w:val="007FAC"/>
          <w:w w:val="110"/>
          <w:sz w:val="12"/>
        </w:rPr>
        <w:t>Prod.</w:t>
      </w:r>
      <w:r>
        <w:rPr>
          <w:color w:val="007FAC"/>
          <w:spacing w:val="5"/>
          <w:w w:val="110"/>
          <w:sz w:val="12"/>
        </w:rPr>
        <w:t xml:space="preserve"> </w:t>
      </w:r>
      <w:r>
        <w:rPr>
          <w:color w:val="007FAC"/>
          <w:w w:val="110"/>
          <w:sz w:val="12"/>
        </w:rPr>
        <w:t>130,</w:t>
      </w:r>
      <w:r>
        <w:rPr>
          <w:color w:val="007FAC"/>
          <w:spacing w:val="16"/>
          <w:w w:val="110"/>
          <w:sz w:val="12"/>
        </w:rPr>
        <w:t xml:space="preserve"> </w:t>
      </w:r>
      <w:r>
        <w:rPr>
          <w:color w:val="007FAC"/>
          <w:w w:val="110"/>
          <w:sz w:val="12"/>
        </w:rPr>
        <w:t>248</w:t>
      </w:r>
      <w:r>
        <w:rPr>
          <w:color w:val="007FAC"/>
          <w:w w:val="110"/>
          <w:sz w:val="12"/>
        </w:rPr>
        <w:fldChar w:fldCharType="end"/>
      </w:r>
      <w:r>
        <w:rPr>
          <w:rFonts w:ascii="Arial MT" w:hAnsi="Arial MT"/>
          <w:color w:val="007FAC"/>
          <w:w w:val="110"/>
          <w:sz w:val="12"/>
        </w:rPr>
        <w:t>e</w:t>
      </w:r>
      <w:hyperlink r:id="rId152">
        <w:r>
          <w:rPr>
            <w:color w:val="007FAC"/>
            <w:w w:val="110"/>
            <w:sz w:val="12"/>
          </w:rPr>
          <w:t>259</w:t>
        </w:r>
      </w:hyperlink>
      <w:r>
        <w:rPr>
          <w:w w:val="110"/>
          <w:sz w:val="12"/>
        </w:rPr>
        <w:t>.</w:t>
      </w:r>
    </w:p>
    <w:p w14:paraId="33321578" w14:textId="77777777" w:rsidR="0075616F" w:rsidRDefault="00000000">
      <w:pPr>
        <w:spacing w:line="271" w:lineRule="auto"/>
        <w:ind w:left="354" w:right="306" w:hanging="239"/>
        <w:jc w:val="both"/>
        <w:rPr>
          <w:sz w:val="12"/>
        </w:rPr>
      </w:pPr>
      <w:hyperlink r:id="rId153">
        <w:r>
          <w:rPr>
            <w:color w:val="007FAC"/>
            <w:w w:val="115"/>
            <w:sz w:val="12"/>
          </w:rPr>
          <w:t>Loewen, S., Gonulal, T., 2015. Exploratory factor analysis and principal components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154">
        <w:r>
          <w:rPr>
            <w:color w:val="007FAC"/>
            <w:w w:val="115"/>
            <w:sz w:val="12"/>
          </w:rPr>
          <w:t>analysis. In: Plonsky, L. (Ed.), Advancing Quantitative Methods in Second Lan-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155">
        <w:bookmarkStart w:id="148" w:name="_bookmark104"/>
        <w:bookmarkEnd w:id="148"/>
        <w:r>
          <w:rPr>
            <w:color w:val="007FAC"/>
            <w:w w:val="115"/>
            <w:sz w:val="12"/>
          </w:rPr>
          <w:t>guage</w:t>
        </w:r>
        <w:r>
          <w:rPr>
            <w:color w:val="007FAC"/>
            <w:spacing w:val="1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Research.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Routledge,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New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York</w:t>
        </w:r>
      </w:hyperlink>
      <w:r>
        <w:rPr>
          <w:w w:val="115"/>
          <w:sz w:val="12"/>
        </w:rPr>
        <w:t>.</w:t>
      </w:r>
    </w:p>
    <w:p w14:paraId="236E60DB" w14:textId="77777777" w:rsidR="0075616F" w:rsidRDefault="00000000">
      <w:pPr>
        <w:spacing w:line="273" w:lineRule="auto"/>
        <w:ind w:left="354" w:right="306" w:hanging="239"/>
        <w:jc w:val="both"/>
        <w:rPr>
          <w:sz w:val="12"/>
        </w:rPr>
      </w:pPr>
      <w:hyperlink r:id="rId156">
        <w:r>
          <w:rPr>
            <w:color w:val="007FAC"/>
            <w:w w:val="115"/>
            <w:sz w:val="12"/>
          </w:rPr>
          <w:t>Lufthansa Group, 2014. Balance: Key Data on Sustainability within Lufthansa Group,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157">
        <w:bookmarkStart w:id="149" w:name="_bookmark105"/>
        <w:bookmarkEnd w:id="149"/>
        <w:r>
          <w:rPr>
            <w:color w:val="007FAC"/>
            <w:w w:val="115"/>
            <w:sz w:val="12"/>
          </w:rPr>
          <w:t>Cologne</w:t>
        </w:r>
      </w:hyperlink>
      <w:r>
        <w:rPr>
          <w:w w:val="115"/>
          <w:sz w:val="12"/>
        </w:rPr>
        <w:t>.</w:t>
      </w:r>
    </w:p>
    <w:p w14:paraId="5C86773E" w14:textId="77777777" w:rsidR="0075616F" w:rsidRDefault="00000000">
      <w:pPr>
        <w:spacing w:line="271" w:lineRule="auto"/>
        <w:ind w:right="305"/>
        <w:jc w:val="right"/>
        <w:rPr>
          <w:sz w:val="12"/>
        </w:rPr>
      </w:pPr>
      <w:hyperlink r:id="rId158">
        <w:r>
          <w:rPr>
            <w:color w:val="007FAC"/>
            <w:w w:val="120"/>
            <w:sz w:val="12"/>
          </w:rPr>
          <w:t>Lynes,</w:t>
        </w:r>
        <w:r>
          <w:rPr>
            <w:color w:val="007FAC"/>
            <w:spacing w:val="-4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J.,</w:t>
        </w:r>
        <w:r>
          <w:rPr>
            <w:color w:val="007FAC"/>
            <w:spacing w:val="-3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Andrachuk,</w:t>
        </w:r>
        <w:r>
          <w:rPr>
            <w:color w:val="007FAC"/>
            <w:spacing w:val="-3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M.,</w:t>
        </w:r>
        <w:r>
          <w:rPr>
            <w:color w:val="007FAC"/>
            <w:spacing w:val="-5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2008.</w:t>
        </w:r>
        <w:r>
          <w:rPr>
            <w:color w:val="007FAC"/>
            <w:spacing w:val="-3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Motivations</w:t>
        </w:r>
        <w:r>
          <w:rPr>
            <w:color w:val="007FAC"/>
            <w:spacing w:val="-3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for</w:t>
        </w:r>
        <w:r>
          <w:rPr>
            <w:color w:val="007FAC"/>
            <w:spacing w:val="-5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corporate</w:t>
        </w:r>
        <w:r>
          <w:rPr>
            <w:color w:val="007FAC"/>
            <w:spacing w:val="-3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social</w:t>
        </w:r>
        <w:r>
          <w:rPr>
            <w:color w:val="007FAC"/>
            <w:spacing w:val="-4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and</w:t>
        </w:r>
        <w:r>
          <w:rPr>
            <w:color w:val="007FAC"/>
            <w:spacing w:val="-3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environmental</w:t>
        </w:r>
      </w:hyperlink>
      <w:r>
        <w:rPr>
          <w:color w:val="007FAC"/>
          <w:spacing w:val="-29"/>
          <w:w w:val="120"/>
          <w:sz w:val="12"/>
        </w:rPr>
        <w:t xml:space="preserve"> </w:t>
      </w:r>
      <w:hyperlink r:id="rId159">
        <w:bookmarkStart w:id="150" w:name="_bookmark106"/>
        <w:bookmarkEnd w:id="150"/>
        <w:r>
          <w:rPr>
            <w:color w:val="007FAC"/>
            <w:w w:val="120"/>
            <w:sz w:val="12"/>
          </w:rPr>
          <w:t>responsibility: a case study of Scandinavian Airlines. J. Int. Manage 14, 377</w:t>
        </w:r>
      </w:hyperlink>
      <w:r>
        <w:rPr>
          <w:rFonts w:ascii="Arial MT"/>
          <w:color w:val="007FAC"/>
          <w:w w:val="120"/>
          <w:sz w:val="12"/>
        </w:rPr>
        <w:t>e</w:t>
      </w:r>
      <w:hyperlink r:id="rId160">
        <w:r>
          <w:rPr>
            <w:color w:val="007FAC"/>
            <w:w w:val="120"/>
            <w:sz w:val="12"/>
          </w:rPr>
          <w:t>390</w:t>
        </w:r>
      </w:hyperlink>
      <w:r>
        <w:rPr>
          <w:w w:val="120"/>
          <w:sz w:val="12"/>
        </w:rPr>
        <w:t>.</w:t>
      </w:r>
      <w:r>
        <w:rPr>
          <w:spacing w:val="1"/>
          <w:w w:val="120"/>
          <w:sz w:val="12"/>
        </w:rPr>
        <w:t xml:space="preserve"> </w:t>
      </w:r>
      <w:hyperlink r:id="rId161">
        <w:r>
          <w:rPr>
            <w:color w:val="007FAC"/>
            <w:w w:val="120"/>
            <w:sz w:val="12"/>
          </w:rPr>
          <w:t>Maas, K.,</w:t>
        </w:r>
        <w:r>
          <w:rPr>
            <w:color w:val="007FAC"/>
            <w:spacing w:val="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Schaltegger,</w:t>
        </w:r>
        <w:r>
          <w:rPr>
            <w:color w:val="007FAC"/>
            <w:spacing w:val="1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S.,</w:t>
        </w:r>
        <w:r>
          <w:rPr>
            <w:color w:val="007FAC"/>
            <w:spacing w:val="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Crutzen,</w:t>
        </w:r>
        <w:r>
          <w:rPr>
            <w:color w:val="007FAC"/>
            <w:spacing w:val="1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N.,</w:t>
        </w:r>
        <w:r>
          <w:rPr>
            <w:color w:val="007FAC"/>
            <w:spacing w:val="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2016. Advancing</w:t>
        </w:r>
        <w:r>
          <w:rPr>
            <w:color w:val="007FAC"/>
            <w:spacing w:val="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the</w:t>
        </w:r>
        <w:r>
          <w:rPr>
            <w:color w:val="007FAC"/>
            <w:spacing w:val="1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integration</w:t>
        </w:r>
        <w:r>
          <w:rPr>
            <w:color w:val="007FAC"/>
            <w:spacing w:val="1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of</w:t>
        </w:r>
        <w:r>
          <w:rPr>
            <w:color w:val="007FAC"/>
            <w:spacing w:val="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corporate</w:t>
        </w:r>
      </w:hyperlink>
      <w:r>
        <w:rPr>
          <w:color w:val="007FAC"/>
          <w:spacing w:val="-28"/>
          <w:w w:val="120"/>
          <w:sz w:val="12"/>
        </w:rPr>
        <w:t xml:space="preserve"> </w:t>
      </w:r>
      <w:hyperlink r:id="rId162">
        <w:r>
          <w:rPr>
            <w:color w:val="007FAC"/>
            <w:w w:val="120"/>
            <w:sz w:val="12"/>
          </w:rPr>
          <w:t>sustainability</w:t>
        </w:r>
        <w:r>
          <w:rPr>
            <w:color w:val="007FAC"/>
            <w:spacing w:val="21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measurement,</w:t>
        </w:r>
        <w:r>
          <w:rPr>
            <w:color w:val="007FAC"/>
            <w:spacing w:val="21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management</w:t>
        </w:r>
        <w:r>
          <w:rPr>
            <w:color w:val="007FAC"/>
            <w:spacing w:val="21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and</w:t>
        </w:r>
        <w:r>
          <w:rPr>
            <w:color w:val="007FAC"/>
            <w:spacing w:val="2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reporting.</w:t>
        </w:r>
        <w:r>
          <w:rPr>
            <w:color w:val="007FAC"/>
            <w:spacing w:val="2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J.</w:t>
        </w:r>
        <w:r>
          <w:rPr>
            <w:color w:val="007FAC"/>
            <w:spacing w:val="2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Clean.</w:t>
        </w:r>
        <w:r>
          <w:rPr>
            <w:color w:val="007FAC"/>
            <w:spacing w:val="2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Prod.</w:t>
        </w:r>
        <w:r>
          <w:rPr>
            <w:color w:val="007FAC"/>
            <w:spacing w:val="1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133,</w:t>
        </w:r>
      </w:hyperlink>
    </w:p>
    <w:p w14:paraId="2D995C84" w14:textId="77777777" w:rsidR="0075616F" w:rsidRDefault="00000000">
      <w:pPr>
        <w:ind w:left="354"/>
        <w:rPr>
          <w:sz w:val="12"/>
        </w:rPr>
      </w:pPr>
      <w:hyperlink r:id="rId163">
        <w:r>
          <w:rPr>
            <w:color w:val="007FAC"/>
            <w:w w:val="120"/>
            <w:sz w:val="12"/>
          </w:rPr>
          <w:t>859</w:t>
        </w:r>
      </w:hyperlink>
      <w:r>
        <w:rPr>
          <w:rFonts w:ascii="Arial MT"/>
          <w:color w:val="007FAC"/>
          <w:w w:val="120"/>
          <w:sz w:val="12"/>
        </w:rPr>
        <w:t>e</w:t>
      </w:r>
      <w:hyperlink r:id="rId164">
        <w:r>
          <w:rPr>
            <w:color w:val="007FAC"/>
            <w:w w:val="120"/>
            <w:sz w:val="12"/>
          </w:rPr>
          <w:t>862</w:t>
        </w:r>
      </w:hyperlink>
      <w:r>
        <w:rPr>
          <w:w w:val="120"/>
          <w:sz w:val="12"/>
        </w:rPr>
        <w:t>.</w:t>
      </w:r>
    </w:p>
    <w:bookmarkStart w:id="151" w:name="_bookmark107"/>
    <w:bookmarkEnd w:id="151"/>
    <w:p w14:paraId="6F7F095E" w14:textId="77777777" w:rsidR="0075616F" w:rsidRDefault="00000000">
      <w:pPr>
        <w:spacing w:before="18" w:line="271" w:lineRule="auto"/>
        <w:ind w:left="354" w:right="306" w:hanging="239"/>
        <w:jc w:val="both"/>
        <w:rPr>
          <w:sz w:val="12"/>
        </w:rPr>
      </w:pPr>
      <w:r>
        <w:fldChar w:fldCharType="begin"/>
      </w:r>
      <w:r>
        <w:instrText>HYPERLINK "http://refhub.elsevier.com/S0959-6526(17)30644-3/sref63" \h</w:instrText>
      </w:r>
      <w:r>
        <w:fldChar w:fldCharType="separate"/>
      </w:r>
      <w:r>
        <w:rPr>
          <w:color w:val="007FAC"/>
          <w:w w:val="115"/>
          <w:sz w:val="12"/>
        </w:rPr>
        <w:t>Mariano, E., Gobbo, J., Camioto, F., Rebelatto, D., 2017. CO</w:t>
      </w:r>
      <w:r>
        <w:rPr>
          <w:color w:val="007FAC"/>
          <w:w w:val="115"/>
          <w:sz w:val="12"/>
          <w:vertAlign w:val="subscript"/>
        </w:rPr>
        <w:t>2</w:t>
      </w:r>
      <w:r>
        <w:rPr>
          <w:color w:val="007FAC"/>
          <w:w w:val="115"/>
          <w:sz w:val="12"/>
          <w:vertAlign w:val="subscript"/>
        </w:rPr>
        <w:fldChar w:fldCharType="end"/>
      </w:r>
      <w:r>
        <w:rPr>
          <w:color w:val="007FAC"/>
          <w:w w:val="115"/>
          <w:sz w:val="12"/>
        </w:rPr>
        <w:t xml:space="preserve"> </w:t>
      </w:r>
      <w:hyperlink r:id="rId165">
        <w:r>
          <w:rPr>
            <w:color w:val="007FAC"/>
            <w:w w:val="115"/>
            <w:sz w:val="12"/>
          </w:rPr>
          <w:t>emissions and logistics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166">
        <w:r>
          <w:rPr>
            <w:color w:val="007FAC"/>
            <w:w w:val="115"/>
            <w:sz w:val="12"/>
          </w:rPr>
          <w:t>performance: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composite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index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proposal.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J.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Clean.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Prod. 163,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166</w:t>
        </w:r>
      </w:hyperlink>
      <w:r>
        <w:rPr>
          <w:rFonts w:ascii="Arial MT"/>
          <w:color w:val="007FAC"/>
          <w:w w:val="115"/>
          <w:sz w:val="12"/>
        </w:rPr>
        <w:t>e</w:t>
      </w:r>
      <w:hyperlink r:id="rId167">
        <w:r>
          <w:rPr>
            <w:color w:val="007FAC"/>
            <w:w w:val="115"/>
            <w:sz w:val="12"/>
          </w:rPr>
          <w:t>178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doi: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168">
        <w:r>
          <w:rPr>
            <w:color w:val="007FAC"/>
            <w:w w:val="115"/>
            <w:sz w:val="12"/>
          </w:rPr>
          <w:t>10.1016/j.jclepro.2016.05.084</w:t>
        </w:r>
      </w:hyperlink>
      <w:r>
        <w:rPr>
          <w:w w:val="115"/>
          <w:sz w:val="12"/>
        </w:rPr>
        <w:t>.</w:t>
      </w:r>
    </w:p>
    <w:bookmarkStart w:id="152" w:name="_bookmark108"/>
    <w:bookmarkEnd w:id="152"/>
    <w:p w14:paraId="77975E0C" w14:textId="77777777" w:rsidR="0075616F" w:rsidRDefault="00000000">
      <w:pPr>
        <w:spacing w:line="273" w:lineRule="auto"/>
        <w:ind w:left="354" w:right="306" w:hanging="239"/>
        <w:jc w:val="both"/>
        <w:rPr>
          <w:sz w:val="12"/>
        </w:rPr>
      </w:pPr>
      <w:r>
        <w:fldChar w:fldCharType="begin"/>
      </w:r>
      <w:r>
        <w:instrText>HYPERLINK "http://refhub.elsevier.com/S0959-6526(17)30644-3/sref64" \h</w:instrText>
      </w:r>
      <w:r>
        <w:fldChar w:fldCharType="separate"/>
      </w:r>
      <w:r>
        <w:rPr>
          <w:color w:val="007FAC"/>
          <w:w w:val="115"/>
          <w:sz w:val="12"/>
        </w:rPr>
        <w:t>Mayer, R., Ryley, T., Gillingwater, D., 2015. Eco-positioning of airlines: perception</w:t>
      </w:r>
      <w:r>
        <w:rPr>
          <w:color w:val="007FAC"/>
          <w:w w:val="115"/>
          <w:sz w:val="12"/>
        </w:rPr>
        <w:fldChar w:fldCharType="end"/>
      </w:r>
      <w:r>
        <w:rPr>
          <w:color w:val="007FAC"/>
          <w:spacing w:val="1"/>
          <w:w w:val="115"/>
          <w:sz w:val="12"/>
        </w:rPr>
        <w:t xml:space="preserve"> </w:t>
      </w:r>
      <w:hyperlink r:id="rId169">
        <w:r>
          <w:rPr>
            <w:color w:val="007FAC"/>
            <w:w w:val="115"/>
            <w:sz w:val="12"/>
          </w:rPr>
          <w:t>versus</w:t>
        </w:r>
        <w:r>
          <w:rPr>
            <w:color w:val="007FAC"/>
            <w:spacing w:val="1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actual</w:t>
        </w:r>
        <w:r>
          <w:rPr>
            <w:color w:val="007FAC"/>
            <w:spacing w:val="1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performance.</w:t>
        </w:r>
        <w:r>
          <w:rPr>
            <w:color w:val="007FAC"/>
            <w:spacing w:val="1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J.</w:t>
        </w:r>
        <w:r>
          <w:rPr>
            <w:color w:val="007FAC"/>
            <w:spacing w:val="1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Air</w:t>
        </w:r>
        <w:r>
          <w:rPr>
            <w:color w:val="007FAC"/>
            <w:spacing w:val="1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Transp.</w:t>
        </w:r>
        <w:r>
          <w:rPr>
            <w:color w:val="007FAC"/>
            <w:spacing w:val="1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Manage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44</w:t>
        </w:r>
      </w:hyperlink>
      <w:r>
        <w:rPr>
          <w:rFonts w:ascii="Arial MT"/>
          <w:color w:val="007FAC"/>
          <w:w w:val="115"/>
          <w:sz w:val="12"/>
        </w:rPr>
        <w:t>e</w:t>
      </w:r>
      <w:hyperlink r:id="rId170">
        <w:r>
          <w:rPr>
            <w:color w:val="007FAC"/>
            <w:w w:val="115"/>
            <w:sz w:val="12"/>
          </w:rPr>
          <w:t>45,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82</w:t>
        </w:r>
      </w:hyperlink>
      <w:r>
        <w:rPr>
          <w:rFonts w:ascii="Arial MT"/>
          <w:color w:val="007FAC"/>
          <w:w w:val="115"/>
          <w:sz w:val="12"/>
        </w:rPr>
        <w:t>e</w:t>
      </w:r>
      <w:hyperlink r:id="rId171">
        <w:r>
          <w:rPr>
            <w:color w:val="007FAC"/>
            <w:w w:val="115"/>
            <w:sz w:val="12"/>
          </w:rPr>
          <w:t>89</w:t>
        </w:r>
      </w:hyperlink>
      <w:r>
        <w:rPr>
          <w:w w:val="115"/>
          <w:sz w:val="12"/>
        </w:rPr>
        <w:t>.</w:t>
      </w:r>
    </w:p>
    <w:bookmarkStart w:id="153" w:name="_bookmark109"/>
    <w:bookmarkEnd w:id="153"/>
    <w:p w14:paraId="04FFD8CA" w14:textId="77777777" w:rsidR="0075616F" w:rsidRDefault="00000000">
      <w:pPr>
        <w:spacing w:line="273" w:lineRule="auto"/>
        <w:ind w:left="354" w:right="306" w:hanging="239"/>
        <w:jc w:val="both"/>
        <w:rPr>
          <w:sz w:val="12"/>
        </w:rPr>
      </w:pPr>
      <w:r>
        <w:fldChar w:fldCharType="begin"/>
      </w:r>
      <w:r>
        <w:instrText>HYPERLINK "http://refhub.elsevier.com/S0959-6526(17)30644-3/sref65" \h</w:instrText>
      </w:r>
      <w:r>
        <w:fldChar w:fldCharType="separate"/>
      </w:r>
      <w:r>
        <w:rPr>
          <w:color w:val="007FAC"/>
          <w:w w:val="115"/>
          <w:sz w:val="12"/>
        </w:rPr>
        <w:t>Miyoshi,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C.,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2014.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Assessing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the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equity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impact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of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the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European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Union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emission</w:t>
      </w:r>
      <w:r>
        <w:rPr>
          <w:color w:val="007FAC"/>
          <w:w w:val="115"/>
          <w:sz w:val="12"/>
        </w:rPr>
        <w:fldChar w:fldCharType="end"/>
      </w:r>
      <w:r>
        <w:rPr>
          <w:color w:val="007FAC"/>
          <w:spacing w:val="1"/>
          <w:w w:val="115"/>
          <w:sz w:val="12"/>
        </w:rPr>
        <w:t xml:space="preserve"> </w:t>
      </w:r>
      <w:hyperlink r:id="rId172">
        <w:r>
          <w:rPr>
            <w:color w:val="007FAC"/>
            <w:w w:val="115"/>
            <w:sz w:val="12"/>
          </w:rPr>
          <w:t>trading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scheme</w:t>
        </w:r>
        <w:r>
          <w:rPr>
            <w:color w:val="007FAC"/>
            <w:spacing w:val="1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an</w:t>
        </w:r>
        <w:r>
          <w:rPr>
            <w:color w:val="007FAC"/>
            <w:spacing w:val="1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African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airline.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Transp.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Pol.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33,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56</w:t>
        </w:r>
      </w:hyperlink>
      <w:r>
        <w:rPr>
          <w:rFonts w:ascii="Arial MT"/>
          <w:color w:val="007FAC"/>
          <w:w w:val="115"/>
          <w:sz w:val="12"/>
        </w:rPr>
        <w:t>e</w:t>
      </w:r>
      <w:hyperlink r:id="rId173">
        <w:r>
          <w:rPr>
            <w:color w:val="007FAC"/>
            <w:w w:val="115"/>
            <w:sz w:val="12"/>
          </w:rPr>
          <w:t>64</w:t>
        </w:r>
      </w:hyperlink>
      <w:r>
        <w:rPr>
          <w:w w:val="115"/>
          <w:sz w:val="12"/>
        </w:rPr>
        <w:t>.</w:t>
      </w:r>
    </w:p>
    <w:bookmarkStart w:id="154" w:name="_bookmark110"/>
    <w:bookmarkEnd w:id="154"/>
    <w:p w14:paraId="662C7C8C" w14:textId="77777777" w:rsidR="0075616F" w:rsidRDefault="00000000">
      <w:pPr>
        <w:spacing w:line="271" w:lineRule="auto"/>
        <w:ind w:left="354" w:right="305" w:hanging="239"/>
        <w:jc w:val="both"/>
        <w:rPr>
          <w:sz w:val="12"/>
        </w:rPr>
      </w:pPr>
      <w:r>
        <w:fldChar w:fldCharType="begin"/>
      </w:r>
      <w:r>
        <w:instrText>HYPERLINK "http://refhub.elsevier.com/S0959-6526(17)30644-3/sref66" \h</w:instrText>
      </w:r>
      <w:r>
        <w:fldChar w:fldCharType="separate"/>
      </w:r>
      <w:r>
        <w:rPr>
          <w:color w:val="007FAC"/>
          <w:w w:val="115"/>
          <w:sz w:val="12"/>
        </w:rPr>
        <w:t>Morioka, S., Carvalho, M., 2016. A systematic literature review towards a conceptual</w:t>
      </w:r>
      <w:r>
        <w:rPr>
          <w:color w:val="007FAC"/>
          <w:w w:val="115"/>
          <w:sz w:val="12"/>
        </w:rPr>
        <w:fldChar w:fldCharType="end"/>
      </w:r>
      <w:r>
        <w:rPr>
          <w:color w:val="007FAC"/>
          <w:spacing w:val="1"/>
          <w:w w:val="115"/>
          <w:sz w:val="12"/>
        </w:rPr>
        <w:t xml:space="preserve"> </w:t>
      </w:r>
      <w:hyperlink r:id="rId174">
        <w:r>
          <w:rPr>
            <w:color w:val="007FAC"/>
            <w:w w:val="115"/>
            <w:sz w:val="12"/>
          </w:rPr>
          <w:t>framework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integrating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sustainability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performance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into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business.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J.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Clean.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175">
        <w:r>
          <w:rPr>
            <w:color w:val="007FAC"/>
            <w:w w:val="115"/>
            <w:sz w:val="12"/>
          </w:rPr>
          <w:t>Prod.</w:t>
        </w:r>
        <w:r>
          <w:rPr>
            <w:color w:val="007FAC"/>
            <w:spacing w:val="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136,</w:t>
        </w:r>
        <w:r>
          <w:rPr>
            <w:color w:val="007FAC"/>
            <w:spacing w:val="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134</w:t>
        </w:r>
      </w:hyperlink>
      <w:r>
        <w:rPr>
          <w:rFonts w:ascii="Arial MT"/>
          <w:color w:val="007FAC"/>
          <w:w w:val="115"/>
          <w:sz w:val="12"/>
        </w:rPr>
        <w:t>e</w:t>
      </w:r>
      <w:hyperlink r:id="rId176">
        <w:r>
          <w:rPr>
            <w:color w:val="007FAC"/>
            <w:w w:val="115"/>
            <w:sz w:val="12"/>
          </w:rPr>
          <w:t>146</w:t>
        </w:r>
      </w:hyperlink>
      <w:r>
        <w:rPr>
          <w:w w:val="115"/>
          <w:sz w:val="12"/>
        </w:rPr>
        <w:t>.</w:t>
      </w:r>
    </w:p>
    <w:p w14:paraId="53B2E56B" w14:textId="77777777" w:rsidR="0075616F" w:rsidRDefault="00000000">
      <w:pPr>
        <w:spacing w:line="273" w:lineRule="auto"/>
        <w:ind w:left="354" w:right="306" w:hanging="239"/>
        <w:jc w:val="both"/>
        <w:rPr>
          <w:sz w:val="12"/>
        </w:rPr>
      </w:pPr>
      <w:hyperlink r:id="rId177">
        <w:r>
          <w:rPr>
            <w:color w:val="007FAC"/>
            <w:w w:val="115"/>
            <w:sz w:val="12"/>
          </w:rPr>
          <w:t>Munda,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G.,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Nardo,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M.,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2005.  Constructing  Consistent  Composite  Indicators:  the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178">
        <w:bookmarkStart w:id="155" w:name="_bookmark111"/>
        <w:bookmarkEnd w:id="155"/>
        <w:r>
          <w:rPr>
            <w:color w:val="007FAC"/>
            <w:w w:val="115"/>
            <w:sz w:val="12"/>
          </w:rPr>
          <w:t>Issue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Weights.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EUR</w:t>
        </w:r>
        <w:r>
          <w:rPr>
            <w:color w:val="007FAC"/>
            <w:spacing w:val="1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21834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EN,</w:t>
        </w:r>
        <w:r>
          <w:rPr>
            <w:color w:val="007FAC"/>
            <w:spacing w:val="1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Ispra</w:t>
        </w:r>
      </w:hyperlink>
      <w:r>
        <w:rPr>
          <w:w w:val="115"/>
          <w:sz w:val="12"/>
        </w:rPr>
        <w:t>.</w:t>
      </w:r>
    </w:p>
    <w:p w14:paraId="11181C8E" w14:textId="77777777" w:rsidR="0075616F" w:rsidRDefault="00000000">
      <w:pPr>
        <w:spacing w:line="271" w:lineRule="auto"/>
        <w:ind w:left="354" w:right="305" w:hanging="239"/>
        <w:jc w:val="both"/>
        <w:rPr>
          <w:sz w:val="12"/>
        </w:rPr>
      </w:pPr>
      <w:hyperlink r:id="rId179">
        <w:r>
          <w:rPr>
            <w:color w:val="007FAC"/>
            <w:w w:val="115"/>
            <w:sz w:val="12"/>
          </w:rPr>
          <w:t>Nardo, M., Saisana, M., Saltelli, A., Tarantola, S., 2005. Tools for Composite Indicators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180">
        <w:bookmarkStart w:id="156" w:name="_bookmark112"/>
        <w:bookmarkEnd w:id="156"/>
        <w:r>
          <w:rPr>
            <w:color w:val="007FAC"/>
            <w:w w:val="115"/>
            <w:sz w:val="12"/>
          </w:rPr>
          <w:t>Building.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JRC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Publication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EUR</w:t>
        </w:r>
        <w:r>
          <w:rPr>
            <w:color w:val="007FAC"/>
            <w:spacing w:val="1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21682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EN,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Ispra</w:t>
        </w:r>
      </w:hyperlink>
      <w:r>
        <w:rPr>
          <w:w w:val="115"/>
          <w:sz w:val="12"/>
        </w:rPr>
        <w:t>.</w:t>
      </w:r>
    </w:p>
    <w:p w14:paraId="650C2F87" w14:textId="77777777" w:rsidR="0075616F" w:rsidRDefault="00000000">
      <w:pPr>
        <w:spacing w:line="271" w:lineRule="auto"/>
        <w:ind w:left="354" w:right="306" w:hanging="239"/>
        <w:jc w:val="both"/>
        <w:rPr>
          <w:sz w:val="12"/>
        </w:rPr>
      </w:pPr>
      <w:hyperlink r:id="rId181">
        <w:r>
          <w:rPr>
            <w:color w:val="007FAC"/>
            <w:w w:val="115"/>
            <w:sz w:val="12"/>
          </w:rPr>
          <w:t>Nicoletti, G., Scarpetta, S., Boylaud, O., 2000. Summary Indicators of Product Market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182">
        <w:r>
          <w:rPr>
            <w:color w:val="007FAC"/>
            <w:w w:val="115"/>
            <w:sz w:val="12"/>
          </w:rPr>
          <w:t>Regulat</w:t>
        </w:r>
      </w:hyperlink>
      <w:r>
        <w:rPr>
          <w:color w:val="007FAC"/>
          <w:w w:val="115"/>
          <w:sz w:val="12"/>
        </w:rPr>
        <w:t>ı</w:t>
      </w:r>
      <w:hyperlink r:id="rId183">
        <w:r>
          <w:rPr>
            <w:color w:val="007FAC"/>
            <w:w w:val="115"/>
            <w:sz w:val="12"/>
          </w:rPr>
          <w:t>on with an Extension to Employment Protection Legislation. Economics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184">
        <w:bookmarkStart w:id="157" w:name="_bookmark113"/>
        <w:bookmarkEnd w:id="157"/>
        <w:r>
          <w:rPr>
            <w:color w:val="007FAC"/>
            <w:w w:val="115"/>
            <w:sz w:val="12"/>
          </w:rPr>
          <w:t>Department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Working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Papers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No.</w:t>
        </w:r>
        <w:r>
          <w:rPr>
            <w:color w:val="007FAC"/>
            <w:spacing w:val="1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226.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OECD,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Paris,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France</w:t>
        </w:r>
      </w:hyperlink>
      <w:r>
        <w:rPr>
          <w:w w:val="115"/>
          <w:sz w:val="12"/>
        </w:rPr>
        <w:t>.</w:t>
      </w:r>
    </w:p>
    <w:p w14:paraId="1F8833DF" w14:textId="77777777" w:rsidR="0075616F" w:rsidRDefault="00000000">
      <w:pPr>
        <w:spacing w:line="273" w:lineRule="auto"/>
        <w:ind w:left="354" w:right="306" w:hanging="239"/>
        <w:jc w:val="both"/>
        <w:rPr>
          <w:sz w:val="12"/>
        </w:rPr>
      </w:pPr>
      <w:hyperlink r:id="rId185">
        <w:r>
          <w:rPr>
            <w:color w:val="007FAC"/>
            <w:w w:val="115"/>
            <w:sz w:val="12"/>
          </w:rPr>
          <w:t>OECD-JRC,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2008.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Handbook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Constructing  Composite  Indicators.  Methodology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186">
        <w:bookmarkStart w:id="158" w:name="_bookmark114"/>
        <w:bookmarkEnd w:id="158"/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User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Guide,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Paris</w:t>
        </w:r>
      </w:hyperlink>
      <w:r>
        <w:rPr>
          <w:w w:val="115"/>
          <w:sz w:val="12"/>
        </w:rPr>
        <w:t>.</w:t>
      </w:r>
    </w:p>
    <w:p w14:paraId="473AC615" w14:textId="77777777" w:rsidR="0075616F" w:rsidRDefault="00000000">
      <w:pPr>
        <w:spacing w:line="271" w:lineRule="auto"/>
        <w:ind w:left="354" w:right="306" w:hanging="239"/>
        <w:jc w:val="both"/>
        <w:rPr>
          <w:sz w:val="12"/>
        </w:rPr>
      </w:pPr>
      <w:hyperlink r:id="rId187">
        <w:r>
          <w:rPr>
            <w:color w:val="007FAC"/>
            <w:w w:val="120"/>
            <w:sz w:val="12"/>
          </w:rPr>
          <w:t>Orsato, R., Garcia, A., Mendes-Da-Silva, W., Simonetti, R., Monzoni, M., 2015. Sus-</w:t>
        </w:r>
      </w:hyperlink>
      <w:r>
        <w:rPr>
          <w:color w:val="007FAC"/>
          <w:spacing w:val="1"/>
          <w:w w:val="120"/>
          <w:sz w:val="12"/>
        </w:rPr>
        <w:t xml:space="preserve"> </w:t>
      </w:r>
      <w:hyperlink r:id="rId188">
        <w:r>
          <w:rPr>
            <w:color w:val="007FAC"/>
            <w:w w:val="120"/>
            <w:sz w:val="12"/>
          </w:rPr>
          <w:t xml:space="preserve">tainability indexes: why join in? A study of the </w:t>
        </w:r>
        <w:r>
          <w:rPr>
            <w:rFonts w:ascii="Arial MT" w:hAnsi="Arial MT"/>
            <w:color w:val="007FAC"/>
            <w:w w:val="120"/>
            <w:sz w:val="12"/>
          </w:rPr>
          <w:t>‘</w:t>
        </w:r>
        <w:r>
          <w:rPr>
            <w:color w:val="007FAC"/>
            <w:w w:val="120"/>
            <w:sz w:val="12"/>
          </w:rPr>
          <w:t>Corporate Sustainability Index</w:t>
        </w:r>
      </w:hyperlink>
      <w:r>
        <w:rPr>
          <w:color w:val="007FAC"/>
          <w:spacing w:val="-29"/>
          <w:w w:val="120"/>
          <w:sz w:val="12"/>
        </w:rPr>
        <w:t xml:space="preserve"> </w:t>
      </w:r>
      <w:hyperlink r:id="rId189">
        <w:bookmarkStart w:id="159" w:name="_bookmark115"/>
        <w:bookmarkEnd w:id="159"/>
        <w:r>
          <w:rPr>
            <w:color w:val="007FAC"/>
            <w:w w:val="120"/>
            <w:sz w:val="12"/>
          </w:rPr>
          <w:t>(ISE)</w:t>
        </w:r>
        <w:r>
          <w:rPr>
            <w:rFonts w:ascii="Arial MT" w:hAnsi="Arial MT"/>
            <w:color w:val="007FAC"/>
            <w:w w:val="120"/>
            <w:sz w:val="12"/>
          </w:rPr>
          <w:t xml:space="preserve">’ </w:t>
        </w:r>
        <w:r>
          <w:rPr>
            <w:color w:val="007FAC"/>
            <w:w w:val="120"/>
            <w:sz w:val="12"/>
          </w:rPr>
          <w:t>in</w:t>
        </w:r>
        <w:r>
          <w:rPr>
            <w:color w:val="007FAC"/>
            <w:spacing w:val="10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Brazil.</w:t>
        </w:r>
        <w:r>
          <w:rPr>
            <w:color w:val="007FAC"/>
            <w:spacing w:val="8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J.</w:t>
        </w:r>
        <w:r>
          <w:rPr>
            <w:color w:val="007FAC"/>
            <w:spacing w:val="10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Clean.</w:t>
        </w:r>
        <w:r>
          <w:rPr>
            <w:color w:val="007FAC"/>
            <w:spacing w:val="10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Prod.</w:t>
        </w:r>
        <w:r>
          <w:rPr>
            <w:color w:val="007FAC"/>
            <w:spacing w:val="9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96,</w:t>
        </w:r>
        <w:r>
          <w:rPr>
            <w:color w:val="007FAC"/>
            <w:spacing w:val="1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161</w:t>
        </w:r>
      </w:hyperlink>
      <w:r>
        <w:rPr>
          <w:rFonts w:ascii="Arial MT" w:hAnsi="Arial MT"/>
          <w:color w:val="007FAC"/>
          <w:w w:val="120"/>
          <w:sz w:val="12"/>
        </w:rPr>
        <w:t>e</w:t>
      </w:r>
      <w:hyperlink r:id="rId190">
        <w:r>
          <w:rPr>
            <w:color w:val="007FAC"/>
            <w:w w:val="120"/>
            <w:sz w:val="12"/>
          </w:rPr>
          <w:t>170</w:t>
        </w:r>
      </w:hyperlink>
      <w:r>
        <w:rPr>
          <w:w w:val="120"/>
          <w:sz w:val="12"/>
        </w:rPr>
        <w:t>.</w:t>
      </w:r>
    </w:p>
    <w:p w14:paraId="34CDE5D4" w14:textId="77777777" w:rsidR="0075616F" w:rsidRDefault="00000000">
      <w:pPr>
        <w:spacing w:line="256" w:lineRule="auto"/>
        <w:ind w:left="354" w:right="305" w:hanging="239"/>
        <w:jc w:val="both"/>
        <w:rPr>
          <w:sz w:val="12"/>
        </w:rPr>
      </w:pPr>
      <w:hyperlink r:id="rId191">
        <w:r>
          <w:rPr>
            <w:color w:val="007FAC"/>
            <w:w w:val="115"/>
            <w:sz w:val="12"/>
          </w:rPr>
          <w:t>Pereira, R., Ribeiro, G., Filimonau, V., 2017. The carbon footprint appraisal of local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192">
        <w:r>
          <w:rPr>
            <w:color w:val="007FAC"/>
            <w:w w:val="115"/>
            <w:sz w:val="12"/>
          </w:rPr>
          <w:t>visitor</w:t>
        </w:r>
        <w:r>
          <w:rPr>
            <w:color w:val="007FAC"/>
            <w:spacing w:val="12"/>
            <w:sz w:val="12"/>
          </w:rPr>
          <w:t xml:space="preserve"> </w:t>
        </w:r>
        <w:r>
          <w:rPr>
            <w:color w:val="007FAC"/>
            <w:w w:val="114"/>
            <w:sz w:val="12"/>
          </w:rPr>
          <w:t>tr</w:t>
        </w:r>
        <w:r>
          <w:rPr>
            <w:color w:val="007FAC"/>
            <w:spacing w:val="-4"/>
            <w:w w:val="114"/>
            <w:sz w:val="12"/>
          </w:rPr>
          <w:t>a</w:t>
        </w:r>
        <w:r>
          <w:rPr>
            <w:color w:val="007FAC"/>
            <w:w w:val="118"/>
            <w:sz w:val="12"/>
          </w:rPr>
          <w:t>vel</w:t>
        </w:r>
        <w:r>
          <w:rPr>
            <w:color w:val="007FAC"/>
            <w:spacing w:val="11"/>
            <w:sz w:val="12"/>
          </w:rPr>
          <w:t xml:space="preserve"> </w:t>
        </w:r>
        <w:r>
          <w:rPr>
            <w:color w:val="007FAC"/>
            <w:w w:val="118"/>
            <w:sz w:val="12"/>
          </w:rPr>
          <w:t>in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-12"/>
            <w:sz w:val="12"/>
          </w:rPr>
          <w:t xml:space="preserve"> </w:t>
        </w:r>
        <w:r>
          <w:rPr>
            <w:color w:val="007FAC"/>
            <w:w w:val="112"/>
            <w:sz w:val="12"/>
          </w:rPr>
          <w:t>Braz</w:t>
        </w:r>
        <w:r>
          <w:rPr>
            <w:color w:val="007FAC"/>
            <w:spacing w:val="-2"/>
            <w:w w:val="112"/>
            <w:sz w:val="12"/>
          </w:rPr>
          <w:t>i</w:t>
        </w:r>
        <w:r>
          <w:rPr>
            <w:color w:val="007FAC"/>
            <w:w w:val="130"/>
            <w:sz w:val="12"/>
          </w:rPr>
          <w:t>l: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-13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-12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case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-13"/>
            <w:sz w:val="12"/>
          </w:rPr>
          <w:t xml:space="preserve"> </w:t>
        </w:r>
        <w:r>
          <w:rPr>
            <w:color w:val="007FAC"/>
            <w:w w:val="117"/>
            <w:sz w:val="12"/>
          </w:rPr>
          <w:t>of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-12"/>
            <w:sz w:val="12"/>
          </w:rPr>
          <w:t xml:space="preserve"> </w:t>
        </w:r>
        <w:r>
          <w:rPr>
            <w:color w:val="007FAC"/>
            <w:w w:val="119"/>
            <w:sz w:val="12"/>
          </w:rPr>
          <w:t>the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-13"/>
            <w:sz w:val="12"/>
          </w:rPr>
          <w:t xml:space="preserve"> </w:t>
        </w:r>
        <w:r>
          <w:rPr>
            <w:color w:val="007FAC"/>
            <w:w w:val="113"/>
            <w:sz w:val="12"/>
          </w:rPr>
          <w:t>Rio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-12"/>
            <w:sz w:val="12"/>
          </w:rPr>
          <w:t xml:space="preserve"> </w:t>
        </w:r>
        <w:r>
          <w:rPr>
            <w:color w:val="007FAC"/>
            <w:w w:val="117"/>
            <w:sz w:val="12"/>
          </w:rPr>
          <w:t>de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-13"/>
            <w:sz w:val="12"/>
          </w:rPr>
          <w:t xml:space="preserve"> </w:t>
        </w:r>
        <w:r>
          <w:rPr>
            <w:color w:val="007FAC"/>
            <w:w w:val="115"/>
            <w:sz w:val="12"/>
          </w:rPr>
          <w:t>Janeir</w:t>
        </w:r>
        <w:r>
          <w:rPr>
            <w:color w:val="007FAC"/>
            <w:spacing w:val="-2"/>
            <w:w w:val="115"/>
            <w:sz w:val="12"/>
          </w:rPr>
          <w:t>o</w:t>
        </w:r>
        <w:r>
          <w:rPr>
            <w:color w:val="007FAC"/>
            <w:w w:val="123"/>
            <w:sz w:val="12"/>
          </w:rPr>
          <w:t>-S</w:t>
        </w:r>
        <w:r>
          <w:rPr>
            <w:rFonts w:ascii="SimSun"/>
            <w:color w:val="007FAC"/>
            <w:spacing w:val="-67"/>
            <w:w w:val="110"/>
            <w:position w:val="1"/>
            <w:sz w:val="12"/>
          </w:rPr>
          <w:t>~</w:t>
        </w:r>
      </w:hyperlink>
      <w:r>
        <w:rPr>
          <w:color w:val="007FAC"/>
          <w:spacing w:val="-1"/>
          <w:w w:val="115"/>
          <w:sz w:val="12"/>
        </w:rPr>
        <w:t>a</w:t>
      </w:r>
      <w:hyperlink r:id="rId193">
        <w:r>
          <w:rPr>
            <w:color w:val="007FAC"/>
            <w:w w:val="117"/>
            <w:sz w:val="12"/>
          </w:rPr>
          <w:t>o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-12"/>
            <w:sz w:val="12"/>
          </w:rPr>
          <w:t xml:space="preserve"> </w:t>
        </w:r>
        <w:r>
          <w:rPr>
            <w:color w:val="007FAC"/>
            <w:w w:val="115"/>
            <w:sz w:val="12"/>
          </w:rPr>
          <w:t>Paulo</w:t>
        </w:r>
        <w:r>
          <w:rPr>
            <w:color w:val="007FAC"/>
            <w:spacing w:val="12"/>
            <w:sz w:val="12"/>
          </w:rPr>
          <w:t xml:space="preserve"> </w:t>
        </w:r>
        <w:r>
          <w:rPr>
            <w:color w:val="007FAC"/>
            <w:w w:val="115"/>
            <w:sz w:val="12"/>
          </w:rPr>
          <w:t>itinerar</w:t>
        </w:r>
        <w:r>
          <w:rPr>
            <w:color w:val="007FAC"/>
            <w:spacing w:val="-7"/>
            <w:w w:val="115"/>
            <w:sz w:val="12"/>
          </w:rPr>
          <w:t>y</w:t>
        </w:r>
        <w:r>
          <w:rPr>
            <w:color w:val="007FAC"/>
            <w:w w:val="123"/>
            <w:sz w:val="12"/>
          </w:rPr>
          <w:t>.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-12"/>
            <w:sz w:val="12"/>
          </w:rPr>
          <w:t xml:space="preserve"> </w:t>
        </w:r>
        <w:r>
          <w:rPr>
            <w:color w:val="007FAC"/>
            <w:w w:val="108"/>
            <w:sz w:val="12"/>
          </w:rPr>
          <w:t>J</w:t>
        </w:r>
        <w:r>
          <w:rPr>
            <w:color w:val="007FAC"/>
            <w:w w:val="123"/>
            <w:sz w:val="12"/>
          </w:rPr>
          <w:t>.</w:t>
        </w:r>
        <w:r>
          <w:rPr>
            <w:color w:val="007FAC"/>
            <w:sz w:val="12"/>
          </w:rPr>
          <w:t xml:space="preserve"> </w:t>
        </w:r>
        <w:r>
          <w:rPr>
            <w:color w:val="007FAC"/>
            <w:spacing w:val="-13"/>
            <w:sz w:val="12"/>
          </w:rPr>
          <w:t xml:space="preserve"> </w:t>
        </w:r>
        <w:r>
          <w:rPr>
            <w:color w:val="007FAC"/>
            <w:w w:val="117"/>
            <w:sz w:val="12"/>
          </w:rPr>
          <w:t>Clean.</w:t>
        </w:r>
      </w:hyperlink>
      <w:r>
        <w:rPr>
          <w:color w:val="007FAC"/>
          <w:w w:val="117"/>
          <w:sz w:val="12"/>
        </w:rPr>
        <w:t xml:space="preserve"> </w:t>
      </w:r>
      <w:bookmarkStart w:id="160" w:name="_bookmark116"/>
      <w:bookmarkEnd w:id="160"/>
      <w:r>
        <w:fldChar w:fldCharType="begin"/>
      </w:r>
      <w:r>
        <w:instrText>HYPERLINK "http://refhub.elsevier.com/S0959-6526(17)30644-3/sref72" \h</w:instrText>
      </w:r>
      <w:r>
        <w:fldChar w:fldCharType="separate"/>
      </w:r>
      <w:r>
        <w:rPr>
          <w:color w:val="007FAC"/>
          <w:w w:val="115"/>
          <w:sz w:val="12"/>
        </w:rPr>
        <w:t>Prod.</w:t>
      </w:r>
      <w:r>
        <w:rPr>
          <w:color w:val="007FAC"/>
          <w:spacing w:val="2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141,</w:t>
      </w:r>
      <w:r>
        <w:rPr>
          <w:color w:val="007FAC"/>
          <w:spacing w:val="13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256</w:t>
      </w:r>
      <w:r>
        <w:rPr>
          <w:color w:val="007FAC"/>
          <w:w w:val="115"/>
          <w:sz w:val="12"/>
        </w:rPr>
        <w:fldChar w:fldCharType="end"/>
      </w:r>
      <w:r>
        <w:rPr>
          <w:rFonts w:ascii="Arial MT"/>
          <w:color w:val="007FAC"/>
          <w:w w:val="115"/>
          <w:sz w:val="12"/>
        </w:rPr>
        <w:t>e</w:t>
      </w:r>
      <w:hyperlink r:id="rId194">
        <w:r>
          <w:rPr>
            <w:color w:val="007FAC"/>
            <w:w w:val="115"/>
            <w:sz w:val="12"/>
          </w:rPr>
          <w:t>266</w:t>
        </w:r>
      </w:hyperlink>
      <w:r>
        <w:rPr>
          <w:w w:val="115"/>
          <w:sz w:val="12"/>
        </w:rPr>
        <w:t>.</w:t>
      </w:r>
    </w:p>
    <w:p w14:paraId="59F6B375" w14:textId="77777777" w:rsidR="0075616F" w:rsidRDefault="00000000">
      <w:pPr>
        <w:spacing w:before="7" w:line="271" w:lineRule="auto"/>
        <w:ind w:left="354" w:right="304" w:hanging="239"/>
        <w:jc w:val="both"/>
        <w:rPr>
          <w:sz w:val="12"/>
        </w:rPr>
      </w:pPr>
      <w:hyperlink r:id="rId195">
        <w:r>
          <w:rPr>
            <w:color w:val="007FAC"/>
            <w:w w:val="115"/>
            <w:sz w:val="12"/>
          </w:rPr>
          <w:t>Preston, H., Lee, D., Hooper, P., 2012. The inclusion of the aviation sector within the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196">
        <w:r>
          <w:rPr>
            <w:color w:val="007FAC"/>
            <w:w w:val="115"/>
            <w:sz w:val="12"/>
          </w:rPr>
          <w:t>European Union's emissions trading scheme: what are the prospects for a more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197">
        <w:r>
          <w:rPr>
            <w:color w:val="007FAC"/>
            <w:w w:val="115"/>
            <w:sz w:val="12"/>
          </w:rPr>
          <w:t>sustainable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aviation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industry?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Environ.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Dev.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2,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48</w:t>
        </w:r>
      </w:hyperlink>
      <w:r>
        <w:rPr>
          <w:rFonts w:ascii="Arial MT"/>
          <w:color w:val="007FAC"/>
          <w:w w:val="115"/>
          <w:sz w:val="12"/>
        </w:rPr>
        <w:t>e</w:t>
      </w:r>
      <w:hyperlink r:id="rId198">
        <w:r>
          <w:rPr>
            <w:color w:val="007FAC"/>
            <w:w w:val="115"/>
            <w:sz w:val="12"/>
          </w:rPr>
          <w:t>56</w:t>
        </w:r>
      </w:hyperlink>
      <w:r>
        <w:rPr>
          <w:w w:val="115"/>
          <w:sz w:val="12"/>
        </w:rPr>
        <w:t>.</w:t>
      </w:r>
    </w:p>
    <w:p w14:paraId="684F673E" w14:textId="77777777" w:rsidR="0075616F" w:rsidRDefault="00000000">
      <w:pPr>
        <w:spacing w:before="2" w:line="273" w:lineRule="auto"/>
        <w:ind w:left="354" w:right="306" w:hanging="239"/>
        <w:jc w:val="both"/>
        <w:rPr>
          <w:sz w:val="12"/>
        </w:rPr>
      </w:pPr>
      <w:hyperlink r:id="rId199">
        <w:r>
          <w:rPr>
            <w:color w:val="007FAC"/>
            <w:w w:val="115"/>
            <w:sz w:val="12"/>
          </w:rPr>
          <w:t>Qantas Airways Limited, 2013. Feasibility Study of Australian Feedstock and Pro-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200">
        <w:bookmarkStart w:id="161" w:name="_bookmark117"/>
        <w:bookmarkEnd w:id="161"/>
        <w:r>
          <w:rPr>
            <w:color w:val="007FAC"/>
            <w:w w:val="115"/>
            <w:sz w:val="12"/>
          </w:rPr>
          <w:t>duction</w:t>
        </w:r>
        <w:r>
          <w:rPr>
            <w:color w:val="007FAC"/>
            <w:spacing w:val="18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Capacity</w:t>
        </w:r>
        <w:r>
          <w:rPr>
            <w:color w:val="007FAC"/>
            <w:spacing w:val="18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to</w:t>
        </w:r>
        <w:r>
          <w:rPr>
            <w:color w:val="007FAC"/>
            <w:spacing w:val="1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Produce</w:t>
        </w:r>
        <w:r>
          <w:rPr>
            <w:color w:val="007FAC"/>
            <w:spacing w:val="1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Sustainable</w:t>
        </w:r>
        <w:r>
          <w:rPr>
            <w:color w:val="007FAC"/>
            <w:spacing w:val="18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Aviation</w:t>
        </w:r>
        <w:r>
          <w:rPr>
            <w:color w:val="007FAC"/>
            <w:spacing w:val="18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Fuel,</w:t>
        </w:r>
        <w:r>
          <w:rPr>
            <w:color w:val="007FAC"/>
            <w:spacing w:val="18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Public</w:t>
        </w:r>
        <w:r>
          <w:rPr>
            <w:color w:val="007FAC"/>
            <w:spacing w:val="18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Report,</w:t>
        </w:r>
        <w:r>
          <w:rPr>
            <w:color w:val="007FAC"/>
            <w:spacing w:val="18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Mascot</w:t>
        </w:r>
      </w:hyperlink>
      <w:r>
        <w:rPr>
          <w:w w:val="115"/>
          <w:sz w:val="12"/>
        </w:rPr>
        <w:t>.</w:t>
      </w:r>
    </w:p>
    <w:p w14:paraId="4938AA43" w14:textId="77777777" w:rsidR="0075616F" w:rsidRDefault="00000000">
      <w:pPr>
        <w:spacing w:line="273" w:lineRule="auto"/>
        <w:ind w:left="116" w:right="306"/>
        <w:jc w:val="both"/>
        <w:rPr>
          <w:sz w:val="12"/>
        </w:rPr>
      </w:pPr>
      <w:hyperlink r:id="rId201">
        <w:r>
          <w:rPr>
            <w:color w:val="007FAC"/>
            <w:w w:val="115"/>
            <w:sz w:val="12"/>
          </w:rPr>
          <w:t>Qantas Airways Limited, 2014. Shaping Our Future: 2014 Longreach Review, Mascot</w:t>
        </w:r>
      </w:hyperlink>
      <w:r>
        <w:rPr>
          <w:w w:val="115"/>
          <w:sz w:val="12"/>
        </w:rPr>
        <w:t>.</w:t>
      </w:r>
      <w:r>
        <w:rPr>
          <w:spacing w:val="1"/>
          <w:w w:val="115"/>
          <w:sz w:val="12"/>
        </w:rPr>
        <w:t xml:space="preserve"> </w:t>
      </w:r>
      <w:hyperlink r:id="rId202">
        <w:bookmarkStart w:id="162" w:name="_bookmark118"/>
        <w:bookmarkEnd w:id="162"/>
        <w:r>
          <w:rPr>
            <w:color w:val="007FAC"/>
            <w:w w:val="115"/>
            <w:sz w:val="12"/>
          </w:rPr>
          <w:t>Qantas</w:t>
        </w:r>
        <w:r>
          <w:rPr>
            <w:color w:val="007FAC"/>
            <w:spacing w:val="1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Airways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Limited,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2014.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FY13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Results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Group</w:t>
        </w:r>
        <w:r>
          <w:rPr>
            <w:color w:val="007FAC"/>
            <w:spacing w:val="1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Performance,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Mascot</w:t>
        </w:r>
      </w:hyperlink>
      <w:r>
        <w:rPr>
          <w:w w:val="115"/>
          <w:sz w:val="12"/>
        </w:rPr>
        <w:t>.</w:t>
      </w:r>
    </w:p>
    <w:p w14:paraId="1DE8A608" w14:textId="77777777" w:rsidR="0075616F" w:rsidRDefault="00000000">
      <w:pPr>
        <w:spacing w:line="273" w:lineRule="auto"/>
        <w:ind w:left="354" w:right="300" w:hanging="239"/>
        <w:rPr>
          <w:sz w:val="12"/>
        </w:rPr>
      </w:pPr>
      <w:hyperlink r:id="rId203">
        <w:r>
          <w:rPr>
            <w:color w:val="007FAC"/>
            <w:w w:val="115"/>
            <w:sz w:val="12"/>
          </w:rPr>
          <w:t>Reis,</w:t>
        </w:r>
        <w:r>
          <w:rPr>
            <w:color w:val="007FAC"/>
            <w:spacing w:val="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V.,</w:t>
        </w:r>
        <w:r>
          <w:rPr>
            <w:color w:val="007FAC"/>
            <w:spacing w:val="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Silva,</w:t>
        </w:r>
        <w:r>
          <w:rPr>
            <w:color w:val="007FAC"/>
            <w:spacing w:val="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J.,</w:t>
        </w:r>
        <w:r>
          <w:rPr>
            <w:color w:val="007FAC"/>
            <w:spacing w:val="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2016.</w:t>
        </w:r>
        <w:r>
          <w:rPr>
            <w:color w:val="007FAC"/>
            <w:spacing w:val="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Assessing</w:t>
        </w:r>
        <w:r>
          <w:rPr>
            <w:color w:val="007FAC"/>
            <w:spacing w:val="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air</w:t>
        </w:r>
        <w:r>
          <w:rPr>
            <w:color w:val="007FAC"/>
            <w:spacing w:val="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cargo</w:t>
        </w:r>
        <w:r>
          <w:rPr>
            <w:color w:val="007FAC"/>
            <w:spacing w:val="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business</w:t>
        </w:r>
        <w:r>
          <w:rPr>
            <w:color w:val="007FAC"/>
            <w:spacing w:val="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models</w:t>
        </w:r>
        <w:r>
          <w:rPr>
            <w:color w:val="007FAC"/>
            <w:spacing w:val="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combination</w:t>
        </w:r>
      </w:hyperlink>
      <w:r>
        <w:rPr>
          <w:color w:val="007FAC"/>
          <w:spacing w:val="-28"/>
          <w:w w:val="115"/>
          <w:sz w:val="12"/>
        </w:rPr>
        <w:t xml:space="preserve"> </w:t>
      </w:r>
      <w:hyperlink r:id="rId204">
        <w:r>
          <w:rPr>
            <w:color w:val="007FAC"/>
            <w:w w:val="115"/>
            <w:sz w:val="12"/>
          </w:rPr>
          <w:t>airlines.</w:t>
        </w:r>
        <w:r>
          <w:rPr>
            <w:color w:val="007FAC"/>
            <w:spacing w:val="1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J.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Air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Transp.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Manage</w:t>
        </w:r>
        <w:r>
          <w:rPr>
            <w:color w:val="007FAC"/>
            <w:spacing w:val="1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57,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250</w:t>
        </w:r>
      </w:hyperlink>
      <w:r>
        <w:rPr>
          <w:rFonts w:ascii="Arial MT"/>
          <w:color w:val="007FAC"/>
          <w:w w:val="115"/>
          <w:sz w:val="12"/>
        </w:rPr>
        <w:t>e</w:t>
      </w:r>
      <w:hyperlink r:id="rId205">
        <w:r>
          <w:rPr>
            <w:color w:val="007FAC"/>
            <w:w w:val="115"/>
            <w:sz w:val="12"/>
          </w:rPr>
          <w:t>259</w:t>
        </w:r>
      </w:hyperlink>
      <w:r>
        <w:rPr>
          <w:w w:val="115"/>
          <w:sz w:val="12"/>
        </w:rPr>
        <w:t>.</w:t>
      </w:r>
    </w:p>
    <w:bookmarkStart w:id="163" w:name="_bookmark119"/>
    <w:bookmarkEnd w:id="163"/>
    <w:p w14:paraId="013644A5" w14:textId="77777777" w:rsidR="0075616F" w:rsidRDefault="00000000">
      <w:pPr>
        <w:spacing w:line="273" w:lineRule="auto"/>
        <w:ind w:left="354" w:right="306" w:hanging="239"/>
        <w:rPr>
          <w:sz w:val="12"/>
        </w:rPr>
      </w:pPr>
      <w:r>
        <w:fldChar w:fldCharType="begin"/>
      </w:r>
      <w:r>
        <w:instrText>HYPERLINK "http://refhub.elsevier.com/S0959-6526(17)30644-3/sref78" \h</w:instrText>
      </w:r>
      <w:r>
        <w:fldChar w:fldCharType="separate"/>
      </w:r>
      <w:r>
        <w:rPr>
          <w:color w:val="007FAC"/>
          <w:w w:val="120"/>
          <w:sz w:val="12"/>
        </w:rPr>
        <w:t>Rosskopf,</w:t>
      </w:r>
      <w:r>
        <w:rPr>
          <w:color w:val="007FAC"/>
          <w:spacing w:val="2"/>
          <w:w w:val="120"/>
          <w:sz w:val="12"/>
        </w:rPr>
        <w:t xml:space="preserve"> </w:t>
      </w:r>
      <w:r>
        <w:rPr>
          <w:color w:val="007FAC"/>
          <w:w w:val="120"/>
          <w:sz w:val="12"/>
        </w:rPr>
        <w:t>M.,</w:t>
      </w:r>
      <w:r>
        <w:rPr>
          <w:color w:val="007FAC"/>
          <w:spacing w:val="3"/>
          <w:w w:val="120"/>
          <w:sz w:val="12"/>
        </w:rPr>
        <w:t xml:space="preserve"> </w:t>
      </w:r>
      <w:r>
        <w:rPr>
          <w:color w:val="007FAC"/>
          <w:w w:val="120"/>
          <w:sz w:val="12"/>
        </w:rPr>
        <w:t>Lehner,</w:t>
      </w:r>
      <w:r>
        <w:rPr>
          <w:color w:val="007FAC"/>
          <w:spacing w:val="2"/>
          <w:w w:val="120"/>
          <w:sz w:val="12"/>
        </w:rPr>
        <w:t xml:space="preserve"> </w:t>
      </w:r>
      <w:r>
        <w:rPr>
          <w:color w:val="007FAC"/>
          <w:w w:val="120"/>
          <w:sz w:val="12"/>
        </w:rPr>
        <w:t>S.,</w:t>
      </w:r>
      <w:r>
        <w:rPr>
          <w:color w:val="007FAC"/>
          <w:spacing w:val="3"/>
          <w:w w:val="120"/>
          <w:sz w:val="12"/>
        </w:rPr>
        <w:t xml:space="preserve"> </w:t>
      </w:r>
      <w:r>
        <w:rPr>
          <w:color w:val="007FAC"/>
          <w:w w:val="120"/>
          <w:sz w:val="12"/>
        </w:rPr>
        <w:t>Gollnick,</w:t>
      </w:r>
      <w:r>
        <w:rPr>
          <w:color w:val="007FAC"/>
          <w:spacing w:val="2"/>
          <w:w w:val="120"/>
          <w:sz w:val="12"/>
        </w:rPr>
        <w:t xml:space="preserve"> </w:t>
      </w:r>
      <w:r>
        <w:rPr>
          <w:color w:val="007FAC"/>
          <w:w w:val="120"/>
          <w:sz w:val="12"/>
        </w:rPr>
        <w:t>V.,</w:t>
      </w:r>
      <w:r>
        <w:rPr>
          <w:color w:val="007FAC"/>
          <w:spacing w:val="3"/>
          <w:w w:val="120"/>
          <w:sz w:val="12"/>
        </w:rPr>
        <w:t xml:space="preserve"> </w:t>
      </w:r>
      <w:r>
        <w:rPr>
          <w:color w:val="007FAC"/>
          <w:w w:val="120"/>
          <w:sz w:val="12"/>
        </w:rPr>
        <w:t>2014.</w:t>
      </w:r>
      <w:r>
        <w:rPr>
          <w:color w:val="007FAC"/>
          <w:spacing w:val="2"/>
          <w:w w:val="120"/>
          <w:sz w:val="12"/>
        </w:rPr>
        <w:t xml:space="preserve"> </w:t>
      </w:r>
      <w:r>
        <w:rPr>
          <w:color w:val="007FAC"/>
          <w:w w:val="120"/>
          <w:sz w:val="12"/>
        </w:rPr>
        <w:t>Economic</w:t>
      </w:r>
      <w:r>
        <w:rPr>
          <w:color w:val="007FAC"/>
          <w:w w:val="120"/>
          <w:sz w:val="12"/>
        </w:rPr>
        <w:fldChar w:fldCharType="end"/>
      </w:r>
      <w:r>
        <w:rPr>
          <w:rFonts w:ascii="Arial MT" w:hAnsi="Arial MT"/>
          <w:color w:val="007FAC"/>
          <w:w w:val="120"/>
          <w:sz w:val="12"/>
        </w:rPr>
        <w:t>e</w:t>
      </w:r>
      <w:hyperlink r:id="rId206">
        <w:r>
          <w:rPr>
            <w:color w:val="007FAC"/>
            <w:w w:val="120"/>
            <w:sz w:val="12"/>
          </w:rPr>
          <w:t>environmental</w:t>
        </w:r>
        <w:r>
          <w:rPr>
            <w:color w:val="007FAC"/>
            <w:spacing w:val="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trade-offs</w:t>
        </w:r>
        <w:r>
          <w:rPr>
            <w:color w:val="007FAC"/>
            <w:spacing w:val="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in</w:t>
        </w:r>
      </w:hyperlink>
      <w:r>
        <w:rPr>
          <w:color w:val="007FAC"/>
          <w:spacing w:val="-28"/>
          <w:w w:val="120"/>
          <w:sz w:val="12"/>
        </w:rPr>
        <w:t xml:space="preserve"> </w:t>
      </w:r>
      <w:hyperlink r:id="rId207">
        <w:r>
          <w:rPr>
            <w:color w:val="007FAC"/>
            <w:w w:val="120"/>
            <w:sz w:val="12"/>
          </w:rPr>
          <w:t>long-term</w:t>
        </w:r>
        <w:r>
          <w:rPr>
            <w:color w:val="007FAC"/>
            <w:spacing w:val="7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airline</w:t>
        </w:r>
      </w:hyperlink>
      <w:r>
        <w:rPr>
          <w:color w:val="007FAC"/>
          <w:spacing w:val="7"/>
          <w:w w:val="120"/>
          <w:sz w:val="12"/>
        </w:rPr>
        <w:t xml:space="preserve"> </w:t>
      </w:r>
      <w:r>
        <w:rPr>
          <w:rFonts w:ascii="Times New Roman" w:hAnsi="Times New Roman"/>
          <w:color w:val="007FAC"/>
          <w:w w:val="120"/>
          <w:sz w:val="12"/>
        </w:rPr>
        <w:t>ﬂ</w:t>
      </w:r>
      <w:hyperlink r:id="rId208">
        <w:r>
          <w:rPr>
            <w:color w:val="007FAC"/>
            <w:w w:val="120"/>
            <w:sz w:val="12"/>
          </w:rPr>
          <w:t>eet</w:t>
        </w:r>
        <w:r>
          <w:rPr>
            <w:color w:val="007FAC"/>
            <w:spacing w:val="9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planning.</w:t>
        </w:r>
        <w:r>
          <w:rPr>
            <w:color w:val="007FAC"/>
            <w:spacing w:val="7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J.</w:t>
        </w:r>
        <w:r>
          <w:rPr>
            <w:color w:val="007FAC"/>
            <w:spacing w:val="8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Air</w:t>
        </w:r>
        <w:r>
          <w:rPr>
            <w:color w:val="007FAC"/>
            <w:spacing w:val="7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Transp.</w:t>
        </w:r>
        <w:r>
          <w:rPr>
            <w:color w:val="007FAC"/>
            <w:spacing w:val="7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Manage</w:t>
        </w:r>
        <w:r>
          <w:rPr>
            <w:color w:val="007FAC"/>
            <w:spacing w:val="5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34, 109</w:t>
        </w:r>
      </w:hyperlink>
      <w:r>
        <w:rPr>
          <w:rFonts w:ascii="Arial MT" w:hAnsi="Arial MT"/>
          <w:color w:val="007FAC"/>
          <w:w w:val="120"/>
          <w:sz w:val="12"/>
        </w:rPr>
        <w:t>e</w:t>
      </w:r>
      <w:hyperlink r:id="rId209">
        <w:r>
          <w:rPr>
            <w:color w:val="007FAC"/>
            <w:w w:val="120"/>
            <w:sz w:val="12"/>
          </w:rPr>
          <w:t>115</w:t>
        </w:r>
      </w:hyperlink>
      <w:r>
        <w:rPr>
          <w:w w:val="120"/>
          <w:sz w:val="12"/>
        </w:rPr>
        <w:t>.</w:t>
      </w:r>
    </w:p>
    <w:bookmarkStart w:id="164" w:name="_bookmark120"/>
    <w:bookmarkEnd w:id="164"/>
    <w:p w14:paraId="19F42936" w14:textId="77777777" w:rsidR="0075616F" w:rsidRDefault="00000000">
      <w:pPr>
        <w:spacing w:line="271" w:lineRule="auto"/>
        <w:ind w:left="354" w:right="304" w:hanging="239"/>
        <w:rPr>
          <w:sz w:val="12"/>
        </w:rPr>
      </w:pPr>
      <w:r>
        <w:fldChar w:fldCharType="begin"/>
      </w:r>
      <w:r>
        <w:instrText>HYPERLINK "http://refhub.elsevier.com/S0959-6526(17)30644-3/sref79" \h</w:instrText>
      </w:r>
      <w:r>
        <w:fldChar w:fldCharType="separate"/>
      </w:r>
      <w:r>
        <w:rPr>
          <w:color w:val="007FAC"/>
          <w:w w:val="115"/>
          <w:sz w:val="12"/>
        </w:rPr>
        <w:t>Ryerson,</w:t>
      </w:r>
      <w:r>
        <w:rPr>
          <w:color w:val="007FAC"/>
          <w:spacing w:val="6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M.,</w:t>
      </w:r>
      <w:r>
        <w:rPr>
          <w:color w:val="007FAC"/>
          <w:spacing w:val="7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Kim,</w:t>
      </w:r>
      <w:r>
        <w:rPr>
          <w:color w:val="007FAC"/>
          <w:spacing w:val="8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H.,</w:t>
      </w:r>
      <w:r>
        <w:rPr>
          <w:color w:val="007FAC"/>
          <w:spacing w:val="6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2014.</w:t>
      </w:r>
      <w:r>
        <w:rPr>
          <w:color w:val="007FAC"/>
          <w:spacing w:val="7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The</w:t>
      </w:r>
      <w:r>
        <w:rPr>
          <w:color w:val="007FAC"/>
          <w:spacing w:val="7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impact</w:t>
      </w:r>
      <w:r>
        <w:rPr>
          <w:color w:val="007FAC"/>
          <w:spacing w:val="5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of</w:t>
      </w:r>
      <w:r>
        <w:rPr>
          <w:color w:val="007FAC"/>
          <w:spacing w:val="8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airline</w:t>
      </w:r>
      <w:r>
        <w:rPr>
          <w:color w:val="007FAC"/>
          <w:spacing w:val="6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mergers</w:t>
      </w:r>
      <w:r>
        <w:rPr>
          <w:color w:val="007FAC"/>
          <w:spacing w:val="5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and</w:t>
      </w:r>
      <w:r>
        <w:rPr>
          <w:color w:val="007FAC"/>
          <w:spacing w:val="7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hub</w:t>
      </w:r>
      <w:r>
        <w:rPr>
          <w:color w:val="007FAC"/>
          <w:spacing w:val="7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reorganization</w:t>
      </w:r>
      <w:r>
        <w:rPr>
          <w:color w:val="007FAC"/>
          <w:spacing w:val="6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on</w:t>
      </w:r>
      <w:r>
        <w:rPr>
          <w:color w:val="007FAC"/>
          <w:w w:val="115"/>
          <w:sz w:val="12"/>
        </w:rPr>
        <w:fldChar w:fldCharType="end"/>
      </w:r>
      <w:r>
        <w:rPr>
          <w:color w:val="007FAC"/>
          <w:spacing w:val="-27"/>
          <w:w w:val="115"/>
          <w:sz w:val="12"/>
        </w:rPr>
        <w:t xml:space="preserve"> </w:t>
      </w:r>
      <w:hyperlink r:id="rId210">
        <w:r>
          <w:rPr>
            <w:color w:val="007FAC"/>
            <w:w w:val="115"/>
            <w:sz w:val="12"/>
          </w:rPr>
          <w:t>aviation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fuel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consumption.</w:t>
        </w:r>
        <w:r>
          <w:rPr>
            <w:color w:val="007FAC"/>
            <w:spacing w:val="1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J.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Clean.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Prod.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85,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395</w:t>
        </w:r>
      </w:hyperlink>
      <w:r>
        <w:rPr>
          <w:rFonts w:ascii="Arial MT"/>
          <w:color w:val="007FAC"/>
          <w:w w:val="115"/>
          <w:sz w:val="12"/>
        </w:rPr>
        <w:t>e</w:t>
      </w:r>
      <w:hyperlink r:id="rId211">
        <w:r>
          <w:rPr>
            <w:color w:val="007FAC"/>
            <w:w w:val="115"/>
            <w:sz w:val="12"/>
          </w:rPr>
          <w:t>407</w:t>
        </w:r>
      </w:hyperlink>
      <w:r>
        <w:rPr>
          <w:w w:val="115"/>
          <w:sz w:val="12"/>
        </w:rPr>
        <w:t>.</w:t>
      </w:r>
    </w:p>
    <w:p w14:paraId="46DDCA18" w14:textId="77777777" w:rsidR="0075616F" w:rsidRDefault="0075616F">
      <w:pPr>
        <w:spacing w:line="271" w:lineRule="auto"/>
        <w:rPr>
          <w:sz w:val="12"/>
        </w:rPr>
        <w:sectPr w:rsidR="0075616F">
          <w:type w:val="continuous"/>
          <w:pgSz w:w="11910" w:h="15880"/>
          <w:pgMar w:top="840" w:right="540" w:bottom="280" w:left="540" w:header="720" w:footer="720" w:gutter="0"/>
          <w:cols w:num="2" w:space="720" w:equalWidth="0">
            <w:col w:w="5180" w:space="201"/>
            <w:col w:w="5449"/>
          </w:cols>
        </w:sectPr>
      </w:pPr>
    </w:p>
    <w:p w14:paraId="459ED904" w14:textId="77777777" w:rsidR="0075616F" w:rsidRDefault="00000000">
      <w:pPr>
        <w:tabs>
          <w:tab w:val="right" w:pos="10711"/>
        </w:tabs>
        <w:spacing w:before="90"/>
        <w:ind w:left="3478"/>
        <w:rPr>
          <w:sz w:val="12"/>
        </w:rPr>
      </w:pPr>
      <w:r>
        <w:rPr>
          <w:i/>
          <w:spacing w:val="-40"/>
          <w:w w:val="107"/>
          <w:sz w:val="12"/>
        </w:rPr>
        <w:lastRenderedPageBreak/>
        <w:t>S</w:t>
      </w:r>
      <w:r>
        <w:rPr>
          <w:i/>
          <w:spacing w:val="23"/>
          <w:w w:val="77"/>
          <w:sz w:val="12"/>
        </w:rPr>
        <w:t>¸</w:t>
      </w:r>
      <w:r>
        <w:rPr>
          <w:i/>
          <w:w w:val="77"/>
          <w:sz w:val="12"/>
        </w:rPr>
        <w:t>.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1"/>
          <w:w w:val="108"/>
          <w:sz w:val="12"/>
        </w:rPr>
        <w:t>K</w:t>
      </w:r>
      <w:r>
        <w:rPr>
          <w:w w:val="107"/>
          <w:sz w:val="12"/>
        </w:rPr>
        <w:t>ı</w:t>
      </w:r>
      <w:r>
        <w:rPr>
          <w:i/>
          <w:w w:val="108"/>
          <w:sz w:val="12"/>
        </w:rPr>
        <w:t>lk</w:t>
      </w:r>
      <w:r>
        <w:rPr>
          <w:spacing w:val="-1"/>
          <w:w w:val="107"/>
          <w:sz w:val="12"/>
        </w:rPr>
        <w:t>ı</w:t>
      </w:r>
      <w:r>
        <w:rPr>
          <w:i/>
          <w:spacing w:val="-34"/>
          <w:w w:val="112"/>
          <w:sz w:val="12"/>
        </w:rPr>
        <w:t>s</w:t>
      </w:r>
      <w:r>
        <w:rPr>
          <w:i/>
          <w:spacing w:val="22"/>
          <w:w w:val="77"/>
          <w:sz w:val="12"/>
        </w:rPr>
        <w:t>¸</w:t>
      </w:r>
      <w:r>
        <w:rPr>
          <w:i/>
          <w:w w:val="77"/>
          <w:sz w:val="12"/>
        </w:rPr>
        <w:t>,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40"/>
          <w:w w:val="107"/>
          <w:sz w:val="12"/>
        </w:rPr>
        <w:t>S</w:t>
      </w:r>
      <w:r>
        <w:rPr>
          <w:i/>
          <w:spacing w:val="23"/>
          <w:w w:val="77"/>
          <w:sz w:val="12"/>
        </w:rPr>
        <w:t>¸</w:t>
      </w:r>
      <w:r>
        <w:rPr>
          <w:i/>
          <w:w w:val="77"/>
          <w:sz w:val="12"/>
        </w:rPr>
        <w:t>.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1"/>
          <w:w w:val="108"/>
          <w:sz w:val="12"/>
        </w:rPr>
        <w:t>K</w:t>
      </w:r>
      <w:r>
        <w:rPr>
          <w:w w:val="107"/>
          <w:sz w:val="12"/>
        </w:rPr>
        <w:t>ı</w:t>
      </w:r>
      <w:r>
        <w:rPr>
          <w:i/>
          <w:w w:val="108"/>
          <w:sz w:val="12"/>
        </w:rPr>
        <w:t>lk</w:t>
      </w:r>
      <w:r>
        <w:rPr>
          <w:spacing w:val="-1"/>
          <w:w w:val="107"/>
          <w:sz w:val="12"/>
        </w:rPr>
        <w:t>ı</w:t>
      </w:r>
      <w:r>
        <w:rPr>
          <w:i/>
          <w:spacing w:val="-34"/>
          <w:w w:val="112"/>
          <w:sz w:val="12"/>
        </w:rPr>
        <w:t>s</w:t>
      </w:r>
      <w:r>
        <w:rPr>
          <w:i/>
          <w:w w:val="49"/>
          <w:sz w:val="12"/>
        </w:rPr>
        <w:t>¸</w:t>
      </w:r>
      <w:r>
        <w:rPr>
          <w:i/>
          <w:sz w:val="12"/>
        </w:rPr>
        <w:t xml:space="preserve"> </w:t>
      </w:r>
      <w:r>
        <w:rPr>
          <w:i/>
          <w:spacing w:val="8"/>
          <w:sz w:val="12"/>
        </w:rPr>
        <w:t xml:space="preserve"> </w:t>
      </w:r>
      <w:r>
        <w:rPr>
          <w:i/>
          <w:w w:val="71"/>
          <w:sz w:val="12"/>
        </w:rPr>
        <w:t>/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w w:val="109"/>
          <w:sz w:val="12"/>
        </w:rPr>
        <w:t>Journal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of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w w:val="109"/>
          <w:sz w:val="12"/>
        </w:rPr>
        <w:t>Cleaner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Production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9"/>
          <w:w w:val="111"/>
          <w:sz w:val="12"/>
        </w:rPr>
        <w:t>1</w:t>
      </w:r>
      <w:r>
        <w:rPr>
          <w:i/>
          <w:w w:val="111"/>
          <w:sz w:val="12"/>
        </w:rPr>
        <w:t>67</w:t>
      </w:r>
      <w:r>
        <w:rPr>
          <w:i/>
          <w:sz w:val="12"/>
        </w:rPr>
        <w:t xml:space="preserve"> </w:t>
      </w:r>
      <w:r>
        <w:rPr>
          <w:i/>
          <w:spacing w:val="-10"/>
          <w:sz w:val="12"/>
        </w:rPr>
        <w:t xml:space="preserve"> </w:t>
      </w:r>
      <w:r>
        <w:rPr>
          <w:i/>
          <w:w w:val="109"/>
          <w:sz w:val="12"/>
        </w:rPr>
        <w:t>(2</w:t>
      </w:r>
      <w:r>
        <w:rPr>
          <w:i/>
          <w:spacing w:val="-5"/>
          <w:w w:val="109"/>
          <w:sz w:val="12"/>
        </w:rPr>
        <w:t>0</w:t>
      </w:r>
      <w:r>
        <w:rPr>
          <w:i/>
          <w:spacing w:val="-12"/>
          <w:w w:val="111"/>
          <w:sz w:val="12"/>
        </w:rPr>
        <w:t>1</w:t>
      </w:r>
      <w:r>
        <w:rPr>
          <w:i/>
          <w:w w:val="111"/>
          <w:sz w:val="12"/>
        </w:rPr>
        <w:t>7</w:t>
      </w:r>
      <w:r>
        <w:rPr>
          <w:i/>
          <w:w w:val="107"/>
          <w:sz w:val="12"/>
        </w:rPr>
        <w:t>)</w:t>
      </w:r>
      <w:r>
        <w:rPr>
          <w:i/>
          <w:sz w:val="12"/>
        </w:rPr>
        <w:t xml:space="preserve"> </w:t>
      </w:r>
      <w:r>
        <w:rPr>
          <w:i/>
          <w:spacing w:val="-11"/>
          <w:sz w:val="12"/>
        </w:rPr>
        <w:t xml:space="preserve"> </w:t>
      </w:r>
      <w:r>
        <w:rPr>
          <w:i/>
          <w:spacing w:val="-7"/>
          <w:w w:val="111"/>
          <w:sz w:val="12"/>
        </w:rPr>
        <w:t>1</w:t>
      </w:r>
      <w:r>
        <w:rPr>
          <w:i/>
          <w:w w:val="111"/>
          <w:sz w:val="12"/>
        </w:rPr>
        <w:t>068</w:t>
      </w:r>
      <w:r>
        <w:rPr>
          <w:rFonts w:ascii="Arial MT" w:hAnsi="Arial MT"/>
          <w:spacing w:val="-4"/>
          <w:w w:val="143"/>
          <w:sz w:val="12"/>
        </w:rPr>
        <w:t>e</w:t>
      </w:r>
      <w:r>
        <w:rPr>
          <w:i/>
          <w:spacing w:val="-7"/>
          <w:w w:val="111"/>
          <w:sz w:val="12"/>
        </w:rPr>
        <w:t>1</w:t>
      </w:r>
      <w:r>
        <w:rPr>
          <w:i/>
          <w:w w:val="111"/>
          <w:sz w:val="12"/>
        </w:rPr>
        <w:t>083</w:t>
      </w:r>
      <w:r>
        <w:rPr>
          <w:rFonts w:ascii="Times New Roman" w:hAnsi="Times New Roman"/>
          <w:w w:val="106"/>
          <w:sz w:val="12"/>
        </w:rPr>
        <w:t xml:space="preserve"> </w:t>
      </w:r>
      <w:r>
        <w:rPr>
          <w:rFonts w:ascii="Times New Roman" w:hAnsi="Times New Roman"/>
          <w:sz w:val="12"/>
        </w:rPr>
        <w:tab/>
      </w:r>
      <w:r>
        <w:rPr>
          <w:spacing w:val="-8"/>
          <w:w w:val="109"/>
          <w:sz w:val="12"/>
        </w:rPr>
        <w:t>1</w:t>
      </w:r>
      <w:r>
        <w:rPr>
          <w:w w:val="109"/>
          <w:sz w:val="12"/>
        </w:rPr>
        <w:t>083</w:t>
      </w:r>
    </w:p>
    <w:p w14:paraId="79F84BF6" w14:textId="77777777" w:rsidR="0075616F" w:rsidRDefault="0075616F">
      <w:pPr>
        <w:rPr>
          <w:sz w:val="12"/>
        </w:rPr>
        <w:sectPr w:rsidR="0075616F">
          <w:pgSz w:w="11910" w:h="15880"/>
          <w:pgMar w:top="840" w:right="540" w:bottom="280" w:left="540" w:header="720" w:footer="720" w:gutter="0"/>
          <w:cols w:space="720"/>
        </w:sectPr>
      </w:pPr>
    </w:p>
    <w:p w14:paraId="45871095" w14:textId="77777777" w:rsidR="0075616F" w:rsidRDefault="0075616F">
      <w:pPr>
        <w:pStyle w:val="GvdeMetni"/>
        <w:spacing w:before="7"/>
        <w:rPr>
          <w:sz w:val="19"/>
        </w:rPr>
      </w:pPr>
    </w:p>
    <w:p w14:paraId="6993F37A" w14:textId="77777777" w:rsidR="0075616F" w:rsidRDefault="00000000">
      <w:pPr>
        <w:spacing w:line="273" w:lineRule="auto"/>
        <w:ind w:left="310"/>
        <w:jc w:val="both"/>
        <w:rPr>
          <w:sz w:val="12"/>
        </w:rPr>
      </w:pPr>
      <w:bookmarkStart w:id="165" w:name="_bookmark121"/>
      <w:bookmarkStart w:id="166" w:name="_bookmark122"/>
      <w:bookmarkEnd w:id="165"/>
      <w:bookmarkEnd w:id="166"/>
      <w:r>
        <w:rPr>
          <w:w w:val="115"/>
          <w:sz w:val="12"/>
        </w:rPr>
        <w:t xml:space="preserve">SAFUG, 2014. Sustainable Aviation Fuel Users  Group. </w:t>
      </w:r>
      <w:hyperlink r:id="rId212">
        <w:r>
          <w:rPr>
            <w:color w:val="007FAC"/>
            <w:w w:val="115"/>
            <w:sz w:val="12"/>
          </w:rPr>
          <w:t>http://www.safug.org/</w:t>
        </w:r>
      </w:hyperlink>
      <w:r>
        <w:rPr>
          <w:w w:val="115"/>
          <w:sz w:val="12"/>
        </w:rPr>
        <w:t>.</w:t>
      </w:r>
      <w:r>
        <w:rPr>
          <w:spacing w:val="1"/>
          <w:w w:val="115"/>
          <w:sz w:val="12"/>
        </w:rPr>
        <w:t xml:space="preserve"> </w:t>
      </w:r>
      <w:hyperlink r:id="rId213">
        <w:r>
          <w:rPr>
            <w:color w:val="007FAC"/>
            <w:w w:val="115"/>
            <w:sz w:val="12"/>
          </w:rPr>
          <w:t>Saisana,</w:t>
        </w:r>
        <w:r>
          <w:rPr>
            <w:color w:val="007FAC"/>
            <w:spacing w:val="2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M.,</w:t>
        </w:r>
        <w:r>
          <w:rPr>
            <w:color w:val="007FAC"/>
            <w:spacing w:val="2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2012.</w:t>
        </w:r>
        <w:r>
          <w:rPr>
            <w:color w:val="007FAC"/>
            <w:spacing w:val="2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</w:t>
        </w:r>
        <w:r>
          <w:rPr>
            <w:color w:val="007FAC"/>
            <w:spacing w:val="2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Do-it-yourself</w:t>
        </w:r>
        <w:r>
          <w:rPr>
            <w:color w:val="007FAC"/>
            <w:spacing w:val="2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Guide</w:t>
        </w:r>
        <w:r>
          <w:rPr>
            <w:color w:val="007FAC"/>
            <w:spacing w:val="2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in</w:t>
        </w:r>
        <w:r>
          <w:rPr>
            <w:color w:val="007FAC"/>
            <w:spacing w:val="2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Excel</w:t>
        </w:r>
        <w:r>
          <w:rPr>
            <w:color w:val="007FAC"/>
            <w:spacing w:val="2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2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Composite</w:t>
        </w:r>
        <w:r>
          <w:rPr>
            <w:color w:val="007FAC"/>
            <w:spacing w:val="2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Indicator</w:t>
        </w:r>
        <w:r>
          <w:rPr>
            <w:color w:val="007FAC"/>
            <w:spacing w:val="2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Devel-</w:t>
        </w:r>
      </w:hyperlink>
    </w:p>
    <w:p w14:paraId="6BF076DE" w14:textId="77777777" w:rsidR="0075616F" w:rsidRDefault="00000000">
      <w:pPr>
        <w:spacing w:line="139" w:lineRule="exact"/>
        <w:ind w:left="549"/>
        <w:jc w:val="both"/>
        <w:rPr>
          <w:sz w:val="12"/>
        </w:rPr>
      </w:pPr>
      <w:hyperlink r:id="rId214">
        <w:r>
          <w:rPr>
            <w:color w:val="007FAC"/>
            <w:w w:val="115"/>
            <w:sz w:val="12"/>
          </w:rPr>
          <w:t>opment</w:t>
        </w:r>
        <w:r>
          <w:rPr>
            <w:color w:val="007FAC"/>
            <w:spacing w:val="18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(European</w:t>
        </w:r>
        <w:r>
          <w:rPr>
            <w:color w:val="007FAC"/>
            <w:spacing w:val="18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Commission</w:t>
        </w:r>
        <w:r>
          <w:rPr>
            <w:color w:val="007FAC"/>
            <w:spacing w:val="18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JRC-COIN,</w:t>
        </w:r>
        <w:r>
          <w:rPr>
            <w:color w:val="007FAC"/>
            <w:spacing w:val="1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Ispra)</w:t>
        </w:r>
      </w:hyperlink>
      <w:r>
        <w:rPr>
          <w:w w:val="115"/>
          <w:sz w:val="12"/>
        </w:rPr>
        <w:t>.</w:t>
      </w:r>
    </w:p>
    <w:p w14:paraId="030D23E7" w14:textId="77777777" w:rsidR="0075616F" w:rsidRDefault="00000000">
      <w:pPr>
        <w:spacing w:before="19" w:line="271" w:lineRule="auto"/>
        <w:ind w:left="549" w:right="1" w:hanging="240"/>
        <w:jc w:val="both"/>
        <w:rPr>
          <w:sz w:val="12"/>
        </w:rPr>
      </w:pPr>
      <w:hyperlink r:id="rId215">
        <w:r>
          <w:rPr>
            <w:color w:val="007FAC"/>
            <w:w w:val="115"/>
            <w:sz w:val="12"/>
          </w:rPr>
          <w:t>Saisana, M., Saltelli, A., 2008. Sensitivity Analysis of the 2008 Environmental Per-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216">
        <w:r>
          <w:rPr>
            <w:color w:val="007FAC"/>
            <w:w w:val="115"/>
            <w:sz w:val="12"/>
          </w:rPr>
          <w:t>formance Index. Of</w:t>
        </w:r>
      </w:hyperlink>
      <w:r>
        <w:rPr>
          <w:rFonts w:ascii="Times New Roman" w:hAnsi="Times New Roman"/>
          <w:color w:val="007FAC"/>
          <w:w w:val="115"/>
          <w:sz w:val="12"/>
        </w:rPr>
        <w:t>ﬁ</w:t>
      </w:r>
      <w:hyperlink r:id="rId217">
        <w:r>
          <w:rPr>
            <w:color w:val="007FAC"/>
            <w:w w:val="115"/>
            <w:sz w:val="12"/>
          </w:rPr>
          <w:t>ce for Of</w:t>
        </w:r>
      </w:hyperlink>
      <w:r>
        <w:rPr>
          <w:rFonts w:ascii="Times New Roman" w:hAnsi="Times New Roman"/>
          <w:color w:val="007FAC"/>
          <w:w w:val="115"/>
          <w:sz w:val="12"/>
        </w:rPr>
        <w:t>ﬁ</w:t>
      </w:r>
      <w:hyperlink r:id="rId218">
        <w:r>
          <w:rPr>
            <w:color w:val="007FAC"/>
            <w:w w:val="115"/>
            <w:sz w:val="12"/>
          </w:rPr>
          <w:t>cial Publications of the European Communities,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219">
        <w:r>
          <w:rPr>
            <w:color w:val="007FAC"/>
            <w:w w:val="115"/>
            <w:sz w:val="12"/>
          </w:rPr>
          <w:t>Luxembourg</w:t>
        </w:r>
      </w:hyperlink>
      <w:r>
        <w:rPr>
          <w:w w:val="115"/>
          <w:sz w:val="12"/>
        </w:rPr>
        <w:t>.</w:t>
      </w:r>
    </w:p>
    <w:p w14:paraId="2A271522" w14:textId="77777777" w:rsidR="0075616F" w:rsidRDefault="00000000">
      <w:pPr>
        <w:spacing w:before="2" w:line="271" w:lineRule="auto"/>
        <w:ind w:left="549" w:hanging="240"/>
        <w:jc w:val="both"/>
        <w:rPr>
          <w:sz w:val="12"/>
        </w:rPr>
      </w:pPr>
      <w:hyperlink r:id="rId220">
        <w:r>
          <w:rPr>
            <w:color w:val="007FAC"/>
            <w:w w:val="115"/>
            <w:sz w:val="12"/>
          </w:rPr>
          <w:t>Saisana,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M.,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Saltelli,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A.,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2010.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Uncertainty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Sensitivity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Analysis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2010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221">
        <w:r>
          <w:rPr>
            <w:color w:val="007FAC"/>
            <w:w w:val="115"/>
            <w:sz w:val="12"/>
          </w:rPr>
          <w:t>Environmental Performance Index. Of</w:t>
        </w:r>
      </w:hyperlink>
      <w:r>
        <w:rPr>
          <w:rFonts w:ascii="Times New Roman" w:hAnsi="Times New Roman"/>
          <w:color w:val="007FAC"/>
          <w:w w:val="115"/>
          <w:sz w:val="12"/>
        </w:rPr>
        <w:t>ﬁ</w:t>
      </w:r>
      <w:hyperlink r:id="rId222">
        <w:r>
          <w:rPr>
            <w:color w:val="007FAC"/>
            <w:w w:val="115"/>
            <w:sz w:val="12"/>
          </w:rPr>
          <w:t>ce for Of</w:t>
        </w:r>
      </w:hyperlink>
      <w:r>
        <w:rPr>
          <w:rFonts w:ascii="Times New Roman" w:hAnsi="Times New Roman"/>
          <w:color w:val="007FAC"/>
          <w:w w:val="115"/>
          <w:sz w:val="12"/>
        </w:rPr>
        <w:t>ﬁ</w:t>
      </w:r>
      <w:hyperlink r:id="rId223">
        <w:r>
          <w:rPr>
            <w:color w:val="007FAC"/>
            <w:w w:val="115"/>
            <w:sz w:val="12"/>
          </w:rPr>
          <w:t>cial Publications of the Euro-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224">
        <w:bookmarkStart w:id="167" w:name="_bookmark123"/>
        <w:bookmarkEnd w:id="167"/>
        <w:r>
          <w:rPr>
            <w:color w:val="007FAC"/>
            <w:w w:val="115"/>
            <w:sz w:val="12"/>
          </w:rPr>
          <w:t>pean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Communities,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Luxembourg</w:t>
        </w:r>
      </w:hyperlink>
      <w:r>
        <w:rPr>
          <w:w w:val="115"/>
          <w:sz w:val="12"/>
        </w:rPr>
        <w:t>.</w:t>
      </w:r>
    </w:p>
    <w:p w14:paraId="38628662" w14:textId="77777777" w:rsidR="0075616F" w:rsidRDefault="00000000">
      <w:pPr>
        <w:spacing w:line="271" w:lineRule="auto"/>
        <w:ind w:left="549" w:right="1" w:hanging="240"/>
        <w:jc w:val="both"/>
        <w:rPr>
          <w:sz w:val="12"/>
        </w:rPr>
      </w:pPr>
      <w:hyperlink r:id="rId225">
        <w:r>
          <w:rPr>
            <w:color w:val="007FAC"/>
            <w:w w:val="115"/>
            <w:sz w:val="12"/>
          </w:rPr>
          <w:t>Saisana,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M.,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Nardo,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M.,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Srebotnjak,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T.,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2005.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Robustness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Analysis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2005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226">
        <w:r>
          <w:rPr>
            <w:color w:val="007FAC"/>
            <w:w w:val="115"/>
            <w:sz w:val="12"/>
          </w:rPr>
          <w:t>Environmental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Sustainability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Index.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European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Commission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Publication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EUR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227">
        <w:r>
          <w:rPr>
            <w:color w:val="007FAC"/>
            <w:w w:val="115"/>
            <w:sz w:val="12"/>
          </w:rPr>
          <w:t>21807</w:t>
        </w:r>
        <w:r>
          <w:rPr>
            <w:color w:val="007FAC"/>
            <w:spacing w:val="1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EN,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Ispra</w:t>
        </w:r>
      </w:hyperlink>
      <w:r>
        <w:rPr>
          <w:w w:val="115"/>
          <w:sz w:val="12"/>
        </w:rPr>
        <w:t>.</w:t>
      </w:r>
    </w:p>
    <w:bookmarkStart w:id="168" w:name="_bookmark124"/>
    <w:bookmarkEnd w:id="168"/>
    <w:p w14:paraId="36CA1D97" w14:textId="77777777" w:rsidR="0075616F" w:rsidRDefault="00000000">
      <w:pPr>
        <w:spacing w:before="2" w:line="271" w:lineRule="auto"/>
        <w:ind w:left="549" w:right="1" w:hanging="240"/>
        <w:jc w:val="both"/>
        <w:rPr>
          <w:sz w:val="12"/>
        </w:rPr>
      </w:pPr>
      <w:r>
        <w:fldChar w:fldCharType="begin"/>
      </w:r>
      <w:r>
        <w:instrText>HYPERLINK "http://refhub.elsevier.com/S0959-6526(17)30644-3/sref85" \h</w:instrText>
      </w:r>
      <w:r>
        <w:fldChar w:fldCharType="separate"/>
      </w:r>
      <w:r>
        <w:rPr>
          <w:color w:val="007FAC"/>
          <w:w w:val="115"/>
          <w:sz w:val="12"/>
        </w:rPr>
        <w:t>Saisana,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M.,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Saltelli,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A.,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Tarantola,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S.,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2005.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Uncertainty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and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sensitivity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analysis</w:t>
      </w:r>
      <w:r>
        <w:rPr>
          <w:color w:val="007FAC"/>
          <w:w w:val="115"/>
          <w:sz w:val="12"/>
        </w:rPr>
        <w:fldChar w:fldCharType="end"/>
      </w:r>
      <w:r>
        <w:rPr>
          <w:color w:val="007FAC"/>
          <w:spacing w:val="1"/>
          <w:w w:val="115"/>
          <w:sz w:val="12"/>
        </w:rPr>
        <w:t xml:space="preserve"> </w:t>
      </w:r>
      <w:hyperlink r:id="rId228">
        <w:r>
          <w:rPr>
            <w:color w:val="007FAC"/>
            <w:w w:val="115"/>
            <w:sz w:val="12"/>
          </w:rPr>
          <w:t>techniques as tools for the quality assessment of composite indicators. J. R. Stat.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229">
        <w:r>
          <w:rPr>
            <w:color w:val="007FAC"/>
            <w:w w:val="115"/>
            <w:sz w:val="12"/>
          </w:rPr>
          <w:t>Soc.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168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(2),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307</w:t>
        </w:r>
      </w:hyperlink>
      <w:r>
        <w:rPr>
          <w:rFonts w:ascii="Arial MT"/>
          <w:color w:val="007FAC"/>
          <w:w w:val="115"/>
          <w:sz w:val="12"/>
        </w:rPr>
        <w:t>e</w:t>
      </w:r>
      <w:hyperlink r:id="rId230">
        <w:r>
          <w:rPr>
            <w:color w:val="007FAC"/>
            <w:w w:val="115"/>
            <w:sz w:val="12"/>
          </w:rPr>
          <w:t>323</w:t>
        </w:r>
      </w:hyperlink>
      <w:r>
        <w:rPr>
          <w:w w:val="115"/>
          <w:sz w:val="12"/>
        </w:rPr>
        <w:t>.</w:t>
      </w:r>
    </w:p>
    <w:bookmarkStart w:id="169" w:name="_bookmark125"/>
    <w:bookmarkEnd w:id="169"/>
    <w:p w14:paraId="02DE0858" w14:textId="77777777" w:rsidR="0075616F" w:rsidRDefault="00000000">
      <w:pPr>
        <w:spacing w:before="1" w:line="271" w:lineRule="auto"/>
        <w:ind w:left="549" w:right="1" w:hanging="240"/>
        <w:jc w:val="both"/>
        <w:rPr>
          <w:sz w:val="12"/>
        </w:rPr>
      </w:pPr>
      <w:r>
        <w:fldChar w:fldCharType="begin"/>
      </w:r>
      <w:r>
        <w:instrText>HYPERLINK "http://refhub.elsevier.com/S0959-6526(17)30644-3/sref86" \h</w:instrText>
      </w:r>
      <w:r>
        <w:fldChar w:fldCharType="separate"/>
      </w:r>
      <w:r>
        <w:rPr>
          <w:color w:val="007FAC"/>
          <w:w w:val="120"/>
          <w:sz w:val="12"/>
        </w:rPr>
        <w:t>Saisana, M., D'Hombres, B., Saltelli, A., 2011. Rickety numbers: volatility of univer-</w:t>
      </w:r>
      <w:r>
        <w:rPr>
          <w:color w:val="007FAC"/>
          <w:w w:val="120"/>
          <w:sz w:val="12"/>
        </w:rPr>
        <w:fldChar w:fldCharType="end"/>
      </w:r>
      <w:r>
        <w:rPr>
          <w:color w:val="007FAC"/>
          <w:spacing w:val="-29"/>
          <w:w w:val="120"/>
          <w:sz w:val="12"/>
        </w:rPr>
        <w:t xml:space="preserve"> </w:t>
      </w:r>
      <w:hyperlink r:id="rId231">
        <w:r>
          <w:rPr>
            <w:color w:val="007FAC"/>
            <w:w w:val="120"/>
            <w:sz w:val="12"/>
          </w:rPr>
          <w:t>sity</w:t>
        </w:r>
        <w:r>
          <w:rPr>
            <w:color w:val="007FAC"/>
            <w:spacing w:val="7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rankings</w:t>
        </w:r>
        <w:r>
          <w:rPr>
            <w:color w:val="007FAC"/>
            <w:spacing w:val="7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and</w:t>
        </w:r>
        <w:r>
          <w:rPr>
            <w:color w:val="007FAC"/>
            <w:spacing w:val="7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policy</w:t>
        </w:r>
        <w:r>
          <w:rPr>
            <w:color w:val="007FAC"/>
            <w:spacing w:val="8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implications.</w:t>
        </w:r>
        <w:r>
          <w:rPr>
            <w:color w:val="007FAC"/>
            <w:spacing w:val="9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Res.</w:t>
        </w:r>
        <w:r>
          <w:rPr>
            <w:color w:val="007FAC"/>
            <w:spacing w:val="8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Policy</w:t>
        </w:r>
        <w:r>
          <w:rPr>
            <w:color w:val="007FAC"/>
            <w:spacing w:val="8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40,</w:t>
        </w:r>
        <w:r>
          <w:rPr>
            <w:color w:val="007FAC"/>
            <w:spacing w:val="-1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165</w:t>
        </w:r>
      </w:hyperlink>
      <w:r>
        <w:rPr>
          <w:rFonts w:ascii="Arial MT"/>
          <w:color w:val="007FAC"/>
          <w:w w:val="120"/>
          <w:sz w:val="12"/>
        </w:rPr>
        <w:t>e</w:t>
      </w:r>
      <w:hyperlink r:id="rId232">
        <w:r>
          <w:rPr>
            <w:color w:val="007FAC"/>
            <w:w w:val="120"/>
            <w:sz w:val="12"/>
          </w:rPr>
          <w:t>177</w:t>
        </w:r>
      </w:hyperlink>
      <w:r>
        <w:rPr>
          <w:w w:val="120"/>
          <w:sz w:val="12"/>
        </w:rPr>
        <w:t>.</w:t>
      </w:r>
    </w:p>
    <w:bookmarkStart w:id="170" w:name="_bookmark126"/>
    <w:bookmarkEnd w:id="170"/>
    <w:p w14:paraId="1AF2CD52" w14:textId="77777777" w:rsidR="0075616F" w:rsidRDefault="00000000">
      <w:pPr>
        <w:spacing w:before="1" w:line="271" w:lineRule="auto"/>
        <w:ind w:left="549" w:right="1" w:hanging="240"/>
        <w:jc w:val="both"/>
        <w:rPr>
          <w:sz w:val="12"/>
        </w:rPr>
      </w:pPr>
      <w:r>
        <w:fldChar w:fldCharType="begin"/>
      </w:r>
      <w:r>
        <w:instrText>HYPERLINK "http://refhub.elsevier.com/S0959-6526(17)30644-3/sref87" \h</w:instrText>
      </w:r>
      <w:r>
        <w:fldChar w:fldCharType="separate"/>
      </w:r>
      <w:r>
        <w:rPr>
          <w:color w:val="007FAC"/>
          <w:w w:val="115"/>
          <w:sz w:val="12"/>
        </w:rPr>
        <w:t>Saranga, H.,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Nagpal, R.,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2016.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Drivers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of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operational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ef</w:t>
      </w:r>
      <w:r>
        <w:rPr>
          <w:color w:val="007FAC"/>
          <w:w w:val="115"/>
          <w:sz w:val="12"/>
        </w:rPr>
        <w:fldChar w:fldCharType="end"/>
      </w:r>
      <w:r>
        <w:rPr>
          <w:rFonts w:ascii="Times New Roman" w:hAnsi="Times New Roman"/>
          <w:color w:val="007FAC"/>
          <w:w w:val="115"/>
          <w:sz w:val="12"/>
        </w:rPr>
        <w:t>ﬁ</w:t>
      </w:r>
      <w:hyperlink r:id="rId233">
        <w:r>
          <w:rPr>
            <w:color w:val="007FAC"/>
            <w:w w:val="115"/>
            <w:sz w:val="12"/>
          </w:rPr>
          <w:t>ciency and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its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impact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on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234">
        <w:r>
          <w:rPr>
            <w:color w:val="007FAC"/>
            <w:w w:val="115"/>
            <w:sz w:val="12"/>
          </w:rPr>
          <w:t>market performance in the Indian Airline industry. J. Air Transp. Manage 53,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235">
        <w:r>
          <w:rPr>
            <w:color w:val="007FAC"/>
            <w:w w:val="115"/>
            <w:sz w:val="12"/>
          </w:rPr>
          <w:t>165</w:t>
        </w:r>
      </w:hyperlink>
      <w:r>
        <w:rPr>
          <w:rFonts w:ascii="Arial MT" w:hAnsi="Arial MT"/>
          <w:color w:val="007FAC"/>
          <w:w w:val="115"/>
          <w:sz w:val="12"/>
        </w:rPr>
        <w:t>e</w:t>
      </w:r>
      <w:hyperlink r:id="rId236">
        <w:r>
          <w:rPr>
            <w:color w:val="007FAC"/>
            <w:w w:val="115"/>
            <w:sz w:val="12"/>
          </w:rPr>
          <w:t>176</w:t>
        </w:r>
      </w:hyperlink>
      <w:r>
        <w:rPr>
          <w:w w:val="115"/>
          <w:sz w:val="12"/>
        </w:rPr>
        <w:t>.</w:t>
      </w:r>
    </w:p>
    <w:bookmarkStart w:id="171" w:name="_bookmark127"/>
    <w:bookmarkEnd w:id="171"/>
    <w:p w14:paraId="6FBB82DA" w14:textId="77777777" w:rsidR="0075616F" w:rsidRDefault="00000000">
      <w:pPr>
        <w:spacing w:before="1" w:line="271" w:lineRule="auto"/>
        <w:ind w:left="549" w:right="1" w:hanging="240"/>
        <w:jc w:val="both"/>
        <w:rPr>
          <w:sz w:val="12"/>
        </w:rPr>
      </w:pPr>
      <w:r>
        <w:fldChar w:fldCharType="begin"/>
      </w:r>
      <w:r>
        <w:instrText>HYPERLINK "http://refhub.elsevier.com/S0959-6526(17)30644-3/sref88" \h</w:instrText>
      </w:r>
      <w:r>
        <w:fldChar w:fldCharType="separate"/>
      </w:r>
      <w:r>
        <w:rPr>
          <w:color w:val="007FAC"/>
          <w:w w:val="115"/>
          <w:sz w:val="12"/>
        </w:rPr>
        <w:t>SAS Group, 2014. Towards Long-term Sustainability: SAS Sustainability Report 2013,</w:t>
      </w:r>
      <w:r>
        <w:rPr>
          <w:color w:val="007FAC"/>
          <w:w w:val="115"/>
          <w:sz w:val="12"/>
        </w:rPr>
        <w:fldChar w:fldCharType="end"/>
      </w:r>
      <w:r>
        <w:rPr>
          <w:color w:val="007FAC"/>
          <w:spacing w:val="1"/>
          <w:w w:val="115"/>
          <w:sz w:val="12"/>
        </w:rPr>
        <w:t xml:space="preserve"> </w:t>
      </w:r>
      <w:hyperlink r:id="rId237">
        <w:r>
          <w:rPr>
            <w:color w:val="007FAC"/>
            <w:w w:val="115"/>
            <w:sz w:val="12"/>
          </w:rPr>
          <w:t>Stockholm</w:t>
        </w:r>
      </w:hyperlink>
      <w:r>
        <w:rPr>
          <w:w w:val="115"/>
          <w:sz w:val="12"/>
        </w:rPr>
        <w:t>.</w:t>
      </w:r>
    </w:p>
    <w:bookmarkStart w:id="172" w:name="_bookmark128"/>
    <w:bookmarkEnd w:id="172"/>
    <w:p w14:paraId="0797E1A8" w14:textId="77777777" w:rsidR="0075616F" w:rsidRDefault="00000000">
      <w:pPr>
        <w:spacing w:before="1" w:line="273" w:lineRule="auto"/>
        <w:ind w:left="549" w:right="1" w:hanging="240"/>
        <w:jc w:val="both"/>
        <w:rPr>
          <w:sz w:val="12"/>
        </w:rPr>
      </w:pPr>
      <w:r>
        <w:fldChar w:fldCharType="begin"/>
      </w:r>
      <w:r>
        <w:instrText>HYPERLINK "http://refhub.elsevier.com/S0959-6526(17)30644-3/sref89" \h</w:instrText>
      </w:r>
      <w:r>
        <w:fldChar w:fldCharType="separate"/>
      </w:r>
      <w:r>
        <w:rPr>
          <w:color w:val="007FAC"/>
          <w:w w:val="115"/>
          <w:sz w:val="12"/>
        </w:rPr>
        <w:t>Scotti, D., Volta, N., 2015. An empirical assessment of  the CO</w:t>
      </w:r>
      <w:r>
        <w:rPr>
          <w:color w:val="007FAC"/>
          <w:w w:val="115"/>
          <w:sz w:val="12"/>
          <w:vertAlign w:val="subscript"/>
        </w:rPr>
        <w:t>2</w:t>
      </w:r>
      <w:r>
        <w:rPr>
          <w:color w:val="007FAC"/>
          <w:w w:val="115"/>
          <w:sz w:val="12"/>
          <w:vertAlign w:val="subscript"/>
        </w:rPr>
        <w:fldChar w:fldCharType="end"/>
      </w:r>
      <w:hyperlink r:id="rId238">
        <w:r>
          <w:rPr>
            <w:color w:val="007FAC"/>
            <w:w w:val="115"/>
            <w:sz w:val="12"/>
          </w:rPr>
          <w:t>-sensitive productivity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239"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1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European</w:t>
        </w:r>
        <w:r>
          <w:rPr>
            <w:color w:val="007FAC"/>
            <w:spacing w:val="1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airlines</w:t>
        </w:r>
        <w:r>
          <w:rPr>
            <w:color w:val="007FAC"/>
            <w:spacing w:val="1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from</w:t>
        </w:r>
        <w:r>
          <w:rPr>
            <w:color w:val="007FAC"/>
            <w:spacing w:val="1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2000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to</w:t>
        </w:r>
        <w:r>
          <w:rPr>
            <w:color w:val="007FAC"/>
            <w:spacing w:val="10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2010.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Transp.</w:t>
        </w:r>
        <w:r>
          <w:rPr>
            <w:color w:val="007FAC"/>
            <w:spacing w:val="1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Res.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37</w:t>
        </w:r>
        <w:r>
          <w:rPr>
            <w:color w:val="007FAC"/>
            <w:spacing w:val="1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(D),</w:t>
        </w:r>
        <w:r>
          <w:rPr>
            <w:color w:val="007FAC"/>
            <w:spacing w:val="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137</w:t>
        </w:r>
      </w:hyperlink>
      <w:r>
        <w:rPr>
          <w:rFonts w:ascii="Arial MT"/>
          <w:color w:val="007FAC"/>
          <w:w w:val="115"/>
          <w:sz w:val="12"/>
        </w:rPr>
        <w:t>e</w:t>
      </w:r>
      <w:hyperlink r:id="rId240">
        <w:r>
          <w:rPr>
            <w:color w:val="007FAC"/>
            <w:w w:val="115"/>
            <w:sz w:val="12"/>
          </w:rPr>
          <w:t>149</w:t>
        </w:r>
      </w:hyperlink>
      <w:r>
        <w:rPr>
          <w:w w:val="115"/>
          <w:sz w:val="12"/>
        </w:rPr>
        <w:t>.</w:t>
      </w:r>
    </w:p>
    <w:bookmarkStart w:id="173" w:name="_bookmark129"/>
    <w:bookmarkEnd w:id="173"/>
    <w:p w14:paraId="68B89244" w14:textId="77777777" w:rsidR="0075616F" w:rsidRDefault="00000000">
      <w:pPr>
        <w:spacing w:line="271" w:lineRule="auto"/>
        <w:ind w:left="549" w:right="1" w:hanging="240"/>
        <w:jc w:val="both"/>
        <w:rPr>
          <w:sz w:val="12"/>
        </w:rPr>
      </w:pPr>
      <w:r>
        <w:fldChar w:fldCharType="begin"/>
      </w:r>
      <w:r>
        <w:instrText>HYPERLINK "http://refhub.elsevier.com/S0959-6526(17)30644-3/sref90" \h</w:instrText>
      </w:r>
      <w:r>
        <w:fldChar w:fldCharType="separate"/>
      </w:r>
      <w:r>
        <w:rPr>
          <w:color w:val="007FAC"/>
          <w:w w:val="115"/>
          <w:sz w:val="12"/>
        </w:rPr>
        <w:t>Seo, K., Moon, J., Lee, S., 2015. Synergy of corporate social responsibility and service</w:t>
      </w:r>
      <w:r>
        <w:rPr>
          <w:color w:val="007FAC"/>
          <w:w w:val="115"/>
          <w:sz w:val="12"/>
        </w:rPr>
        <w:fldChar w:fldCharType="end"/>
      </w:r>
      <w:r>
        <w:rPr>
          <w:color w:val="007FAC"/>
          <w:spacing w:val="1"/>
          <w:w w:val="115"/>
          <w:sz w:val="12"/>
        </w:rPr>
        <w:t xml:space="preserve"> </w:t>
      </w:r>
      <w:hyperlink r:id="rId241">
        <w:r>
          <w:rPr>
            <w:color w:val="007FAC"/>
            <w:w w:val="115"/>
            <w:sz w:val="12"/>
          </w:rPr>
          <w:t>quality for airlines: the moderating role of carrier type. J. Air Transp. Manage 47,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242">
        <w:bookmarkStart w:id="174" w:name="_bookmark130"/>
        <w:bookmarkEnd w:id="174"/>
        <w:r>
          <w:rPr>
            <w:color w:val="007FAC"/>
            <w:w w:val="115"/>
            <w:sz w:val="12"/>
          </w:rPr>
          <w:t>126</w:t>
        </w:r>
      </w:hyperlink>
      <w:r>
        <w:rPr>
          <w:rFonts w:ascii="Arial MT"/>
          <w:color w:val="007FAC"/>
          <w:w w:val="115"/>
          <w:sz w:val="12"/>
        </w:rPr>
        <w:t>e</w:t>
      </w:r>
      <w:hyperlink r:id="rId243">
        <w:r>
          <w:rPr>
            <w:color w:val="007FAC"/>
            <w:w w:val="115"/>
            <w:sz w:val="12"/>
          </w:rPr>
          <w:t>134</w:t>
        </w:r>
      </w:hyperlink>
      <w:r>
        <w:rPr>
          <w:w w:val="115"/>
          <w:sz w:val="12"/>
        </w:rPr>
        <w:t>.</w:t>
      </w:r>
    </w:p>
    <w:p w14:paraId="0BD0294D" w14:textId="77777777" w:rsidR="0075616F" w:rsidRDefault="00000000">
      <w:pPr>
        <w:spacing w:line="271" w:lineRule="auto"/>
        <w:ind w:left="549" w:hanging="240"/>
        <w:jc w:val="both"/>
        <w:rPr>
          <w:sz w:val="12"/>
        </w:rPr>
      </w:pPr>
      <w:r>
        <w:rPr>
          <w:w w:val="115"/>
          <w:sz w:val="12"/>
        </w:rPr>
        <w:t>SESAR, 2016. Single European Sky Air Traf</w:t>
      </w:r>
      <w:r>
        <w:rPr>
          <w:rFonts w:ascii="Times New Roman" w:hAnsi="Times New Roman"/>
          <w:w w:val="115"/>
          <w:sz w:val="12"/>
        </w:rPr>
        <w:t>ﬁ</w:t>
      </w:r>
      <w:r>
        <w:rPr>
          <w:w w:val="115"/>
          <w:sz w:val="12"/>
        </w:rPr>
        <w:t xml:space="preserve">c Management Research. </w:t>
      </w:r>
      <w:hyperlink r:id="rId244">
        <w:r>
          <w:rPr>
            <w:color w:val="007FAC"/>
            <w:w w:val="115"/>
            <w:sz w:val="12"/>
          </w:rPr>
          <w:t>http://www.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245">
        <w:bookmarkStart w:id="175" w:name="_bookmark131"/>
        <w:bookmarkEnd w:id="175"/>
        <w:r>
          <w:rPr>
            <w:color w:val="007FAC"/>
            <w:w w:val="115"/>
            <w:sz w:val="12"/>
          </w:rPr>
          <w:t>sesarju.eu/</w:t>
        </w:r>
      </w:hyperlink>
      <w:r>
        <w:rPr>
          <w:w w:val="115"/>
          <w:sz w:val="12"/>
        </w:rPr>
        <w:t>.</w:t>
      </w:r>
    </w:p>
    <w:p w14:paraId="4BCD2658" w14:textId="77777777" w:rsidR="0075616F" w:rsidRDefault="00000000">
      <w:pPr>
        <w:ind w:left="310"/>
        <w:jc w:val="both"/>
        <w:rPr>
          <w:sz w:val="12"/>
        </w:rPr>
      </w:pPr>
      <w:hyperlink r:id="rId246">
        <w:r>
          <w:rPr>
            <w:color w:val="007FAC"/>
            <w:w w:val="115"/>
            <w:sz w:val="12"/>
          </w:rPr>
          <w:t>Singapore</w:t>
        </w:r>
        <w:r>
          <w:rPr>
            <w:color w:val="007FAC"/>
            <w:spacing w:val="9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Airlines,</w:t>
        </w:r>
        <w:r>
          <w:rPr>
            <w:color w:val="007FAC"/>
            <w:spacing w:val="9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2014.</w:t>
        </w:r>
        <w:r>
          <w:rPr>
            <w:color w:val="007FAC"/>
            <w:spacing w:val="9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Sustainability</w:t>
        </w:r>
        <w:r>
          <w:rPr>
            <w:color w:val="007FAC"/>
            <w:spacing w:val="1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Report</w:t>
        </w:r>
        <w:r>
          <w:rPr>
            <w:color w:val="007FAC"/>
            <w:spacing w:val="10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2012/13,</w:t>
        </w:r>
        <w:r>
          <w:rPr>
            <w:color w:val="007FAC"/>
            <w:spacing w:val="10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Singapore</w:t>
        </w:r>
      </w:hyperlink>
      <w:r>
        <w:rPr>
          <w:w w:val="115"/>
          <w:sz w:val="12"/>
        </w:rPr>
        <w:t>.</w:t>
      </w:r>
    </w:p>
    <w:bookmarkStart w:id="176" w:name="_bookmark132"/>
    <w:bookmarkEnd w:id="176"/>
    <w:p w14:paraId="1844E0BA" w14:textId="77777777" w:rsidR="0075616F" w:rsidRDefault="00000000">
      <w:pPr>
        <w:spacing w:before="19" w:line="271" w:lineRule="auto"/>
        <w:ind w:left="310"/>
        <w:jc w:val="both"/>
        <w:rPr>
          <w:sz w:val="12"/>
        </w:rPr>
      </w:pPr>
      <w:r>
        <w:fldChar w:fldCharType="begin"/>
      </w:r>
      <w:r>
        <w:instrText>HYPERLINK "http://refhub.elsevier.com/S0959-6526(17)30644-3/sref93" \h</w:instrText>
      </w:r>
      <w:r>
        <w:fldChar w:fldCharType="separate"/>
      </w:r>
      <w:r>
        <w:rPr>
          <w:color w:val="007FAC"/>
          <w:w w:val="115"/>
          <w:sz w:val="12"/>
        </w:rPr>
        <w:t>Singapore Airlines, 2014. Singapore Airlines Annual Report FY 2013/14, Singapore</w:t>
      </w:r>
      <w:r>
        <w:rPr>
          <w:color w:val="007FAC"/>
          <w:w w:val="115"/>
          <w:sz w:val="12"/>
        </w:rPr>
        <w:fldChar w:fldCharType="end"/>
      </w:r>
      <w:r>
        <w:rPr>
          <w:w w:val="115"/>
          <w:sz w:val="12"/>
        </w:rPr>
        <w:t>.</w:t>
      </w:r>
      <w:r>
        <w:rPr>
          <w:spacing w:val="1"/>
          <w:w w:val="115"/>
          <w:sz w:val="12"/>
        </w:rPr>
        <w:t xml:space="preserve"> </w:t>
      </w:r>
      <w:r>
        <w:rPr>
          <w:w w:val="115"/>
          <w:sz w:val="12"/>
        </w:rPr>
        <w:t>Skytrax,</w:t>
      </w:r>
      <w:r>
        <w:rPr>
          <w:spacing w:val="30"/>
          <w:w w:val="115"/>
          <w:sz w:val="12"/>
        </w:rPr>
        <w:t xml:space="preserve"> </w:t>
      </w:r>
      <w:r>
        <w:rPr>
          <w:w w:val="115"/>
          <w:sz w:val="12"/>
        </w:rPr>
        <w:t>2014.</w:t>
      </w:r>
      <w:r>
        <w:rPr>
          <w:spacing w:val="1"/>
          <w:w w:val="115"/>
          <w:sz w:val="12"/>
        </w:rPr>
        <w:t xml:space="preserve"> </w:t>
      </w:r>
      <w:r>
        <w:rPr>
          <w:w w:val="115"/>
          <w:sz w:val="12"/>
        </w:rPr>
        <w:t>The</w:t>
      </w:r>
      <w:r>
        <w:rPr>
          <w:spacing w:val="2"/>
          <w:w w:val="115"/>
          <w:sz w:val="12"/>
        </w:rPr>
        <w:t xml:space="preserve"> </w:t>
      </w:r>
      <w:r>
        <w:rPr>
          <w:w w:val="115"/>
          <w:sz w:val="12"/>
        </w:rPr>
        <w:t>World's</w:t>
      </w:r>
      <w:r>
        <w:rPr>
          <w:spacing w:val="30"/>
          <w:w w:val="115"/>
          <w:sz w:val="12"/>
        </w:rPr>
        <w:t xml:space="preserve"> </w:t>
      </w:r>
      <w:r>
        <w:rPr>
          <w:w w:val="115"/>
          <w:sz w:val="12"/>
        </w:rPr>
        <w:t>Top</w:t>
      </w:r>
      <w:r>
        <w:rPr>
          <w:spacing w:val="30"/>
          <w:w w:val="115"/>
          <w:sz w:val="12"/>
        </w:rPr>
        <w:t xml:space="preserve"> </w:t>
      </w:r>
      <w:r>
        <w:rPr>
          <w:w w:val="115"/>
          <w:sz w:val="12"/>
        </w:rPr>
        <w:t>100</w:t>
      </w:r>
      <w:r>
        <w:rPr>
          <w:spacing w:val="1"/>
          <w:w w:val="115"/>
          <w:sz w:val="12"/>
        </w:rPr>
        <w:t xml:space="preserve"> </w:t>
      </w:r>
      <w:r>
        <w:rPr>
          <w:w w:val="115"/>
          <w:sz w:val="12"/>
        </w:rPr>
        <w:t>Airlines</w:t>
      </w:r>
      <w:r>
        <w:rPr>
          <w:spacing w:val="30"/>
          <w:w w:val="115"/>
          <w:sz w:val="12"/>
        </w:rPr>
        <w:t xml:space="preserve"> </w:t>
      </w:r>
      <w:r>
        <w:rPr>
          <w:w w:val="115"/>
          <w:sz w:val="12"/>
        </w:rPr>
        <w:t>in</w:t>
      </w:r>
      <w:r>
        <w:rPr>
          <w:spacing w:val="2"/>
          <w:w w:val="115"/>
          <w:sz w:val="12"/>
        </w:rPr>
        <w:t xml:space="preserve"> </w:t>
      </w:r>
      <w:r>
        <w:rPr>
          <w:w w:val="115"/>
          <w:sz w:val="12"/>
        </w:rPr>
        <w:t>2014.</w:t>
      </w:r>
      <w:r>
        <w:rPr>
          <w:spacing w:val="1"/>
          <w:w w:val="115"/>
          <w:sz w:val="12"/>
        </w:rPr>
        <w:t xml:space="preserve"> </w:t>
      </w:r>
      <w:hyperlink r:id="rId247">
        <w:r>
          <w:rPr>
            <w:color w:val="007FAC"/>
            <w:w w:val="115"/>
            <w:sz w:val="12"/>
          </w:rPr>
          <w:t>http://www.</w:t>
        </w:r>
      </w:hyperlink>
    </w:p>
    <w:bookmarkStart w:id="177" w:name="_bookmark133"/>
    <w:bookmarkEnd w:id="177"/>
    <w:p w14:paraId="256E027C" w14:textId="77777777" w:rsidR="0075616F" w:rsidRDefault="00000000">
      <w:pPr>
        <w:spacing w:before="1"/>
        <w:ind w:left="549"/>
        <w:rPr>
          <w:sz w:val="12"/>
        </w:rPr>
      </w:pPr>
      <w:r>
        <w:fldChar w:fldCharType="begin"/>
      </w:r>
      <w:r>
        <w:instrText>HYPERLINK "http://www.worldairlineawards.com/Awards/world_airline_rating_2014.html" \h</w:instrText>
      </w:r>
      <w:r>
        <w:fldChar w:fldCharType="separate"/>
      </w:r>
      <w:r>
        <w:rPr>
          <w:color w:val="007FAC"/>
          <w:w w:val="115"/>
          <w:sz w:val="12"/>
        </w:rPr>
        <w:t>worldairlineawards.com/Awards/world_airline_rating_2014.html</w:t>
      </w:r>
      <w:r>
        <w:rPr>
          <w:color w:val="007FAC"/>
          <w:w w:val="115"/>
          <w:sz w:val="12"/>
        </w:rPr>
        <w:fldChar w:fldCharType="end"/>
      </w:r>
      <w:r>
        <w:rPr>
          <w:w w:val="115"/>
          <w:sz w:val="12"/>
        </w:rPr>
        <w:t>.</w:t>
      </w:r>
    </w:p>
    <w:p w14:paraId="08620A65" w14:textId="77777777" w:rsidR="0075616F" w:rsidRDefault="00000000">
      <w:pPr>
        <w:spacing w:before="18" w:line="273" w:lineRule="auto"/>
        <w:ind w:left="549" w:hanging="240"/>
        <w:rPr>
          <w:sz w:val="12"/>
        </w:rPr>
      </w:pPr>
      <w:r>
        <w:rPr>
          <w:w w:val="115"/>
          <w:sz w:val="12"/>
        </w:rPr>
        <w:t>Skytrax,</w:t>
      </w:r>
      <w:r>
        <w:rPr>
          <w:spacing w:val="21"/>
          <w:w w:val="115"/>
          <w:sz w:val="12"/>
        </w:rPr>
        <w:t xml:space="preserve"> </w:t>
      </w:r>
      <w:r>
        <w:rPr>
          <w:w w:val="115"/>
          <w:sz w:val="12"/>
        </w:rPr>
        <w:t>2015.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World</w:t>
      </w:r>
      <w:r>
        <w:rPr>
          <w:spacing w:val="22"/>
          <w:w w:val="115"/>
          <w:sz w:val="12"/>
        </w:rPr>
        <w:t xml:space="preserve"> </w:t>
      </w:r>
      <w:r>
        <w:rPr>
          <w:w w:val="115"/>
          <w:sz w:val="12"/>
        </w:rPr>
        <w:t>Airline</w:t>
      </w:r>
      <w:r>
        <w:rPr>
          <w:spacing w:val="23"/>
          <w:w w:val="115"/>
          <w:sz w:val="12"/>
        </w:rPr>
        <w:t xml:space="preserve"> </w:t>
      </w:r>
      <w:r>
        <w:rPr>
          <w:w w:val="115"/>
          <w:sz w:val="12"/>
        </w:rPr>
        <w:t>and</w:t>
      </w:r>
      <w:r>
        <w:rPr>
          <w:spacing w:val="22"/>
          <w:w w:val="115"/>
          <w:sz w:val="12"/>
        </w:rPr>
        <w:t xml:space="preserve"> </w:t>
      </w:r>
      <w:r>
        <w:rPr>
          <w:w w:val="115"/>
          <w:sz w:val="12"/>
        </w:rPr>
        <w:t>Airport</w:t>
      </w:r>
      <w:r>
        <w:rPr>
          <w:spacing w:val="26"/>
          <w:w w:val="115"/>
          <w:sz w:val="12"/>
        </w:rPr>
        <w:t xml:space="preserve"> </w:t>
      </w:r>
      <w:r>
        <w:rPr>
          <w:w w:val="115"/>
          <w:sz w:val="12"/>
        </w:rPr>
        <w:t>Star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Ranking.</w:t>
      </w:r>
      <w:r>
        <w:rPr>
          <w:spacing w:val="24"/>
          <w:w w:val="115"/>
          <w:sz w:val="12"/>
        </w:rPr>
        <w:t xml:space="preserve"> </w:t>
      </w:r>
      <w:hyperlink r:id="rId248">
        <w:r>
          <w:rPr>
            <w:color w:val="007FAC"/>
            <w:w w:val="115"/>
            <w:sz w:val="12"/>
          </w:rPr>
          <w:t>http://www.airlinequality.</w:t>
        </w:r>
      </w:hyperlink>
      <w:r>
        <w:rPr>
          <w:color w:val="007FAC"/>
          <w:spacing w:val="-28"/>
          <w:w w:val="115"/>
          <w:sz w:val="12"/>
        </w:rPr>
        <w:t xml:space="preserve"> </w:t>
      </w:r>
      <w:hyperlink r:id="rId249">
        <w:r>
          <w:rPr>
            <w:color w:val="007FAC"/>
            <w:w w:val="115"/>
            <w:sz w:val="12"/>
          </w:rPr>
          <w:t>com/ratings/rating-background/</w:t>
        </w:r>
      </w:hyperlink>
      <w:r>
        <w:rPr>
          <w:w w:val="115"/>
          <w:sz w:val="12"/>
        </w:rPr>
        <w:t>.</w:t>
      </w:r>
    </w:p>
    <w:p w14:paraId="343572C6" w14:textId="77777777" w:rsidR="0075616F" w:rsidRDefault="00000000">
      <w:pPr>
        <w:pStyle w:val="GvdeMetni"/>
        <w:spacing w:before="7"/>
        <w:rPr>
          <w:sz w:val="19"/>
        </w:rPr>
      </w:pPr>
      <w:r>
        <w:br w:type="column"/>
      </w:r>
    </w:p>
    <w:p w14:paraId="0180E49C" w14:textId="77777777" w:rsidR="0075616F" w:rsidRDefault="00000000">
      <w:pPr>
        <w:spacing w:line="273" w:lineRule="auto"/>
        <w:ind w:left="549" w:right="112" w:hanging="240"/>
        <w:rPr>
          <w:sz w:val="12"/>
        </w:rPr>
      </w:pPr>
      <w:bookmarkStart w:id="178" w:name="_bookmark134"/>
      <w:bookmarkEnd w:id="178"/>
      <w:r>
        <w:rPr>
          <w:w w:val="115"/>
          <w:sz w:val="12"/>
        </w:rPr>
        <w:t>Skytrax,</w:t>
      </w:r>
      <w:r>
        <w:rPr>
          <w:spacing w:val="30"/>
          <w:w w:val="115"/>
          <w:sz w:val="12"/>
        </w:rPr>
        <w:t xml:space="preserve"> </w:t>
      </w:r>
      <w:r>
        <w:rPr>
          <w:w w:val="115"/>
          <w:sz w:val="12"/>
        </w:rPr>
        <w:t>2015.</w:t>
      </w:r>
      <w:r>
        <w:rPr>
          <w:spacing w:val="1"/>
          <w:w w:val="115"/>
          <w:sz w:val="12"/>
        </w:rPr>
        <w:t xml:space="preserve"> </w:t>
      </w:r>
      <w:r>
        <w:rPr>
          <w:w w:val="115"/>
          <w:sz w:val="12"/>
        </w:rPr>
        <w:t>Certi</w:t>
      </w:r>
      <w:r>
        <w:rPr>
          <w:rFonts w:ascii="Times New Roman" w:hAnsi="Times New Roman"/>
          <w:w w:val="115"/>
          <w:sz w:val="12"/>
        </w:rPr>
        <w:t>ﬁ</w:t>
      </w:r>
      <w:r>
        <w:rPr>
          <w:w w:val="115"/>
          <w:sz w:val="12"/>
        </w:rPr>
        <w:t>ed</w:t>
      </w:r>
      <w:r>
        <w:rPr>
          <w:spacing w:val="2"/>
          <w:w w:val="115"/>
          <w:sz w:val="12"/>
        </w:rPr>
        <w:t xml:space="preserve"> </w:t>
      </w:r>
      <w:r>
        <w:rPr>
          <w:w w:val="115"/>
          <w:sz w:val="12"/>
        </w:rPr>
        <w:t>5-Star</w:t>
      </w:r>
      <w:r>
        <w:rPr>
          <w:spacing w:val="2"/>
          <w:w w:val="115"/>
          <w:sz w:val="12"/>
        </w:rPr>
        <w:t xml:space="preserve"> </w:t>
      </w:r>
      <w:r>
        <w:rPr>
          <w:w w:val="115"/>
          <w:sz w:val="12"/>
        </w:rPr>
        <w:t>Airline</w:t>
      </w:r>
      <w:r>
        <w:rPr>
          <w:spacing w:val="2"/>
          <w:w w:val="115"/>
          <w:sz w:val="12"/>
        </w:rPr>
        <w:t xml:space="preserve"> </w:t>
      </w:r>
      <w:r>
        <w:rPr>
          <w:w w:val="115"/>
          <w:sz w:val="12"/>
        </w:rPr>
        <w:t>Ratings.</w:t>
      </w:r>
      <w:r>
        <w:rPr>
          <w:spacing w:val="1"/>
          <w:w w:val="115"/>
          <w:sz w:val="12"/>
        </w:rPr>
        <w:t xml:space="preserve"> </w:t>
      </w:r>
      <w:hyperlink r:id="rId250">
        <w:r>
          <w:rPr>
            <w:color w:val="007FAC"/>
            <w:w w:val="115"/>
            <w:sz w:val="12"/>
          </w:rPr>
          <w:t>http://www.airlinequality.com/</w:t>
        </w:r>
      </w:hyperlink>
      <w:r>
        <w:rPr>
          <w:color w:val="007FAC"/>
          <w:spacing w:val="-28"/>
          <w:w w:val="115"/>
          <w:sz w:val="12"/>
        </w:rPr>
        <w:t xml:space="preserve"> </w:t>
      </w:r>
      <w:hyperlink r:id="rId251">
        <w:r>
          <w:rPr>
            <w:color w:val="007FAC"/>
            <w:w w:val="115"/>
            <w:sz w:val="12"/>
          </w:rPr>
          <w:t>ratings/5-star-airline-ratings/</w:t>
        </w:r>
      </w:hyperlink>
      <w:r>
        <w:rPr>
          <w:w w:val="115"/>
          <w:sz w:val="12"/>
        </w:rPr>
        <w:t>.</w:t>
      </w:r>
    </w:p>
    <w:p w14:paraId="48CEDD82" w14:textId="77777777" w:rsidR="0075616F" w:rsidRDefault="00000000">
      <w:pPr>
        <w:spacing w:line="273" w:lineRule="auto"/>
        <w:ind w:left="549" w:right="109" w:hanging="240"/>
        <w:rPr>
          <w:sz w:val="12"/>
        </w:rPr>
      </w:pPr>
      <w:r>
        <w:rPr>
          <w:w w:val="115"/>
          <w:sz w:val="12"/>
        </w:rPr>
        <w:t>Skytrax,</w:t>
      </w:r>
      <w:r>
        <w:rPr>
          <w:spacing w:val="3"/>
          <w:w w:val="115"/>
          <w:sz w:val="12"/>
        </w:rPr>
        <w:t xml:space="preserve"> </w:t>
      </w:r>
      <w:r>
        <w:rPr>
          <w:w w:val="115"/>
          <w:sz w:val="12"/>
        </w:rPr>
        <w:t>2016.</w:t>
      </w:r>
      <w:r>
        <w:rPr>
          <w:spacing w:val="5"/>
          <w:w w:val="115"/>
          <w:sz w:val="12"/>
        </w:rPr>
        <w:t xml:space="preserve"> </w:t>
      </w:r>
      <w:r>
        <w:rPr>
          <w:w w:val="115"/>
          <w:sz w:val="12"/>
        </w:rPr>
        <w:t>World</w:t>
      </w:r>
      <w:r>
        <w:rPr>
          <w:spacing w:val="4"/>
          <w:w w:val="115"/>
          <w:sz w:val="12"/>
        </w:rPr>
        <w:t xml:space="preserve"> </w:t>
      </w:r>
      <w:r>
        <w:rPr>
          <w:w w:val="115"/>
          <w:sz w:val="12"/>
        </w:rPr>
        <w:t>Airline</w:t>
      </w:r>
      <w:r>
        <w:rPr>
          <w:spacing w:val="4"/>
          <w:w w:val="115"/>
          <w:sz w:val="12"/>
        </w:rPr>
        <w:t xml:space="preserve"> </w:t>
      </w:r>
      <w:r>
        <w:rPr>
          <w:w w:val="115"/>
          <w:sz w:val="12"/>
        </w:rPr>
        <w:t>Awards</w:t>
      </w:r>
      <w:r>
        <w:rPr>
          <w:spacing w:val="4"/>
          <w:w w:val="115"/>
          <w:sz w:val="12"/>
        </w:rPr>
        <w:t xml:space="preserve"> </w:t>
      </w:r>
      <w:r>
        <w:rPr>
          <w:w w:val="115"/>
          <w:sz w:val="12"/>
        </w:rPr>
        <w:t>Methodology.</w:t>
      </w:r>
      <w:r>
        <w:rPr>
          <w:spacing w:val="5"/>
          <w:w w:val="115"/>
          <w:sz w:val="12"/>
        </w:rPr>
        <w:t xml:space="preserve"> </w:t>
      </w:r>
      <w:hyperlink r:id="rId252">
        <w:r>
          <w:rPr>
            <w:color w:val="007FAC"/>
            <w:w w:val="115"/>
            <w:sz w:val="12"/>
          </w:rPr>
          <w:t>http://www.worldairlineawards.</w:t>
        </w:r>
      </w:hyperlink>
      <w:r>
        <w:rPr>
          <w:color w:val="007FAC"/>
          <w:spacing w:val="-28"/>
          <w:w w:val="115"/>
          <w:sz w:val="12"/>
        </w:rPr>
        <w:t xml:space="preserve"> </w:t>
      </w:r>
      <w:hyperlink r:id="rId253">
        <w:bookmarkStart w:id="179" w:name="_bookmark135"/>
        <w:bookmarkEnd w:id="179"/>
        <w:r>
          <w:rPr>
            <w:color w:val="007FAC"/>
            <w:w w:val="115"/>
            <w:sz w:val="12"/>
          </w:rPr>
          <w:t>com/Awards/awards_methodology.html</w:t>
        </w:r>
      </w:hyperlink>
      <w:r>
        <w:rPr>
          <w:w w:val="115"/>
          <w:sz w:val="12"/>
        </w:rPr>
        <w:t>.</w:t>
      </w:r>
    </w:p>
    <w:p w14:paraId="43149DD8" w14:textId="77777777" w:rsidR="0075616F" w:rsidRDefault="00000000">
      <w:pPr>
        <w:spacing w:line="273" w:lineRule="auto"/>
        <w:ind w:left="549" w:right="300" w:hanging="240"/>
        <w:rPr>
          <w:sz w:val="12"/>
        </w:rPr>
      </w:pPr>
      <w:hyperlink r:id="rId254">
        <w:r>
          <w:rPr>
            <w:color w:val="007FAC"/>
            <w:w w:val="115"/>
            <w:sz w:val="12"/>
          </w:rPr>
          <w:t>Steven,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M.,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Merklein,</w:t>
        </w:r>
        <w:r>
          <w:rPr>
            <w:color w:val="007FAC"/>
            <w:spacing w:val="29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T.,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2013.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in</w:t>
        </w:r>
      </w:hyperlink>
      <w:r>
        <w:rPr>
          <w:rFonts w:ascii="Times New Roman" w:hAnsi="Times New Roman"/>
          <w:color w:val="007FAC"/>
          <w:w w:val="115"/>
          <w:sz w:val="12"/>
        </w:rPr>
        <w:t>ﬂ</w:t>
      </w:r>
      <w:hyperlink r:id="rId255">
        <w:r>
          <w:rPr>
            <w:color w:val="007FAC"/>
            <w:w w:val="115"/>
            <w:sz w:val="12"/>
          </w:rPr>
          <w:t>uence</w:t>
        </w:r>
        <w:r>
          <w:rPr>
            <w:color w:val="007FAC"/>
            <w:spacing w:val="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strategic  airline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alliances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in</w:t>
        </w:r>
        <w:r>
          <w:rPr>
            <w:color w:val="007FAC"/>
            <w:spacing w:val="28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pas-</w:t>
        </w:r>
      </w:hyperlink>
      <w:r>
        <w:rPr>
          <w:color w:val="007FAC"/>
          <w:spacing w:val="-28"/>
          <w:w w:val="115"/>
          <w:sz w:val="12"/>
        </w:rPr>
        <w:t xml:space="preserve"> </w:t>
      </w:r>
      <w:hyperlink r:id="rId256">
        <w:r>
          <w:rPr>
            <w:color w:val="007FAC"/>
            <w:w w:val="115"/>
            <w:sz w:val="12"/>
          </w:rPr>
          <w:t>senger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transportation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carbon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intensity.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J.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Clean.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Prod.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56,</w:t>
        </w:r>
        <w:r>
          <w:rPr>
            <w:color w:val="007FAC"/>
            <w:spacing w:val="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112</w:t>
        </w:r>
      </w:hyperlink>
      <w:r>
        <w:rPr>
          <w:rFonts w:ascii="Arial MT" w:hAnsi="Arial MT"/>
          <w:color w:val="007FAC"/>
          <w:w w:val="115"/>
          <w:sz w:val="12"/>
        </w:rPr>
        <w:t>e</w:t>
      </w:r>
      <w:hyperlink r:id="rId257">
        <w:r>
          <w:rPr>
            <w:color w:val="007FAC"/>
            <w:w w:val="115"/>
            <w:sz w:val="12"/>
          </w:rPr>
          <w:t>120</w:t>
        </w:r>
      </w:hyperlink>
      <w:r>
        <w:rPr>
          <w:w w:val="115"/>
          <w:sz w:val="12"/>
        </w:rPr>
        <w:t>.</w:t>
      </w:r>
    </w:p>
    <w:p w14:paraId="08F82FB4" w14:textId="77777777" w:rsidR="0075616F" w:rsidRDefault="00000000">
      <w:pPr>
        <w:spacing w:line="271" w:lineRule="auto"/>
        <w:ind w:left="549" w:right="94" w:hanging="240"/>
        <w:rPr>
          <w:sz w:val="12"/>
        </w:rPr>
      </w:pPr>
      <w:r>
        <w:rPr>
          <w:w w:val="115"/>
          <w:sz w:val="12"/>
        </w:rPr>
        <w:t xml:space="preserve">Sustainable     Aviation,    </w:t>
      </w:r>
      <w:r>
        <w:rPr>
          <w:spacing w:val="-3"/>
          <w:w w:val="115"/>
          <w:sz w:val="12"/>
        </w:rPr>
        <w:t>2014.</w:t>
      </w:r>
      <w:r>
        <w:rPr>
          <w:spacing w:val="38"/>
          <w:w w:val="115"/>
          <w:sz w:val="12"/>
        </w:rPr>
        <w:t xml:space="preserve">  </w:t>
      </w:r>
      <w:r>
        <w:rPr>
          <w:w w:val="115"/>
          <w:sz w:val="12"/>
        </w:rPr>
        <w:t xml:space="preserve">Sustainable    </w:t>
      </w:r>
      <w:r>
        <w:rPr>
          <w:w w:val="110"/>
          <w:sz w:val="12"/>
        </w:rPr>
        <w:t xml:space="preserve">Fuels     </w:t>
      </w:r>
      <w:r>
        <w:rPr>
          <w:w w:val="115"/>
          <w:sz w:val="12"/>
        </w:rPr>
        <w:t xml:space="preserve">UK    Road-map.     </w:t>
      </w:r>
      <w:hyperlink r:id="rId258">
        <w:r>
          <w:rPr>
            <w:color w:val="007FAC"/>
            <w:spacing w:val="-1"/>
            <w:w w:val="115"/>
            <w:sz w:val="12"/>
          </w:rPr>
          <w:t>http://www.</w:t>
        </w:r>
      </w:hyperlink>
      <w:r>
        <w:rPr>
          <w:color w:val="007FAC"/>
          <w:spacing w:val="-29"/>
          <w:w w:val="115"/>
          <w:sz w:val="12"/>
        </w:rPr>
        <w:t xml:space="preserve"> </w:t>
      </w:r>
      <w:hyperlink r:id="rId259">
        <w:bookmarkStart w:id="180" w:name="_bookmark136"/>
        <w:bookmarkEnd w:id="180"/>
        <w:r>
          <w:rPr>
            <w:color w:val="007FAC"/>
            <w:w w:val="115"/>
            <w:sz w:val="12"/>
          </w:rPr>
          <w:t>sustainableaviation.co.uk</w:t>
        </w:r>
      </w:hyperlink>
      <w:r>
        <w:rPr>
          <w:w w:val="115"/>
          <w:sz w:val="12"/>
        </w:rPr>
        <w:t>.</w:t>
      </w:r>
    </w:p>
    <w:p w14:paraId="344AC3C4" w14:textId="77777777" w:rsidR="0075616F" w:rsidRDefault="00000000">
      <w:pPr>
        <w:ind w:left="310"/>
        <w:rPr>
          <w:sz w:val="12"/>
        </w:rPr>
      </w:pPr>
      <w:hyperlink r:id="rId260">
        <w:r>
          <w:rPr>
            <w:color w:val="007FAC"/>
            <w:w w:val="115"/>
            <w:sz w:val="12"/>
          </w:rPr>
          <w:t>Tillie,</w:t>
        </w:r>
        <w:r>
          <w:rPr>
            <w:color w:val="007FAC"/>
            <w:spacing w:val="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N.,</w:t>
        </w:r>
        <w:r>
          <w:rPr>
            <w:color w:val="007FAC"/>
            <w:spacing w:val="8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Klijn,</w:t>
        </w:r>
        <w:r>
          <w:rPr>
            <w:color w:val="007FAC"/>
            <w:spacing w:val="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I.,</w:t>
        </w:r>
        <w:r>
          <w:rPr>
            <w:color w:val="007FAC"/>
            <w:spacing w:val="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Frijters,</w:t>
        </w:r>
        <w:r>
          <w:rPr>
            <w:color w:val="007FAC"/>
            <w:spacing w:val="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E.,</w:t>
        </w:r>
        <w:r>
          <w:rPr>
            <w:color w:val="007FAC"/>
            <w:spacing w:val="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Borsboom,</w:t>
        </w:r>
        <w:r>
          <w:rPr>
            <w:color w:val="007FAC"/>
            <w:spacing w:val="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J.,</w:t>
        </w:r>
        <w:r>
          <w:rPr>
            <w:color w:val="007FAC"/>
            <w:spacing w:val="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Looije,</w:t>
        </w:r>
        <w:r>
          <w:rPr>
            <w:color w:val="007FAC"/>
            <w:spacing w:val="8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M.</w:t>
        </w:r>
        <w:r>
          <w:rPr>
            <w:color w:val="007FAC"/>
            <w:spacing w:val="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(Eds.),</w:t>
        </w:r>
        <w:r>
          <w:rPr>
            <w:color w:val="007FAC"/>
            <w:spacing w:val="8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2014.</w:t>
        </w:r>
        <w:r>
          <w:rPr>
            <w:color w:val="007FAC"/>
            <w:spacing w:val="7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Urban</w:t>
        </w:r>
        <w:r>
          <w:rPr>
            <w:color w:val="007FAC"/>
            <w:spacing w:val="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Metabolism</w:t>
        </w:r>
      </w:hyperlink>
    </w:p>
    <w:p w14:paraId="3344F299" w14:textId="77777777" w:rsidR="0075616F" w:rsidRDefault="00000000">
      <w:pPr>
        <w:spacing w:before="13"/>
        <w:ind w:left="549"/>
        <w:rPr>
          <w:sz w:val="12"/>
        </w:rPr>
      </w:pPr>
      <w:r>
        <w:rPr>
          <w:rFonts w:ascii="Arial MT"/>
          <w:color w:val="007FAC"/>
          <w:w w:val="120"/>
          <w:sz w:val="12"/>
        </w:rPr>
        <w:t>e</w:t>
      </w:r>
      <w:r>
        <w:rPr>
          <w:rFonts w:ascii="Arial MT"/>
          <w:color w:val="007FAC"/>
          <w:spacing w:val="-10"/>
          <w:w w:val="120"/>
          <w:sz w:val="12"/>
        </w:rPr>
        <w:t xml:space="preserve"> </w:t>
      </w:r>
      <w:hyperlink r:id="rId261">
        <w:bookmarkStart w:id="181" w:name="_bookmark137"/>
        <w:bookmarkEnd w:id="181"/>
        <w:r>
          <w:rPr>
            <w:color w:val="007FAC"/>
            <w:w w:val="120"/>
            <w:sz w:val="12"/>
          </w:rPr>
          <w:t>Sustainable Development</w:t>
        </w:r>
        <w:r>
          <w:rPr>
            <w:color w:val="007FAC"/>
            <w:spacing w:val="-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of Rotterdam.</w:t>
        </w:r>
        <w:r>
          <w:rPr>
            <w:color w:val="007FAC"/>
            <w:spacing w:val="-2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Mediacenter, Rotterdam</w:t>
        </w:r>
      </w:hyperlink>
      <w:r>
        <w:rPr>
          <w:w w:val="120"/>
          <w:sz w:val="12"/>
        </w:rPr>
        <w:t>.</w:t>
      </w:r>
    </w:p>
    <w:p w14:paraId="771B9A7D" w14:textId="77777777" w:rsidR="0075616F" w:rsidRDefault="00000000">
      <w:pPr>
        <w:spacing w:before="19" w:line="271" w:lineRule="auto"/>
        <w:ind w:left="310" w:right="235"/>
        <w:rPr>
          <w:sz w:val="12"/>
        </w:rPr>
      </w:pPr>
      <w:hyperlink r:id="rId262">
        <w:r>
          <w:rPr>
            <w:color w:val="007FAC"/>
            <w:w w:val="115"/>
            <w:sz w:val="12"/>
          </w:rPr>
          <w:t>Turkish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Airlines,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2014.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Environmental</w:t>
        </w:r>
        <w:r>
          <w:rPr>
            <w:color w:val="007FAC"/>
            <w:spacing w:val="1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Social</w:t>
        </w:r>
        <w:r>
          <w:rPr>
            <w:color w:val="007FAC"/>
            <w:spacing w:val="16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Responsibility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Report,</w:t>
        </w:r>
        <w:r>
          <w:rPr>
            <w:color w:val="007FAC"/>
            <w:spacing w:val="15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Istanbul</w:t>
        </w:r>
      </w:hyperlink>
      <w:r>
        <w:rPr>
          <w:w w:val="115"/>
          <w:sz w:val="12"/>
        </w:rPr>
        <w:t>.</w:t>
      </w:r>
      <w:r>
        <w:rPr>
          <w:spacing w:val="-28"/>
          <w:w w:val="115"/>
          <w:sz w:val="12"/>
        </w:rPr>
        <w:t xml:space="preserve"> </w:t>
      </w:r>
      <w:hyperlink r:id="rId263">
        <w:r>
          <w:rPr>
            <w:color w:val="007FAC"/>
            <w:w w:val="115"/>
            <w:sz w:val="12"/>
          </w:rPr>
          <w:t>Turkish</w:t>
        </w:r>
        <w:r>
          <w:rPr>
            <w:color w:val="007FAC"/>
            <w:spacing w:val="1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Airlines,</w:t>
        </w:r>
        <w:r>
          <w:rPr>
            <w:color w:val="007FAC"/>
            <w:spacing w:val="1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2014.</w:t>
        </w:r>
        <w:r>
          <w:rPr>
            <w:color w:val="007FAC"/>
            <w:spacing w:val="1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Annual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Report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2013,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Istanbul</w:t>
        </w:r>
      </w:hyperlink>
      <w:r>
        <w:rPr>
          <w:w w:val="115"/>
          <w:sz w:val="12"/>
        </w:rPr>
        <w:t>.</w:t>
      </w:r>
    </w:p>
    <w:bookmarkStart w:id="182" w:name="_bookmark138"/>
    <w:bookmarkEnd w:id="182"/>
    <w:p w14:paraId="7902B57A" w14:textId="77777777" w:rsidR="0075616F" w:rsidRDefault="00000000">
      <w:pPr>
        <w:spacing w:before="1" w:line="271" w:lineRule="auto"/>
        <w:ind w:left="549" w:right="111" w:hanging="240"/>
        <w:jc w:val="both"/>
        <w:rPr>
          <w:sz w:val="12"/>
        </w:rPr>
      </w:pPr>
      <w:r>
        <w:fldChar w:fldCharType="begin"/>
      </w:r>
      <w:r>
        <w:instrText>HYPERLINK "http://refhub.elsevier.com/S0959-6526(17)30644-3/sref103" \h</w:instrText>
      </w:r>
      <w:r>
        <w:fldChar w:fldCharType="separate"/>
      </w:r>
      <w:r>
        <w:rPr>
          <w:color w:val="007FAC"/>
          <w:w w:val="115"/>
          <w:sz w:val="12"/>
        </w:rPr>
        <w:t>UNEP,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2011.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Decoupling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Natural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Resource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Use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and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Environmental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Impacts</w:t>
      </w:r>
      <w:r>
        <w:rPr>
          <w:color w:val="007FAC"/>
          <w:spacing w:val="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from</w:t>
      </w:r>
      <w:r>
        <w:rPr>
          <w:color w:val="007FAC"/>
          <w:w w:val="115"/>
          <w:sz w:val="12"/>
        </w:rPr>
        <w:fldChar w:fldCharType="end"/>
      </w:r>
      <w:r>
        <w:rPr>
          <w:color w:val="007FAC"/>
          <w:spacing w:val="1"/>
          <w:w w:val="115"/>
          <w:sz w:val="12"/>
        </w:rPr>
        <w:t xml:space="preserve"> </w:t>
      </w:r>
      <w:hyperlink r:id="rId264">
        <w:r>
          <w:rPr>
            <w:color w:val="007FAC"/>
            <w:w w:val="115"/>
            <w:sz w:val="12"/>
          </w:rPr>
          <w:t>Economic Growth (Working Group on Decoupling to the International Resource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265">
        <w:r>
          <w:rPr>
            <w:color w:val="007FAC"/>
            <w:w w:val="115"/>
            <w:sz w:val="12"/>
          </w:rPr>
          <w:t>Panel,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Paris)</w:t>
        </w:r>
      </w:hyperlink>
      <w:r>
        <w:rPr>
          <w:w w:val="115"/>
          <w:sz w:val="12"/>
        </w:rPr>
        <w:t>.</w:t>
      </w:r>
    </w:p>
    <w:bookmarkStart w:id="183" w:name="_bookmark139"/>
    <w:bookmarkEnd w:id="183"/>
    <w:p w14:paraId="77F90420" w14:textId="77777777" w:rsidR="0075616F" w:rsidRDefault="00000000">
      <w:pPr>
        <w:spacing w:before="2"/>
        <w:ind w:left="310"/>
        <w:jc w:val="both"/>
        <w:rPr>
          <w:sz w:val="12"/>
        </w:rPr>
      </w:pPr>
      <w:r>
        <w:fldChar w:fldCharType="begin"/>
      </w:r>
      <w:r>
        <w:instrText>HYPERLINK "http://refhub.elsevier.com/S0959-6526(17)30644-3/sref104" \h</w:instrText>
      </w:r>
      <w:r>
        <w:fldChar w:fldCharType="separate"/>
      </w:r>
      <w:r>
        <w:rPr>
          <w:color w:val="007FAC"/>
          <w:w w:val="115"/>
          <w:sz w:val="12"/>
        </w:rPr>
        <w:t>United</w:t>
      </w:r>
      <w:r>
        <w:rPr>
          <w:color w:val="007FAC"/>
          <w:spacing w:val="17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Airlines</w:t>
      </w:r>
      <w:r>
        <w:rPr>
          <w:color w:val="007FAC"/>
          <w:spacing w:val="19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Inc,</w:t>
      </w:r>
      <w:r>
        <w:rPr>
          <w:color w:val="007FAC"/>
          <w:spacing w:val="20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2014.</w:t>
      </w:r>
      <w:r>
        <w:rPr>
          <w:color w:val="007FAC"/>
          <w:spacing w:val="20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Environmental</w:t>
      </w:r>
      <w:r>
        <w:rPr>
          <w:color w:val="007FAC"/>
          <w:spacing w:val="21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Sustainability</w:t>
      </w:r>
      <w:r>
        <w:rPr>
          <w:color w:val="007FAC"/>
          <w:spacing w:val="18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at</w:t>
      </w:r>
      <w:r>
        <w:rPr>
          <w:color w:val="007FAC"/>
          <w:spacing w:val="19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United,</w:t>
      </w:r>
      <w:r>
        <w:rPr>
          <w:color w:val="007FAC"/>
          <w:spacing w:val="18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Chicago</w:t>
      </w:r>
      <w:r>
        <w:rPr>
          <w:color w:val="007FAC"/>
          <w:w w:val="115"/>
          <w:sz w:val="12"/>
        </w:rPr>
        <w:fldChar w:fldCharType="end"/>
      </w:r>
      <w:r>
        <w:rPr>
          <w:w w:val="115"/>
          <w:sz w:val="12"/>
        </w:rPr>
        <w:t>.</w:t>
      </w:r>
    </w:p>
    <w:p w14:paraId="272034BD" w14:textId="77777777" w:rsidR="0075616F" w:rsidRDefault="00000000">
      <w:pPr>
        <w:spacing w:before="18" w:line="273" w:lineRule="auto"/>
        <w:ind w:left="549" w:right="110" w:hanging="240"/>
        <w:rPr>
          <w:sz w:val="12"/>
        </w:rPr>
      </w:pPr>
      <w:hyperlink r:id="rId266">
        <w:r>
          <w:rPr>
            <w:color w:val="007FAC"/>
            <w:w w:val="115"/>
            <w:sz w:val="12"/>
          </w:rPr>
          <w:t>United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Airlines</w:t>
        </w:r>
        <w:r>
          <w:rPr>
            <w:color w:val="007FAC"/>
            <w:spacing w:val="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Inc,</w:t>
        </w:r>
        <w:r>
          <w:rPr>
            <w:color w:val="007FAC"/>
            <w:spacing w:val="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2014.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Annual</w:t>
        </w:r>
        <w:r>
          <w:rPr>
            <w:color w:val="007FAC"/>
            <w:spacing w:val="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Report</w:t>
        </w:r>
        <w:r>
          <w:rPr>
            <w:color w:val="007FAC"/>
            <w:spacing w:val="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Pursuant</w:t>
        </w:r>
        <w:r>
          <w:rPr>
            <w:color w:val="007FAC"/>
            <w:spacing w:val="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to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Section</w:t>
        </w:r>
        <w:r>
          <w:rPr>
            <w:color w:val="007FAC"/>
            <w:spacing w:val="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13</w:t>
        </w:r>
        <w:r>
          <w:rPr>
            <w:color w:val="007FAC"/>
            <w:spacing w:val="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Fiscal</w:t>
        </w:r>
        <w:r>
          <w:rPr>
            <w:color w:val="007FAC"/>
            <w:spacing w:val="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Year</w:t>
        </w:r>
        <w:r>
          <w:rPr>
            <w:color w:val="007FAC"/>
            <w:spacing w:val="2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2013,</w:t>
        </w:r>
      </w:hyperlink>
      <w:r>
        <w:rPr>
          <w:color w:val="007FAC"/>
          <w:spacing w:val="-28"/>
          <w:w w:val="115"/>
          <w:sz w:val="12"/>
        </w:rPr>
        <w:t xml:space="preserve"> </w:t>
      </w:r>
      <w:hyperlink r:id="rId267">
        <w:r>
          <w:rPr>
            <w:color w:val="007FAC"/>
            <w:w w:val="115"/>
            <w:sz w:val="12"/>
          </w:rPr>
          <w:t>Chicago</w:t>
        </w:r>
      </w:hyperlink>
      <w:r>
        <w:rPr>
          <w:w w:val="115"/>
          <w:sz w:val="12"/>
        </w:rPr>
        <w:t>.</w:t>
      </w:r>
    </w:p>
    <w:p w14:paraId="19940CE8" w14:textId="77777777" w:rsidR="0075616F" w:rsidRDefault="00000000">
      <w:pPr>
        <w:spacing w:line="271" w:lineRule="auto"/>
        <w:ind w:left="549" w:right="106" w:hanging="240"/>
        <w:rPr>
          <w:sz w:val="12"/>
        </w:rPr>
      </w:pPr>
      <w:bookmarkStart w:id="184" w:name="_bookmark140"/>
      <w:bookmarkEnd w:id="184"/>
      <w:r>
        <w:rPr>
          <w:w w:val="115"/>
          <w:sz w:val="12"/>
        </w:rPr>
        <w:t>United</w:t>
      </w:r>
      <w:r>
        <w:rPr>
          <w:spacing w:val="2"/>
          <w:w w:val="115"/>
          <w:sz w:val="12"/>
        </w:rPr>
        <w:t xml:space="preserve"> </w:t>
      </w:r>
      <w:r>
        <w:rPr>
          <w:w w:val="115"/>
          <w:sz w:val="12"/>
        </w:rPr>
        <w:t>Nations,</w:t>
      </w:r>
      <w:r>
        <w:rPr>
          <w:spacing w:val="5"/>
          <w:w w:val="115"/>
          <w:sz w:val="12"/>
        </w:rPr>
        <w:t xml:space="preserve"> </w:t>
      </w:r>
      <w:r>
        <w:rPr>
          <w:w w:val="115"/>
          <w:sz w:val="12"/>
        </w:rPr>
        <w:t>2016.</w:t>
      </w:r>
      <w:r>
        <w:rPr>
          <w:spacing w:val="4"/>
          <w:w w:val="115"/>
          <w:sz w:val="12"/>
        </w:rPr>
        <w:t xml:space="preserve"> </w:t>
      </w:r>
      <w:r>
        <w:rPr>
          <w:w w:val="115"/>
          <w:sz w:val="12"/>
        </w:rPr>
        <w:t>Energy</w:t>
      </w:r>
      <w:r>
        <w:rPr>
          <w:spacing w:val="2"/>
          <w:w w:val="115"/>
          <w:sz w:val="12"/>
        </w:rPr>
        <w:t xml:space="preserve"> </w:t>
      </w:r>
      <w:r>
        <w:rPr>
          <w:w w:val="115"/>
          <w:sz w:val="12"/>
        </w:rPr>
        <w:t>Statistics</w:t>
      </w:r>
      <w:r>
        <w:rPr>
          <w:spacing w:val="5"/>
          <w:w w:val="115"/>
          <w:sz w:val="12"/>
        </w:rPr>
        <w:t xml:space="preserve"> </w:t>
      </w:r>
      <w:r>
        <w:rPr>
          <w:w w:val="115"/>
          <w:sz w:val="12"/>
        </w:rPr>
        <w:t>Yearbook</w:t>
      </w:r>
      <w:r>
        <w:rPr>
          <w:spacing w:val="3"/>
          <w:w w:val="115"/>
          <w:sz w:val="12"/>
        </w:rPr>
        <w:t xml:space="preserve"> </w:t>
      </w:r>
      <w:r>
        <w:rPr>
          <w:w w:val="115"/>
          <w:sz w:val="12"/>
        </w:rPr>
        <w:t>Conversion</w:t>
      </w:r>
      <w:r>
        <w:rPr>
          <w:spacing w:val="3"/>
          <w:w w:val="115"/>
          <w:sz w:val="12"/>
        </w:rPr>
        <w:t xml:space="preserve"> </w:t>
      </w:r>
      <w:r>
        <w:rPr>
          <w:w w:val="115"/>
          <w:sz w:val="12"/>
        </w:rPr>
        <w:t>Factors.</w:t>
      </w:r>
      <w:r>
        <w:rPr>
          <w:spacing w:val="2"/>
          <w:w w:val="115"/>
          <w:sz w:val="12"/>
        </w:rPr>
        <w:t xml:space="preserve"> </w:t>
      </w:r>
      <w:hyperlink r:id="rId268">
        <w:r>
          <w:rPr>
            <w:color w:val="007FAC"/>
            <w:w w:val="115"/>
            <w:sz w:val="12"/>
          </w:rPr>
          <w:t>http://unstats.</w:t>
        </w:r>
      </w:hyperlink>
      <w:r>
        <w:rPr>
          <w:color w:val="007FAC"/>
          <w:spacing w:val="-27"/>
          <w:w w:val="115"/>
          <w:sz w:val="12"/>
        </w:rPr>
        <w:t xml:space="preserve"> </w:t>
      </w:r>
      <w:hyperlink r:id="rId269">
        <w:r>
          <w:rPr>
            <w:color w:val="007FAC"/>
            <w:w w:val="115"/>
            <w:sz w:val="12"/>
          </w:rPr>
          <w:t>un.org/unsd/energy/yearbook/conversion.htm</w:t>
        </w:r>
      </w:hyperlink>
      <w:r>
        <w:rPr>
          <w:w w:val="115"/>
          <w:sz w:val="12"/>
        </w:rPr>
        <w:t>.</w:t>
      </w:r>
    </w:p>
    <w:bookmarkStart w:id="185" w:name="_bookmark141"/>
    <w:bookmarkEnd w:id="185"/>
    <w:p w14:paraId="5FBFD661" w14:textId="77777777" w:rsidR="0075616F" w:rsidRDefault="00000000">
      <w:pPr>
        <w:ind w:left="310"/>
        <w:rPr>
          <w:sz w:val="12"/>
        </w:rPr>
      </w:pPr>
      <w:r>
        <w:fldChar w:fldCharType="begin"/>
      </w:r>
      <w:r>
        <w:instrText>HYPERLINK "http://refhub.elsevier.com/S0959-6526(17)30644-3/sref107" \h</w:instrText>
      </w:r>
      <w:r>
        <w:fldChar w:fldCharType="separate"/>
      </w:r>
      <w:r>
        <w:rPr>
          <w:color w:val="007FAC"/>
          <w:w w:val="115"/>
          <w:sz w:val="12"/>
        </w:rPr>
        <w:t>Varbanov,</w:t>
      </w:r>
      <w:r>
        <w:rPr>
          <w:color w:val="007FAC"/>
          <w:spacing w:val="18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P.,</w:t>
      </w:r>
      <w:r>
        <w:rPr>
          <w:color w:val="007FAC"/>
          <w:spacing w:val="19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2014.</w:t>
      </w:r>
      <w:r>
        <w:rPr>
          <w:color w:val="007FAC"/>
          <w:spacing w:val="18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Energy</w:t>
      </w:r>
      <w:r>
        <w:rPr>
          <w:color w:val="007FAC"/>
          <w:spacing w:val="17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and</w:t>
      </w:r>
      <w:r>
        <w:rPr>
          <w:color w:val="007FAC"/>
          <w:spacing w:val="19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water</w:t>
      </w:r>
      <w:r>
        <w:rPr>
          <w:color w:val="007FAC"/>
          <w:spacing w:val="17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interactions:</w:t>
      </w:r>
      <w:r>
        <w:rPr>
          <w:color w:val="007FAC"/>
          <w:spacing w:val="20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implications</w:t>
      </w:r>
      <w:r>
        <w:rPr>
          <w:color w:val="007FAC"/>
          <w:spacing w:val="19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for</w:t>
      </w:r>
      <w:r>
        <w:rPr>
          <w:color w:val="007FAC"/>
          <w:spacing w:val="17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industry.</w:t>
      </w:r>
      <w:r>
        <w:rPr>
          <w:color w:val="007FAC"/>
          <w:spacing w:val="20"/>
          <w:w w:val="115"/>
          <w:sz w:val="12"/>
        </w:rPr>
        <w:t xml:space="preserve"> </w:t>
      </w:r>
      <w:r>
        <w:rPr>
          <w:color w:val="007FAC"/>
          <w:w w:val="115"/>
          <w:sz w:val="12"/>
        </w:rPr>
        <w:t>Curr.</w:t>
      </w:r>
      <w:r>
        <w:rPr>
          <w:color w:val="007FAC"/>
          <w:w w:val="115"/>
          <w:sz w:val="12"/>
        </w:rPr>
        <w:fldChar w:fldCharType="end"/>
      </w:r>
    </w:p>
    <w:p w14:paraId="5D90269F" w14:textId="77777777" w:rsidR="0075616F" w:rsidRDefault="00000000">
      <w:pPr>
        <w:spacing w:before="17"/>
        <w:ind w:left="549"/>
        <w:rPr>
          <w:sz w:val="12"/>
        </w:rPr>
      </w:pPr>
      <w:hyperlink r:id="rId270">
        <w:r>
          <w:rPr>
            <w:color w:val="007FAC"/>
            <w:w w:val="120"/>
            <w:sz w:val="12"/>
          </w:rPr>
          <w:t>Opin.</w:t>
        </w:r>
        <w:r>
          <w:rPr>
            <w:color w:val="007FAC"/>
            <w:spacing w:val="3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Chem.</w:t>
        </w:r>
        <w:r>
          <w:rPr>
            <w:color w:val="007FAC"/>
            <w:spacing w:val="5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Eng.</w:t>
        </w:r>
        <w:r>
          <w:rPr>
            <w:color w:val="007FAC"/>
            <w:spacing w:val="5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5,</w:t>
        </w:r>
        <w:r>
          <w:rPr>
            <w:color w:val="007FAC"/>
            <w:spacing w:val="-4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15</w:t>
        </w:r>
      </w:hyperlink>
      <w:r>
        <w:rPr>
          <w:rFonts w:ascii="Arial MT"/>
          <w:color w:val="007FAC"/>
          <w:w w:val="120"/>
          <w:sz w:val="12"/>
        </w:rPr>
        <w:t>e</w:t>
      </w:r>
      <w:hyperlink r:id="rId271">
        <w:r>
          <w:rPr>
            <w:color w:val="007FAC"/>
            <w:w w:val="120"/>
            <w:sz w:val="12"/>
          </w:rPr>
          <w:t>21</w:t>
        </w:r>
      </w:hyperlink>
      <w:r>
        <w:rPr>
          <w:w w:val="120"/>
          <w:sz w:val="12"/>
        </w:rPr>
        <w:t>.</w:t>
      </w:r>
    </w:p>
    <w:bookmarkStart w:id="186" w:name="_bookmark142"/>
    <w:bookmarkEnd w:id="186"/>
    <w:p w14:paraId="7E26845D" w14:textId="77777777" w:rsidR="0075616F" w:rsidRDefault="00000000">
      <w:pPr>
        <w:spacing w:before="20" w:line="271" w:lineRule="auto"/>
        <w:ind w:left="549" w:right="111" w:hanging="240"/>
        <w:jc w:val="both"/>
        <w:rPr>
          <w:sz w:val="12"/>
        </w:rPr>
      </w:pPr>
      <w:r>
        <w:fldChar w:fldCharType="begin"/>
      </w:r>
      <w:r>
        <w:instrText>HYPERLINK "http://refhub.elsevier.com/S0959-6526(17)30644-3/sref108" \h</w:instrText>
      </w:r>
      <w:r>
        <w:fldChar w:fldCharType="separate"/>
      </w:r>
      <w:r>
        <w:rPr>
          <w:color w:val="007FAC"/>
          <w:w w:val="115"/>
          <w:sz w:val="12"/>
        </w:rPr>
        <w:t>Wang, Q., Wu, C., Sun, Y., 2015. Evaluating corporate social responsibility of airlines</w:t>
      </w:r>
      <w:r>
        <w:rPr>
          <w:color w:val="007FAC"/>
          <w:w w:val="115"/>
          <w:sz w:val="12"/>
        </w:rPr>
        <w:fldChar w:fldCharType="end"/>
      </w:r>
      <w:r>
        <w:rPr>
          <w:color w:val="007FAC"/>
          <w:spacing w:val="1"/>
          <w:w w:val="115"/>
          <w:sz w:val="12"/>
        </w:rPr>
        <w:t xml:space="preserve"> </w:t>
      </w:r>
      <w:hyperlink r:id="rId272">
        <w:r>
          <w:rPr>
            <w:color w:val="007FAC"/>
            <w:w w:val="115"/>
            <w:sz w:val="12"/>
          </w:rPr>
          <w:t>using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entropy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weight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grey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relation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analysis.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J.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Air</w:t>
        </w:r>
        <w:r>
          <w:rPr>
            <w:color w:val="007FAC"/>
            <w:spacing w:val="1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Transp.  Manage  42,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273">
        <w:r>
          <w:rPr>
            <w:color w:val="007FAC"/>
            <w:w w:val="115"/>
            <w:sz w:val="12"/>
          </w:rPr>
          <w:t>55</w:t>
        </w:r>
      </w:hyperlink>
      <w:r>
        <w:rPr>
          <w:rFonts w:ascii="Arial MT"/>
          <w:color w:val="007FAC"/>
          <w:w w:val="115"/>
          <w:sz w:val="12"/>
        </w:rPr>
        <w:t>e</w:t>
      </w:r>
      <w:hyperlink r:id="rId274">
        <w:r>
          <w:rPr>
            <w:color w:val="007FAC"/>
            <w:w w:val="115"/>
            <w:sz w:val="12"/>
          </w:rPr>
          <w:t>62</w:t>
        </w:r>
      </w:hyperlink>
      <w:r>
        <w:rPr>
          <w:w w:val="115"/>
          <w:sz w:val="12"/>
        </w:rPr>
        <w:t>.</w:t>
      </w:r>
    </w:p>
    <w:bookmarkStart w:id="187" w:name="_bookmark143"/>
    <w:bookmarkEnd w:id="187"/>
    <w:p w14:paraId="26B0E57D" w14:textId="77777777" w:rsidR="0075616F" w:rsidRDefault="00000000">
      <w:pPr>
        <w:spacing w:before="1" w:line="271" w:lineRule="auto"/>
        <w:ind w:left="549" w:right="112" w:hanging="240"/>
        <w:jc w:val="both"/>
        <w:rPr>
          <w:sz w:val="12"/>
        </w:rPr>
      </w:pPr>
      <w:r>
        <w:fldChar w:fldCharType="begin"/>
      </w:r>
      <w:r>
        <w:instrText>HYPERLINK "http://refhub.elsevier.com/S0959-6526(17)30644-3/sref109" \h</w:instrText>
      </w:r>
      <w:r>
        <w:fldChar w:fldCharType="separate"/>
      </w:r>
      <w:r>
        <w:rPr>
          <w:color w:val="007FAC"/>
          <w:w w:val="120"/>
          <w:sz w:val="12"/>
        </w:rPr>
        <w:t>Winchester, N., Malina, R., Staples, M., Barrett, S., 2015. The impact of advanced</w:t>
      </w:r>
      <w:r>
        <w:rPr>
          <w:color w:val="007FAC"/>
          <w:w w:val="120"/>
          <w:sz w:val="12"/>
        </w:rPr>
        <w:fldChar w:fldCharType="end"/>
      </w:r>
      <w:r>
        <w:rPr>
          <w:color w:val="007FAC"/>
          <w:spacing w:val="1"/>
          <w:w w:val="120"/>
          <w:sz w:val="12"/>
        </w:rPr>
        <w:t xml:space="preserve"> </w:t>
      </w:r>
      <w:hyperlink r:id="rId275">
        <w:r>
          <w:rPr>
            <w:color w:val="007FAC"/>
            <w:w w:val="120"/>
            <w:sz w:val="12"/>
          </w:rPr>
          <w:t>biofuels on aviation emissions and operations in the U.S. Energy Econ. 49,</w:t>
        </w:r>
      </w:hyperlink>
      <w:r>
        <w:rPr>
          <w:color w:val="007FAC"/>
          <w:spacing w:val="1"/>
          <w:w w:val="120"/>
          <w:sz w:val="12"/>
        </w:rPr>
        <w:t xml:space="preserve"> </w:t>
      </w:r>
      <w:hyperlink r:id="rId276">
        <w:bookmarkStart w:id="188" w:name="_bookmark144"/>
        <w:bookmarkEnd w:id="188"/>
        <w:r>
          <w:rPr>
            <w:color w:val="007FAC"/>
            <w:w w:val="120"/>
            <w:sz w:val="12"/>
          </w:rPr>
          <w:t>482</w:t>
        </w:r>
      </w:hyperlink>
      <w:r>
        <w:rPr>
          <w:rFonts w:ascii="Arial MT"/>
          <w:color w:val="007FAC"/>
          <w:w w:val="120"/>
          <w:sz w:val="12"/>
        </w:rPr>
        <w:t>e</w:t>
      </w:r>
      <w:hyperlink r:id="rId277">
        <w:r>
          <w:rPr>
            <w:color w:val="007FAC"/>
            <w:w w:val="120"/>
            <w:sz w:val="12"/>
          </w:rPr>
          <w:t>491</w:t>
        </w:r>
      </w:hyperlink>
      <w:r>
        <w:rPr>
          <w:w w:val="120"/>
          <w:sz w:val="12"/>
        </w:rPr>
        <w:t>.</w:t>
      </w:r>
    </w:p>
    <w:p w14:paraId="6B60B011" w14:textId="77777777" w:rsidR="0075616F" w:rsidRDefault="00000000">
      <w:pPr>
        <w:spacing w:before="1" w:line="273" w:lineRule="auto"/>
        <w:ind w:left="549" w:right="112" w:hanging="240"/>
        <w:jc w:val="both"/>
        <w:rPr>
          <w:sz w:val="12"/>
        </w:rPr>
      </w:pPr>
      <w:r>
        <w:rPr>
          <w:w w:val="115"/>
          <w:sz w:val="12"/>
        </w:rPr>
        <w:t xml:space="preserve">Xlstat, 2015. A Complete Statistical Add-in for Microsoft Excel. </w:t>
      </w:r>
      <w:hyperlink r:id="rId278">
        <w:r>
          <w:rPr>
            <w:color w:val="007FAC"/>
            <w:w w:val="115"/>
            <w:sz w:val="12"/>
          </w:rPr>
          <w:t>https://www.xlstat.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279">
        <w:bookmarkStart w:id="189" w:name="_bookmark145"/>
        <w:bookmarkEnd w:id="189"/>
        <w:r>
          <w:rPr>
            <w:color w:val="007FAC"/>
            <w:w w:val="115"/>
            <w:sz w:val="12"/>
          </w:rPr>
          <w:t>com/en/</w:t>
        </w:r>
      </w:hyperlink>
      <w:r>
        <w:rPr>
          <w:w w:val="115"/>
          <w:sz w:val="12"/>
        </w:rPr>
        <w:t>.</w:t>
      </w:r>
    </w:p>
    <w:p w14:paraId="774F7D33" w14:textId="77777777" w:rsidR="0075616F" w:rsidRDefault="00000000">
      <w:pPr>
        <w:spacing w:line="271" w:lineRule="auto"/>
        <w:ind w:left="549" w:right="111" w:hanging="240"/>
        <w:jc w:val="both"/>
        <w:rPr>
          <w:sz w:val="12"/>
        </w:rPr>
      </w:pPr>
      <w:hyperlink r:id="rId280">
        <w:r>
          <w:rPr>
            <w:color w:val="007FAC"/>
            <w:w w:val="120"/>
            <w:sz w:val="12"/>
          </w:rPr>
          <w:t>Xu,</w:t>
        </w:r>
        <w:r>
          <w:rPr>
            <w:color w:val="007FAC"/>
            <w:spacing w:val="-4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J.,</w:t>
        </w:r>
        <w:r>
          <w:rPr>
            <w:color w:val="007FAC"/>
            <w:spacing w:val="-4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Qiu,</w:t>
        </w:r>
        <w:r>
          <w:rPr>
            <w:color w:val="007FAC"/>
            <w:spacing w:val="-3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R.,</w:t>
        </w:r>
        <w:r>
          <w:rPr>
            <w:color w:val="007FAC"/>
            <w:spacing w:val="-5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Lv,</w:t>
        </w:r>
        <w:r>
          <w:rPr>
            <w:color w:val="007FAC"/>
            <w:spacing w:val="-3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C.,</w:t>
        </w:r>
        <w:r>
          <w:rPr>
            <w:color w:val="007FAC"/>
            <w:spacing w:val="-4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2016.</w:t>
        </w:r>
        <w:r>
          <w:rPr>
            <w:color w:val="007FAC"/>
            <w:spacing w:val="-4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Carbon</w:t>
        </w:r>
        <w:r>
          <w:rPr>
            <w:color w:val="007FAC"/>
            <w:spacing w:val="-3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emission</w:t>
        </w:r>
        <w:r>
          <w:rPr>
            <w:color w:val="007FAC"/>
            <w:spacing w:val="-4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allowance</w:t>
        </w:r>
        <w:r>
          <w:rPr>
            <w:color w:val="007FAC"/>
            <w:spacing w:val="-3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allocation</w:t>
        </w:r>
        <w:r>
          <w:rPr>
            <w:color w:val="007FAC"/>
            <w:spacing w:val="-7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with</w:t>
        </w:r>
        <w:r>
          <w:rPr>
            <w:color w:val="007FAC"/>
            <w:spacing w:val="-5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cap</w:t>
        </w:r>
        <w:r>
          <w:rPr>
            <w:color w:val="007FAC"/>
            <w:spacing w:val="-3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and</w:t>
        </w:r>
        <w:r>
          <w:rPr>
            <w:color w:val="007FAC"/>
            <w:spacing w:val="-4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trade</w:t>
        </w:r>
      </w:hyperlink>
      <w:r>
        <w:rPr>
          <w:color w:val="007FAC"/>
          <w:spacing w:val="-29"/>
          <w:w w:val="120"/>
          <w:sz w:val="12"/>
        </w:rPr>
        <w:t xml:space="preserve"> </w:t>
      </w:r>
      <w:hyperlink r:id="rId281">
        <w:bookmarkStart w:id="190" w:name="_bookmark146"/>
        <w:bookmarkEnd w:id="190"/>
        <w:r>
          <w:rPr>
            <w:color w:val="007FAC"/>
            <w:w w:val="120"/>
            <w:sz w:val="12"/>
          </w:rPr>
          <w:t>mechanism</w:t>
        </w:r>
        <w:r>
          <w:rPr>
            <w:color w:val="007FAC"/>
            <w:spacing w:val="6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in</w:t>
        </w:r>
        <w:r>
          <w:rPr>
            <w:color w:val="007FAC"/>
            <w:spacing w:val="6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air</w:t>
        </w:r>
        <w:r>
          <w:rPr>
            <w:color w:val="007FAC"/>
            <w:spacing w:val="8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passenger</w:t>
        </w:r>
        <w:r>
          <w:rPr>
            <w:color w:val="007FAC"/>
            <w:spacing w:val="7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transport.</w:t>
        </w:r>
        <w:r>
          <w:rPr>
            <w:color w:val="007FAC"/>
            <w:spacing w:val="5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J.</w:t>
        </w:r>
        <w:r>
          <w:rPr>
            <w:color w:val="007FAC"/>
            <w:spacing w:val="7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Clean.</w:t>
        </w:r>
        <w:r>
          <w:rPr>
            <w:color w:val="007FAC"/>
            <w:spacing w:val="7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Prod.</w:t>
        </w:r>
        <w:r>
          <w:rPr>
            <w:color w:val="007FAC"/>
            <w:spacing w:val="-3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131,</w:t>
        </w:r>
        <w:r>
          <w:rPr>
            <w:color w:val="007FAC"/>
            <w:spacing w:val="7"/>
            <w:w w:val="120"/>
            <w:sz w:val="12"/>
          </w:rPr>
          <w:t xml:space="preserve"> </w:t>
        </w:r>
        <w:r>
          <w:rPr>
            <w:color w:val="007FAC"/>
            <w:w w:val="120"/>
            <w:sz w:val="12"/>
          </w:rPr>
          <w:t>308</w:t>
        </w:r>
      </w:hyperlink>
      <w:r>
        <w:rPr>
          <w:rFonts w:ascii="Arial MT"/>
          <w:color w:val="007FAC"/>
          <w:w w:val="120"/>
          <w:sz w:val="12"/>
        </w:rPr>
        <w:t>e</w:t>
      </w:r>
      <w:hyperlink r:id="rId282">
        <w:r>
          <w:rPr>
            <w:color w:val="007FAC"/>
            <w:w w:val="120"/>
            <w:sz w:val="12"/>
          </w:rPr>
          <w:t>320</w:t>
        </w:r>
      </w:hyperlink>
      <w:r>
        <w:rPr>
          <w:w w:val="120"/>
          <w:sz w:val="12"/>
        </w:rPr>
        <w:t>.</w:t>
      </w:r>
    </w:p>
    <w:p w14:paraId="3F8305A3" w14:textId="77777777" w:rsidR="0075616F" w:rsidRDefault="00000000">
      <w:pPr>
        <w:spacing w:line="271" w:lineRule="auto"/>
        <w:ind w:left="549" w:right="112" w:hanging="240"/>
        <w:jc w:val="both"/>
        <w:rPr>
          <w:sz w:val="12"/>
        </w:rPr>
      </w:pPr>
      <w:hyperlink r:id="rId283">
        <w:r>
          <w:rPr>
            <w:color w:val="007FAC"/>
            <w:w w:val="115"/>
            <w:sz w:val="12"/>
          </w:rPr>
          <w:t>Zou, B., Elke,  M., Hansen, M., Ka</w:t>
        </w:r>
        <w:r>
          <w:rPr>
            <w:rFonts w:ascii="Times New Roman" w:hAnsi="Times New Roman"/>
            <w:color w:val="007FAC"/>
            <w:w w:val="115"/>
            <w:sz w:val="12"/>
          </w:rPr>
          <w:t>ﬂ</w:t>
        </w:r>
        <w:r>
          <w:rPr>
            <w:color w:val="007FAC"/>
            <w:w w:val="115"/>
            <w:sz w:val="12"/>
          </w:rPr>
          <w:t>e, N., 2014. Evaluating air carrier fuel ef</w:t>
        </w:r>
        <w:r>
          <w:rPr>
            <w:rFonts w:ascii="Times New Roman" w:hAnsi="Times New Roman"/>
            <w:color w:val="007FAC"/>
            <w:w w:val="115"/>
            <w:sz w:val="12"/>
          </w:rPr>
          <w:t>ﬁ</w:t>
        </w:r>
        <w:r>
          <w:rPr>
            <w:color w:val="007FAC"/>
            <w:w w:val="115"/>
            <w:sz w:val="12"/>
          </w:rPr>
          <w:t>ciency in</w:t>
        </w:r>
      </w:hyperlink>
      <w:r>
        <w:rPr>
          <w:color w:val="007FAC"/>
          <w:spacing w:val="1"/>
          <w:w w:val="115"/>
          <w:sz w:val="12"/>
        </w:rPr>
        <w:t xml:space="preserve"> </w:t>
      </w:r>
      <w:hyperlink r:id="rId284"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US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airline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industry.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Transp.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Res.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59</w:t>
        </w:r>
        <w:r>
          <w:rPr>
            <w:color w:val="007FAC"/>
            <w:spacing w:val="13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(A),</w:t>
        </w:r>
        <w:r>
          <w:rPr>
            <w:color w:val="007FAC"/>
            <w:spacing w:val="14"/>
            <w:w w:val="115"/>
            <w:sz w:val="12"/>
          </w:rPr>
          <w:t xml:space="preserve"> </w:t>
        </w:r>
        <w:r>
          <w:rPr>
            <w:color w:val="007FAC"/>
            <w:w w:val="115"/>
            <w:sz w:val="12"/>
          </w:rPr>
          <w:t>306</w:t>
        </w:r>
      </w:hyperlink>
      <w:r>
        <w:rPr>
          <w:rFonts w:ascii="Arial MT" w:hAnsi="Arial MT"/>
          <w:color w:val="007FAC"/>
          <w:w w:val="115"/>
          <w:sz w:val="12"/>
        </w:rPr>
        <w:t>e</w:t>
      </w:r>
      <w:hyperlink r:id="rId285">
        <w:r>
          <w:rPr>
            <w:color w:val="007FAC"/>
            <w:w w:val="115"/>
            <w:sz w:val="12"/>
          </w:rPr>
          <w:t>330</w:t>
        </w:r>
      </w:hyperlink>
      <w:r>
        <w:rPr>
          <w:w w:val="115"/>
          <w:sz w:val="12"/>
        </w:rPr>
        <w:t>.</w:t>
      </w:r>
    </w:p>
    <w:sectPr w:rsidR="0075616F">
      <w:type w:val="continuous"/>
      <w:pgSz w:w="11910" w:h="15880"/>
      <w:pgMar w:top="840" w:right="540" w:bottom="280" w:left="540" w:header="720" w:footer="720" w:gutter="0"/>
      <w:cols w:num="2" w:space="720" w:equalWidth="0">
        <w:col w:w="5334" w:space="47"/>
        <w:col w:w="544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765D"/>
    <w:multiLevelType w:val="hybridMultilevel"/>
    <w:tmpl w:val="2EE8E188"/>
    <w:lvl w:ilvl="0" w:tplc="D304EBF4">
      <w:numFmt w:val="bullet"/>
      <w:lvlText w:val="✓"/>
      <w:lvlJc w:val="left"/>
      <w:pPr>
        <w:ind w:left="1212" w:hanging="502"/>
      </w:pPr>
      <w:rPr>
        <w:rFonts w:ascii="MS UI Gothic" w:eastAsia="MS UI Gothic" w:hAnsi="MS UI Gothic" w:cs="MS UI Gothic" w:hint="default"/>
        <w:w w:val="82"/>
        <w:sz w:val="12"/>
        <w:szCs w:val="12"/>
        <w:lang w:val="en-US" w:eastAsia="en-US" w:bidi="ar-SA"/>
      </w:rPr>
    </w:lvl>
    <w:lvl w:ilvl="1" w:tplc="9D0E9D04">
      <w:numFmt w:val="bullet"/>
      <w:lvlText w:val="•"/>
      <w:lvlJc w:val="left"/>
      <w:pPr>
        <w:ind w:left="1304" w:hanging="502"/>
      </w:pPr>
      <w:rPr>
        <w:rFonts w:hint="default"/>
        <w:lang w:val="en-US" w:eastAsia="en-US" w:bidi="ar-SA"/>
      </w:rPr>
    </w:lvl>
    <w:lvl w:ilvl="2" w:tplc="15220134">
      <w:numFmt w:val="bullet"/>
      <w:lvlText w:val="•"/>
      <w:lvlJc w:val="left"/>
      <w:pPr>
        <w:ind w:left="1388" w:hanging="502"/>
      </w:pPr>
      <w:rPr>
        <w:rFonts w:hint="default"/>
        <w:lang w:val="en-US" w:eastAsia="en-US" w:bidi="ar-SA"/>
      </w:rPr>
    </w:lvl>
    <w:lvl w:ilvl="3" w:tplc="821CF5CE">
      <w:numFmt w:val="bullet"/>
      <w:lvlText w:val="•"/>
      <w:lvlJc w:val="left"/>
      <w:pPr>
        <w:ind w:left="1472" w:hanging="502"/>
      </w:pPr>
      <w:rPr>
        <w:rFonts w:hint="default"/>
        <w:lang w:val="en-US" w:eastAsia="en-US" w:bidi="ar-SA"/>
      </w:rPr>
    </w:lvl>
    <w:lvl w:ilvl="4" w:tplc="A282BD74">
      <w:numFmt w:val="bullet"/>
      <w:lvlText w:val="•"/>
      <w:lvlJc w:val="left"/>
      <w:pPr>
        <w:ind w:left="1557" w:hanging="502"/>
      </w:pPr>
      <w:rPr>
        <w:rFonts w:hint="default"/>
        <w:lang w:val="en-US" w:eastAsia="en-US" w:bidi="ar-SA"/>
      </w:rPr>
    </w:lvl>
    <w:lvl w:ilvl="5" w:tplc="BFF48BAA">
      <w:numFmt w:val="bullet"/>
      <w:lvlText w:val="•"/>
      <w:lvlJc w:val="left"/>
      <w:pPr>
        <w:ind w:left="1641" w:hanging="502"/>
      </w:pPr>
      <w:rPr>
        <w:rFonts w:hint="default"/>
        <w:lang w:val="en-US" w:eastAsia="en-US" w:bidi="ar-SA"/>
      </w:rPr>
    </w:lvl>
    <w:lvl w:ilvl="6" w:tplc="5E30E782">
      <w:numFmt w:val="bullet"/>
      <w:lvlText w:val="•"/>
      <w:lvlJc w:val="left"/>
      <w:pPr>
        <w:ind w:left="1725" w:hanging="502"/>
      </w:pPr>
      <w:rPr>
        <w:rFonts w:hint="default"/>
        <w:lang w:val="en-US" w:eastAsia="en-US" w:bidi="ar-SA"/>
      </w:rPr>
    </w:lvl>
    <w:lvl w:ilvl="7" w:tplc="0686AB8C">
      <w:numFmt w:val="bullet"/>
      <w:lvlText w:val="•"/>
      <w:lvlJc w:val="left"/>
      <w:pPr>
        <w:ind w:left="1810" w:hanging="502"/>
      </w:pPr>
      <w:rPr>
        <w:rFonts w:hint="default"/>
        <w:lang w:val="en-US" w:eastAsia="en-US" w:bidi="ar-SA"/>
      </w:rPr>
    </w:lvl>
    <w:lvl w:ilvl="8" w:tplc="CDEC93FA">
      <w:numFmt w:val="bullet"/>
      <w:lvlText w:val="•"/>
      <w:lvlJc w:val="left"/>
      <w:pPr>
        <w:ind w:left="1894" w:hanging="502"/>
      </w:pPr>
      <w:rPr>
        <w:rFonts w:hint="default"/>
        <w:lang w:val="en-US" w:eastAsia="en-US" w:bidi="ar-SA"/>
      </w:rPr>
    </w:lvl>
  </w:abstractNum>
  <w:abstractNum w:abstractNumId="1" w15:restartNumberingAfterBreak="0">
    <w:nsid w:val="03743051"/>
    <w:multiLevelType w:val="hybridMultilevel"/>
    <w:tmpl w:val="BCF458B4"/>
    <w:lvl w:ilvl="0" w:tplc="61B0F100">
      <w:numFmt w:val="bullet"/>
      <w:lvlText w:val="✓"/>
      <w:lvlJc w:val="left"/>
      <w:pPr>
        <w:ind w:left="1212" w:hanging="1018"/>
      </w:pPr>
      <w:rPr>
        <w:rFonts w:ascii="MS UI Gothic" w:eastAsia="MS UI Gothic" w:hAnsi="MS UI Gothic" w:cs="MS UI Gothic" w:hint="default"/>
        <w:w w:val="82"/>
        <w:sz w:val="12"/>
        <w:szCs w:val="12"/>
        <w:lang w:val="en-US" w:eastAsia="en-US" w:bidi="ar-SA"/>
      </w:rPr>
    </w:lvl>
    <w:lvl w:ilvl="1" w:tplc="3626CF60">
      <w:numFmt w:val="bullet"/>
      <w:lvlText w:val="•"/>
      <w:lvlJc w:val="left"/>
      <w:pPr>
        <w:ind w:left="1304" w:hanging="1018"/>
      </w:pPr>
      <w:rPr>
        <w:rFonts w:hint="default"/>
        <w:lang w:val="en-US" w:eastAsia="en-US" w:bidi="ar-SA"/>
      </w:rPr>
    </w:lvl>
    <w:lvl w:ilvl="2" w:tplc="284A23B6">
      <w:numFmt w:val="bullet"/>
      <w:lvlText w:val="•"/>
      <w:lvlJc w:val="left"/>
      <w:pPr>
        <w:ind w:left="1388" w:hanging="1018"/>
      </w:pPr>
      <w:rPr>
        <w:rFonts w:hint="default"/>
        <w:lang w:val="en-US" w:eastAsia="en-US" w:bidi="ar-SA"/>
      </w:rPr>
    </w:lvl>
    <w:lvl w:ilvl="3" w:tplc="74E60D88">
      <w:numFmt w:val="bullet"/>
      <w:lvlText w:val="•"/>
      <w:lvlJc w:val="left"/>
      <w:pPr>
        <w:ind w:left="1472" w:hanging="1018"/>
      </w:pPr>
      <w:rPr>
        <w:rFonts w:hint="default"/>
        <w:lang w:val="en-US" w:eastAsia="en-US" w:bidi="ar-SA"/>
      </w:rPr>
    </w:lvl>
    <w:lvl w:ilvl="4" w:tplc="9940BE46">
      <w:numFmt w:val="bullet"/>
      <w:lvlText w:val="•"/>
      <w:lvlJc w:val="left"/>
      <w:pPr>
        <w:ind w:left="1557" w:hanging="1018"/>
      </w:pPr>
      <w:rPr>
        <w:rFonts w:hint="default"/>
        <w:lang w:val="en-US" w:eastAsia="en-US" w:bidi="ar-SA"/>
      </w:rPr>
    </w:lvl>
    <w:lvl w:ilvl="5" w:tplc="3A3A2B90">
      <w:numFmt w:val="bullet"/>
      <w:lvlText w:val="•"/>
      <w:lvlJc w:val="left"/>
      <w:pPr>
        <w:ind w:left="1641" w:hanging="1018"/>
      </w:pPr>
      <w:rPr>
        <w:rFonts w:hint="default"/>
        <w:lang w:val="en-US" w:eastAsia="en-US" w:bidi="ar-SA"/>
      </w:rPr>
    </w:lvl>
    <w:lvl w:ilvl="6" w:tplc="A5820938">
      <w:numFmt w:val="bullet"/>
      <w:lvlText w:val="•"/>
      <w:lvlJc w:val="left"/>
      <w:pPr>
        <w:ind w:left="1725" w:hanging="1018"/>
      </w:pPr>
      <w:rPr>
        <w:rFonts w:hint="default"/>
        <w:lang w:val="en-US" w:eastAsia="en-US" w:bidi="ar-SA"/>
      </w:rPr>
    </w:lvl>
    <w:lvl w:ilvl="7" w:tplc="F7C8465A">
      <w:numFmt w:val="bullet"/>
      <w:lvlText w:val="•"/>
      <w:lvlJc w:val="left"/>
      <w:pPr>
        <w:ind w:left="1810" w:hanging="1018"/>
      </w:pPr>
      <w:rPr>
        <w:rFonts w:hint="default"/>
        <w:lang w:val="en-US" w:eastAsia="en-US" w:bidi="ar-SA"/>
      </w:rPr>
    </w:lvl>
    <w:lvl w:ilvl="8" w:tplc="7B46C8A8">
      <w:numFmt w:val="bullet"/>
      <w:lvlText w:val="•"/>
      <w:lvlJc w:val="left"/>
      <w:pPr>
        <w:ind w:left="1894" w:hanging="1018"/>
      </w:pPr>
      <w:rPr>
        <w:rFonts w:hint="default"/>
        <w:lang w:val="en-US" w:eastAsia="en-US" w:bidi="ar-SA"/>
      </w:rPr>
    </w:lvl>
  </w:abstractNum>
  <w:abstractNum w:abstractNumId="2" w15:restartNumberingAfterBreak="0">
    <w:nsid w:val="1223753E"/>
    <w:multiLevelType w:val="multilevel"/>
    <w:tmpl w:val="35BE0B26"/>
    <w:lvl w:ilvl="0">
      <w:start w:val="4"/>
      <w:numFmt w:val="decimal"/>
      <w:lvlText w:val="%1"/>
      <w:lvlJc w:val="left"/>
      <w:pPr>
        <w:ind w:left="646" w:hanging="2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46" w:hanging="252"/>
        <w:jc w:val="left"/>
      </w:pPr>
      <w:rPr>
        <w:rFonts w:ascii="Cambria" w:eastAsia="Cambria" w:hAnsi="Cambria" w:cs="Cambria" w:hint="default"/>
        <w:w w:val="116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1218" w:hanging="2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07" w:hanging="2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796" w:hanging="2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085" w:hanging="2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374" w:hanging="2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663" w:hanging="2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952" w:hanging="252"/>
      </w:pPr>
      <w:rPr>
        <w:rFonts w:hint="default"/>
        <w:lang w:val="en-US" w:eastAsia="en-US" w:bidi="ar-SA"/>
      </w:rPr>
    </w:lvl>
  </w:abstractNum>
  <w:abstractNum w:abstractNumId="3" w15:restartNumberingAfterBreak="0">
    <w:nsid w:val="1576732C"/>
    <w:multiLevelType w:val="hybridMultilevel"/>
    <w:tmpl w:val="3B7A4BA8"/>
    <w:lvl w:ilvl="0" w:tplc="DD42C8E4">
      <w:numFmt w:val="bullet"/>
      <w:lvlText w:val="✓"/>
      <w:lvlJc w:val="left"/>
      <w:pPr>
        <w:ind w:left="1212" w:hanging="502"/>
      </w:pPr>
      <w:rPr>
        <w:rFonts w:ascii="MS UI Gothic" w:eastAsia="MS UI Gothic" w:hAnsi="MS UI Gothic" w:cs="MS UI Gothic" w:hint="default"/>
        <w:w w:val="82"/>
        <w:sz w:val="12"/>
        <w:szCs w:val="12"/>
        <w:lang w:val="en-US" w:eastAsia="en-US" w:bidi="ar-SA"/>
      </w:rPr>
    </w:lvl>
    <w:lvl w:ilvl="1" w:tplc="84D0C178">
      <w:numFmt w:val="bullet"/>
      <w:lvlText w:val="•"/>
      <w:lvlJc w:val="left"/>
      <w:pPr>
        <w:ind w:left="1304" w:hanging="502"/>
      </w:pPr>
      <w:rPr>
        <w:rFonts w:hint="default"/>
        <w:lang w:val="en-US" w:eastAsia="en-US" w:bidi="ar-SA"/>
      </w:rPr>
    </w:lvl>
    <w:lvl w:ilvl="2" w:tplc="B4B887BA">
      <w:numFmt w:val="bullet"/>
      <w:lvlText w:val="•"/>
      <w:lvlJc w:val="left"/>
      <w:pPr>
        <w:ind w:left="1388" w:hanging="502"/>
      </w:pPr>
      <w:rPr>
        <w:rFonts w:hint="default"/>
        <w:lang w:val="en-US" w:eastAsia="en-US" w:bidi="ar-SA"/>
      </w:rPr>
    </w:lvl>
    <w:lvl w:ilvl="3" w:tplc="5DE0CD7E">
      <w:numFmt w:val="bullet"/>
      <w:lvlText w:val="•"/>
      <w:lvlJc w:val="left"/>
      <w:pPr>
        <w:ind w:left="1472" w:hanging="502"/>
      </w:pPr>
      <w:rPr>
        <w:rFonts w:hint="default"/>
        <w:lang w:val="en-US" w:eastAsia="en-US" w:bidi="ar-SA"/>
      </w:rPr>
    </w:lvl>
    <w:lvl w:ilvl="4" w:tplc="073E22C4">
      <w:numFmt w:val="bullet"/>
      <w:lvlText w:val="•"/>
      <w:lvlJc w:val="left"/>
      <w:pPr>
        <w:ind w:left="1557" w:hanging="502"/>
      </w:pPr>
      <w:rPr>
        <w:rFonts w:hint="default"/>
        <w:lang w:val="en-US" w:eastAsia="en-US" w:bidi="ar-SA"/>
      </w:rPr>
    </w:lvl>
    <w:lvl w:ilvl="5" w:tplc="3EE077A6">
      <w:numFmt w:val="bullet"/>
      <w:lvlText w:val="•"/>
      <w:lvlJc w:val="left"/>
      <w:pPr>
        <w:ind w:left="1641" w:hanging="502"/>
      </w:pPr>
      <w:rPr>
        <w:rFonts w:hint="default"/>
        <w:lang w:val="en-US" w:eastAsia="en-US" w:bidi="ar-SA"/>
      </w:rPr>
    </w:lvl>
    <w:lvl w:ilvl="6" w:tplc="8368D15E">
      <w:numFmt w:val="bullet"/>
      <w:lvlText w:val="•"/>
      <w:lvlJc w:val="left"/>
      <w:pPr>
        <w:ind w:left="1725" w:hanging="502"/>
      </w:pPr>
      <w:rPr>
        <w:rFonts w:hint="default"/>
        <w:lang w:val="en-US" w:eastAsia="en-US" w:bidi="ar-SA"/>
      </w:rPr>
    </w:lvl>
    <w:lvl w:ilvl="7" w:tplc="C010B662">
      <w:numFmt w:val="bullet"/>
      <w:lvlText w:val="•"/>
      <w:lvlJc w:val="left"/>
      <w:pPr>
        <w:ind w:left="1810" w:hanging="502"/>
      </w:pPr>
      <w:rPr>
        <w:rFonts w:hint="default"/>
        <w:lang w:val="en-US" w:eastAsia="en-US" w:bidi="ar-SA"/>
      </w:rPr>
    </w:lvl>
    <w:lvl w:ilvl="8" w:tplc="7ACC7CA2">
      <w:numFmt w:val="bullet"/>
      <w:lvlText w:val="•"/>
      <w:lvlJc w:val="left"/>
      <w:pPr>
        <w:ind w:left="1894" w:hanging="502"/>
      </w:pPr>
      <w:rPr>
        <w:rFonts w:hint="default"/>
        <w:lang w:val="en-US" w:eastAsia="en-US" w:bidi="ar-SA"/>
      </w:rPr>
    </w:lvl>
  </w:abstractNum>
  <w:abstractNum w:abstractNumId="4" w15:restartNumberingAfterBreak="0">
    <w:nsid w:val="167709D5"/>
    <w:multiLevelType w:val="hybridMultilevel"/>
    <w:tmpl w:val="A4723E6E"/>
    <w:lvl w:ilvl="0" w:tplc="5C42C3F2">
      <w:numFmt w:val="bullet"/>
      <w:lvlText w:val="●"/>
      <w:lvlJc w:val="left"/>
      <w:pPr>
        <w:ind w:left="259" w:hanging="139"/>
      </w:pPr>
      <w:rPr>
        <w:rFonts w:ascii="SimSun-ExtB" w:eastAsia="SimSun-ExtB" w:hAnsi="SimSun-ExtB" w:cs="SimSun-ExtB" w:hint="default"/>
        <w:w w:val="55"/>
        <w:sz w:val="12"/>
        <w:szCs w:val="12"/>
        <w:lang w:val="en-US" w:eastAsia="en-US" w:bidi="ar-SA"/>
      </w:rPr>
    </w:lvl>
    <w:lvl w:ilvl="1" w:tplc="98BA84BA">
      <w:numFmt w:val="bullet"/>
      <w:lvlText w:val="•"/>
      <w:lvlJc w:val="left"/>
      <w:pPr>
        <w:ind w:left="518" w:hanging="139"/>
      </w:pPr>
      <w:rPr>
        <w:rFonts w:hint="default"/>
        <w:lang w:val="en-US" w:eastAsia="en-US" w:bidi="ar-SA"/>
      </w:rPr>
    </w:lvl>
    <w:lvl w:ilvl="2" w:tplc="79EE0566">
      <w:numFmt w:val="bullet"/>
      <w:lvlText w:val="•"/>
      <w:lvlJc w:val="left"/>
      <w:pPr>
        <w:ind w:left="776" w:hanging="139"/>
      </w:pPr>
      <w:rPr>
        <w:rFonts w:hint="default"/>
        <w:lang w:val="en-US" w:eastAsia="en-US" w:bidi="ar-SA"/>
      </w:rPr>
    </w:lvl>
    <w:lvl w:ilvl="3" w:tplc="73725972">
      <w:numFmt w:val="bullet"/>
      <w:lvlText w:val="•"/>
      <w:lvlJc w:val="left"/>
      <w:pPr>
        <w:ind w:left="1034" w:hanging="139"/>
      </w:pPr>
      <w:rPr>
        <w:rFonts w:hint="default"/>
        <w:lang w:val="en-US" w:eastAsia="en-US" w:bidi="ar-SA"/>
      </w:rPr>
    </w:lvl>
    <w:lvl w:ilvl="4" w:tplc="FC4A485A">
      <w:numFmt w:val="bullet"/>
      <w:lvlText w:val="•"/>
      <w:lvlJc w:val="left"/>
      <w:pPr>
        <w:ind w:left="1292" w:hanging="139"/>
      </w:pPr>
      <w:rPr>
        <w:rFonts w:hint="default"/>
        <w:lang w:val="en-US" w:eastAsia="en-US" w:bidi="ar-SA"/>
      </w:rPr>
    </w:lvl>
    <w:lvl w:ilvl="5" w:tplc="11B227EC">
      <w:numFmt w:val="bullet"/>
      <w:lvlText w:val="•"/>
      <w:lvlJc w:val="left"/>
      <w:pPr>
        <w:ind w:left="1550" w:hanging="139"/>
      </w:pPr>
      <w:rPr>
        <w:rFonts w:hint="default"/>
        <w:lang w:val="en-US" w:eastAsia="en-US" w:bidi="ar-SA"/>
      </w:rPr>
    </w:lvl>
    <w:lvl w:ilvl="6" w:tplc="0B9474D0">
      <w:numFmt w:val="bullet"/>
      <w:lvlText w:val="•"/>
      <w:lvlJc w:val="left"/>
      <w:pPr>
        <w:ind w:left="1808" w:hanging="139"/>
      </w:pPr>
      <w:rPr>
        <w:rFonts w:hint="default"/>
        <w:lang w:val="en-US" w:eastAsia="en-US" w:bidi="ar-SA"/>
      </w:rPr>
    </w:lvl>
    <w:lvl w:ilvl="7" w:tplc="D2EC3530">
      <w:numFmt w:val="bullet"/>
      <w:lvlText w:val="•"/>
      <w:lvlJc w:val="left"/>
      <w:pPr>
        <w:ind w:left="2066" w:hanging="139"/>
      </w:pPr>
      <w:rPr>
        <w:rFonts w:hint="default"/>
        <w:lang w:val="en-US" w:eastAsia="en-US" w:bidi="ar-SA"/>
      </w:rPr>
    </w:lvl>
    <w:lvl w:ilvl="8" w:tplc="BE068DBE">
      <w:numFmt w:val="bullet"/>
      <w:lvlText w:val="•"/>
      <w:lvlJc w:val="left"/>
      <w:pPr>
        <w:ind w:left="2324" w:hanging="139"/>
      </w:pPr>
      <w:rPr>
        <w:rFonts w:hint="default"/>
        <w:lang w:val="en-US" w:eastAsia="en-US" w:bidi="ar-SA"/>
      </w:rPr>
    </w:lvl>
  </w:abstractNum>
  <w:abstractNum w:abstractNumId="5" w15:restartNumberingAfterBreak="0">
    <w:nsid w:val="16D93A95"/>
    <w:multiLevelType w:val="hybridMultilevel"/>
    <w:tmpl w:val="40EAD90A"/>
    <w:lvl w:ilvl="0" w:tplc="DF22D3F8">
      <w:numFmt w:val="bullet"/>
      <w:lvlText w:val="●"/>
      <w:lvlJc w:val="left"/>
      <w:pPr>
        <w:ind w:left="259" w:hanging="139"/>
      </w:pPr>
      <w:rPr>
        <w:rFonts w:ascii="SimSun-ExtB" w:eastAsia="SimSun-ExtB" w:hAnsi="SimSun-ExtB" w:cs="SimSun-ExtB" w:hint="default"/>
        <w:w w:val="55"/>
        <w:sz w:val="12"/>
        <w:szCs w:val="12"/>
        <w:lang w:val="en-US" w:eastAsia="en-US" w:bidi="ar-SA"/>
      </w:rPr>
    </w:lvl>
    <w:lvl w:ilvl="1" w:tplc="4A5291DC">
      <w:numFmt w:val="bullet"/>
      <w:lvlText w:val="•"/>
      <w:lvlJc w:val="left"/>
      <w:pPr>
        <w:ind w:left="518" w:hanging="139"/>
      </w:pPr>
      <w:rPr>
        <w:rFonts w:hint="default"/>
        <w:lang w:val="en-US" w:eastAsia="en-US" w:bidi="ar-SA"/>
      </w:rPr>
    </w:lvl>
    <w:lvl w:ilvl="2" w:tplc="3D5EBB62">
      <w:numFmt w:val="bullet"/>
      <w:lvlText w:val="•"/>
      <w:lvlJc w:val="left"/>
      <w:pPr>
        <w:ind w:left="776" w:hanging="139"/>
      </w:pPr>
      <w:rPr>
        <w:rFonts w:hint="default"/>
        <w:lang w:val="en-US" w:eastAsia="en-US" w:bidi="ar-SA"/>
      </w:rPr>
    </w:lvl>
    <w:lvl w:ilvl="3" w:tplc="4468B6BC">
      <w:numFmt w:val="bullet"/>
      <w:lvlText w:val="•"/>
      <w:lvlJc w:val="left"/>
      <w:pPr>
        <w:ind w:left="1034" w:hanging="139"/>
      </w:pPr>
      <w:rPr>
        <w:rFonts w:hint="default"/>
        <w:lang w:val="en-US" w:eastAsia="en-US" w:bidi="ar-SA"/>
      </w:rPr>
    </w:lvl>
    <w:lvl w:ilvl="4" w:tplc="D49E3E32">
      <w:numFmt w:val="bullet"/>
      <w:lvlText w:val="•"/>
      <w:lvlJc w:val="left"/>
      <w:pPr>
        <w:ind w:left="1292" w:hanging="139"/>
      </w:pPr>
      <w:rPr>
        <w:rFonts w:hint="default"/>
        <w:lang w:val="en-US" w:eastAsia="en-US" w:bidi="ar-SA"/>
      </w:rPr>
    </w:lvl>
    <w:lvl w:ilvl="5" w:tplc="9504697A">
      <w:numFmt w:val="bullet"/>
      <w:lvlText w:val="•"/>
      <w:lvlJc w:val="left"/>
      <w:pPr>
        <w:ind w:left="1550" w:hanging="139"/>
      </w:pPr>
      <w:rPr>
        <w:rFonts w:hint="default"/>
        <w:lang w:val="en-US" w:eastAsia="en-US" w:bidi="ar-SA"/>
      </w:rPr>
    </w:lvl>
    <w:lvl w:ilvl="6" w:tplc="01DCBD7E">
      <w:numFmt w:val="bullet"/>
      <w:lvlText w:val="•"/>
      <w:lvlJc w:val="left"/>
      <w:pPr>
        <w:ind w:left="1808" w:hanging="139"/>
      </w:pPr>
      <w:rPr>
        <w:rFonts w:hint="default"/>
        <w:lang w:val="en-US" w:eastAsia="en-US" w:bidi="ar-SA"/>
      </w:rPr>
    </w:lvl>
    <w:lvl w:ilvl="7" w:tplc="059E021C">
      <w:numFmt w:val="bullet"/>
      <w:lvlText w:val="•"/>
      <w:lvlJc w:val="left"/>
      <w:pPr>
        <w:ind w:left="2066" w:hanging="139"/>
      </w:pPr>
      <w:rPr>
        <w:rFonts w:hint="default"/>
        <w:lang w:val="en-US" w:eastAsia="en-US" w:bidi="ar-SA"/>
      </w:rPr>
    </w:lvl>
    <w:lvl w:ilvl="8" w:tplc="65B40B56">
      <w:numFmt w:val="bullet"/>
      <w:lvlText w:val="•"/>
      <w:lvlJc w:val="left"/>
      <w:pPr>
        <w:ind w:left="2324" w:hanging="139"/>
      </w:pPr>
      <w:rPr>
        <w:rFonts w:hint="default"/>
        <w:lang w:val="en-US" w:eastAsia="en-US" w:bidi="ar-SA"/>
      </w:rPr>
    </w:lvl>
  </w:abstractNum>
  <w:abstractNum w:abstractNumId="6" w15:restartNumberingAfterBreak="0">
    <w:nsid w:val="1B0079F9"/>
    <w:multiLevelType w:val="hybridMultilevel"/>
    <w:tmpl w:val="3976D33A"/>
    <w:lvl w:ilvl="0" w:tplc="F0684EFC">
      <w:start w:val="1"/>
      <w:numFmt w:val="decimal"/>
      <w:lvlText w:val="%1."/>
      <w:lvlJc w:val="left"/>
      <w:pPr>
        <w:ind w:left="343" w:hanging="227"/>
        <w:jc w:val="right"/>
      </w:pPr>
      <w:rPr>
        <w:rFonts w:ascii="Cambria" w:eastAsia="Cambria" w:hAnsi="Cambria" w:cs="Cambria" w:hint="default"/>
        <w:spacing w:val="-9"/>
        <w:w w:val="107"/>
        <w:sz w:val="16"/>
        <w:szCs w:val="16"/>
        <w:lang w:val="en-US" w:eastAsia="en-US" w:bidi="ar-SA"/>
      </w:rPr>
    </w:lvl>
    <w:lvl w:ilvl="1" w:tplc="ABF44F30">
      <w:start w:val="1"/>
      <w:numFmt w:val="upperLetter"/>
      <w:lvlText w:val="%2"/>
      <w:lvlJc w:val="left"/>
      <w:pPr>
        <w:ind w:left="1246" w:hanging="718"/>
        <w:jc w:val="left"/>
      </w:pPr>
      <w:rPr>
        <w:rFonts w:ascii="Cambria" w:eastAsia="Cambria" w:hAnsi="Cambria" w:cs="Cambria" w:hint="default"/>
        <w:i/>
        <w:iCs/>
        <w:w w:val="106"/>
        <w:sz w:val="16"/>
        <w:szCs w:val="16"/>
        <w:lang w:val="en-US" w:eastAsia="en-US" w:bidi="ar-SA"/>
      </w:rPr>
    </w:lvl>
    <w:lvl w:ilvl="2" w:tplc="35DC9E28">
      <w:numFmt w:val="bullet"/>
      <w:lvlText w:val="•"/>
      <w:lvlJc w:val="left"/>
      <w:pPr>
        <w:ind w:left="1671" w:hanging="718"/>
      </w:pPr>
      <w:rPr>
        <w:rFonts w:hint="default"/>
        <w:lang w:val="en-US" w:eastAsia="en-US" w:bidi="ar-SA"/>
      </w:rPr>
    </w:lvl>
    <w:lvl w:ilvl="3" w:tplc="FA485154">
      <w:numFmt w:val="bullet"/>
      <w:lvlText w:val="•"/>
      <w:lvlJc w:val="left"/>
      <w:pPr>
        <w:ind w:left="2103" w:hanging="718"/>
      </w:pPr>
      <w:rPr>
        <w:rFonts w:hint="default"/>
        <w:lang w:val="en-US" w:eastAsia="en-US" w:bidi="ar-SA"/>
      </w:rPr>
    </w:lvl>
    <w:lvl w:ilvl="4" w:tplc="6AFE19F2">
      <w:numFmt w:val="bullet"/>
      <w:lvlText w:val="•"/>
      <w:lvlJc w:val="left"/>
      <w:pPr>
        <w:ind w:left="2535" w:hanging="718"/>
      </w:pPr>
      <w:rPr>
        <w:rFonts w:hint="default"/>
        <w:lang w:val="en-US" w:eastAsia="en-US" w:bidi="ar-SA"/>
      </w:rPr>
    </w:lvl>
    <w:lvl w:ilvl="5" w:tplc="B468920A">
      <w:numFmt w:val="bullet"/>
      <w:lvlText w:val="•"/>
      <w:lvlJc w:val="left"/>
      <w:pPr>
        <w:ind w:left="2967" w:hanging="718"/>
      </w:pPr>
      <w:rPr>
        <w:rFonts w:hint="default"/>
        <w:lang w:val="en-US" w:eastAsia="en-US" w:bidi="ar-SA"/>
      </w:rPr>
    </w:lvl>
    <w:lvl w:ilvl="6" w:tplc="35F69B48">
      <w:numFmt w:val="bullet"/>
      <w:lvlText w:val="•"/>
      <w:lvlJc w:val="left"/>
      <w:pPr>
        <w:ind w:left="3399" w:hanging="718"/>
      </w:pPr>
      <w:rPr>
        <w:rFonts w:hint="default"/>
        <w:lang w:val="en-US" w:eastAsia="en-US" w:bidi="ar-SA"/>
      </w:rPr>
    </w:lvl>
    <w:lvl w:ilvl="7" w:tplc="9E7A5A1E">
      <w:numFmt w:val="bullet"/>
      <w:lvlText w:val="•"/>
      <w:lvlJc w:val="left"/>
      <w:pPr>
        <w:ind w:left="3831" w:hanging="718"/>
      </w:pPr>
      <w:rPr>
        <w:rFonts w:hint="default"/>
        <w:lang w:val="en-US" w:eastAsia="en-US" w:bidi="ar-SA"/>
      </w:rPr>
    </w:lvl>
    <w:lvl w:ilvl="8" w:tplc="96C47690">
      <w:numFmt w:val="bullet"/>
      <w:lvlText w:val="•"/>
      <w:lvlJc w:val="left"/>
      <w:pPr>
        <w:ind w:left="4263" w:hanging="718"/>
      </w:pPr>
      <w:rPr>
        <w:rFonts w:hint="default"/>
        <w:lang w:val="en-US" w:eastAsia="en-US" w:bidi="ar-SA"/>
      </w:rPr>
    </w:lvl>
  </w:abstractNum>
  <w:abstractNum w:abstractNumId="7" w15:restartNumberingAfterBreak="0">
    <w:nsid w:val="227B0433"/>
    <w:multiLevelType w:val="multilevel"/>
    <w:tmpl w:val="8CAE6082"/>
    <w:lvl w:ilvl="0">
      <w:start w:val="3"/>
      <w:numFmt w:val="decimal"/>
      <w:lvlText w:val="%1"/>
      <w:lvlJc w:val="left"/>
      <w:pPr>
        <w:ind w:left="646" w:hanging="2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46" w:hanging="252"/>
        <w:jc w:val="left"/>
      </w:pPr>
      <w:rPr>
        <w:rFonts w:ascii="Cambria" w:eastAsia="Cambria" w:hAnsi="Cambria" w:cs="Cambria" w:hint="default"/>
        <w:w w:val="116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1218" w:hanging="2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07" w:hanging="2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796" w:hanging="2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085" w:hanging="2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374" w:hanging="2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663" w:hanging="2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952" w:hanging="252"/>
      </w:pPr>
      <w:rPr>
        <w:rFonts w:hint="default"/>
        <w:lang w:val="en-US" w:eastAsia="en-US" w:bidi="ar-SA"/>
      </w:rPr>
    </w:lvl>
  </w:abstractNum>
  <w:abstractNum w:abstractNumId="8" w15:restartNumberingAfterBreak="0">
    <w:nsid w:val="24593106"/>
    <w:multiLevelType w:val="multilevel"/>
    <w:tmpl w:val="F8161560"/>
    <w:lvl w:ilvl="0">
      <w:start w:val="4"/>
      <w:numFmt w:val="decimal"/>
      <w:lvlText w:val="%1"/>
      <w:lvlJc w:val="left"/>
      <w:pPr>
        <w:ind w:left="448" w:hanging="3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48" w:hanging="333"/>
        <w:jc w:val="right"/>
      </w:pPr>
      <w:rPr>
        <w:rFonts w:ascii="Cambria" w:eastAsia="Cambria" w:hAnsi="Cambria" w:cs="Cambria" w:hint="default"/>
        <w:i/>
        <w:iCs/>
        <w:spacing w:val="-13"/>
        <w:w w:val="108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75" w:hanging="460"/>
        <w:jc w:val="right"/>
      </w:pPr>
      <w:rPr>
        <w:rFonts w:ascii="Cambria" w:eastAsia="Cambria" w:hAnsi="Cambria" w:cs="Cambria" w:hint="default"/>
        <w:i/>
        <w:iCs/>
        <w:spacing w:val="-14"/>
        <w:w w:val="108"/>
        <w:sz w:val="16"/>
        <w:szCs w:val="16"/>
        <w:lang w:val="en-US" w:eastAsia="en-US" w:bidi="ar-SA"/>
      </w:rPr>
    </w:lvl>
    <w:lvl w:ilvl="3">
      <w:numFmt w:val="bullet"/>
      <w:lvlText w:val="•"/>
      <w:lvlJc w:val="left"/>
      <w:pPr>
        <w:ind w:left="406" w:hanging="4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9" w:hanging="4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2" w:hanging="4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46" w:hanging="4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" w:hanging="4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-28" w:hanging="460"/>
      </w:pPr>
      <w:rPr>
        <w:rFonts w:hint="default"/>
        <w:lang w:val="en-US" w:eastAsia="en-US" w:bidi="ar-SA"/>
      </w:rPr>
    </w:lvl>
  </w:abstractNum>
  <w:abstractNum w:abstractNumId="9" w15:restartNumberingAfterBreak="0">
    <w:nsid w:val="255F6C9D"/>
    <w:multiLevelType w:val="multilevel"/>
    <w:tmpl w:val="259423F4"/>
    <w:lvl w:ilvl="0">
      <w:start w:val="2"/>
      <w:numFmt w:val="decimal"/>
      <w:lvlText w:val="%1"/>
      <w:lvlJc w:val="left"/>
      <w:pPr>
        <w:ind w:left="642" w:hanging="3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42" w:hanging="333"/>
        <w:jc w:val="right"/>
      </w:pPr>
      <w:rPr>
        <w:rFonts w:ascii="Cambria" w:eastAsia="Cambria" w:hAnsi="Cambria" w:cs="Cambria" w:hint="default"/>
        <w:i/>
        <w:iCs/>
        <w:spacing w:val="-13"/>
        <w:w w:val="108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69" w:hanging="460"/>
        <w:jc w:val="right"/>
      </w:pPr>
      <w:rPr>
        <w:rFonts w:ascii="Cambria" w:eastAsia="Cambria" w:hAnsi="Cambria" w:cs="Cambria" w:hint="default"/>
        <w:i/>
        <w:iCs/>
        <w:spacing w:val="-13"/>
        <w:w w:val="108"/>
        <w:sz w:val="16"/>
        <w:szCs w:val="16"/>
        <w:lang w:val="en-US" w:eastAsia="en-US" w:bidi="ar-SA"/>
      </w:rPr>
    </w:lvl>
    <w:lvl w:ilvl="3">
      <w:numFmt w:val="bullet"/>
      <w:lvlText w:val="•"/>
      <w:lvlJc w:val="left"/>
      <w:pPr>
        <w:ind w:left="8201" w:hanging="4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7023" w:hanging="4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44" w:hanging="4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66" w:hanging="4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7" w:hanging="4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309" w:hanging="460"/>
      </w:pPr>
      <w:rPr>
        <w:rFonts w:hint="default"/>
        <w:lang w:val="en-US" w:eastAsia="en-US" w:bidi="ar-SA"/>
      </w:rPr>
    </w:lvl>
  </w:abstractNum>
  <w:abstractNum w:abstractNumId="10" w15:restartNumberingAfterBreak="0">
    <w:nsid w:val="264B3347"/>
    <w:multiLevelType w:val="hybridMultilevel"/>
    <w:tmpl w:val="CEA8BF4A"/>
    <w:lvl w:ilvl="0" w:tplc="2BBAFAAE">
      <w:numFmt w:val="bullet"/>
      <w:lvlText w:val="●"/>
      <w:lvlJc w:val="left"/>
      <w:pPr>
        <w:ind w:left="259" w:hanging="139"/>
      </w:pPr>
      <w:rPr>
        <w:rFonts w:ascii="SimSun-ExtB" w:eastAsia="SimSun-ExtB" w:hAnsi="SimSun-ExtB" w:cs="SimSun-ExtB" w:hint="default"/>
        <w:w w:val="55"/>
        <w:sz w:val="12"/>
        <w:szCs w:val="12"/>
        <w:lang w:val="en-US" w:eastAsia="en-US" w:bidi="ar-SA"/>
      </w:rPr>
    </w:lvl>
    <w:lvl w:ilvl="1" w:tplc="67E2C20A">
      <w:numFmt w:val="bullet"/>
      <w:lvlText w:val="•"/>
      <w:lvlJc w:val="left"/>
      <w:pPr>
        <w:ind w:left="518" w:hanging="139"/>
      </w:pPr>
      <w:rPr>
        <w:rFonts w:hint="default"/>
        <w:lang w:val="en-US" w:eastAsia="en-US" w:bidi="ar-SA"/>
      </w:rPr>
    </w:lvl>
    <w:lvl w:ilvl="2" w:tplc="998E8CD8">
      <w:numFmt w:val="bullet"/>
      <w:lvlText w:val="•"/>
      <w:lvlJc w:val="left"/>
      <w:pPr>
        <w:ind w:left="776" w:hanging="139"/>
      </w:pPr>
      <w:rPr>
        <w:rFonts w:hint="default"/>
        <w:lang w:val="en-US" w:eastAsia="en-US" w:bidi="ar-SA"/>
      </w:rPr>
    </w:lvl>
    <w:lvl w:ilvl="3" w:tplc="C782489C">
      <w:numFmt w:val="bullet"/>
      <w:lvlText w:val="•"/>
      <w:lvlJc w:val="left"/>
      <w:pPr>
        <w:ind w:left="1034" w:hanging="139"/>
      </w:pPr>
      <w:rPr>
        <w:rFonts w:hint="default"/>
        <w:lang w:val="en-US" w:eastAsia="en-US" w:bidi="ar-SA"/>
      </w:rPr>
    </w:lvl>
    <w:lvl w:ilvl="4" w:tplc="F0522CEE">
      <w:numFmt w:val="bullet"/>
      <w:lvlText w:val="•"/>
      <w:lvlJc w:val="left"/>
      <w:pPr>
        <w:ind w:left="1292" w:hanging="139"/>
      </w:pPr>
      <w:rPr>
        <w:rFonts w:hint="default"/>
        <w:lang w:val="en-US" w:eastAsia="en-US" w:bidi="ar-SA"/>
      </w:rPr>
    </w:lvl>
    <w:lvl w:ilvl="5" w:tplc="22940948">
      <w:numFmt w:val="bullet"/>
      <w:lvlText w:val="•"/>
      <w:lvlJc w:val="left"/>
      <w:pPr>
        <w:ind w:left="1550" w:hanging="139"/>
      </w:pPr>
      <w:rPr>
        <w:rFonts w:hint="default"/>
        <w:lang w:val="en-US" w:eastAsia="en-US" w:bidi="ar-SA"/>
      </w:rPr>
    </w:lvl>
    <w:lvl w:ilvl="6" w:tplc="6F2A3532">
      <w:numFmt w:val="bullet"/>
      <w:lvlText w:val="•"/>
      <w:lvlJc w:val="left"/>
      <w:pPr>
        <w:ind w:left="1808" w:hanging="139"/>
      </w:pPr>
      <w:rPr>
        <w:rFonts w:hint="default"/>
        <w:lang w:val="en-US" w:eastAsia="en-US" w:bidi="ar-SA"/>
      </w:rPr>
    </w:lvl>
    <w:lvl w:ilvl="7" w:tplc="3DCE6F58">
      <w:numFmt w:val="bullet"/>
      <w:lvlText w:val="•"/>
      <w:lvlJc w:val="left"/>
      <w:pPr>
        <w:ind w:left="2066" w:hanging="139"/>
      </w:pPr>
      <w:rPr>
        <w:rFonts w:hint="default"/>
        <w:lang w:val="en-US" w:eastAsia="en-US" w:bidi="ar-SA"/>
      </w:rPr>
    </w:lvl>
    <w:lvl w:ilvl="8" w:tplc="10224B54">
      <w:numFmt w:val="bullet"/>
      <w:lvlText w:val="•"/>
      <w:lvlJc w:val="left"/>
      <w:pPr>
        <w:ind w:left="2324" w:hanging="139"/>
      </w:pPr>
      <w:rPr>
        <w:rFonts w:hint="default"/>
        <w:lang w:val="en-US" w:eastAsia="en-US" w:bidi="ar-SA"/>
      </w:rPr>
    </w:lvl>
  </w:abstractNum>
  <w:abstractNum w:abstractNumId="11" w15:restartNumberingAfterBreak="0">
    <w:nsid w:val="2826073D"/>
    <w:multiLevelType w:val="hybridMultilevel"/>
    <w:tmpl w:val="E49EFE2A"/>
    <w:lvl w:ilvl="0" w:tplc="2B92DB0C">
      <w:numFmt w:val="bullet"/>
      <w:lvlText w:val="✓"/>
      <w:lvlJc w:val="left"/>
      <w:pPr>
        <w:ind w:left="1212" w:hanging="1018"/>
      </w:pPr>
      <w:rPr>
        <w:rFonts w:ascii="MS UI Gothic" w:eastAsia="MS UI Gothic" w:hAnsi="MS UI Gothic" w:cs="MS UI Gothic" w:hint="default"/>
        <w:w w:val="82"/>
        <w:sz w:val="12"/>
        <w:szCs w:val="12"/>
        <w:lang w:val="en-US" w:eastAsia="en-US" w:bidi="ar-SA"/>
      </w:rPr>
    </w:lvl>
    <w:lvl w:ilvl="1" w:tplc="132E4278">
      <w:numFmt w:val="bullet"/>
      <w:lvlText w:val="•"/>
      <w:lvlJc w:val="left"/>
      <w:pPr>
        <w:ind w:left="1304" w:hanging="1018"/>
      </w:pPr>
      <w:rPr>
        <w:rFonts w:hint="default"/>
        <w:lang w:val="en-US" w:eastAsia="en-US" w:bidi="ar-SA"/>
      </w:rPr>
    </w:lvl>
    <w:lvl w:ilvl="2" w:tplc="80A0F296">
      <w:numFmt w:val="bullet"/>
      <w:lvlText w:val="•"/>
      <w:lvlJc w:val="left"/>
      <w:pPr>
        <w:ind w:left="1388" w:hanging="1018"/>
      </w:pPr>
      <w:rPr>
        <w:rFonts w:hint="default"/>
        <w:lang w:val="en-US" w:eastAsia="en-US" w:bidi="ar-SA"/>
      </w:rPr>
    </w:lvl>
    <w:lvl w:ilvl="3" w:tplc="E376D832">
      <w:numFmt w:val="bullet"/>
      <w:lvlText w:val="•"/>
      <w:lvlJc w:val="left"/>
      <w:pPr>
        <w:ind w:left="1472" w:hanging="1018"/>
      </w:pPr>
      <w:rPr>
        <w:rFonts w:hint="default"/>
        <w:lang w:val="en-US" w:eastAsia="en-US" w:bidi="ar-SA"/>
      </w:rPr>
    </w:lvl>
    <w:lvl w:ilvl="4" w:tplc="92AC6716">
      <w:numFmt w:val="bullet"/>
      <w:lvlText w:val="•"/>
      <w:lvlJc w:val="left"/>
      <w:pPr>
        <w:ind w:left="1557" w:hanging="1018"/>
      </w:pPr>
      <w:rPr>
        <w:rFonts w:hint="default"/>
        <w:lang w:val="en-US" w:eastAsia="en-US" w:bidi="ar-SA"/>
      </w:rPr>
    </w:lvl>
    <w:lvl w:ilvl="5" w:tplc="1ACA4128">
      <w:numFmt w:val="bullet"/>
      <w:lvlText w:val="•"/>
      <w:lvlJc w:val="left"/>
      <w:pPr>
        <w:ind w:left="1641" w:hanging="1018"/>
      </w:pPr>
      <w:rPr>
        <w:rFonts w:hint="default"/>
        <w:lang w:val="en-US" w:eastAsia="en-US" w:bidi="ar-SA"/>
      </w:rPr>
    </w:lvl>
    <w:lvl w:ilvl="6" w:tplc="1F0A08FA">
      <w:numFmt w:val="bullet"/>
      <w:lvlText w:val="•"/>
      <w:lvlJc w:val="left"/>
      <w:pPr>
        <w:ind w:left="1725" w:hanging="1018"/>
      </w:pPr>
      <w:rPr>
        <w:rFonts w:hint="default"/>
        <w:lang w:val="en-US" w:eastAsia="en-US" w:bidi="ar-SA"/>
      </w:rPr>
    </w:lvl>
    <w:lvl w:ilvl="7" w:tplc="B846D632">
      <w:numFmt w:val="bullet"/>
      <w:lvlText w:val="•"/>
      <w:lvlJc w:val="left"/>
      <w:pPr>
        <w:ind w:left="1810" w:hanging="1018"/>
      </w:pPr>
      <w:rPr>
        <w:rFonts w:hint="default"/>
        <w:lang w:val="en-US" w:eastAsia="en-US" w:bidi="ar-SA"/>
      </w:rPr>
    </w:lvl>
    <w:lvl w:ilvl="8" w:tplc="B9904620">
      <w:numFmt w:val="bullet"/>
      <w:lvlText w:val="•"/>
      <w:lvlJc w:val="left"/>
      <w:pPr>
        <w:ind w:left="1894" w:hanging="1018"/>
      </w:pPr>
      <w:rPr>
        <w:rFonts w:hint="default"/>
        <w:lang w:val="en-US" w:eastAsia="en-US" w:bidi="ar-SA"/>
      </w:rPr>
    </w:lvl>
  </w:abstractNum>
  <w:abstractNum w:abstractNumId="12" w15:restartNumberingAfterBreak="0">
    <w:nsid w:val="2D6B1324"/>
    <w:multiLevelType w:val="hybridMultilevel"/>
    <w:tmpl w:val="E4960CB2"/>
    <w:lvl w:ilvl="0" w:tplc="844E42B2">
      <w:numFmt w:val="bullet"/>
      <w:lvlText w:val="●"/>
      <w:lvlJc w:val="left"/>
      <w:pPr>
        <w:ind w:left="259" w:hanging="139"/>
      </w:pPr>
      <w:rPr>
        <w:rFonts w:ascii="SimSun-ExtB" w:eastAsia="SimSun-ExtB" w:hAnsi="SimSun-ExtB" w:cs="SimSun-ExtB" w:hint="default"/>
        <w:w w:val="55"/>
        <w:sz w:val="12"/>
        <w:szCs w:val="12"/>
        <w:lang w:val="en-US" w:eastAsia="en-US" w:bidi="ar-SA"/>
      </w:rPr>
    </w:lvl>
    <w:lvl w:ilvl="1" w:tplc="3788CEFE">
      <w:numFmt w:val="bullet"/>
      <w:lvlText w:val="•"/>
      <w:lvlJc w:val="left"/>
      <w:pPr>
        <w:ind w:left="518" w:hanging="139"/>
      </w:pPr>
      <w:rPr>
        <w:rFonts w:hint="default"/>
        <w:lang w:val="en-US" w:eastAsia="en-US" w:bidi="ar-SA"/>
      </w:rPr>
    </w:lvl>
    <w:lvl w:ilvl="2" w:tplc="86E6A370">
      <w:numFmt w:val="bullet"/>
      <w:lvlText w:val="•"/>
      <w:lvlJc w:val="left"/>
      <w:pPr>
        <w:ind w:left="776" w:hanging="139"/>
      </w:pPr>
      <w:rPr>
        <w:rFonts w:hint="default"/>
        <w:lang w:val="en-US" w:eastAsia="en-US" w:bidi="ar-SA"/>
      </w:rPr>
    </w:lvl>
    <w:lvl w:ilvl="3" w:tplc="ACD63FBA">
      <w:numFmt w:val="bullet"/>
      <w:lvlText w:val="•"/>
      <w:lvlJc w:val="left"/>
      <w:pPr>
        <w:ind w:left="1034" w:hanging="139"/>
      </w:pPr>
      <w:rPr>
        <w:rFonts w:hint="default"/>
        <w:lang w:val="en-US" w:eastAsia="en-US" w:bidi="ar-SA"/>
      </w:rPr>
    </w:lvl>
    <w:lvl w:ilvl="4" w:tplc="143EFEEA">
      <w:numFmt w:val="bullet"/>
      <w:lvlText w:val="•"/>
      <w:lvlJc w:val="left"/>
      <w:pPr>
        <w:ind w:left="1292" w:hanging="139"/>
      </w:pPr>
      <w:rPr>
        <w:rFonts w:hint="default"/>
        <w:lang w:val="en-US" w:eastAsia="en-US" w:bidi="ar-SA"/>
      </w:rPr>
    </w:lvl>
    <w:lvl w:ilvl="5" w:tplc="EE14172E">
      <w:numFmt w:val="bullet"/>
      <w:lvlText w:val="•"/>
      <w:lvlJc w:val="left"/>
      <w:pPr>
        <w:ind w:left="1550" w:hanging="139"/>
      </w:pPr>
      <w:rPr>
        <w:rFonts w:hint="default"/>
        <w:lang w:val="en-US" w:eastAsia="en-US" w:bidi="ar-SA"/>
      </w:rPr>
    </w:lvl>
    <w:lvl w:ilvl="6" w:tplc="B99E936E">
      <w:numFmt w:val="bullet"/>
      <w:lvlText w:val="•"/>
      <w:lvlJc w:val="left"/>
      <w:pPr>
        <w:ind w:left="1808" w:hanging="139"/>
      </w:pPr>
      <w:rPr>
        <w:rFonts w:hint="default"/>
        <w:lang w:val="en-US" w:eastAsia="en-US" w:bidi="ar-SA"/>
      </w:rPr>
    </w:lvl>
    <w:lvl w:ilvl="7" w:tplc="4D8A3EBE">
      <w:numFmt w:val="bullet"/>
      <w:lvlText w:val="•"/>
      <w:lvlJc w:val="left"/>
      <w:pPr>
        <w:ind w:left="2066" w:hanging="139"/>
      </w:pPr>
      <w:rPr>
        <w:rFonts w:hint="default"/>
        <w:lang w:val="en-US" w:eastAsia="en-US" w:bidi="ar-SA"/>
      </w:rPr>
    </w:lvl>
    <w:lvl w:ilvl="8" w:tplc="547C9306">
      <w:numFmt w:val="bullet"/>
      <w:lvlText w:val="•"/>
      <w:lvlJc w:val="left"/>
      <w:pPr>
        <w:ind w:left="2324" w:hanging="139"/>
      </w:pPr>
      <w:rPr>
        <w:rFonts w:hint="default"/>
        <w:lang w:val="en-US" w:eastAsia="en-US" w:bidi="ar-SA"/>
      </w:rPr>
    </w:lvl>
  </w:abstractNum>
  <w:abstractNum w:abstractNumId="13" w15:restartNumberingAfterBreak="0">
    <w:nsid w:val="2E006012"/>
    <w:multiLevelType w:val="hybridMultilevel"/>
    <w:tmpl w:val="CB8E806A"/>
    <w:lvl w:ilvl="0" w:tplc="F850D5BE">
      <w:numFmt w:val="bullet"/>
      <w:lvlText w:val="✓"/>
      <w:lvlJc w:val="left"/>
      <w:pPr>
        <w:ind w:left="1212" w:hanging="1018"/>
      </w:pPr>
      <w:rPr>
        <w:rFonts w:ascii="MS UI Gothic" w:eastAsia="MS UI Gothic" w:hAnsi="MS UI Gothic" w:cs="MS UI Gothic" w:hint="default"/>
        <w:w w:val="82"/>
        <w:sz w:val="12"/>
        <w:szCs w:val="12"/>
        <w:lang w:val="en-US" w:eastAsia="en-US" w:bidi="ar-SA"/>
      </w:rPr>
    </w:lvl>
    <w:lvl w:ilvl="1" w:tplc="90D6D25A">
      <w:numFmt w:val="bullet"/>
      <w:lvlText w:val="•"/>
      <w:lvlJc w:val="left"/>
      <w:pPr>
        <w:ind w:left="1304" w:hanging="1018"/>
      </w:pPr>
      <w:rPr>
        <w:rFonts w:hint="default"/>
        <w:lang w:val="en-US" w:eastAsia="en-US" w:bidi="ar-SA"/>
      </w:rPr>
    </w:lvl>
    <w:lvl w:ilvl="2" w:tplc="84E4BA60">
      <w:numFmt w:val="bullet"/>
      <w:lvlText w:val="•"/>
      <w:lvlJc w:val="left"/>
      <w:pPr>
        <w:ind w:left="1388" w:hanging="1018"/>
      </w:pPr>
      <w:rPr>
        <w:rFonts w:hint="default"/>
        <w:lang w:val="en-US" w:eastAsia="en-US" w:bidi="ar-SA"/>
      </w:rPr>
    </w:lvl>
    <w:lvl w:ilvl="3" w:tplc="6D84C288">
      <w:numFmt w:val="bullet"/>
      <w:lvlText w:val="•"/>
      <w:lvlJc w:val="left"/>
      <w:pPr>
        <w:ind w:left="1472" w:hanging="1018"/>
      </w:pPr>
      <w:rPr>
        <w:rFonts w:hint="default"/>
        <w:lang w:val="en-US" w:eastAsia="en-US" w:bidi="ar-SA"/>
      </w:rPr>
    </w:lvl>
    <w:lvl w:ilvl="4" w:tplc="81540468">
      <w:numFmt w:val="bullet"/>
      <w:lvlText w:val="•"/>
      <w:lvlJc w:val="left"/>
      <w:pPr>
        <w:ind w:left="1557" w:hanging="1018"/>
      </w:pPr>
      <w:rPr>
        <w:rFonts w:hint="default"/>
        <w:lang w:val="en-US" w:eastAsia="en-US" w:bidi="ar-SA"/>
      </w:rPr>
    </w:lvl>
    <w:lvl w:ilvl="5" w:tplc="54F218AC">
      <w:numFmt w:val="bullet"/>
      <w:lvlText w:val="•"/>
      <w:lvlJc w:val="left"/>
      <w:pPr>
        <w:ind w:left="1641" w:hanging="1018"/>
      </w:pPr>
      <w:rPr>
        <w:rFonts w:hint="default"/>
        <w:lang w:val="en-US" w:eastAsia="en-US" w:bidi="ar-SA"/>
      </w:rPr>
    </w:lvl>
    <w:lvl w:ilvl="6" w:tplc="CFCC810A">
      <w:numFmt w:val="bullet"/>
      <w:lvlText w:val="•"/>
      <w:lvlJc w:val="left"/>
      <w:pPr>
        <w:ind w:left="1725" w:hanging="1018"/>
      </w:pPr>
      <w:rPr>
        <w:rFonts w:hint="default"/>
        <w:lang w:val="en-US" w:eastAsia="en-US" w:bidi="ar-SA"/>
      </w:rPr>
    </w:lvl>
    <w:lvl w:ilvl="7" w:tplc="DC6CB38E">
      <w:numFmt w:val="bullet"/>
      <w:lvlText w:val="•"/>
      <w:lvlJc w:val="left"/>
      <w:pPr>
        <w:ind w:left="1810" w:hanging="1018"/>
      </w:pPr>
      <w:rPr>
        <w:rFonts w:hint="default"/>
        <w:lang w:val="en-US" w:eastAsia="en-US" w:bidi="ar-SA"/>
      </w:rPr>
    </w:lvl>
    <w:lvl w:ilvl="8" w:tplc="FCC80D16">
      <w:numFmt w:val="bullet"/>
      <w:lvlText w:val="•"/>
      <w:lvlJc w:val="left"/>
      <w:pPr>
        <w:ind w:left="1894" w:hanging="1018"/>
      </w:pPr>
      <w:rPr>
        <w:rFonts w:hint="default"/>
        <w:lang w:val="en-US" w:eastAsia="en-US" w:bidi="ar-SA"/>
      </w:rPr>
    </w:lvl>
  </w:abstractNum>
  <w:abstractNum w:abstractNumId="14" w15:restartNumberingAfterBreak="0">
    <w:nsid w:val="2F6E47D0"/>
    <w:multiLevelType w:val="hybridMultilevel"/>
    <w:tmpl w:val="6598F190"/>
    <w:lvl w:ilvl="0" w:tplc="B8D6653C">
      <w:numFmt w:val="bullet"/>
      <w:lvlText w:val="✓"/>
      <w:lvlJc w:val="left"/>
      <w:pPr>
        <w:ind w:left="1212" w:hanging="1018"/>
      </w:pPr>
      <w:rPr>
        <w:rFonts w:ascii="MS UI Gothic" w:eastAsia="MS UI Gothic" w:hAnsi="MS UI Gothic" w:cs="MS UI Gothic" w:hint="default"/>
        <w:w w:val="82"/>
        <w:sz w:val="12"/>
        <w:szCs w:val="12"/>
        <w:lang w:val="en-US" w:eastAsia="en-US" w:bidi="ar-SA"/>
      </w:rPr>
    </w:lvl>
    <w:lvl w:ilvl="1" w:tplc="3C645324">
      <w:numFmt w:val="bullet"/>
      <w:lvlText w:val="•"/>
      <w:lvlJc w:val="left"/>
      <w:pPr>
        <w:ind w:left="1304" w:hanging="1018"/>
      </w:pPr>
      <w:rPr>
        <w:rFonts w:hint="default"/>
        <w:lang w:val="en-US" w:eastAsia="en-US" w:bidi="ar-SA"/>
      </w:rPr>
    </w:lvl>
    <w:lvl w:ilvl="2" w:tplc="F4DC1F2A">
      <w:numFmt w:val="bullet"/>
      <w:lvlText w:val="•"/>
      <w:lvlJc w:val="left"/>
      <w:pPr>
        <w:ind w:left="1388" w:hanging="1018"/>
      </w:pPr>
      <w:rPr>
        <w:rFonts w:hint="default"/>
        <w:lang w:val="en-US" w:eastAsia="en-US" w:bidi="ar-SA"/>
      </w:rPr>
    </w:lvl>
    <w:lvl w:ilvl="3" w:tplc="E87A3F16">
      <w:numFmt w:val="bullet"/>
      <w:lvlText w:val="•"/>
      <w:lvlJc w:val="left"/>
      <w:pPr>
        <w:ind w:left="1472" w:hanging="1018"/>
      </w:pPr>
      <w:rPr>
        <w:rFonts w:hint="default"/>
        <w:lang w:val="en-US" w:eastAsia="en-US" w:bidi="ar-SA"/>
      </w:rPr>
    </w:lvl>
    <w:lvl w:ilvl="4" w:tplc="81A2C15E">
      <w:numFmt w:val="bullet"/>
      <w:lvlText w:val="•"/>
      <w:lvlJc w:val="left"/>
      <w:pPr>
        <w:ind w:left="1557" w:hanging="1018"/>
      </w:pPr>
      <w:rPr>
        <w:rFonts w:hint="default"/>
        <w:lang w:val="en-US" w:eastAsia="en-US" w:bidi="ar-SA"/>
      </w:rPr>
    </w:lvl>
    <w:lvl w:ilvl="5" w:tplc="ED9E8386">
      <w:numFmt w:val="bullet"/>
      <w:lvlText w:val="•"/>
      <w:lvlJc w:val="left"/>
      <w:pPr>
        <w:ind w:left="1641" w:hanging="1018"/>
      </w:pPr>
      <w:rPr>
        <w:rFonts w:hint="default"/>
        <w:lang w:val="en-US" w:eastAsia="en-US" w:bidi="ar-SA"/>
      </w:rPr>
    </w:lvl>
    <w:lvl w:ilvl="6" w:tplc="447E102C">
      <w:numFmt w:val="bullet"/>
      <w:lvlText w:val="•"/>
      <w:lvlJc w:val="left"/>
      <w:pPr>
        <w:ind w:left="1725" w:hanging="1018"/>
      </w:pPr>
      <w:rPr>
        <w:rFonts w:hint="default"/>
        <w:lang w:val="en-US" w:eastAsia="en-US" w:bidi="ar-SA"/>
      </w:rPr>
    </w:lvl>
    <w:lvl w:ilvl="7" w:tplc="A7B8DD0A">
      <w:numFmt w:val="bullet"/>
      <w:lvlText w:val="•"/>
      <w:lvlJc w:val="left"/>
      <w:pPr>
        <w:ind w:left="1810" w:hanging="1018"/>
      </w:pPr>
      <w:rPr>
        <w:rFonts w:hint="default"/>
        <w:lang w:val="en-US" w:eastAsia="en-US" w:bidi="ar-SA"/>
      </w:rPr>
    </w:lvl>
    <w:lvl w:ilvl="8" w:tplc="8C62F858">
      <w:numFmt w:val="bullet"/>
      <w:lvlText w:val="•"/>
      <w:lvlJc w:val="left"/>
      <w:pPr>
        <w:ind w:left="1894" w:hanging="1018"/>
      </w:pPr>
      <w:rPr>
        <w:rFonts w:hint="default"/>
        <w:lang w:val="en-US" w:eastAsia="en-US" w:bidi="ar-SA"/>
      </w:rPr>
    </w:lvl>
  </w:abstractNum>
  <w:abstractNum w:abstractNumId="15" w15:restartNumberingAfterBreak="0">
    <w:nsid w:val="3B810177"/>
    <w:multiLevelType w:val="multilevel"/>
    <w:tmpl w:val="E25C884E"/>
    <w:lvl w:ilvl="0">
      <w:start w:val="3"/>
      <w:numFmt w:val="decimal"/>
      <w:lvlText w:val="%1"/>
      <w:lvlJc w:val="left"/>
      <w:pPr>
        <w:ind w:left="642" w:hanging="3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42" w:hanging="333"/>
        <w:jc w:val="right"/>
      </w:pPr>
      <w:rPr>
        <w:rFonts w:ascii="Cambria" w:eastAsia="Cambria" w:hAnsi="Cambria" w:cs="Cambria" w:hint="default"/>
        <w:i/>
        <w:iCs/>
        <w:spacing w:val="-13"/>
        <w:w w:val="108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69" w:hanging="460"/>
        <w:jc w:val="left"/>
      </w:pPr>
      <w:rPr>
        <w:rFonts w:ascii="Cambria" w:eastAsia="Cambria" w:hAnsi="Cambria" w:cs="Cambria" w:hint="default"/>
        <w:i/>
        <w:iCs/>
        <w:spacing w:val="-13"/>
        <w:w w:val="108"/>
        <w:sz w:val="16"/>
        <w:szCs w:val="16"/>
        <w:lang w:val="en-US" w:eastAsia="en-US" w:bidi="ar-SA"/>
      </w:rPr>
    </w:lvl>
    <w:lvl w:ilvl="3">
      <w:numFmt w:val="bullet"/>
      <w:lvlText w:val="•"/>
      <w:lvlJc w:val="left"/>
      <w:pPr>
        <w:ind w:left="580" w:hanging="4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1" w:hanging="4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1" w:hanging="4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1" w:hanging="4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22" w:hanging="4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32" w:hanging="460"/>
      </w:pPr>
      <w:rPr>
        <w:rFonts w:hint="default"/>
        <w:lang w:val="en-US" w:eastAsia="en-US" w:bidi="ar-SA"/>
      </w:rPr>
    </w:lvl>
  </w:abstractNum>
  <w:abstractNum w:abstractNumId="16" w15:restartNumberingAfterBreak="0">
    <w:nsid w:val="3E2F6157"/>
    <w:multiLevelType w:val="hybridMultilevel"/>
    <w:tmpl w:val="36EC4728"/>
    <w:lvl w:ilvl="0" w:tplc="4AC60B7A">
      <w:numFmt w:val="bullet"/>
      <w:lvlText w:val="✓"/>
      <w:lvlJc w:val="left"/>
      <w:pPr>
        <w:ind w:left="1212" w:hanging="1018"/>
      </w:pPr>
      <w:rPr>
        <w:rFonts w:ascii="MS UI Gothic" w:eastAsia="MS UI Gothic" w:hAnsi="MS UI Gothic" w:cs="MS UI Gothic" w:hint="default"/>
        <w:w w:val="82"/>
        <w:sz w:val="12"/>
        <w:szCs w:val="12"/>
        <w:lang w:val="en-US" w:eastAsia="en-US" w:bidi="ar-SA"/>
      </w:rPr>
    </w:lvl>
    <w:lvl w:ilvl="1" w:tplc="91305CBA">
      <w:numFmt w:val="bullet"/>
      <w:lvlText w:val="•"/>
      <w:lvlJc w:val="left"/>
      <w:pPr>
        <w:ind w:left="1304" w:hanging="1018"/>
      </w:pPr>
      <w:rPr>
        <w:rFonts w:hint="default"/>
        <w:lang w:val="en-US" w:eastAsia="en-US" w:bidi="ar-SA"/>
      </w:rPr>
    </w:lvl>
    <w:lvl w:ilvl="2" w:tplc="C28C2DE4">
      <w:numFmt w:val="bullet"/>
      <w:lvlText w:val="•"/>
      <w:lvlJc w:val="left"/>
      <w:pPr>
        <w:ind w:left="1388" w:hanging="1018"/>
      </w:pPr>
      <w:rPr>
        <w:rFonts w:hint="default"/>
        <w:lang w:val="en-US" w:eastAsia="en-US" w:bidi="ar-SA"/>
      </w:rPr>
    </w:lvl>
    <w:lvl w:ilvl="3" w:tplc="D6E0F904">
      <w:numFmt w:val="bullet"/>
      <w:lvlText w:val="•"/>
      <w:lvlJc w:val="left"/>
      <w:pPr>
        <w:ind w:left="1472" w:hanging="1018"/>
      </w:pPr>
      <w:rPr>
        <w:rFonts w:hint="default"/>
        <w:lang w:val="en-US" w:eastAsia="en-US" w:bidi="ar-SA"/>
      </w:rPr>
    </w:lvl>
    <w:lvl w:ilvl="4" w:tplc="AA4801EE">
      <w:numFmt w:val="bullet"/>
      <w:lvlText w:val="•"/>
      <w:lvlJc w:val="left"/>
      <w:pPr>
        <w:ind w:left="1557" w:hanging="1018"/>
      </w:pPr>
      <w:rPr>
        <w:rFonts w:hint="default"/>
        <w:lang w:val="en-US" w:eastAsia="en-US" w:bidi="ar-SA"/>
      </w:rPr>
    </w:lvl>
    <w:lvl w:ilvl="5" w:tplc="76C6F6CC">
      <w:numFmt w:val="bullet"/>
      <w:lvlText w:val="•"/>
      <w:lvlJc w:val="left"/>
      <w:pPr>
        <w:ind w:left="1641" w:hanging="1018"/>
      </w:pPr>
      <w:rPr>
        <w:rFonts w:hint="default"/>
        <w:lang w:val="en-US" w:eastAsia="en-US" w:bidi="ar-SA"/>
      </w:rPr>
    </w:lvl>
    <w:lvl w:ilvl="6" w:tplc="AFB08FAA">
      <w:numFmt w:val="bullet"/>
      <w:lvlText w:val="•"/>
      <w:lvlJc w:val="left"/>
      <w:pPr>
        <w:ind w:left="1725" w:hanging="1018"/>
      </w:pPr>
      <w:rPr>
        <w:rFonts w:hint="default"/>
        <w:lang w:val="en-US" w:eastAsia="en-US" w:bidi="ar-SA"/>
      </w:rPr>
    </w:lvl>
    <w:lvl w:ilvl="7" w:tplc="133E8718">
      <w:numFmt w:val="bullet"/>
      <w:lvlText w:val="•"/>
      <w:lvlJc w:val="left"/>
      <w:pPr>
        <w:ind w:left="1810" w:hanging="1018"/>
      </w:pPr>
      <w:rPr>
        <w:rFonts w:hint="default"/>
        <w:lang w:val="en-US" w:eastAsia="en-US" w:bidi="ar-SA"/>
      </w:rPr>
    </w:lvl>
    <w:lvl w:ilvl="8" w:tplc="2D3C9A7E">
      <w:numFmt w:val="bullet"/>
      <w:lvlText w:val="•"/>
      <w:lvlJc w:val="left"/>
      <w:pPr>
        <w:ind w:left="1894" w:hanging="1018"/>
      </w:pPr>
      <w:rPr>
        <w:rFonts w:hint="default"/>
        <w:lang w:val="en-US" w:eastAsia="en-US" w:bidi="ar-SA"/>
      </w:rPr>
    </w:lvl>
  </w:abstractNum>
  <w:abstractNum w:abstractNumId="17" w15:restartNumberingAfterBreak="0">
    <w:nsid w:val="3E557FF8"/>
    <w:multiLevelType w:val="hybridMultilevel"/>
    <w:tmpl w:val="2528C2D2"/>
    <w:lvl w:ilvl="0" w:tplc="7C5E9DB0">
      <w:numFmt w:val="bullet"/>
      <w:lvlText w:val="●"/>
      <w:lvlJc w:val="left"/>
      <w:pPr>
        <w:ind w:left="570" w:hanging="139"/>
      </w:pPr>
      <w:rPr>
        <w:rFonts w:ascii="SimSun-ExtB" w:eastAsia="SimSun-ExtB" w:hAnsi="SimSun-ExtB" w:cs="SimSun-ExtB" w:hint="default"/>
        <w:w w:val="55"/>
        <w:sz w:val="12"/>
        <w:szCs w:val="12"/>
        <w:lang w:val="en-US" w:eastAsia="en-US" w:bidi="ar-SA"/>
      </w:rPr>
    </w:lvl>
    <w:lvl w:ilvl="1" w:tplc="0E704B4C">
      <w:numFmt w:val="bullet"/>
      <w:lvlText w:val="•"/>
      <w:lvlJc w:val="left"/>
      <w:pPr>
        <w:ind w:left="1604" w:hanging="139"/>
      </w:pPr>
      <w:rPr>
        <w:rFonts w:hint="default"/>
        <w:lang w:val="en-US" w:eastAsia="en-US" w:bidi="ar-SA"/>
      </w:rPr>
    </w:lvl>
    <w:lvl w:ilvl="2" w:tplc="EF4AACCC">
      <w:numFmt w:val="bullet"/>
      <w:lvlText w:val="•"/>
      <w:lvlJc w:val="left"/>
      <w:pPr>
        <w:ind w:left="2629" w:hanging="139"/>
      </w:pPr>
      <w:rPr>
        <w:rFonts w:hint="default"/>
        <w:lang w:val="en-US" w:eastAsia="en-US" w:bidi="ar-SA"/>
      </w:rPr>
    </w:lvl>
    <w:lvl w:ilvl="3" w:tplc="8C9A9110">
      <w:numFmt w:val="bullet"/>
      <w:lvlText w:val="•"/>
      <w:lvlJc w:val="left"/>
      <w:pPr>
        <w:ind w:left="3653" w:hanging="139"/>
      </w:pPr>
      <w:rPr>
        <w:rFonts w:hint="default"/>
        <w:lang w:val="en-US" w:eastAsia="en-US" w:bidi="ar-SA"/>
      </w:rPr>
    </w:lvl>
    <w:lvl w:ilvl="4" w:tplc="B2FE5D22">
      <w:numFmt w:val="bullet"/>
      <w:lvlText w:val="•"/>
      <w:lvlJc w:val="left"/>
      <w:pPr>
        <w:ind w:left="4678" w:hanging="139"/>
      </w:pPr>
      <w:rPr>
        <w:rFonts w:hint="default"/>
        <w:lang w:val="en-US" w:eastAsia="en-US" w:bidi="ar-SA"/>
      </w:rPr>
    </w:lvl>
    <w:lvl w:ilvl="5" w:tplc="45A070AA">
      <w:numFmt w:val="bullet"/>
      <w:lvlText w:val="•"/>
      <w:lvlJc w:val="left"/>
      <w:pPr>
        <w:ind w:left="5702" w:hanging="139"/>
      </w:pPr>
      <w:rPr>
        <w:rFonts w:hint="default"/>
        <w:lang w:val="en-US" w:eastAsia="en-US" w:bidi="ar-SA"/>
      </w:rPr>
    </w:lvl>
    <w:lvl w:ilvl="6" w:tplc="92C033D6">
      <w:numFmt w:val="bullet"/>
      <w:lvlText w:val="•"/>
      <w:lvlJc w:val="left"/>
      <w:pPr>
        <w:ind w:left="6727" w:hanging="139"/>
      </w:pPr>
      <w:rPr>
        <w:rFonts w:hint="default"/>
        <w:lang w:val="en-US" w:eastAsia="en-US" w:bidi="ar-SA"/>
      </w:rPr>
    </w:lvl>
    <w:lvl w:ilvl="7" w:tplc="17546C92">
      <w:numFmt w:val="bullet"/>
      <w:lvlText w:val="•"/>
      <w:lvlJc w:val="left"/>
      <w:pPr>
        <w:ind w:left="7751" w:hanging="139"/>
      </w:pPr>
      <w:rPr>
        <w:rFonts w:hint="default"/>
        <w:lang w:val="en-US" w:eastAsia="en-US" w:bidi="ar-SA"/>
      </w:rPr>
    </w:lvl>
    <w:lvl w:ilvl="8" w:tplc="7B945B3E">
      <w:numFmt w:val="bullet"/>
      <w:lvlText w:val="•"/>
      <w:lvlJc w:val="left"/>
      <w:pPr>
        <w:ind w:left="8776" w:hanging="139"/>
      </w:pPr>
      <w:rPr>
        <w:rFonts w:hint="default"/>
        <w:lang w:val="en-US" w:eastAsia="en-US" w:bidi="ar-SA"/>
      </w:rPr>
    </w:lvl>
  </w:abstractNum>
  <w:abstractNum w:abstractNumId="18" w15:restartNumberingAfterBreak="0">
    <w:nsid w:val="428F1D43"/>
    <w:multiLevelType w:val="multilevel"/>
    <w:tmpl w:val="B6F8EEC4"/>
    <w:lvl w:ilvl="0">
      <w:start w:val="4"/>
      <w:numFmt w:val="decimal"/>
      <w:lvlText w:val="%1"/>
      <w:lvlJc w:val="left"/>
      <w:pPr>
        <w:ind w:left="646" w:hanging="252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."/>
      <w:lvlJc w:val="left"/>
      <w:pPr>
        <w:ind w:left="646" w:hanging="252"/>
        <w:jc w:val="left"/>
      </w:pPr>
      <w:rPr>
        <w:rFonts w:ascii="Cambria" w:eastAsia="Cambria" w:hAnsi="Cambria" w:cs="Cambria" w:hint="default"/>
        <w:w w:val="116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1218" w:hanging="2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07" w:hanging="2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796" w:hanging="2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085" w:hanging="2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374" w:hanging="2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663" w:hanging="2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952" w:hanging="252"/>
      </w:pPr>
      <w:rPr>
        <w:rFonts w:hint="default"/>
        <w:lang w:val="en-US" w:eastAsia="en-US" w:bidi="ar-SA"/>
      </w:rPr>
    </w:lvl>
  </w:abstractNum>
  <w:abstractNum w:abstractNumId="19" w15:restartNumberingAfterBreak="0">
    <w:nsid w:val="43AE3A4D"/>
    <w:multiLevelType w:val="hybridMultilevel"/>
    <w:tmpl w:val="AC62B008"/>
    <w:lvl w:ilvl="0" w:tplc="D65E5DC6">
      <w:numFmt w:val="bullet"/>
      <w:lvlText w:val="✓"/>
      <w:lvlJc w:val="left"/>
      <w:pPr>
        <w:ind w:left="1212" w:hanging="1018"/>
      </w:pPr>
      <w:rPr>
        <w:rFonts w:ascii="MS UI Gothic" w:eastAsia="MS UI Gothic" w:hAnsi="MS UI Gothic" w:cs="MS UI Gothic" w:hint="default"/>
        <w:w w:val="82"/>
        <w:sz w:val="12"/>
        <w:szCs w:val="12"/>
        <w:lang w:val="en-US" w:eastAsia="en-US" w:bidi="ar-SA"/>
      </w:rPr>
    </w:lvl>
    <w:lvl w:ilvl="1" w:tplc="DDE42E7A">
      <w:numFmt w:val="bullet"/>
      <w:lvlText w:val="•"/>
      <w:lvlJc w:val="left"/>
      <w:pPr>
        <w:ind w:left="1304" w:hanging="1018"/>
      </w:pPr>
      <w:rPr>
        <w:rFonts w:hint="default"/>
        <w:lang w:val="en-US" w:eastAsia="en-US" w:bidi="ar-SA"/>
      </w:rPr>
    </w:lvl>
    <w:lvl w:ilvl="2" w:tplc="533A7294">
      <w:numFmt w:val="bullet"/>
      <w:lvlText w:val="•"/>
      <w:lvlJc w:val="left"/>
      <w:pPr>
        <w:ind w:left="1388" w:hanging="1018"/>
      </w:pPr>
      <w:rPr>
        <w:rFonts w:hint="default"/>
        <w:lang w:val="en-US" w:eastAsia="en-US" w:bidi="ar-SA"/>
      </w:rPr>
    </w:lvl>
    <w:lvl w:ilvl="3" w:tplc="2E1C7134">
      <w:numFmt w:val="bullet"/>
      <w:lvlText w:val="•"/>
      <w:lvlJc w:val="left"/>
      <w:pPr>
        <w:ind w:left="1472" w:hanging="1018"/>
      </w:pPr>
      <w:rPr>
        <w:rFonts w:hint="default"/>
        <w:lang w:val="en-US" w:eastAsia="en-US" w:bidi="ar-SA"/>
      </w:rPr>
    </w:lvl>
    <w:lvl w:ilvl="4" w:tplc="315CDFD8">
      <w:numFmt w:val="bullet"/>
      <w:lvlText w:val="•"/>
      <w:lvlJc w:val="left"/>
      <w:pPr>
        <w:ind w:left="1557" w:hanging="1018"/>
      </w:pPr>
      <w:rPr>
        <w:rFonts w:hint="default"/>
        <w:lang w:val="en-US" w:eastAsia="en-US" w:bidi="ar-SA"/>
      </w:rPr>
    </w:lvl>
    <w:lvl w:ilvl="5" w:tplc="121E4642">
      <w:numFmt w:val="bullet"/>
      <w:lvlText w:val="•"/>
      <w:lvlJc w:val="left"/>
      <w:pPr>
        <w:ind w:left="1641" w:hanging="1018"/>
      </w:pPr>
      <w:rPr>
        <w:rFonts w:hint="default"/>
        <w:lang w:val="en-US" w:eastAsia="en-US" w:bidi="ar-SA"/>
      </w:rPr>
    </w:lvl>
    <w:lvl w:ilvl="6" w:tplc="E6FE366A">
      <w:numFmt w:val="bullet"/>
      <w:lvlText w:val="•"/>
      <w:lvlJc w:val="left"/>
      <w:pPr>
        <w:ind w:left="1725" w:hanging="1018"/>
      </w:pPr>
      <w:rPr>
        <w:rFonts w:hint="default"/>
        <w:lang w:val="en-US" w:eastAsia="en-US" w:bidi="ar-SA"/>
      </w:rPr>
    </w:lvl>
    <w:lvl w:ilvl="7" w:tplc="1002597E">
      <w:numFmt w:val="bullet"/>
      <w:lvlText w:val="•"/>
      <w:lvlJc w:val="left"/>
      <w:pPr>
        <w:ind w:left="1810" w:hanging="1018"/>
      </w:pPr>
      <w:rPr>
        <w:rFonts w:hint="default"/>
        <w:lang w:val="en-US" w:eastAsia="en-US" w:bidi="ar-SA"/>
      </w:rPr>
    </w:lvl>
    <w:lvl w:ilvl="8" w:tplc="8B72060E">
      <w:numFmt w:val="bullet"/>
      <w:lvlText w:val="•"/>
      <w:lvlJc w:val="left"/>
      <w:pPr>
        <w:ind w:left="1894" w:hanging="1018"/>
      </w:pPr>
      <w:rPr>
        <w:rFonts w:hint="default"/>
        <w:lang w:val="en-US" w:eastAsia="en-US" w:bidi="ar-SA"/>
      </w:rPr>
    </w:lvl>
  </w:abstractNum>
  <w:abstractNum w:abstractNumId="20" w15:restartNumberingAfterBreak="0">
    <w:nsid w:val="4FDB3F29"/>
    <w:multiLevelType w:val="hybridMultilevel"/>
    <w:tmpl w:val="7646BA96"/>
    <w:lvl w:ilvl="0" w:tplc="BD5AC4F6">
      <w:numFmt w:val="bullet"/>
      <w:lvlText w:val="●"/>
      <w:lvlJc w:val="left"/>
      <w:pPr>
        <w:ind w:left="259" w:hanging="139"/>
      </w:pPr>
      <w:rPr>
        <w:rFonts w:ascii="SimSun-ExtB" w:eastAsia="SimSun-ExtB" w:hAnsi="SimSun-ExtB" w:cs="SimSun-ExtB" w:hint="default"/>
        <w:w w:val="55"/>
        <w:sz w:val="12"/>
        <w:szCs w:val="12"/>
        <w:lang w:val="en-US" w:eastAsia="en-US" w:bidi="ar-SA"/>
      </w:rPr>
    </w:lvl>
    <w:lvl w:ilvl="1" w:tplc="B5609E70">
      <w:numFmt w:val="bullet"/>
      <w:lvlText w:val="•"/>
      <w:lvlJc w:val="left"/>
      <w:pPr>
        <w:ind w:left="518" w:hanging="139"/>
      </w:pPr>
      <w:rPr>
        <w:rFonts w:hint="default"/>
        <w:lang w:val="en-US" w:eastAsia="en-US" w:bidi="ar-SA"/>
      </w:rPr>
    </w:lvl>
    <w:lvl w:ilvl="2" w:tplc="C6428684">
      <w:numFmt w:val="bullet"/>
      <w:lvlText w:val="•"/>
      <w:lvlJc w:val="left"/>
      <w:pPr>
        <w:ind w:left="776" w:hanging="139"/>
      </w:pPr>
      <w:rPr>
        <w:rFonts w:hint="default"/>
        <w:lang w:val="en-US" w:eastAsia="en-US" w:bidi="ar-SA"/>
      </w:rPr>
    </w:lvl>
    <w:lvl w:ilvl="3" w:tplc="1F3461DC">
      <w:numFmt w:val="bullet"/>
      <w:lvlText w:val="•"/>
      <w:lvlJc w:val="left"/>
      <w:pPr>
        <w:ind w:left="1034" w:hanging="139"/>
      </w:pPr>
      <w:rPr>
        <w:rFonts w:hint="default"/>
        <w:lang w:val="en-US" w:eastAsia="en-US" w:bidi="ar-SA"/>
      </w:rPr>
    </w:lvl>
    <w:lvl w:ilvl="4" w:tplc="9112DAD2">
      <w:numFmt w:val="bullet"/>
      <w:lvlText w:val="•"/>
      <w:lvlJc w:val="left"/>
      <w:pPr>
        <w:ind w:left="1292" w:hanging="139"/>
      </w:pPr>
      <w:rPr>
        <w:rFonts w:hint="default"/>
        <w:lang w:val="en-US" w:eastAsia="en-US" w:bidi="ar-SA"/>
      </w:rPr>
    </w:lvl>
    <w:lvl w:ilvl="5" w:tplc="3D2A075C">
      <w:numFmt w:val="bullet"/>
      <w:lvlText w:val="•"/>
      <w:lvlJc w:val="left"/>
      <w:pPr>
        <w:ind w:left="1550" w:hanging="139"/>
      </w:pPr>
      <w:rPr>
        <w:rFonts w:hint="default"/>
        <w:lang w:val="en-US" w:eastAsia="en-US" w:bidi="ar-SA"/>
      </w:rPr>
    </w:lvl>
    <w:lvl w:ilvl="6" w:tplc="C9F07A40">
      <w:numFmt w:val="bullet"/>
      <w:lvlText w:val="•"/>
      <w:lvlJc w:val="left"/>
      <w:pPr>
        <w:ind w:left="1808" w:hanging="139"/>
      </w:pPr>
      <w:rPr>
        <w:rFonts w:hint="default"/>
        <w:lang w:val="en-US" w:eastAsia="en-US" w:bidi="ar-SA"/>
      </w:rPr>
    </w:lvl>
    <w:lvl w:ilvl="7" w:tplc="56348AA2">
      <w:numFmt w:val="bullet"/>
      <w:lvlText w:val="•"/>
      <w:lvlJc w:val="left"/>
      <w:pPr>
        <w:ind w:left="2066" w:hanging="139"/>
      </w:pPr>
      <w:rPr>
        <w:rFonts w:hint="default"/>
        <w:lang w:val="en-US" w:eastAsia="en-US" w:bidi="ar-SA"/>
      </w:rPr>
    </w:lvl>
    <w:lvl w:ilvl="8" w:tplc="F1469A9E">
      <w:numFmt w:val="bullet"/>
      <w:lvlText w:val="•"/>
      <w:lvlJc w:val="left"/>
      <w:pPr>
        <w:ind w:left="2324" w:hanging="139"/>
      </w:pPr>
      <w:rPr>
        <w:rFonts w:hint="default"/>
        <w:lang w:val="en-US" w:eastAsia="en-US" w:bidi="ar-SA"/>
      </w:rPr>
    </w:lvl>
  </w:abstractNum>
  <w:abstractNum w:abstractNumId="21" w15:restartNumberingAfterBreak="0">
    <w:nsid w:val="5980560A"/>
    <w:multiLevelType w:val="multilevel"/>
    <w:tmpl w:val="3106211A"/>
    <w:lvl w:ilvl="0">
      <w:start w:val="1"/>
      <w:numFmt w:val="decimal"/>
      <w:lvlText w:val="%1"/>
      <w:lvlJc w:val="left"/>
      <w:pPr>
        <w:ind w:left="646" w:hanging="2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46" w:hanging="252"/>
        <w:jc w:val="left"/>
      </w:pPr>
      <w:rPr>
        <w:rFonts w:ascii="Cambria" w:eastAsia="Cambria" w:hAnsi="Cambria" w:cs="Cambria" w:hint="default"/>
        <w:w w:val="116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1218" w:hanging="2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07" w:hanging="2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796" w:hanging="2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085" w:hanging="2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374" w:hanging="2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663" w:hanging="2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952" w:hanging="252"/>
      </w:pPr>
      <w:rPr>
        <w:rFonts w:hint="default"/>
        <w:lang w:val="en-US" w:eastAsia="en-US" w:bidi="ar-SA"/>
      </w:rPr>
    </w:lvl>
  </w:abstractNum>
  <w:abstractNum w:abstractNumId="22" w15:restartNumberingAfterBreak="0">
    <w:nsid w:val="5D362FB3"/>
    <w:multiLevelType w:val="hybridMultilevel"/>
    <w:tmpl w:val="4C70E274"/>
    <w:lvl w:ilvl="0" w:tplc="0792ACC0">
      <w:numFmt w:val="bullet"/>
      <w:lvlText w:val="●"/>
      <w:lvlJc w:val="left"/>
      <w:pPr>
        <w:ind w:left="259" w:hanging="139"/>
      </w:pPr>
      <w:rPr>
        <w:rFonts w:ascii="SimSun-ExtB" w:eastAsia="SimSun-ExtB" w:hAnsi="SimSun-ExtB" w:cs="SimSun-ExtB" w:hint="default"/>
        <w:w w:val="55"/>
        <w:sz w:val="12"/>
        <w:szCs w:val="12"/>
        <w:lang w:val="en-US" w:eastAsia="en-US" w:bidi="ar-SA"/>
      </w:rPr>
    </w:lvl>
    <w:lvl w:ilvl="1" w:tplc="ABEE4F52">
      <w:numFmt w:val="bullet"/>
      <w:lvlText w:val="•"/>
      <w:lvlJc w:val="left"/>
      <w:pPr>
        <w:ind w:left="518" w:hanging="139"/>
      </w:pPr>
      <w:rPr>
        <w:rFonts w:hint="default"/>
        <w:lang w:val="en-US" w:eastAsia="en-US" w:bidi="ar-SA"/>
      </w:rPr>
    </w:lvl>
    <w:lvl w:ilvl="2" w:tplc="56182A56">
      <w:numFmt w:val="bullet"/>
      <w:lvlText w:val="•"/>
      <w:lvlJc w:val="left"/>
      <w:pPr>
        <w:ind w:left="776" w:hanging="139"/>
      </w:pPr>
      <w:rPr>
        <w:rFonts w:hint="default"/>
        <w:lang w:val="en-US" w:eastAsia="en-US" w:bidi="ar-SA"/>
      </w:rPr>
    </w:lvl>
    <w:lvl w:ilvl="3" w:tplc="80DAAAD8">
      <w:numFmt w:val="bullet"/>
      <w:lvlText w:val="•"/>
      <w:lvlJc w:val="left"/>
      <w:pPr>
        <w:ind w:left="1034" w:hanging="139"/>
      </w:pPr>
      <w:rPr>
        <w:rFonts w:hint="default"/>
        <w:lang w:val="en-US" w:eastAsia="en-US" w:bidi="ar-SA"/>
      </w:rPr>
    </w:lvl>
    <w:lvl w:ilvl="4" w:tplc="A9687C06">
      <w:numFmt w:val="bullet"/>
      <w:lvlText w:val="•"/>
      <w:lvlJc w:val="left"/>
      <w:pPr>
        <w:ind w:left="1292" w:hanging="139"/>
      </w:pPr>
      <w:rPr>
        <w:rFonts w:hint="default"/>
        <w:lang w:val="en-US" w:eastAsia="en-US" w:bidi="ar-SA"/>
      </w:rPr>
    </w:lvl>
    <w:lvl w:ilvl="5" w:tplc="53F2C7F4">
      <w:numFmt w:val="bullet"/>
      <w:lvlText w:val="•"/>
      <w:lvlJc w:val="left"/>
      <w:pPr>
        <w:ind w:left="1550" w:hanging="139"/>
      </w:pPr>
      <w:rPr>
        <w:rFonts w:hint="default"/>
        <w:lang w:val="en-US" w:eastAsia="en-US" w:bidi="ar-SA"/>
      </w:rPr>
    </w:lvl>
    <w:lvl w:ilvl="6" w:tplc="737AA96C">
      <w:numFmt w:val="bullet"/>
      <w:lvlText w:val="•"/>
      <w:lvlJc w:val="left"/>
      <w:pPr>
        <w:ind w:left="1808" w:hanging="139"/>
      </w:pPr>
      <w:rPr>
        <w:rFonts w:hint="default"/>
        <w:lang w:val="en-US" w:eastAsia="en-US" w:bidi="ar-SA"/>
      </w:rPr>
    </w:lvl>
    <w:lvl w:ilvl="7" w:tplc="19E02F98">
      <w:numFmt w:val="bullet"/>
      <w:lvlText w:val="•"/>
      <w:lvlJc w:val="left"/>
      <w:pPr>
        <w:ind w:left="2066" w:hanging="139"/>
      </w:pPr>
      <w:rPr>
        <w:rFonts w:hint="default"/>
        <w:lang w:val="en-US" w:eastAsia="en-US" w:bidi="ar-SA"/>
      </w:rPr>
    </w:lvl>
    <w:lvl w:ilvl="8" w:tplc="5DC831C4">
      <w:numFmt w:val="bullet"/>
      <w:lvlText w:val="•"/>
      <w:lvlJc w:val="left"/>
      <w:pPr>
        <w:ind w:left="2324" w:hanging="139"/>
      </w:pPr>
      <w:rPr>
        <w:rFonts w:hint="default"/>
        <w:lang w:val="en-US" w:eastAsia="en-US" w:bidi="ar-SA"/>
      </w:rPr>
    </w:lvl>
  </w:abstractNum>
  <w:abstractNum w:abstractNumId="23" w15:restartNumberingAfterBreak="0">
    <w:nsid w:val="5ED26CAC"/>
    <w:multiLevelType w:val="hybridMultilevel"/>
    <w:tmpl w:val="AB5C6422"/>
    <w:lvl w:ilvl="0" w:tplc="CDE8FAEE">
      <w:numFmt w:val="bullet"/>
      <w:lvlText w:val="●"/>
      <w:lvlJc w:val="left"/>
      <w:pPr>
        <w:ind w:left="259" w:hanging="139"/>
      </w:pPr>
      <w:rPr>
        <w:rFonts w:ascii="SimSun-ExtB" w:eastAsia="SimSun-ExtB" w:hAnsi="SimSun-ExtB" w:cs="SimSun-ExtB" w:hint="default"/>
        <w:w w:val="55"/>
        <w:sz w:val="12"/>
        <w:szCs w:val="12"/>
        <w:lang w:val="en-US" w:eastAsia="en-US" w:bidi="ar-SA"/>
      </w:rPr>
    </w:lvl>
    <w:lvl w:ilvl="1" w:tplc="485C5F16">
      <w:numFmt w:val="bullet"/>
      <w:lvlText w:val="•"/>
      <w:lvlJc w:val="left"/>
      <w:pPr>
        <w:ind w:left="518" w:hanging="139"/>
      </w:pPr>
      <w:rPr>
        <w:rFonts w:hint="default"/>
        <w:lang w:val="en-US" w:eastAsia="en-US" w:bidi="ar-SA"/>
      </w:rPr>
    </w:lvl>
    <w:lvl w:ilvl="2" w:tplc="65503DE4">
      <w:numFmt w:val="bullet"/>
      <w:lvlText w:val="•"/>
      <w:lvlJc w:val="left"/>
      <w:pPr>
        <w:ind w:left="776" w:hanging="139"/>
      </w:pPr>
      <w:rPr>
        <w:rFonts w:hint="default"/>
        <w:lang w:val="en-US" w:eastAsia="en-US" w:bidi="ar-SA"/>
      </w:rPr>
    </w:lvl>
    <w:lvl w:ilvl="3" w:tplc="CBFCF79A">
      <w:numFmt w:val="bullet"/>
      <w:lvlText w:val="•"/>
      <w:lvlJc w:val="left"/>
      <w:pPr>
        <w:ind w:left="1034" w:hanging="139"/>
      </w:pPr>
      <w:rPr>
        <w:rFonts w:hint="default"/>
        <w:lang w:val="en-US" w:eastAsia="en-US" w:bidi="ar-SA"/>
      </w:rPr>
    </w:lvl>
    <w:lvl w:ilvl="4" w:tplc="6756C420">
      <w:numFmt w:val="bullet"/>
      <w:lvlText w:val="•"/>
      <w:lvlJc w:val="left"/>
      <w:pPr>
        <w:ind w:left="1292" w:hanging="139"/>
      </w:pPr>
      <w:rPr>
        <w:rFonts w:hint="default"/>
        <w:lang w:val="en-US" w:eastAsia="en-US" w:bidi="ar-SA"/>
      </w:rPr>
    </w:lvl>
    <w:lvl w:ilvl="5" w:tplc="AD226C92">
      <w:numFmt w:val="bullet"/>
      <w:lvlText w:val="•"/>
      <w:lvlJc w:val="left"/>
      <w:pPr>
        <w:ind w:left="1550" w:hanging="139"/>
      </w:pPr>
      <w:rPr>
        <w:rFonts w:hint="default"/>
        <w:lang w:val="en-US" w:eastAsia="en-US" w:bidi="ar-SA"/>
      </w:rPr>
    </w:lvl>
    <w:lvl w:ilvl="6" w:tplc="7EEA3348">
      <w:numFmt w:val="bullet"/>
      <w:lvlText w:val="•"/>
      <w:lvlJc w:val="left"/>
      <w:pPr>
        <w:ind w:left="1808" w:hanging="139"/>
      </w:pPr>
      <w:rPr>
        <w:rFonts w:hint="default"/>
        <w:lang w:val="en-US" w:eastAsia="en-US" w:bidi="ar-SA"/>
      </w:rPr>
    </w:lvl>
    <w:lvl w:ilvl="7" w:tplc="A434F4C4">
      <w:numFmt w:val="bullet"/>
      <w:lvlText w:val="•"/>
      <w:lvlJc w:val="left"/>
      <w:pPr>
        <w:ind w:left="2066" w:hanging="139"/>
      </w:pPr>
      <w:rPr>
        <w:rFonts w:hint="default"/>
        <w:lang w:val="en-US" w:eastAsia="en-US" w:bidi="ar-SA"/>
      </w:rPr>
    </w:lvl>
    <w:lvl w:ilvl="8" w:tplc="C124F7E4">
      <w:numFmt w:val="bullet"/>
      <w:lvlText w:val="•"/>
      <w:lvlJc w:val="left"/>
      <w:pPr>
        <w:ind w:left="2324" w:hanging="139"/>
      </w:pPr>
      <w:rPr>
        <w:rFonts w:hint="default"/>
        <w:lang w:val="en-US" w:eastAsia="en-US" w:bidi="ar-SA"/>
      </w:rPr>
    </w:lvl>
  </w:abstractNum>
  <w:abstractNum w:abstractNumId="24" w15:restartNumberingAfterBreak="0">
    <w:nsid w:val="62860955"/>
    <w:multiLevelType w:val="multilevel"/>
    <w:tmpl w:val="53902B40"/>
    <w:lvl w:ilvl="0">
      <w:start w:val="2"/>
      <w:numFmt w:val="decimal"/>
      <w:lvlText w:val="%1"/>
      <w:lvlJc w:val="left"/>
      <w:pPr>
        <w:ind w:left="646" w:hanging="2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46" w:hanging="252"/>
        <w:jc w:val="left"/>
      </w:pPr>
      <w:rPr>
        <w:rFonts w:ascii="Cambria" w:eastAsia="Cambria" w:hAnsi="Cambria" w:cs="Cambria" w:hint="default"/>
        <w:w w:val="116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1218" w:hanging="2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07" w:hanging="2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796" w:hanging="2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085" w:hanging="2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374" w:hanging="2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663" w:hanging="2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952" w:hanging="252"/>
      </w:pPr>
      <w:rPr>
        <w:rFonts w:hint="default"/>
        <w:lang w:val="en-US" w:eastAsia="en-US" w:bidi="ar-SA"/>
      </w:rPr>
    </w:lvl>
  </w:abstractNum>
  <w:abstractNum w:abstractNumId="25" w15:restartNumberingAfterBreak="0">
    <w:nsid w:val="64381198"/>
    <w:multiLevelType w:val="hybridMultilevel"/>
    <w:tmpl w:val="39EA46CC"/>
    <w:lvl w:ilvl="0" w:tplc="699E3D86">
      <w:numFmt w:val="bullet"/>
      <w:lvlText w:val="✓"/>
      <w:lvlJc w:val="left"/>
      <w:pPr>
        <w:ind w:left="1212" w:hanging="1018"/>
      </w:pPr>
      <w:rPr>
        <w:rFonts w:ascii="MS UI Gothic" w:eastAsia="MS UI Gothic" w:hAnsi="MS UI Gothic" w:cs="MS UI Gothic" w:hint="default"/>
        <w:w w:val="82"/>
        <w:sz w:val="12"/>
        <w:szCs w:val="12"/>
        <w:lang w:val="en-US" w:eastAsia="en-US" w:bidi="ar-SA"/>
      </w:rPr>
    </w:lvl>
    <w:lvl w:ilvl="1" w:tplc="ACFE351C">
      <w:numFmt w:val="bullet"/>
      <w:lvlText w:val="•"/>
      <w:lvlJc w:val="left"/>
      <w:pPr>
        <w:ind w:left="1304" w:hanging="1018"/>
      </w:pPr>
      <w:rPr>
        <w:rFonts w:hint="default"/>
        <w:lang w:val="en-US" w:eastAsia="en-US" w:bidi="ar-SA"/>
      </w:rPr>
    </w:lvl>
    <w:lvl w:ilvl="2" w:tplc="DE70272E">
      <w:numFmt w:val="bullet"/>
      <w:lvlText w:val="•"/>
      <w:lvlJc w:val="left"/>
      <w:pPr>
        <w:ind w:left="1388" w:hanging="1018"/>
      </w:pPr>
      <w:rPr>
        <w:rFonts w:hint="default"/>
        <w:lang w:val="en-US" w:eastAsia="en-US" w:bidi="ar-SA"/>
      </w:rPr>
    </w:lvl>
    <w:lvl w:ilvl="3" w:tplc="51D2404E">
      <w:numFmt w:val="bullet"/>
      <w:lvlText w:val="•"/>
      <w:lvlJc w:val="left"/>
      <w:pPr>
        <w:ind w:left="1472" w:hanging="1018"/>
      </w:pPr>
      <w:rPr>
        <w:rFonts w:hint="default"/>
        <w:lang w:val="en-US" w:eastAsia="en-US" w:bidi="ar-SA"/>
      </w:rPr>
    </w:lvl>
    <w:lvl w:ilvl="4" w:tplc="473E7F2C">
      <w:numFmt w:val="bullet"/>
      <w:lvlText w:val="•"/>
      <w:lvlJc w:val="left"/>
      <w:pPr>
        <w:ind w:left="1557" w:hanging="1018"/>
      </w:pPr>
      <w:rPr>
        <w:rFonts w:hint="default"/>
        <w:lang w:val="en-US" w:eastAsia="en-US" w:bidi="ar-SA"/>
      </w:rPr>
    </w:lvl>
    <w:lvl w:ilvl="5" w:tplc="50E4CE2C">
      <w:numFmt w:val="bullet"/>
      <w:lvlText w:val="•"/>
      <w:lvlJc w:val="left"/>
      <w:pPr>
        <w:ind w:left="1641" w:hanging="1018"/>
      </w:pPr>
      <w:rPr>
        <w:rFonts w:hint="default"/>
        <w:lang w:val="en-US" w:eastAsia="en-US" w:bidi="ar-SA"/>
      </w:rPr>
    </w:lvl>
    <w:lvl w:ilvl="6" w:tplc="217E47B6">
      <w:numFmt w:val="bullet"/>
      <w:lvlText w:val="•"/>
      <w:lvlJc w:val="left"/>
      <w:pPr>
        <w:ind w:left="1725" w:hanging="1018"/>
      </w:pPr>
      <w:rPr>
        <w:rFonts w:hint="default"/>
        <w:lang w:val="en-US" w:eastAsia="en-US" w:bidi="ar-SA"/>
      </w:rPr>
    </w:lvl>
    <w:lvl w:ilvl="7" w:tplc="70D4F7D8">
      <w:numFmt w:val="bullet"/>
      <w:lvlText w:val="•"/>
      <w:lvlJc w:val="left"/>
      <w:pPr>
        <w:ind w:left="1810" w:hanging="1018"/>
      </w:pPr>
      <w:rPr>
        <w:rFonts w:hint="default"/>
        <w:lang w:val="en-US" w:eastAsia="en-US" w:bidi="ar-SA"/>
      </w:rPr>
    </w:lvl>
    <w:lvl w:ilvl="8" w:tplc="D4B852A0">
      <w:numFmt w:val="bullet"/>
      <w:lvlText w:val="•"/>
      <w:lvlJc w:val="left"/>
      <w:pPr>
        <w:ind w:left="1894" w:hanging="1018"/>
      </w:pPr>
      <w:rPr>
        <w:rFonts w:hint="default"/>
        <w:lang w:val="en-US" w:eastAsia="en-US" w:bidi="ar-SA"/>
      </w:rPr>
    </w:lvl>
  </w:abstractNum>
  <w:abstractNum w:abstractNumId="26" w15:restartNumberingAfterBreak="0">
    <w:nsid w:val="7938351A"/>
    <w:multiLevelType w:val="hybridMultilevel"/>
    <w:tmpl w:val="CD5CCB32"/>
    <w:lvl w:ilvl="0" w:tplc="F9CA61F6">
      <w:numFmt w:val="bullet"/>
      <w:lvlText w:val="✓"/>
      <w:lvlJc w:val="left"/>
      <w:pPr>
        <w:ind w:left="1212" w:hanging="1018"/>
      </w:pPr>
      <w:rPr>
        <w:rFonts w:ascii="MS UI Gothic" w:eastAsia="MS UI Gothic" w:hAnsi="MS UI Gothic" w:cs="MS UI Gothic" w:hint="default"/>
        <w:w w:val="82"/>
        <w:sz w:val="12"/>
        <w:szCs w:val="12"/>
        <w:lang w:val="en-US" w:eastAsia="en-US" w:bidi="ar-SA"/>
      </w:rPr>
    </w:lvl>
    <w:lvl w:ilvl="1" w:tplc="8216E588">
      <w:numFmt w:val="bullet"/>
      <w:lvlText w:val="•"/>
      <w:lvlJc w:val="left"/>
      <w:pPr>
        <w:ind w:left="1304" w:hanging="1018"/>
      </w:pPr>
      <w:rPr>
        <w:rFonts w:hint="default"/>
        <w:lang w:val="en-US" w:eastAsia="en-US" w:bidi="ar-SA"/>
      </w:rPr>
    </w:lvl>
    <w:lvl w:ilvl="2" w:tplc="5910552A">
      <w:numFmt w:val="bullet"/>
      <w:lvlText w:val="•"/>
      <w:lvlJc w:val="left"/>
      <w:pPr>
        <w:ind w:left="1388" w:hanging="1018"/>
      </w:pPr>
      <w:rPr>
        <w:rFonts w:hint="default"/>
        <w:lang w:val="en-US" w:eastAsia="en-US" w:bidi="ar-SA"/>
      </w:rPr>
    </w:lvl>
    <w:lvl w:ilvl="3" w:tplc="B058AD42">
      <w:numFmt w:val="bullet"/>
      <w:lvlText w:val="•"/>
      <w:lvlJc w:val="left"/>
      <w:pPr>
        <w:ind w:left="1472" w:hanging="1018"/>
      </w:pPr>
      <w:rPr>
        <w:rFonts w:hint="default"/>
        <w:lang w:val="en-US" w:eastAsia="en-US" w:bidi="ar-SA"/>
      </w:rPr>
    </w:lvl>
    <w:lvl w:ilvl="4" w:tplc="70FCDD42">
      <w:numFmt w:val="bullet"/>
      <w:lvlText w:val="•"/>
      <w:lvlJc w:val="left"/>
      <w:pPr>
        <w:ind w:left="1557" w:hanging="1018"/>
      </w:pPr>
      <w:rPr>
        <w:rFonts w:hint="default"/>
        <w:lang w:val="en-US" w:eastAsia="en-US" w:bidi="ar-SA"/>
      </w:rPr>
    </w:lvl>
    <w:lvl w:ilvl="5" w:tplc="AAE8FB6E">
      <w:numFmt w:val="bullet"/>
      <w:lvlText w:val="•"/>
      <w:lvlJc w:val="left"/>
      <w:pPr>
        <w:ind w:left="1641" w:hanging="1018"/>
      </w:pPr>
      <w:rPr>
        <w:rFonts w:hint="default"/>
        <w:lang w:val="en-US" w:eastAsia="en-US" w:bidi="ar-SA"/>
      </w:rPr>
    </w:lvl>
    <w:lvl w:ilvl="6" w:tplc="68BC8C7C">
      <w:numFmt w:val="bullet"/>
      <w:lvlText w:val="•"/>
      <w:lvlJc w:val="left"/>
      <w:pPr>
        <w:ind w:left="1725" w:hanging="1018"/>
      </w:pPr>
      <w:rPr>
        <w:rFonts w:hint="default"/>
        <w:lang w:val="en-US" w:eastAsia="en-US" w:bidi="ar-SA"/>
      </w:rPr>
    </w:lvl>
    <w:lvl w:ilvl="7" w:tplc="EBFA6776">
      <w:numFmt w:val="bullet"/>
      <w:lvlText w:val="•"/>
      <w:lvlJc w:val="left"/>
      <w:pPr>
        <w:ind w:left="1810" w:hanging="1018"/>
      </w:pPr>
      <w:rPr>
        <w:rFonts w:hint="default"/>
        <w:lang w:val="en-US" w:eastAsia="en-US" w:bidi="ar-SA"/>
      </w:rPr>
    </w:lvl>
    <w:lvl w:ilvl="8" w:tplc="A8F2C518">
      <w:numFmt w:val="bullet"/>
      <w:lvlText w:val="•"/>
      <w:lvlJc w:val="left"/>
      <w:pPr>
        <w:ind w:left="1894" w:hanging="1018"/>
      </w:pPr>
      <w:rPr>
        <w:rFonts w:hint="default"/>
        <w:lang w:val="en-US" w:eastAsia="en-US" w:bidi="ar-SA"/>
      </w:rPr>
    </w:lvl>
  </w:abstractNum>
  <w:abstractNum w:abstractNumId="27" w15:restartNumberingAfterBreak="0">
    <w:nsid w:val="799A52F2"/>
    <w:multiLevelType w:val="multilevel"/>
    <w:tmpl w:val="85F0AACA"/>
    <w:lvl w:ilvl="0">
      <w:start w:val="1"/>
      <w:numFmt w:val="decimal"/>
      <w:lvlText w:val="%1"/>
      <w:lvlJc w:val="left"/>
      <w:pPr>
        <w:ind w:left="631" w:hanging="3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31" w:hanging="321"/>
        <w:jc w:val="right"/>
      </w:pPr>
      <w:rPr>
        <w:rFonts w:ascii="Cambria" w:eastAsia="Cambria" w:hAnsi="Cambria" w:cs="Cambria" w:hint="default"/>
        <w:i/>
        <w:iCs/>
        <w:spacing w:val="-13"/>
        <w:w w:val="108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35" w:hanging="426"/>
        <w:jc w:val="right"/>
      </w:pPr>
      <w:rPr>
        <w:rFonts w:ascii="Cambria" w:eastAsia="Cambria" w:hAnsi="Cambria" w:cs="Cambria" w:hint="default"/>
        <w:i/>
        <w:iCs/>
        <w:spacing w:val="-13"/>
        <w:w w:val="108"/>
        <w:sz w:val="16"/>
        <w:szCs w:val="16"/>
        <w:lang w:val="en-US" w:eastAsia="en-US" w:bidi="ar-SA"/>
      </w:rPr>
    </w:lvl>
    <w:lvl w:ilvl="3">
      <w:numFmt w:val="bullet"/>
      <w:lvlText w:val="•"/>
      <w:lvlJc w:val="left"/>
      <w:pPr>
        <w:ind w:left="1760" w:hanging="4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70" w:hanging="4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81" w:hanging="4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91" w:hanging="4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01" w:hanging="4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312" w:hanging="426"/>
      </w:pPr>
      <w:rPr>
        <w:rFonts w:hint="default"/>
        <w:lang w:val="en-US" w:eastAsia="en-US" w:bidi="ar-SA"/>
      </w:rPr>
    </w:lvl>
  </w:abstractNum>
  <w:num w:numId="1" w16cid:durableId="522324854">
    <w:abstractNumId w:val="5"/>
  </w:num>
  <w:num w:numId="2" w16cid:durableId="460349518">
    <w:abstractNumId w:val="10"/>
  </w:num>
  <w:num w:numId="3" w16cid:durableId="625505624">
    <w:abstractNumId w:val="4"/>
  </w:num>
  <w:num w:numId="4" w16cid:durableId="1000278018">
    <w:abstractNumId w:val="20"/>
  </w:num>
  <w:num w:numId="5" w16cid:durableId="436564063">
    <w:abstractNumId w:val="12"/>
  </w:num>
  <w:num w:numId="6" w16cid:durableId="1987395885">
    <w:abstractNumId w:val="23"/>
  </w:num>
  <w:num w:numId="7" w16cid:durableId="1995716812">
    <w:abstractNumId w:val="22"/>
  </w:num>
  <w:num w:numId="8" w16cid:durableId="1165898299">
    <w:abstractNumId w:val="17"/>
  </w:num>
  <w:num w:numId="9" w16cid:durableId="1132555591">
    <w:abstractNumId w:val="11"/>
  </w:num>
  <w:num w:numId="10" w16cid:durableId="151144836">
    <w:abstractNumId w:val="16"/>
  </w:num>
  <w:num w:numId="11" w16cid:durableId="399793059">
    <w:abstractNumId w:val="25"/>
  </w:num>
  <w:num w:numId="12" w16cid:durableId="1544366974">
    <w:abstractNumId w:val="26"/>
  </w:num>
  <w:num w:numId="13" w16cid:durableId="1781948252">
    <w:abstractNumId w:val="14"/>
  </w:num>
  <w:num w:numId="14" w16cid:durableId="992635160">
    <w:abstractNumId w:val="13"/>
  </w:num>
  <w:num w:numId="15" w16cid:durableId="1885410305">
    <w:abstractNumId w:val="19"/>
  </w:num>
  <w:num w:numId="16" w16cid:durableId="439496521">
    <w:abstractNumId w:val="0"/>
  </w:num>
  <w:num w:numId="17" w16cid:durableId="965045087">
    <w:abstractNumId w:val="3"/>
  </w:num>
  <w:num w:numId="18" w16cid:durableId="2059820384">
    <w:abstractNumId w:val="1"/>
  </w:num>
  <w:num w:numId="19" w16cid:durableId="2031374682">
    <w:abstractNumId w:val="8"/>
  </w:num>
  <w:num w:numId="20" w16cid:durableId="1837184108">
    <w:abstractNumId w:val="15"/>
  </w:num>
  <w:num w:numId="21" w16cid:durableId="1680505092">
    <w:abstractNumId w:val="18"/>
  </w:num>
  <w:num w:numId="22" w16cid:durableId="2119399935">
    <w:abstractNumId w:val="2"/>
  </w:num>
  <w:num w:numId="23" w16cid:durableId="1789816948">
    <w:abstractNumId w:val="7"/>
  </w:num>
  <w:num w:numId="24" w16cid:durableId="881865036">
    <w:abstractNumId w:val="24"/>
  </w:num>
  <w:num w:numId="25" w16cid:durableId="1046636230">
    <w:abstractNumId w:val="21"/>
  </w:num>
  <w:num w:numId="26" w16cid:durableId="1935430429">
    <w:abstractNumId w:val="9"/>
  </w:num>
  <w:num w:numId="27" w16cid:durableId="1458647262">
    <w:abstractNumId w:val="27"/>
  </w:num>
  <w:num w:numId="28" w16cid:durableId="15729613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6F"/>
    <w:rsid w:val="0075616F"/>
    <w:rsid w:val="00792ACC"/>
    <w:rsid w:val="00E1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61B33"/>
  <w15:docId w15:val="{73F62D9E-703E-47F1-80FF-72B6CD019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Balk1">
    <w:name w:val="heading 1"/>
    <w:basedOn w:val="Normal"/>
    <w:uiPriority w:val="9"/>
    <w:qFormat/>
    <w:pPr>
      <w:ind w:left="116"/>
      <w:outlineLvl w:val="0"/>
    </w:pPr>
    <w:rPr>
      <w:sz w:val="17"/>
      <w:szCs w:val="1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6"/>
      <w:szCs w:val="16"/>
    </w:rPr>
  </w:style>
  <w:style w:type="paragraph" w:styleId="KonuBal">
    <w:name w:val="Title"/>
    <w:basedOn w:val="Normal"/>
    <w:uiPriority w:val="10"/>
    <w:qFormat/>
    <w:pPr>
      <w:spacing w:before="98"/>
      <w:ind w:left="1270" w:right="1270"/>
      <w:jc w:val="center"/>
    </w:pPr>
    <w:rPr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471" w:hanging="3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refhub.elsevier.com/S0959-6526(17)30644-3/sref43" TargetMode="External"/><Relationship Id="rId21" Type="http://schemas.openxmlformats.org/officeDocument/2006/relationships/hyperlink" Target="http://dx.doi.org/10.1016/j.jclepro.2017.03.183" TargetMode="External"/><Relationship Id="rId63" Type="http://schemas.openxmlformats.org/officeDocument/2006/relationships/hyperlink" Target="http://refhub.elsevier.com/S0959-6526(17)30644-3/sref22" TargetMode="External"/><Relationship Id="rId159" Type="http://schemas.openxmlformats.org/officeDocument/2006/relationships/hyperlink" Target="http://refhub.elsevier.com/S0959-6526(17)30644-3/sref61" TargetMode="External"/><Relationship Id="rId170" Type="http://schemas.openxmlformats.org/officeDocument/2006/relationships/hyperlink" Target="http://refhub.elsevier.com/S0959-6526(17)30644-3/sref64" TargetMode="External"/><Relationship Id="rId226" Type="http://schemas.openxmlformats.org/officeDocument/2006/relationships/hyperlink" Target="http://refhub.elsevier.com/S0959-6526(17)30644-3/sref84" TargetMode="External"/><Relationship Id="rId268" Type="http://schemas.openxmlformats.org/officeDocument/2006/relationships/hyperlink" Target="http://unstats.un.org/unsd/energy/yearbook/conversion.htm" TargetMode="External"/><Relationship Id="rId32" Type="http://schemas.openxmlformats.org/officeDocument/2006/relationships/hyperlink" Target="http://refhub.elsevier.com/S0959-6526(17)30644-3/sref9" TargetMode="External"/><Relationship Id="rId74" Type="http://schemas.openxmlformats.org/officeDocument/2006/relationships/hyperlink" Target="http://refhub.elsevier.com/S0959-6526(17)30644-3/sref26" TargetMode="External"/><Relationship Id="rId128" Type="http://schemas.openxmlformats.org/officeDocument/2006/relationships/hyperlink" Target="http://refhub.elsevier.com/S0959-6526(17)30644-3/sref50" TargetMode="External"/><Relationship Id="rId5" Type="http://schemas.openxmlformats.org/officeDocument/2006/relationships/image" Target="media/image1.jpeg"/><Relationship Id="rId181" Type="http://schemas.openxmlformats.org/officeDocument/2006/relationships/hyperlink" Target="http://refhub.elsevier.com/S0959-6526(17)30644-3/sref69" TargetMode="External"/><Relationship Id="rId237" Type="http://schemas.openxmlformats.org/officeDocument/2006/relationships/hyperlink" Target="http://refhub.elsevier.com/S0959-6526(17)30644-3/sref88" TargetMode="External"/><Relationship Id="rId279" Type="http://schemas.openxmlformats.org/officeDocument/2006/relationships/hyperlink" Target="https://www.xlstat.com/en/" TargetMode="External"/><Relationship Id="rId43" Type="http://schemas.openxmlformats.org/officeDocument/2006/relationships/hyperlink" Target="http://refhub.elsevier.com/S0959-6526(17)30644-3/sref15" TargetMode="External"/><Relationship Id="rId139" Type="http://schemas.openxmlformats.org/officeDocument/2006/relationships/hyperlink" Target="http://refhub.elsevier.com/S0959-6526(17)30644-3/sref56" TargetMode="External"/><Relationship Id="rId85" Type="http://schemas.openxmlformats.org/officeDocument/2006/relationships/hyperlink" Target="http://refhub.elsevier.com/S0959-6526(17)30644-3/sref30" TargetMode="External"/><Relationship Id="rId150" Type="http://schemas.openxmlformats.org/officeDocument/2006/relationships/hyperlink" Target="http://refhub.elsevier.com/S0959-6526(17)30644-3/sref58" TargetMode="External"/><Relationship Id="rId171" Type="http://schemas.openxmlformats.org/officeDocument/2006/relationships/hyperlink" Target="http://refhub.elsevier.com/S0959-6526(17)30644-3/sref64" TargetMode="External"/><Relationship Id="rId192" Type="http://schemas.openxmlformats.org/officeDocument/2006/relationships/hyperlink" Target="http://refhub.elsevier.com/S0959-6526(17)30644-3/sref72" TargetMode="External"/><Relationship Id="rId206" Type="http://schemas.openxmlformats.org/officeDocument/2006/relationships/hyperlink" Target="http://refhub.elsevier.com/S0959-6526(17)30644-3/sref78" TargetMode="External"/><Relationship Id="rId227" Type="http://schemas.openxmlformats.org/officeDocument/2006/relationships/hyperlink" Target="http://refhub.elsevier.com/S0959-6526(17)30644-3/sref84" TargetMode="External"/><Relationship Id="rId248" Type="http://schemas.openxmlformats.org/officeDocument/2006/relationships/hyperlink" Target="http://www.airlinequality.com/ratings/rating-background/" TargetMode="External"/><Relationship Id="rId269" Type="http://schemas.openxmlformats.org/officeDocument/2006/relationships/hyperlink" Target="http://unstats.un.org/unsd/energy/yearbook/conversion.htm" TargetMode="External"/><Relationship Id="rId12" Type="http://schemas.openxmlformats.org/officeDocument/2006/relationships/image" Target="media/image3.jpeg"/><Relationship Id="rId33" Type="http://schemas.openxmlformats.org/officeDocument/2006/relationships/hyperlink" Target="http://refhub.elsevier.com/S0959-6526(17)30644-3/sref9" TargetMode="External"/><Relationship Id="rId108" Type="http://schemas.openxmlformats.org/officeDocument/2006/relationships/hyperlink" Target="http://refhub.elsevier.com/S0959-6526(17)30644-3/sref38" TargetMode="External"/><Relationship Id="rId129" Type="http://schemas.openxmlformats.org/officeDocument/2006/relationships/hyperlink" Target="http://refhub.elsevier.com/S0959-6526(17)30644-3/sref50" TargetMode="External"/><Relationship Id="rId280" Type="http://schemas.openxmlformats.org/officeDocument/2006/relationships/hyperlink" Target="http://refhub.elsevier.com/S0959-6526(17)30644-3/sref111" TargetMode="External"/><Relationship Id="rId54" Type="http://schemas.openxmlformats.org/officeDocument/2006/relationships/hyperlink" Target="http://refhub.elsevier.com/S0959-6526(17)30644-3/sref20" TargetMode="External"/><Relationship Id="rId75" Type="http://schemas.openxmlformats.org/officeDocument/2006/relationships/hyperlink" Target="http://refhub.elsevier.com/S0959-6526(17)30644-3/sref26" TargetMode="External"/><Relationship Id="rId96" Type="http://schemas.openxmlformats.org/officeDocument/2006/relationships/hyperlink" Target="http://refhub.elsevier.com/S0959-6526(17)30644-3/sref35" TargetMode="External"/><Relationship Id="rId140" Type="http://schemas.openxmlformats.org/officeDocument/2006/relationships/hyperlink" Target="http://refhub.elsevier.com/S0959-6526(17)30644-3/sref56" TargetMode="External"/><Relationship Id="rId161" Type="http://schemas.openxmlformats.org/officeDocument/2006/relationships/hyperlink" Target="http://refhub.elsevier.com/S0959-6526(17)30644-3/sref62" TargetMode="External"/><Relationship Id="rId182" Type="http://schemas.openxmlformats.org/officeDocument/2006/relationships/hyperlink" Target="http://refhub.elsevier.com/S0959-6526(17)30644-3/sref69" TargetMode="External"/><Relationship Id="rId217" Type="http://schemas.openxmlformats.org/officeDocument/2006/relationships/hyperlink" Target="http://refhub.elsevier.com/S0959-6526(17)30644-3/sref82" TargetMode="External"/><Relationship Id="rId6" Type="http://schemas.openxmlformats.org/officeDocument/2006/relationships/image" Target="media/image2.jpeg"/><Relationship Id="rId238" Type="http://schemas.openxmlformats.org/officeDocument/2006/relationships/hyperlink" Target="http://refhub.elsevier.com/S0959-6526(17)30644-3/sref89" TargetMode="External"/><Relationship Id="rId259" Type="http://schemas.openxmlformats.org/officeDocument/2006/relationships/hyperlink" Target="http://www.sustainableaviation.co.uk/" TargetMode="External"/><Relationship Id="rId23" Type="http://schemas.openxmlformats.org/officeDocument/2006/relationships/hyperlink" Target="http://refhub.elsevier.com/S0959-6526(17)30644-3/sref3" TargetMode="External"/><Relationship Id="rId119" Type="http://schemas.openxmlformats.org/officeDocument/2006/relationships/hyperlink" Target="https://www.iata.org/publications/pages/wats.aspx" TargetMode="External"/><Relationship Id="rId270" Type="http://schemas.openxmlformats.org/officeDocument/2006/relationships/hyperlink" Target="http://refhub.elsevier.com/S0959-6526(17)30644-3/sref107" TargetMode="External"/><Relationship Id="rId44" Type="http://schemas.openxmlformats.org/officeDocument/2006/relationships/hyperlink" Target="http://refhub.elsevier.com/S0959-6526(17)30644-3/sref15" TargetMode="External"/><Relationship Id="rId65" Type="http://schemas.openxmlformats.org/officeDocument/2006/relationships/hyperlink" Target="http://refhub.elsevier.com/S0959-6526(17)30644-3/sref22" TargetMode="External"/><Relationship Id="rId86" Type="http://schemas.openxmlformats.org/officeDocument/2006/relationships/hyperlink" Target="http://www.urbanmetabolism.org/" TargetMode="External"/><Relationship Id="rId130" Type="http://schemas.openxmlformats.org/officeDocument/2006/relationships/hyperlink" Target="http://refhub.elsevier.com/S0959-6526(17)30644-3/sref52" TargetMode="External"/><Relationship Id="rId151" Type="http://schemas.openxmlformats.org/officeDocument/2006/relationships/hyperlink" Target="http://refhub.elsevier.com/S0959-6526(17)30644-3/sref58" TargetMode="External"/><Relationship Id="rId172" Type="http://schemas.openxmlformats.org/officeDocument/2006/relationships/hyperlink" Target="http://refhub.elsevier.com/S0959-6526(17)30644-3/sref65" TargetMode="External"/><Relationship Id="rId193" Type="http://schemas.openxmlformats.org/officeDocument/2006/relationships/hyperlink" Target="http://refhub.elsevier.com/S0959-6526(17)30644-3/sref72" TargetMode="External"/><Relationship Id="rId207" Type="http://schemas.openxmlformats.org/officeDocument/2006/relationships/hyperlink" Target="http://refhub.elsevier.com/S0959-6526(17)30644-3/sref78" TargetMode="External"/><Relationship Id="rId228" Type="http://schemas.openxmlformats.org/officeDocument/2006/relationships/hyperlink" Target="http://refhub.elsevier.com/S0959-6526(17)30644-3/sref85" TargetMode="External"/><Relationship Id="rId249" Type="http://schemas.openxmlformats.org/officeDocument/2006/relationships/hyperlink" Target="http://www.airlinequality.com/ratings/rating-background/" TargetMode="External"/><Relationship Id="rId13" Type="http://schemas.openxmlformats.org/officeDocument/2006/relationships/image" Target="media/image4.png"/><Relationship Id="rId109" Type="http://schemas.openxmlformats.org/officeDocument/2006/relationships/hyperlink" Target="http://refhub.elsevier.com/S0959-6526(17)30644-3/sref39" TargetMode="External"/><Relationship Id="rId260" Type="http://schemas.openxmlformats.org/officeDocument/2006/relationships/hyperlink" Target="http://refhub.elsevier.com/S0959-6526(17)30644-3/sref100" TargetMode="External"/><Relationship Id="rId281" Type="http://schemas.openxmlformats.org/officeDocument/2006/relationships/hyperlink" Target="http://refhub.elsevier.com/S0959-6526(17)30644-3/sref111" TargetMode="External"/><Relationship Id="rId34" Type="http://schemas.openxmlformats.org/officeDocument/2006/relationships/hyperlink" Target="http://refhub.elsevier.com/S0959-6526(17)30644-3/sref10" TargetMode="External"/><Relationship Id="rId55" Type="http://schemas.openxmlformats.org/officeDocument/2006/relationships/hyperlink" Target="http://refhub.elsevier.com/S0959-6526(17)30644-3/sref20" TargetMode="External"/><Relationship Id="rId76" Type="http://schemas.openxmlformats.org/officeDocument/2006/relationships/hyperlink" Target="http://refhub.elsevier.com/S0959-6526(17)30644-3/sref26" TargetMode="External"/><Relationship Id="rId97" Type="http://schemas.openxmlformats.org/officeDocument/2006/relationships/hyperlink" Target="http://refhub.elsevier.com/S0959-6526(17)30644-3/sref35" TargetMode="External"/><Relationship Id="rId120" Type="http://schemas.openxmlformats.org/officeDocument/2006/relationships/hyperlink" Target="http://refhub.elsevier.com/S0959-6526(17)30644-3/sref45" TargetMode="External"/><Relationship Id="rId141" Type="http://schemas.openxmlformats.org/officeDocument/2006/relationships/hyperlink" Target="http://refhub.elsevier.com/S0959-6526(17)30644-3/sref56" TargetMode="External"/><Relationship Id="rId7" Type="http://schemas.openxmlformats.org/officeDocument/2006/relationships/hyperlink" Target="http://www.sciencedirect.com/science/journal/09596526" TargetMode="External"/><Relationship Id="rId162" Type="http://schemas.openxmlformats.org/officeDocument/2006/relationships/hyperlink" Target="http://refhub.elsevier.com/S0959-6526(17)30644-3/sref62" TargetMode="External"/><Relationship Id="rId183" Type="http://schemas.openxmlformats.org/officeDocument/2006/relationships/hyperlink" Target="http://refhub.elsevier.com/S0959-6526(17)30644-3/sref69" TargetMode="External"/><Relationship Id="rId218" Type="http://schemas.openxmlformats.org/officeDocument/2006/relationships/hyperlink" Target="http://refhub.elsevier.com/S0959-6526(17)30644-3/sref82" TargetMode="External"/><Relationship Id="rId239" Type="http://schemas.openxmlformats.org/officeDocument/2006/relationships/hyperlink" Target="http://refhub.elsevier.com/S0959-6526(17)30644-3/sref89" TargetMode="External"/><Relationship Id="rId250" Type="http://schemas.openxmlformats.org/officeDocument/2006/relationships/hyperlink" Target="http://www.airlinequality.com/ratings/5-star-airline-ratings/" TargetMode="External"/><Relationship Id="rId271" Type="http://schemas.openxmlformats.org/officeDocument/2006/relationships/hyperlink" Target="http://refhub.elsevier.com/S0959-6526(17)30644-3/sref107" TargetMode="External"/><Relationship Id="rId24" Type="http://schemas.openxmlformats.org/officeDocument/2006/relationships/hyperlink" Target="http://refhub.elsevier.com/S0959-6526(17)30644-3/sref4" TargetMode="External"/><Relationship Id="rId45" Type="http://schemas.openxmlformats.org/officeDocument/2006/relationships/hyperlink" Target="http://refhub.elsevier.com/S0959-6526(17)30644-3/sref16" TargetMode="External"/><Relationship Id="rId66" Type="http://schemas.openxmlformats.org/officeDocument/2006/relationships/hyperlink" Target="http://refhub.elsevier.com/S0959-6526(17)30644-3/sref23" TargetMode="External"/><Relationship Id="rId87" Type="http://schemas.openxmlformats.org/officeDocument/2006/relationships/hyperlink" Target="http://www.urbanmetabolism.org/" TargetMode="External"/><Relationship Id="rId110" Type="http://schemas.openxmlformats.org/officeDocument/2006/relationships/hyperlink" Target="http://refhub.elsevier.com/S0959-6526(17)30644-3/sref39" TargetMode="External"/><Relationship Id="rId131" Type="http://schemas.openxmlformats.org/officeDocument/2006/relationships/hyperlink" Target="http://refhub.elsevier.com/S0959-6526(17)30644-3/sref52" TargetMode="External"/><Relationship Id="rId152" Type="http://schemas.openxmlformats.org/officeDocument/2006/relationships/hyperlink" Target="http://refhub.elsevier.com/S0959-6526(17)30644-3/sref58" TargetMode="External"/><Relationship Id="rId173" Type="http://schemas.openxmlformats.org/officeDocument/2006/relationships/hyperlink" Target="http://refhub.elsevier.com/S0959-6526(17)30644-3/sref65" TargetMode="External"/><Relationship Id="rId194" Type="http://schemas.openxmlformats.org/officeDocument/2006/relationships/hyperlink" Target="http://refhub.elsevier.com/S0959-6526(17)30644-3/sref72" TargetMode="External"/><Relationship Id="rId208" Type="http://schemas.openxmlformats.org/officeDocument/2006/relationships/hyperlink" Target="http://refhub.elsevier.com/S0959-6526(17)30644-3/sref78" TargetMode="External"/><Relationship Id="rId229" Type="http://schemas.openxmlformats.org/officeDocument/2006/relationships/hyperlink" Target="http://refhub.elsevier.com/S0959-6526(17)30644-3/sref85" TargetMode="External"/><Relationship Id="rId240" Type="http://schemas.openxmlformats.org/officeDocument/2006/relationships/hyperlink" Target="http://refhub.elsevier.com/S0959-6526(17)30644-3/sref89" TargetMode="External"/><Relationship Id="rId261" Type="http://schemas.openxmlformats.org/officeDocument/2006/relationships/hyperlink" Target="http://refhub.elsevier.com/S0959-6526(17)30644-3/sref100" TargetMode="External"/><Relationship Id="rId14" Type="http://schemas.openxmlformats.org/officeDocument/2006/relationships/image" Target="media/image5.jpeg"/><Relationship Id="rId35" Type="http://schemas.openxmlformats.org/officeDocument/2006/relationships/hyperlink" Target="http://refhub.elsevier.com/S0959-6526(17)30644-3/sref10" TargetMode="External"/><Relationship Id="rId56" Type="http://schemas.openxmlformats.org/officeDocument/2006/relationships/hyperlink" Target="http://refhub.elsevier.com/S0959-6526(17)30644-3/sref20" TargetMode="External"/><Relationship Id="rId77" Type="http://schemas.openxmlformats.org/officeDocument/2006/relationships/hyperlink" Target="http://refhub.elsevier.com/S0959-6526(17)30644-3/sref26" TargetMode="External"/><Relationship Id="rId100" Type="http://schemas.openxmlformats.org/officeDocument/2006/relationships/hyperlink" Target="http://refhub.elsevier.com/S0959-6526(17)30644-3/sref36" TargetMode="External"/><Relationship Id="rId282" Type="http://schemas.openxmlformats.org/officeDocument/2006/relationships/hyperlink" Target="http://refhub.elsevier.com/S0959-6526(17)30644-3/sref111" TargetMode="External"/><Relationship Id="rId8" Type="http://schemas.openxmlformats.org/officeDocument/2006/relationships/hyperlink" Target="http://www.elsevier.com/locate/jclepro" TargetMode="External"/><Relationship Id="rId98" Type="http://schemas.openxmlformats.org/officeDocument/2006/relationships/hyperlink" Target="http://refhub.elsevier.com/S0959-6526(17)30644-3/sref36" TargetMode="External"/><Relationship Id="rId121" Type="http://schemas.openxmlformats.org/officeDocument/2006/relationships/hyperlink" Target="http://refhub.elsevier.com/S0959-6526(17)30644-3/sref46" TargetMode="External"/><Relationship Id="rId142" Type="http://schemas.openxmlformats.org/officeDocument/2006/relationships/hyperlink" Target="http://refhub.elsevier.com/S0959-6526(17)30644-3/sref57" TargetMode="External"/><Relationship Id="rId163" Type="http://schemas.openxmlformats.org/officeDocument/2006/relationships/hyperlink" Target="http://refhub.elsevier.com/S0959-6526(17)30644-3/sref62" TargetMode="External"/><Relationship Id="rId184" Type="http://schemas.openxmlformats.org/officeDocument/2006/relationships/hyperlink" Target="http://refhub.elsevier.com/S0959-6526(17)30644-3/sref69" TargetMode="External"/><Relationship Id="rId219" Type="http://schemas.openxmlformats.org/officeDocument/2006/relationships/hyperlink" Target="http://refhub.elsevier.com/S0959-6526(17)30644-3/sref82" TargetMode="External"/><Relationship Id="rId230" Type="http://schemas.openxmlformats.org/officeDocument/2006/relationships/hyperlink" Target="http://refhub.elsevier.com/S0959-6526(17)30644-3/sref85" TargetMode="External"/><Relationship Id="rId251" Type="http://schemas.openxmlformats.org/officeDocument/2006/relationships/hyperlink" Target="http://www.airlinequality.com/ratings/5-star-airline-ratings/" TargetMode="External"/><Relationship Id="rId25" Type="http://schemas.openxmlformats.org/officeDocument/2006/relationships/hyperlink" Target="http://refhub.elsevier.com/S0959-6526(17)30644-3/sref5" TargetMode="External"/><Relationship Id="rId46" Type="http://schemas.openxmlformats.org/officeDocument/2006/relationships/hyperlink" Target="http://refhub.elsevier.com/S0959-6526(17)30644-3/sref17" TargetMode="External"/><Relationship Id="rId67" Type="http://schemas.openxmlformats.org/officeDocument/2006/relationships/hyperlink" Target="http://refhub.elsevier.com/S0959-6526(17)30644-3/sref23" TargetMode="External"/><Relationship Id="rId272" Type="http://schemas.openxmlformats.org/officeDocument/2006/relationships/hyperlink" Target="http://refhub.elsevier.com/S0959-6526(17)30644-3/sref108" TargetMode="External"/><Relationship Id="rId88" Type="http://schemas.openxmlformats.org/officeDocument/2006/relationships/hyperlink" Target="http://refhub.elsevier.com/S0959-6526(17)30644-3/sref32" TargetMode="External"/><Relationship Id="rId111" Type="http://schemas.openxmlformats.org/officeDocument/2006/relationships/hyperlink" Target="http://refhub.elsevier.com/S0959-6526(17)30644-3/sref40" TargetMode="External"/><Relationship Id="rId132" Type="http://schemas.openxmlformats.org/officeDocument/2006/relationships/hyperlink" Target="http://refhub.elsevier.com/S0959-6526(17)30644-3/sref54" TargetMode="External"/><Relationship Id="rId153" Type="http://schemas.openxmlformats.org/officeDocument/2006/relationships/hyperlink" Target="http://refhub.elsevier.com/S0959-6526(17)30644-3/sref59" TargetMode="External"/><Relationship Id="rId174" Type="http://schemas.openxmlformats.org/officeDocument/2006/relationships/hyperlink" Target="http://refhub.elsevier.com/S0959-6526(17)30644-3/sref66" TargetMode="External"/><Relationship Id="rId195" Type="http://schemas.openxmlformats.org/officeDocument/2006/relationships/hyperlink" Target="http://refhub.elsevier.com/S0959-6526(17)30644-3/sref73" TargetMode="External"/><Relationship Id="rId209" Type="http://schemas.openxmlformats.org/officeDocument/2006/relationships/hyperlink" Target="http://refhub.elsevier.com/S0959-6526(17)30644-3/sref78" TargetMode="External"/><Relationship Id="rId220" Type="http://schemas.openxmlformats.org/officeDocument/2006/relationships/hyperlink" Target="http://refhub.elsevier.com/S0959-6526(17)30644-3/sref83" TargetMode="External"/><Relationship Id="rId241" Type="http://schemas.openxmlformats.org/officeDocument/2006/relationships/hyperlink" Target="http://refhub.elsevier.com/S0959-6526(17)30644-3/sref90" TargetMode="External"/><Relationship Id="rId15" Type="http://schemas.openxmlformats.org/officeDocument/2006/relationships/image" Target="media/image6.png"/><Relationship Id="rId36" Type="http://schemas.openxmlformats.org/officeDocument/2006/relationships/hyperlink" Target="http://www.aspire-green.com/" TargetMode="External"/><Relationship Id="rId57" Type="http://schemas.openxmlformats.org/officeDocument/2006/relationships/hyperlink" Target="http://refhub.elsevier.com/S0959-6526(17)30644-3/sref20" TargetMode="External"/><Relationship Id="rId262" Type="http://schemas.openxmlformats.org/officeDocument/2006/relationships/hyperlink" Target="http://refhub.elsevier.com/S0959-6526(17)30644-3/sref101" TargetMode="External"/><Relationship Id="rId283" Type="http://schemas.openxmlformats.org/officeDocument/2006/relationships/hyperlink" Target="http://refhub.elsevier.com/S0959-6526(17)30644-3/sref112" TargetMode="External"/><Relationship Id="rId78" Type="http://schemas.openxmlformats.org/officeDocument/2006/relationships/hyperlink" Target="http://refhub.elsevier.com/S0959-6526(17)30644-3/sref26" TargetMode="External"/><Relationship Id="rId99" Type="http://schemas.openxmlformats.org/officeDocument/2006/relationships/hyperlink" Target="http://refhub.elsevier.com/S0959-6526(17)30644-3/sref36" TargetMode="External"/><Relationship Id="rId101" Type="http://schemas.openxmlformats.org/officeDocument/2006/relationships/hyperlink" Target="http://refhub.elsevier.com/S0959-6526(17)30644-3/sref37" TargetMode="External"/><Relationship Id="rId122" Type="http://schemas.openxmlformats.org/officeDocument/2006/relationships/hyperlink" Target="http://refhub.elsevier.com/S0959-6526(17)30644-3/sref46" TargetMode="External"/><Relationship Id="rId143" Type="http://schemas.openxmlformats.org/officeDocument/2006/relationships/hyperlink" Target="http://refhub.elsevier.com/S0959-6526(17)30644-3/sref57" TargetMode="External"/><Relationship Id="rId164" Type="http://schemas.openxmlformats.org/officeDocument/2006/relationships/hyperlink" Target="http://refhub.elsevier.com/S0959-6526(17)30644-3/sref62" TargetMode="External"/><Relationship Id="rId185" Type="http://schemas.openxmlformats.org/officeDocument/2006/relationships/hyperlink" Target="http://refhub.elsevier.com/S0959-6526(17)30644-3/sref70" TargetMode="External"/><Relationship Id="rId9" Type="http://schemas.openxmlformats.org/officeDocument/2006/relationships/hyperlink" Target="http://www.sciencedirect.com/science/journal/09596526" TargetMode="External"/><Relationship Id="rId210" Type="http://schemas.openxmlformats.org/officeDocument/2006/relationships/hyperlink" Target="http://refhub.elsevier.com/S0959-6526(17)30644-3/sref79" TargetMode="External"/><Relationship Id="rId26" Type="http://schemas.openxmlformats.org/officeDocument/2006/relationships/hyperlink" Target="http://refhub.elsevier.com/S0959-6526(17)30644-3/sref5" TargetMode="External"/><Relationship Id="rId231" Type="http://schemas.openxmlformats.org/officeDocument/2006/relationships/hyperlink" Target="http://refhub.elsevier.com/S0959-6526(17)30644-3/sref86" TargetMode="External"/><Relationship Id="rId252" Type="http://schemas.openxmlformats.org/officeDocument/2006/relationships/hyperlink" Target="http://www.worldairlineawards.com/Awards/awards_methodology.html" TargetMode="External"/><Relationship Id="rId273" Type="http://schemas.openxmlformats.org/officeDocument/2006/relationships/hyperlink" Target="http://refhub.elsevier.com/S0959-6526(17)30644-3/sref108" TargetMode="External"/><Relationship Id="rId47" Type="http://schemas.openxmlformats.org/officeDocument/2006/relationships/hyperlink" Target="http://refhub.elsevier.com/S0959-6526(17)30644-3/sref17" TargetMode="External"/><Relationship Id="rId68" Type="http://schemas.openxmlformats.org/officeDocument/2006/relationships/hyperlink" Target="http://refhub.elsevier.com/S0959-6526(17)30644-3/sref23" TargetMode="External"/><Relationship Id="rId89" Type="http://schemas.openxmlformats.org/officeDocument/2006/relationships/hyperlink" Target="http://refhub.elsevier.com/S0959-6526(17)30644-3/sref32" TargetMode="External"/><Relationship Id="rId112" Type="http://schemas.openxmlformats.org/officeDocument/2006/relationships/hyperlink" Target="http://refhub.elsevier.com/S0959-6526(17)30644-3/sref42" TargetMode="External"/><Relationship Id="rId133" Type="http://schemas.openxmlformats.org/officeDocument/2006/relationships/hyperlink" Target="http://refhub.elsevier.com/S0959-6526(17)30644-3/sref54" TargetMode="External"/><Relationship Id="rId154" Type="http://schemas.openxmlformats.org/officeDocument/2006/relationships/hyperlink" Target="http://refhub.elsevier.com/S0959-6526(17)30644-3/sref59" TargetMode="External"/><Relationship Id="rId175" Type="http://schemas.openxmlformats.org/officeDocument/2006/relationships/hyperlink" Target="http://refhub.elsevier.com/S0959-6526(17)30644-3/sref66" TargetMode="External"/><Relationship Id="rId196" Type="http://schemas.openxmlformats.org/officeDocument/2006/relationships/hyperlink" Target="http://refhub.elsevier.com/S0959-6526(17)30644-3/sref73" TargetMode="External"/><Relationship Id="rId200" Type="http://schemas.openxmlformats.org/officeDocument/2006/relationships/hyperlink" Target="http://refhub.elsevier.com/S0959-6526(17)30644-3/sref74" TargetMode="External"/><Relationship Id="rId16" Type="http://schemas.openxmlformats.org/officeDocument/2006/relationships/hyperlink" Target="mailto:s.kilkis-2@student.tudelft.nl" TargetMode="External"/><Relationship Id="rId221" Type="http://schemas.openxmlformats.org/officeDocument/2006/relationships/hyperlink" Target="http://refhub.elsevier.com/S0959-6526(17)30644-3/sref83" TargetMode="External"/><Relationship Id="rId242" Type="http://schemas.openxmlformats.org/officeDocument/2006/relationships/hyperlink" Target="http://refhub.elsevier.com/S0959-6526(17)30644-3/sref90" TargetMode="External"/><Relationship Id="rId263" Type="http://schemas.openxmlformats.org/officeDocument/2006/relationships/hyperlink" Target="http://refhub.elsevier.com/S0959-6526(17)30644-3/sref102" TargetMode="External"/><Relationship Id="rId284" Type="http://schemas.openxmlformats.org/officeDocument/2006/relationships/hyperlink" Target="http://refhub.elsevier.com/S0959-6526(17)30644-3/sref112" TargetMode="External"/><Relationship Id="rId37" Type="http://schemas.openxmlformats.org/officeDocument/2006/relationships/hyperlink" Target="http://www.aspire-green.com/" TargetMode="External"/><Relationship Id="rId58" Type="http://schemas.openxmlformats.org/officeDocument/2006/relationships/hyperlink" Target="http://refhub.elsevier.com/S0959-6526(17)30644-3/sref21" TargetMode="External"/><Relationship Id="rId79" Type="http://schemas.openxmlformats.org/officeDocument/2006/relationships/hyperlink" Target="http://ec.europa.eu/clima/policies/transport/aviation/index_en.htm" TargetMode="External"/><Relationship Id="rId102" Type="http://schemas.openxmlformats.org/officeDocument/2006/relationships/hyperlink" Target="http://refhub.elsevier.com/S0959-6526(17)30644-3/sref37" TargetMode="External"/><Relationship Id="rId123" Type="http://schemas.openxmlformats.org/officeDocument/2006/relationships/hyperlink" Target="http://www.icao.int/environmental-protection/Pages/market-based-measures.aspx" TargetMode="External"/><Relationship Id="rId144" Type="http://schemas.openxmlformats.org/officeDocument/2006/relationships/hyperlink" Target="http://refhub.elsevier.com/S0959-6526(17)30644-3/sref57" TargetMode="External"/><Relationship Id="rId90" Type="http://schemas.openxmlformats.org/officeDocument/2006/relationships/hyperlink" Target="http://refhub.elsevier.com/S0959-6526(17)30644-3/sref32" TargetMode="External"/><Relationship Id="rId165" Type="http://schemas.openxmlformats.org/officeDocument/2006/relationships/hyperlink" Target="http://refhub.elsevier.com/S0959-6526(17)30644-3/sref63" TargetMode="External"/><Relationship Id="rId186" Type="http://schemas.openxmlformats.org/officeDocument/2006/relationships/hyperlink" Target="http://refhub.elsevier.com/S0959-6526(17)30644-3/sref70" TargetMode="External"/><Relationship Id="rId211" Type="http://schemas.openxmlformats.org/officeDocument/2006/relationships/hyperlink" Target="http://refhub.elsevier.com/S0959-6526(17)30644-3/sref79" TargetMode="External"/><Relationship Id="rId232" Type="http://schemas.openxmlformats.org/officeDocument/2006/relationships/hyperlink" Target="http://refhub.elsevier.com/S0959-6526(17)30644-3/sref86" TargetMode="External"/><Relationship Id="rId253" Type="http://schemas.openxmlformats.org/officeDocument/2006/relationships/hyperlink" Target="http://www.worldairlineawards.com/Awards/awards_methodology.html" TargetMode="External"/><Relationship Id="rId274" Type="http://schemas.openxmlformats.org/officeDocument/2006/relationships/hyperlink" Target="http://refhub.elsevier.com/S0959-6526(17)30644-3/sref108" TargetMode="External"/><Relationship Id="rId27" Type="http://schemas.openxmlformats.org/officeDocument/2006/relationships/hyperlink" Target="http://refhub.elsevier.com/S0959-6526(17)30644-3/sref5" TargetMode="External"/><Relationship Id="rId48" Type="http://schemas.openxmlformats.org/officeDocument/2006/relationships/hyperlink" Target="http://refhub.elsevier.com/S0959-6526(17)30644-3/sref18" TargetMode="External"/><Relationship Id="rId69" Type="http://schemas.openxmlformats.org/officeDocument/2006/relationships/hyperlink" Target="http://refhub.elsevier.com/S0959-6526(17)30644-3/sref24" TargetMode="External"/><Relationship Id="rId113" Type="http://schemas.openxmlformats.org/officeDocument/2006/relationships/hyperlink" Target="http://refhub.elsevier.com/S0959-6526(17)30644-3/sref42" TargetMode="External"/><Relationship Id="rId134" Type="http://schemas.openxmlformats.org/officeDocument/2006/relationships/hyperlink" Target="http://refhub.elsevier.com/S0959-6526(17)30644-3/sref54" TargetMode="External"/><Relationship Id="rId80" Type="http://schemas.openxmlformats.org/officeDocument/2006/relationships/hyperlink" Target="http://ec.europa.eu/clima/policies/transport/aviation/index_en.htm" TargetMode="External"/><Relationship Id="rId155" Type="http://schemas.openxmlformats.org/officeDocument/2006/relationships/hyperlink" Target="http://refhub.elsevier.com/S0959-6526(17)30644-3/sref59" TargetMode="External"/><Relationship Id="rId176" Type="http://schemas.openxmlformats.org/officeDocument/2006/relationships/hyperlink" Target="http://refhub.elsevier.com/S0959-6526(17)30644-3/sref66" TargetMode="External"/><Relationship Id="rId197" Type="http://schemas.openxmlformats.org/officeDocument/2006/relationships/hyperlink" Target="http://refhub.elsevier.com/S0959-6526(17)30644-3/sref73" TargetMode="External"/><Relationship Id="rId201" Type="http://schemas.openxmlformats.org/officeDocument/2006/relationships/hyperlink" Target="http://refhub.elsevier.com/S0959-6526(17)30644-3/sref75" TargetMode="External"/><Relationship Id="rId222" Type="http://schemas.openxmlformats.org/officeDocument/2006/relationships/hyperlink" Target="http://refhub.elsevier.com/S0959-6526(17)30644-3/sref83" TargetMode="External"/><Relationship Id="rId243" Type="http://schemas.openxmlformats.org/officeDocument/2006/relationships/hyperlink" Target="http://refhub.elsevier.com/S0959-6526(17)30644-3/sref90" TargetMode="External"/><Relationship Id="rId264" Type="http://schemas.openxmlformats.org/officeDocument/2006/relationships/hyperlink" Target="http://refhub.elsevier.com/S0959-6526(17)30644-3/sref103" TargetMode="External"/><Relationship Id="rId285" Type="http://schemas.openxmlformats.org/officeDocument/2006/relationships/hyperlink" Target="http://refhub.elsevier.com/S0959-6526(17)30644-3/sref112" TargetMode="External"/><Relationship Id="rId17" Type="http://schemas.openxmlformats.org/officeDocument/2006/relationships/hyperlink" Target="http://dx.doi.org/10.1016/j.jclepro.2017.03.183" TargetMode="External"/><Relationship Id="rId38" Type="http://schemas.openxmlformats.org/officeDocument/2006/relationships/hyperlink" Target="http://atag.org/" TargetMode="External"/><Relationship Id="rId59" Type="http://schemas.openxmlformats.org/officeDocument/2006/relationships/hyperlink" Target="http://refhub.elsevier.com/S0959-6526(17)30644-3/sref21" TargetMode="External"/><Relationship Id="rId103" Type="http://schemas.openxmlformats.org/officeDocument/2006/relationships/hyperlink" Target="http://refhub.elsevier.com/S0959-6526(17)30644-3/sref37" TargetMode="External"/><Relationship Id="rId124" Type="http://schemas.openxmlformats.org/officeDocument/2006/relationships/hyperlink" Target="http://www.icao.int/environmental-protection/Pages/market-based-measures.aspx" TargetMode="External"/><Relationship Id="rId70" Type="http://schemas.openxmlformats.org/officeDocument/2006/relationships/hyperlink" Target="http://refhub.elsevier.com/S0959-6526(17)30644-3/sref24" TargetMode="External"/><Relationship Id="rId91" Type="http://schemas.openxmlformats.org/officeDocument/2006/relationships/hyperlink" Target="http://www.forbes.com/global2000/" TargetMode="External"/><Relationship Id="rId145" Type="http://schemas.openxmlformats.org/officeDocument/2006/relationships/hyperlink" Target="http://refhub.elsevier.com/S0959-6526(17)30644-3/sref57" TargetMode="External"/><Relationship Id="rId166" Type="http://schemas.openxmlformats.org/officeDocument/2006/relationships/hyperlink" Target="http://refhub.elsevier.com/S0959-6526(17)30644-3/sref63" TargetMode="External"/><Relationship Id="rId187" Type="http://schemas.openxmlformats.org/officeDocument/2006/relationships/hyperlink" Target="http://refhub.elsevier.com/S0959-6526(17)30644-3/sref71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www.safug.org/" TargetMode="External"/><Relationship Id="rId233" Type="http://schemas.openxmlformats.org/officeDocument/2006/relationships/hyperlink" Target="http://refhub.elsevier.com/S0959-6526(17)30644-3/sref87" TargetMode="External"/><Relationship Id="rId254" Type="http://schemas.openxmlformats.org/officeDocument/2006/relationships/hyperlink" Target="http://refhub.elsevier.com/S0959-6526(17)30644-3/sref98" TargetMode="External"/><Relationship Id="rId28" Type="http://schemas.openxmlformats.org/officeDocument/2006/relationships/hyperlink" Target="http://refhub.elsevier.com/S0959-6526(17)30644-3/sref6" TargetMode="External"/><Relationship Id="rId49" Type="http://schemas.openxmlformats.org/officeDocument/2006/relationships/hyperlink" Target="http://refhub.elsevier.com/S0959-6526(17)30644-3/sref18" TargetMode="External"/><Relationship Id="rId114" Type="http://schemas.openxmlformats.org/officeDocument/2006/relationships/hyperlink" Target="http://refhub.elsevier.com/S0959-6526(17)30644-3/sref43" TargetMode="External"/><Relationship Id="rId275" Type="http://schemas.openxmlformats.org/officeDocument/2006/relationships/hyperlink" Target="http://refhub.elsevier.com/S0959-6526(17)30644-3/sref109" TargetMode="External"/><Relationship Id="rId60" Type="http://schemas.openxmlformats.org/officeDocument/2006/relationships/hyperlink" Target="http://refhub.elsevier.com/S0959-6526(17)30644-3/sref21" TargetMode="External"/><Relationship Id="rId81" Type="http://schemas.openxmlformats.org/officeDocument/2006/relationships/hyperlink" Target="http://ec.europa.eu/clima/news/articles/news_2016100701_en.htm" TargetMode="External"/><Relationship Id="rId135" Type="http://schemas.openxmlformats.org/officeDocument/2006/relationships/hyperlink" Target="http://refhub.elsevier.com/S0959-6526(17)30644-3/sref54" TargetMode="External"/><Relationship Id="rId156" Type="http://schemas.openxmlformats.org/officeDocument/2006/relationships/hyperlink" Target="http://refhub.elsevier.com/S0959-6526(17)30644-3/sref60" TargetMode="External"/><Relationship Id="rId177" Type="http://schemas.openxmlformats.org/officeDocument/2006/relationships/hyperlink" Target="http://refhub.elsevier.com/S0959-6526(17)30644-3/sref67" TargetMode="External"/><Relationship Id="rId198" Type="http://schemas.openxmlformats.org/officeDocument/2006/relationships/hyperlink" Target="http://refhub.elsevier.com/S0959-6526(17)30644-3/sref73" TargetMode="External"/><Relationship Id="rId202" Type="http://schemas.openxmlformats.org/officeDocument/2006/relationships/hyperlink" Target="http://refhub.elsevier.com/S0959-6526(17)30644-3/sref76" TargetMode="External"/><Relationship Id="rId223" Type="http://schemas.openxmlformats.org/officeDocument/2006/relationships/hyperlink" Target="http://refhub.elsevier.com/S0959-6526(17)30644-3/sref83" TargetMode="External"/><Relationship Id="rId244" Type="http://schemas.openxmlformats.org/officeDocument/2006/relationships/hyperlink" Target="http://www.sesarju.eu/" TargetMode="External"/><Relationship Id="rId18" Type="http://schemas.openxmlformats.org/officeDocument/2006/relationships/image" Target="media/image7.jpeg"/><Relationship Id="rId39" Type="http://schemas.openxmlformats.org/officeDocument/2006/relationships/hyperlink" Target="http://refhub.elsevier.com/S0959-6526(17)30644-3/sref14" TargetMode="External"/><Relationship Id="rId265" Type="http://schemas.openxmlformats.org/officeDocument/2006/relationships/hyperlink" Target="http://refhub.elsevier.com/S0959-6526(17)30644-3/sref103" TargetMode="External"/><Relationship Id="rId286" Type="http://schemas.openxmlformats.org/officeDocument/2006/relationships/fontTable" Target="fontTable.xml"/><Relationship Id="rId50" Type="http://schemas.openxmlformats.org/officeDocument/2006/relationships/hyperlink" Target="http://refhub.elsevier.com/S0959-6526(17)30644-3/sref18" TargetMode="External"/><Relationship Id="rId104" Type="http://schemas.openxmlformats.org/officeDocument/2006/relationships/hyperlink" Target="http://refhub.elsevier.com/S0959-6526(17)30644-3/sref38" TargetMode="External"/><Relationship Id="rId125" Type="http://schemas.openxmlformats.org/officeDocument/2006/relationships/hyperlink" Target="http://refhub.elsevier.com/S0959-6526(17)30644-3/sref48" TargetMode="External"/><Relationship Id="rId146" Type="http://schemas.openxmlformats.org/officeDocument/2006/relationships/hyperlink" Target="http://refhub.elsevier.com/S0959-6526(17)30644-3/sref57" TargetMode="External"/><Relationship Id="rId167" Type="http://schemas.openxmlformats.org/officeDocument/2006/relationships/hyperlink" Target="http://refhub.elsevier.com/S0959-6526(17)30644-3/sref63" TargetMode="External"/><Relationship Id="rId188" Type="http://schemas.openxmlformats.org/officeDocument/2006/relationships/hyperlink" Target="http://refhub.elsevier.com/S0959-6526(17)30644-3/sref71" TargetMode="External"/><Relationship Id="rId71" Type="http://schemas.openxmlformats.org/officeDocument/2006/relationships/hyperlink" Target="http://refhub.elsevier.com/S0959-6526(17)30644-3/sref25" TargetMode="External"/><Relationship Id="rId92" Type="http://schemas.openxmlformats.org/officeDocument/2006/relationships/hyperlink" Target="http://www.forbes.com/global2000/" TargetMode="External"/><Relationship Id="rId213" Type="http://schemas.openxmlformats.org/officeDocument/2006/relationships/hyperlink" Target="http://refhub.elsevier.com/S0959-6526(17)30644-3/sref81" TargetMode="External"/><Relationship Id="rId234" Type="http://schemas.openxmlformats.org/officeDocument/2006/relationships/hyperlink" Target="http://refhub.elsevier.com/S0959-6526(17)30644-3/sref87" TargetMode="External"/><Relationship Id="rId2" Type="http://schemas.openxmlformats.org/officeDocument/2006/relationships/styles" Target="styles.xml"/><Relationship Id="rId29" Type="http://schemas.openxmlformats.org/officeDocument/2006/relationships/hyperlink" Target="http://refhub.elsevier.com/S0959-6526(17)30644-3/sref6" TargetMode="External"/><Relationship Id="rId255" Type="http://schemas.openxmlformats.org/officeDocument/2006/relationships/hyperlink" Target="http://refhub.elsevier.com/S0959-6526(17)30644-3/sref98" TargetMode="External"/><Relationship Id="rId276" Type="http://schemas.openxmlformats.org/officeDocument/2006/relationships/hyperlink" Target="http://refhub.elsevier.com/S0959-6526(17)30644-3/sref109" TargetMode="External"/><Relationship Id="rId40" Type="http://schemas.openxmlformats.org/officeDocument/2006/relationships/hyperlink" Target="http://refhub.elsevier.com/S0959-6526(17)30644-3/sref14" TargetMode="External"/><Relationship Id="rId115" Type="http://schemas.openxmlformats.org/officeDocument/2006/relationships/hyperlink" Target="http://refhub.elsevier.com/S0959-6526(17)30644-3/sref43" TargetMode="External"/><Relationship Id="rId136" Type="http://schemas.openxmlformats.org/officeDocument/2006/relationships/hyperlink" Target="http://refhub.elsevier.com/S0959-6526(17)30644-3/sref55" TargetMode="External"/><Relationship Id="rId157" Type="http://schemas.openxmlformats.org/officeDocument/2006/relationships/hyperlink" Target="http://refhub.elsevier.com/S0959-6526(17)30644-3/sref60" TargetMode="External"/><Relationship Id="rId178" Type="http://schemas.openxmlformats.org/officeDocument/2006/relationships/hyperlink" Target="http://refhub.elsevier.com/S0959-6526(17)30644-3/sref67" TargetMode="External"/><Relationship Id="rId61" Type="http://schemas.openxmlformats.org/officeDocument/2006/relationships/hyperlink" Target="http://refhub.elsevier.com/S0959-6526(17)30644-3/sref21" TargetMode="External"/><Relationship Id="rId82" Type="http://schemas.openxmlformats.org/officeDocument/2006/relationships/hyperlink" Target="http://ec.europa.eu/clima/news/articles/news_2016100701_en.htm" TargetMode="External"/><Relationship Id="rId199" Type="http://schemas.openxmlformats.org/officeDocument/2006/relationships/hyperlink" Target="http://refhub.elsevier.com/S0959-6526(17)30644-3/sref74" TargetMode="External"/><Relationship Id="rId203" Type="http://schemas.openxmlformats.org/officeDocument/2006/relationships/hyperlink" Target="http://refhub.elsevier.com/S0959-6526(17)30644-3/sref77" TargetMode="External"/><Relationship Id="rId19" Type="http://schemas.openxmlformats.org/officeDocument/2006/relationships/image" Target="media/image8.jpeg"/><Relationship Id="rId224" Type="http://schemas.openxmlformats.org/officeDocument/2006/relationships/hyperlink" Target="http://refhub.elsevier.com/S0959-6526(17)30644-3/sref83" TargetMode="External"/><Relationship Id="rId245" Type="http://schemas.openxmlformats.org/officeDocument/2006/relationships/hyperlink" Target="http://www.sesarju.eu/" TargetMode="External"/><Relationship Id="rId266" Type="http://schemas.openxmlformats.org/officeDocument/2006/relationships/hyperlink" Target="http://refhub.elsevier.com/S0959-6526(17)30644-3/sref105" TargetMode="External"/><Relationship Id="rId287" Type="http://schemas.openxmlformats.org/officeDocument/2006/relationships/theme" Target="theme/theme1.xml"/><Relationship Id="rId30" Type="http://schemas.openxmlformats.org/officeDocument/2006/relationships/hyperlink" Target="http://refhub.elsevier.com/S0959-6526(17)30644-3/sref7" TargetMode="External"/><Relationship Id="rId105" Type="http://schemas.openxmlformats.org/officeDocument/2006/relationships/hyperlink" Target="http://refhub.elsevier.com/S0959-6526(17)30644-3/sref38" TargetMode="External"/><Relationship Id="rId126" Type="http://schemas.openxmlformats.org/officeDocument/2006/relationships/hyperlink" Target="http://refhub.elsevier.com/S0959-6526(17)30644-3/sref49" TargetMode="External"/><Relationship Id="rId147" Type="http://schemas.openxmlformats.org/officeDocument/2006/relationships/hyperlink" Target="http://refhub.elsevier.com/S0959-6526(17)30644-3/sref58" TargetMode="External"/><Relationship Id="rId168" Type="http://schemas.openxmlformats.org/officeDocument/2006/relationships/hyperlink" Target="http://refhub.elsevier.com/S0959-6526(17)30644-3/sref63" TargetMode="External"/><Relationship Id="rId51" Type="http://schemas.openxmlformats.org/officeDocument/2006/relationships/hyperlink" Target="http://refhub.elsevier.com/S0959-6526(17)30644-3/sref18" TargetMode="External"/><Relationship Id="rId72" Type="http://schemas.openxmlformats.org/officeDocument/2006/relationships/hyperlink" Target="http://refhub.elsevier.com/S0959-6526(17)30644-3/sref25" TargetMode="External"/><Relationship Id="rId93" Type="http://schemas.openxmlformats.org/officeDocument/2006/relationships/hyperlink" Target="http://refhub.elsevier.com/S0959-6526(17)30644-3/sref34" TargetMode="External"/><Relationship Id="rId189" Type="http://schemas.openxmlformats.org/officeDocument/2006/relationships/hyperlink" Target="http://refhub.elsevier.com/S0959-6526(17)30644-3/sref71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refhub.elsevier.com/S0959-6526(17)30644-3/sref81" TargetMode="External"/><Relationship Id="rId235" Type="http://schemas.openxmlformats.org/officeDocument/2006/relationships/hyperlink" Target="http://refhub.elsevier.com/S0959-6526(17)30644-3/sref87" TargetMode="External"/><Relationship Id="rId256" Type="http://schemas.openxmlformats.org/officeDocument/2006/relationships/hyperlink" Target="http://refhub.elsevier.com/S0959-6526(17)30644-3/sref98" TargetMode="External"/><Relationship Id="rId277" Type="http://schemas.openxmlformats.org/officeDocument/2006/relationships/hyperlink" Target="http://refhub.elsevier.com/S0959-6526(17)30644-3/sref109" TargetMode="External"/><Relationship Id="rId116" Type="http://schemas.openxmlformats.org/officeDocument/2006/relationships/hyperlink" Target="http://refhub.elsevier.com/S0959-6526(17)30644-3/sref43" TargetMode="External"/><Relationship Id="rId137" Type="http://schemas.openxmlformats.org/officeDocument/2006/relationships/hyperlink" Target="http://refhub.elsevier.com/S0959-6526(17)30644-3/sref55" TargetMode="External"/><Relationship Id="rId158" Type="http://schemas.openxmlformats.org/officeDocument/2006/relationships/hyperlink" Target="http://refhub.elsevier.com/S0959-6526(17)30644-3/sref61" TargetMode="External"/><Relationship Id="rId20" Type="http://schemas.openxmlformats.org/officeDocument/2006/relationships/hyperlink" Target="http://dx.doi.org/10.1016/j.jclepro.2017.03.183" TargetMode="External"/><Relationship Id="rId41" Type="http://schemas.openxmlformats.org/officeDocument/2006/relationships/hyperlink" Target="http://refhub.elsevier.com/S0959-6526(17)30644-3/sref14" TargetMode="External"/><Relationship Id="rId62" Type="http://schemas.openxmlformats.org/officeDocument/2006/relationships/hyperlink" Target="http://refhub.elsevier.com/S0959-6526(17)30644-3/sref22" TargetMode="External"/><Relationship Id="rId83" Type="http://schemas.openxmlformats.org/officeDocument/2006/relationships/hyperlink" Target="http://refhub.elsevier.com/S0959-6526(17)30644-3/sref29" TargetMode="External"/><Relationship Id="rId179" Type="http://schemas.openxmlformats.org/officeDocument/2006/relationships/hyperlink" Target="http://refhub.elsevier.com/S0959-6526(17)30644-3/sref68" TargetMode="External"/><Relationship Id="rId190" Type="http://schemas.openxmlformats.org/officeDocument/2006/relationships/hyperlink" Target="http://refhub.elsevier.com/S0959-6526(17)30644-3/sref71" TargetMode="External"/><Relationship Id="rId204" Type="http://schemas.openxmlformats.org/officeDocument/2006/relationships/hyperlink" Target="http://refhub.elsevier.com/S0959-6526(17)30644-3/sref77" TargetMode="External"/><Relationship Id="rId225" Type="http://schemas.openxmlformats.org/officeDocument/2006/relationships/hyperlink" Target="http://refhub.elsevier.com/S0959-6526(17)30644-3/sref84" TargetMode="External"/><Relationship Id="rId246" Type="http://schemas.openxmlformats.org/officeDocument/2006/relationships/hyperlink" Target="http://refhub.elsevier.com/S0959-6526(17)30644-3/sref92" TargetMode="External"/><Relationship Id="rId267" Type="http://schemas.openxmlformats.org/officeDocument/2006/relationships/hyperlink" Target="http://refhub.elsevier.com/S0959-6526(17)30644-3/sref105" TargetMode="External"/><Relationship Id="rId106" Type="http://schemas.openxmlformats.org/officeDocument/2006/relationships/hyperlink" Target="http://refhub.elsevier.com/S0959-6526(17)30644-3/sref38" TargetMode="External"/><Relationship Id="rId127" Type="http://schemas.openxmlformats.org/officeDocument/2006/relationships/hyperlink" Target="http://refhub.elsevier.com/S0959-6526(17)30644-3/sref49" TargetMode="External"/><Relationship Id="rId10" Type="http://schemas.openxmlformats.org/officeDocument/2006/relationships/hyperlink" Target="http://www.elsevier.com/locate/jclepro" TargetMode="External"/><Relationship Id="rId31" Type="http://schemas.openxmlformats.org/officeDocument/2006/relationships/hyperlink" Target="http://refhub.elsevier.com/S0959-6526(17)30644-3/sref9" TargetMode="External"/><Relationship Id="rId52" Type="http://schemas.openxmlformats.org/officeDocument/2006/relationships/hyperlink" Target="http://refhub.elsevier.com/S0959-6526(17)30644-3/sref19" TargetMode="External"/><Relationship Id="rId73" Type="http://schemas.openxmlformats.org/officeDocument/2006/relationships/hyperlink" Target="http://refhub.elsevier.com/S0959-6526(17)30644-3/sref26" TargetMode="External"/><Relationship Id="rId94" Type="http://schemas.openxmlformats.org/officeDocument/2006/relationships/hyperlink" Target="http://refhub.elsevier.com/S0959-6526(17)30644-3/sref34" TargetMode="External"/><Relationship Id="rId148" Type="http://schemas.openxmlformats.org/officeDocument/2006/relationships/hyperlink" Target="http://refhub.elsevier.com/S0959-6526(17)30644-3/sref58" TargetMode="External"/><Relationship Id="rId169" Type="http://schemas.openxmlformats.org/officeDocument/2006/relationships/hyperlink" Target="http://refhub.elsevier.com/S0959-6526(17)30644-3/sref64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refhub.elsevier.com/S0959-6526(17)30644-3/sref68" TargetMode="External"/><Relationship Id="rId215" Type="http://schemas.openxmlformats.org/officeDocument/2006/relationships/hyperlink" Target="http://refhub.elsevier.com/S0959-6526(17)30644-3/sref82" TargetMode="External"/><Relationship Id="rId236" Type="http://schemas.openxmlformats.org/officeDocument/2006/relationships/hyperlink" Target="http://refhub.elsevier.com/S0959-6526(17)30644-3/sref87" TargetMode="External"/><Relationship Id="rId257" Type="http://schemas.openxmlformats.org/officeDocument/2006/relationships/hyperlink" Target="http://refhub.elsevier.com/S0959-6526(17)30644-3/sref98" TargetMode="External"/><Relationship Id="rId278" Type="http://schemas.openxmlformats.org/officeDocument/2006/relationships/hyperlink" Target="https://www.xlstat.com/en/" TargetMode="External"/><Relationship Id="rId42" Type="http://schemas.openxmlformats.org/officeDocument/2006/relationships/hyperlink" Target="http://refhub.elsevier.com/S0959-6526(17)30644-3/sref15" TargetMode="External"/><Relationship Id="rId84" Type="http://schemas.openxmlformats.org/officeDocument/2006/relationships/hyperlink" Target="http://refhub.elsevier.com/S0959-6526(17)30644-3/sref30" TargetMode="External"/><Relationship Id="rId138" Type="http://schemas.openxmlformats.org/officeDocument/2006/relationships/hyperlink" Target="http://refhub.elsevier.com/S0959-6526(17)30644-3/sref56" TargetMode="External"/><Relationship Id="rId191" Type="http://schemas.openxmlformats.org/officeDocument/2006/relationships/hyperlink" Target="http://refhub.elsevier.com/S0959-6526(17)30644-3/sref72" TargetMode="External"/><Relationship Id="rId205" Type="http://schemas.openxmlformats.org/officeDocument/2006/relationships/hyperlink" Target="http://refhub.elsevier.com/S0959-6526(17)30644-3/sref77" TargetMode="External"/><Relationship Id="rId247" Type="http://schemas.openxmlformats.org/officeDocument/2006/relationships/hyperlink" Target="http://www.worldairlineawards.com/Awards/world_airline_rating_2014.html" TargetMode="External"/><Relationship Id="rId107" Type="http://schemas.openxmlformats.org/officeDocument/2006/relationships/hyperlink" Target="http://refhub.elsevier.com/S0959-6526(17)30644-3/sref38" TargetMode="External"/><Relationship Id="rId11" Type="http://schemas.openxmlformats.org/officeDocument/2006/relationships/hyperlink" Target="http://dx.doi.org/10.1016/j.jclepro.2017.03.183" TargetMode="External"/><Relationship Id="rId53" Type="http://schemas.openxmlformats.org/officeDocument/2006/relationships/hyperlink" Target="http://refhub.elsevier.com/S0959-6526(17)30644-3/sref19" TargetMode="External"/><Relationship Id="rId149" Type="http://schemas.openxmlformats.org/officeDocument/2006/relationships/hyperlink" Target="http://refhub.elsevier.com/S0959-6526(17)30644-3/sref58" TargetMode="External"/><Relationship Id="rId95" Type="http://schemas.openxmlformats.org/officeDocument/2006/relationships/hyperlink" Target="http://refhub.elsevier.com/S0959-6526(17)30644-3/sref34" TargetMode="External"/><Relationship Id="rId160" Type="http://schemas.openxmlformats.org/officeDocument/2006/relationships/hyperlink" Target="http://refhub.elsevier.com/S0959-6526(17)30644-3/sref61" TargetMode="External"/><Relationship Id="rId216" Type="http://schemas.openxmlformats.org/officeDocument/2006/relationships/hyperlink" Target="http://refhub.elsevier.com/S0959-6526(17)30644-3/sref82" TargetMode="External"/><Relationship Id="rId258" Type="http://schemas.openxmlformats.org/officeDocument/2006/relationships/hyperlink" Target="http://www.sustainableaviation.co.uk/" TargetMode="External"/><Relationship Id="rId22" Type="http://schemas.openxmlformats.org/officeDocument/2006/relationships/hyperlink" Target="http://refhub.elsevier.com/S0959-6526(17)30644-3/sref1" TargetMode="External"/><Relationship Id="rId64" Type="http://schemas.openxmlformats.org/officeDocument/2006/relationships/hyperlink" Target="http://refhub.elsevier.com/S0959-6526(17)30644-3/sref22" TargetMode="External"/><Relationship Id="rId118" Type="http://schemas.openxmlformats.org/officeDocument/2006/relationships/hyperlink" Target="https://www.iata.org/publications/pages/wat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17646</Words>
  <Characters>100585</Characters>
  <Application>Microsoft Office Word</Application>
  <DocSecurity>0</DocSecurity>
  <Lines>838</Lines>
  <Paragraphs>235</Paragraphs>
  <ScaleCrop>false</ScaleCrop>
  <Company/>
  <LinksUpToDate>false</LinksUpToDate>
  <CharactersWithSpaces>117996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Benchmarking aircraft metabolism based on a Sustainable Airline Index</dc:title>
  <dc:subject>Journal of Cleaner Production, 167 (2017) 1068-1083. doi:10.1016/j.jclepro.2017.03.183</dc:subject>
  <dc:creator>Şan Kılkış</dc:creator>
  <cp:lastModifiedBy>Ut-Lab-03</cp:lastModifiedBy>
  <cp:revision>2</cp:revision>
  <dcterms:created xsi:type="dcterms:W3CDTF">2024-08-09T09:13:00Z</dcterms:created>
  <dcterms:modified xsi:type="dcterms:W3CDTF">2024-08-09T09:13:00Z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2024-08-09T00:00:00Z</vt:filetime>
  </property>
  <property fmtid="{D5CDD505-2E9C-101B-9397-08002B2CF9AE}" pid="3" name="Creator">
    <vt:lpwstr>Elsevier</vt:lpwstr>
  </property>
  <property fmtid="{D5CDD505-2E9C-101B-9397-08002B2CF9AE}" pid="4" name="LastSaved">
    <vt:filetime>2024-08-09T00:00:00Z</vt:filetime>
  </property>
</Properties>
</file>