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Tahoma" w:hAnsi="Tahoma" w:cs="Tahoma"/>
          <w:b w:val="false"/>
          <w:b w:val="false"/>
          <w:bCs w:val="false"/>
          <w:sz w:val="20"/>
          <w:sz w:val="20"/>
          <w:szCs w:val="20"/>
          <w:u w:val="none"/>
          <w:rtl w:val="true"/>
          <w:lang w:val="en-US"/>
        </w:rPr>
        <w:t xml:space="preserve">יאנה אורחוב –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lang w:val="en-US"/>
        </w:rPr>
        <w:t>321112591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Tahoma" w:hAnsi="Tahoma" w:cs="Tahoma"/>
          <w:b w:val="false"/>
          <w:b w:val="false"/>
          <w:bCs w:val="false"/>
          <w:sz w:val="20"/>
          <w:sz w:val="20"/>
          <w:szCs w:val="20"/>
          <w:u w:val="none"/>
          <w:rtl w:val="true"/>
          <w:lang w:val="en-US"/>
        </w:rPr>
        <w:t xml:space="preserve">עמית מעוז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rtl w:val="true"/>
          <w:lang w:val="en-US"/>
        </w:rPr>
        <w:t xml:space="preserve">- 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lang w:val="en-US"/>
        </w:rPr>
        <w:t>206197717</w:t>
      </w:r>
      <w:r>
        <w:rPr>
          <w:rFonts w:cs="Tahoma" w:ascii="Tahoma" w:hAnsi="Tahoma"/>
          <w:b w:val="false"/>
          <w:bCs w:val="false"/>
          <w:sz w:val="20"/>
          <w:szCs w:val="20"/>
          <w:u w:val="none"/>
          <w:rtl w:val="true"/>
          <w:lang w:val="en-US"/>
        </w:rPr>
        <w:t xml:space="preserve"> </w:t>
      </w:r>
    </w:p>
    <w:p>
      <w:pPr>
        <w:pStyle w:val="Normal"/>
        <w:bidi w:val="1"/>
        <w:jc w:val="center"/>
        <w:rPr/>
      </w:pPr>
      <w:r>
        <w:rPr>
          <w:rFonts w:ascii="Tahoma" w:hAnsi="Tahoma" w:cs="Tahoma"/>
          <w:b/>
          <w:b/>
          <w:bCs/>
          <w:sz w:val="28"/>
          <w:sz w:val="28"/>
          <w:szCs w:val="28"/>
          <w:u w:val="single"/>
          <w:rtl w:val="true"/>
          <w:lang w:val="en-US"/>
        </w:rPr>
        <w:t>ת</w:t>
      </w:r>
      <w:r>
        <w:rPr>
          <w:rFonts w:ascii="Tahoma" w:hAnsi="Tahoma" w:cs="Tahoma"/>
          <w:b/>
          <w:b/>
          <w:bCs/>
          <w:sz w:val="28"/>
          <w:sz w:val="28"/>
          <w:szCs w:val="28"/>
          <w:u w:val="single"/>
          <w:rtl w:val="true"/>
          <w:lang w:val="en-US"/>
        </w:rPr>
        <w:t>יעוד סופי</w:t>
      </w:r>
      <w:r>
        <w:rPr>
          <w:rFonts w:ascii="Tahoma" w:hAnsi="Tahoma" w:cs="Tahoma"/>
          <w:b/>
          <w:b/>
          <w:bCs/>
          <w:sz w:val="28"/>
          <w:sz w:val="28"/>
          <w:szCs w:val="28"/>
          <w:u w:val="single"/>
          <w:rtl w:val="true"/>
          <w:lang w:val="en-US"/>
        </w:rPr>
        <w:t xml:space="preserve"> </w:t>
      </w:r>
      <w:r>
        <w:rPr>
          <w:rFonts w:cs="Tahoma" w:ascii="Tahoma" w:hAnsi="Tahoma"/>
          <w:b/>
          <w:bCs/>
          <w:sz w:val="28"/>
          <w:szCs w:val="28"/>
          <w:u w:val="single"/>
          <w:rtl w:val="true"/>
          <w:lang w:val="en-US"/>
        </w:rPr>
        <w:t xml:space="preserve">- </w:t>
      </w:r>
      <w:r>
        <w:rPr>
          <w:rFonts w:ascii="Tahoma" w:hAnsi="Tahoma" w:cs="Tahoma"/>
          <w:b/>
          <w:b/>
          <w:bCs/>
          <w:sz w:val="28"/>
          <w:sz w:val="28"/>
          <w:szCs w:val="28"/>
          <w:u w:val="single"/>
          <w:rtl w:val="true"/>
          <w:lang w:val="en-US"/>
        </w:rPr>
        <w:t>מיני פרויקט</w:t>
      </w:r>
      <w:r>
        <w:rPr>
          <w:rFonts w:cs="Tahoma" w:ascii="Tahoma" w:hAnsi="Tahoma"/>
          <w:b/>
          <w:bCs/>
          <w:sz w:val="28"/>
          <w:szCs w:val="28"/>
          <w:u w:val="single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מסמך תיעוד זה מכיל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1</w:t>
      </w:r>
      <w:r>
        <w:rPr>
          <w:rFonts w:cs="Tahoma" w:ascii="Tahoma" w:hAnsi="Tahoma"/>
          <w:rtl w:val="true"/>
          <w:lang w:val="en-US"/>
        </w:rPr>
        <w:t xml:space="preserve">) </w:t>
      </w:r>
      <w:r>
        <w:rPr>
          <w:rFonts w:ascii="Tahoma" w:hAnsi="Tahoma" w:cs="Tahoma"/>
          <w:rtl w:val="true"/>
          <w:lang w:val="en-US"/>
        </w:rPr>
        <w:t>תיאור הפרויקט – נושא וחלקים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2</w:t>
      </w:r>
      <w:r>
        <w:rPr>
          <w:rFonts w:cs="Tahoma" w:ascii="Tahoma" w:hAnsi="Tahoma"/>
          <w:rtl w:val="true"/>
          <w:lang w:val="en-US"/>
        </w:rPr>
        <w:t xml:space="preserve">) </w:t>
      </w:r>
      <w:r>
        <w:rPr>
          <w:rFonts w:ascii="Tahoma" w:hAnsi="Tahoma" w:cs="Tahoma"/>
          <w:rtl w:val="true"/>
          <w:lang w:val="en-US"/>
        </w:rPr>
        <w:t>תיאור קבצי ההגשה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3</w:t>
      </w:r>
      <w:r>
        <w:rPr>
          <w:rFonts w:cs="Tahoma" w:ascii="Tahoma" w:hAnsi="Tahoma"/>
          <w:rtl w:val="true"/>
          <w:lang w:val="en-US"/>
        </w:rPr>
        <w:t xml:space="preserve">) </w:t>
      </w:r>
      <w:r>
        <w:rPr>
          <w:rFonts w:ascii="Tahoma" w:hAnsi="Tahoma" w:cs="Tahoma"/>
          <w:rtl w:val="true"/>
          <w:lang w:val="en-US"/>
        </w:rPr>
        <w:t>קשיים ודרכי התמודדות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4</w:t>
      </w:r>
      <w:r>
        <w:rPr>
          <w:rFonts w:cs="Tahoma" w:ascii="Tahoma" w:hAnsi="Tahoma"/>
          <w:rtl w:val="true"/>
          <w:lang w:val="en-US"/>
        </w:rPr>
        <w:t xml:space="preserve">) </w:t>
      </w:r>
      <w:r>
        <w:rPr>
          <w:rFonts w:ascii="Tahoma" w:hAnsi="Tahoma" w:cs="Tahoma"/>
          <w:rtl w:val="true"/>
          <w:lang w:val="en-US"/>
        </w:rPr>
        <w:t>הסבר נלווה לסרטון הסימולציה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/>
          <w:bCs/>
          <w:u w:val="single"/>
          <w:lang w:val="en-US"/>
        </w:rPr>
        <w:t>1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 xml:space="preserve">)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תיאור הפרויקט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נושא הפרויקט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תקיפת </w:t>
      </w:r>
      <w:r>
        <w:rPr>
          <w:rFonts w:cs="Tahoma" w:ascii="Tahoma" w:hAnsi="Tahoma"/>
          <w:b w:val="false"/>
          <w:bCs w:val="false"/>
          <w:u w:val="none"/>
          <w:lang w:val="en-US"/>
        </w:rPr>
        <w:t>phishing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בתצורת </w:t>
      </w:r>
      <w:r>
        <w:rPr>
          <w:rFonts w:cs="Tahoma" w:ascii="Tahoma" w:hAnsi="Tahoma"/>
          <w:b w:val="false"/>
          <w:bCs w:val="false"/>
          <w:u w:val="none"/>
          <w:lang w:val="en-US"/>
        </w:rPr>
        <w:t>man in the middle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גניבת נתוני ההתחברות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יוזר וסיסמא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של משתמשי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 system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האוניברסיטאית ושמירתם בקובץ הנגיש לתוקף ללא ידיעת המשתמשים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 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במסגרת התקיפה נרצה להוביל את המשתמשים לדף נחיתה מזויף בעל נראות זהה לחלוטין לדף ההתחברות של 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האתר הנ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ל יהווה למעשה מעין </w:t>
      </w:r>
      <w:r>
        <w:rPr>
          <w:rFonts w:cs="Tahoma" w:ascii="Tahoma" w:hAnsi="Tahoma"/>
          <w:b w:val="false"/>
          <w:bCs w:val="false"/>
          <w:u w:val="none"/>
          <w:lang w:val="en-US"/>
        </w:rPr>
        <w:t>Proxy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יבצע מעבר של המשתמש לאתר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המקורי באמצעות פרטי ההתחברות שהזין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תוך שמירה שלהם לקובץ צדדי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b/>
          <w:bCs/>
          <w:u w:val="none"/>
          <w:rtl w:val="true"/>
          <w:lang w:val="en-US"/>
        </w:rPr>
        <w:t xml:space="preserve">המטרה המרכזית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היא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שמירת נתוני ההתחברות של כמה שיותר משתמשי המערכת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ללא ידיעתם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*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נציין שהבחירה שלנו במערכת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של האוניברסיטה אינה מחייבת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והתקיפה ניתנת ליישום על מערכות שונות בהן מבוצע תהליך </w:t>
      </w:r>
      <w:r>
        <w:rPr>
          <w:rFonts w:cs="Tahoma" w:ascii="Tahoma" w:hAnsi="Tahoma"/>
          <w:b w:val="false"/>
          <w:bCs w:val="false"/>
          <w:u w:val="none"/>
          <w:lang w:val="en-US"/>
        </w:rPr>
        <w:t>login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תוך ביצוע התאמות קלות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תיאור חלקי הפרויקט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הראשון</w:t>
      </w:r>
      <w:r>
        <w:rPr>
          <w:rFonts w:ascii="Tahoma" w:hAnsi="Tahoma" w:cs="Tahoma"/>
          <w:rtl w:val="true"/>
          <w:lang w:val="en-US"/>
        </w:rPr>
        <w:t xml:space="preserve"> </w:t>
      </w: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יצירת קוד </w:t>
      </w:r>
      <w:r>
        <w:rPr>
          <w:rFonts w:cs="Tahoma" w:ascii="Tahoma" w:hAnsi="Tahoma"/>
          <w:lang w:val="en-US"/>
        </w:rPr>
        <w:t>QR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 xml:space="preserve">אשר סריקה שלו באמצעות מכשיר </w:t>
      </w:r>
      <w:r>
        <w:rPr>
          <w:rFonts w:cs="Tahoma" w:ascii="Tahoma" w:hAnsi="Tahoma"/>
          <w:lang w:val="en-US"/>
        </w:rPr>
        <w:t>mobile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מובילה להעתק מזויף של דף התחברות למערכת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 xml:space="preserve">. </w:t>
      </w:r>
      <w:r>
        <w:rPr>
          <w:rFonts w:ascii="Tahoma" w:hAnsi="Tahoma" w:cs="Tahoma"/>
          <w:rtl w:val="true"/>
          <w:lang w:val="en-US"/>
        </w:rPr>
        <w:t>פניה לקהל הסטודנטים באמצעות חלוקת עלונים ברחבי הקמפוס שעל גביהם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QR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ימצא</w:t>
      </w:r>
      <w:r>
        <w:rPr>
          <w:rFonts w:cs="Tahoma" w:ascii="Tahoma" w:hAnsi="Tahoma"/>
          <w:rtl w:val="true"/>
          <w:lang w:val="en-US"/>
        </w:rPr>
        <w:t xml:space="preserve">, </w:t>
      </w:r>
      <w:r>
        <w:rPr>
          <w:rFonts w:ascii="Tahoma" w:hAnsi="Tahoma" w:cs="Tahoma"/>
          <w:rtl w:val="true"/>
          <w:lang w:val="en-US"/>
        </w:rPr>
        <w:t>אשר יציעו התחברות זריזה למערכת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השנ</w:t>
      </w:r>
      <w:r>
        <w:rPr>
          <w:rFonts w:ascii="Tahoma" w:hAnsi="Tahoma" w:cs="Tahoma"/>
          <w:b/>
          <w:b/>
          <w:bCs/>
          <w:rtl w:val="true"/>
          <w:lang w:val="en-US"/>
        </w:rPr>
        <w:t>י</w:t>
      </w:r>
      <w:r>
        <w:rPr>
          <w:rFonts w:ascii="Tahoma" w:hAnsi="Tahoma" w:cs="Tahoma"/>
          <w:rtl w:val="true"/>
          <w:lang w:val="en-US"/>
        </w:rPr>
        <w:t xml:space="preserve"> </w:t>
      </w: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>יצירת ההעתק המזויף של דף ההתחברות ל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submission</w:t>
      </w:r>
      <w:r>
        <w:rPr>
          <w:rFonts w:cs="Tahoma" w:ascii="Tahoma" w:hAnsi="Tahoma"/>
          <w:rtl w:val="true"/>
          <w:lang w:val="en-US"/>
        </w:rPr>
        <w:t xml:space="preserve">,  </w:t>
      </w:r>
      <w:r>
        <w:rPr>
          <w:rFonts w:ascii="Tahoma" w:hAnsi="Tahoma" w:cs="Tahoma"/>
          <w:rtl w:val="true"/>
          <w:lang w:val="en-US"/>
        </w:rPr>
        <w:t>אשר יגרום לקרבנות לחשוב שהם גולשים במערכת המוכרת וישכנע אותם להזין את פרטי ההתחברות שלהם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החלק השלישי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-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שמירה של הנתונים שהמשתמש הזין בקובץ צדדי והעברתו 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b/>
          <w:bCs/>
          <w:u w:val="single"/>
          <w:lang w:val="en-US"/>
        </w:rPr>
        <w:t>2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 xml:space="preserve">)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תיאור קבצי ההגשה</w:t>
      </w:r>
      <w:r>
        <w:rPr>
          <w:rFonts w:ascii="Tahoma" w:hAnsi="Tahoma" w:cs="Tahoma"/>
          <w:rtl w:val="true"/>
          <w:lang w:val="en-US"/>
        </w:rPr>
        <w:t xml:space="preserve"> 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Fonts w:ascii="Tahoma" w:hAnsi="Tahoma" w:cs="Tahoma"/>
          <w:b w:val="false"/>
          <w:b w:val="false"/>
          <w:bCs w:val="false"/>
          <w:u w:val="single"/>
          <w:rtl w:val="true"/>
          <w:lang w:val="en-US"/>
        </w:rPr>
        <w:t xml:space="preserve">הפרויקט מוגש כקובץ </w:t>
      </w:r>
      <w:r>
        <w:rPr>
          <w:rFonts w:cs="Tahoma" w:ascii="Tahoma" w:hAnsi="Tahoma"/>
          <w:b w:val="false"/>
          <w:bCs w:val="false"/>
          <w:u w:val="single"/>
          <w:lang w:val="en-US"/>
        </w:rPr>
        <w:t>zip</w:t>
      </w:r>
      <w:r>
        <w:rPr>
          <w:rFonts w:cs="Tahoma" w:ascii="Tahoma" w:hAnsi="Tahoma"/>
          <w:b w:val="false"/>
          <w:bCs w:val="false"/>
          <w:u w:val="singl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single"/>
          <w:rtl w:val="true"/>
          <w:lang w:val="en-US"/>
        </w:rPr>
        <w:t>המכיל את הפרטים הבאים</w:t>
      </w:r>
      <w:r>
        <w:rPr>
          <w:rFonts w:cs="Tahoma" w:ascii="Tahoma" w:hAnsi="Tahoma"/>
          <w:b w:val="false"/>
          <w:bCs w:val="false"/>
          <w:u w:val="single"/>
          <w:rtl w:val="true"/>
          <w:lang w:val="en-US"/>
        </w:rPr>
        <w:t>: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 xml:space="preserve"> 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תיקייה בשם </w:t>
      </w:r>
      <w:r>
        <w:rPr>
          <w:rFonts w:cs="Tahoma" w:ascii="Tahoma" w:hAnsi="Tahoma"/>
          <w:lang w:val="en-US"/>
        </w:rPr>
        <w:t>qrCode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המכילה את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source code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היוצר את ה</w:t>
      </w:r>
      <w:r>
        <w:rPr>
          <w:rFonts w:cs="Tahoma" w:ascii="Tahoma" w:hAnsi="Tahoma"/>
          <w:rtl w:val="true"/>
          <w:lang w:val="en-US"/>
        </w:rPr>
        <w:t>-</w:t>
      </w:r>
      <w:r>
        <w:rPr>
          <w:rFonts w:cs="Tahoma" w:ascii="Tahoma" w:hAnsi="Tahoma"/>
          <w:lang w:val="en-US"/>
        </w:rPr>
        <w:t>QR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תיקייה בשם </w:t>
      </w:r>
      <w:r>
        <w:rPr>
          <w:rFonts w:cs="Tahoma" w:ascii="Tahoma" w:hAnsi="Tahoma"/>
          <w:lang w:val="en-US"/>
        </w:rPr>
        <w:t>submission_html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המכילה את הקבצים הרלוונטיים ליצירת דף הנחיתה המזוייף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קובץ </w:t>
      </w:r>
      <w:r>
        <w:rPr>
          <w:rFonts w:cs="Tahoma" w:ascii="Tahoma" w:hAnsi="Tahoma"/>
          <w:lang w:val="en-US"/>
        </w:rPr>
        <w:t>README</w:t>
      </w:r>
      <w:r>
        <w:rPr>
          <w:rFonts w:cs="Tahoma" w:ascii="Tahoma" w:hAnsi="Tahoma"/>
          <w:rtl w:val="true"/>
          <w:lang w:val="en-US"/>
        </w:rPr>
        <w:t xml:space="preserve"> </w:t>
      </w:r>
      <w:r>
        <w:rPr>
          <w:rFonts w:ascii="Tahoma" w:hAnsi="Tahoma" w:cs="Tahoma"/>
          <w:rtl w:val="true"/>
          <w:lang w:val="en-US"/>
        </w:rPr>
        <w:t>המתאר בקצרה את חלקי הקוד הרלוונטיים</w:t>
      </w:r>
      <w:r>
        <w:rPr>
          <w:rFonts w:cs="Tahoma" w:ascii="Tahoma" w:hAnsi="Tahoma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סרטון סימולציה של התקיפה בשם </w:t>
      </w:r>
      <w:r>
        <w:rPr>
          <w:rFonts w:cs="Tahoma" w:ascii="Tahoma" w:hAnsi="Tahoma"/>
          <w:lang w:val="en-US"/>
        </w:rPr>
        <w:t>Mini_Project_Attack_Simulation.mp4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>תכנית עבודה לפרוייקט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 xml:space="preserve">מסמך זה </w:t>
      </w:r>
      <w:r>
        <w:rPr>
          <w:rFonts w:cs="Tahoma" w:ascii="Tahoma" w:hAnsi="Tahoma"/>
          <w:rtl w:val="true"/>
          <w:lang w:val="en-US"/>
        </w:rPr>
        <w:t>(</w:t>
      </w:r>
      <w:r>
        <w:rPr>
          <w:rFonts w:ascii="Tahoma" w:hAnsi="Tahoma" w:cs="Tahoma"/>
          <w:rtl w:val="true"/>
          <w:lang w:val="en-US"/>
        </w:rPr>
        <w:t>תיעוד סופי של הפרוייקט</w:t>
      </w:r>
      <w:r>
        <w:rPr>
          <w:rFonts w:cs="Tahoma" w:ascii="Tahoma" w:hAnsi="Tahoma"/>
          <w:rtl w:val="true"/>
          <w:lang w:val="en-US"/>
        </w:rPr>
        <w:t>)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  <w:t xml:space="preserve">- </w:t>
      </w:r>
      <w:r>
        <w:rPr>
          <w:rFonts w:ascii="Tahoma" w:hAnsi="Tahoma" w:cs="Tahoma"/>
          <w:rtl w:val="true"/>
          <w:lang w:val="en-US"/>
        </w:rPr>
        <w:t>מסמך הצהרת מקוריות</w:t>
      </w:r>
    </w:p>
    <w:p>
      <w:pPr>
        <w:pStyle w:val="Normal"/>
        <w:bidi w:val="1"/>
        <w:jc w:val="left"/>
        <w:rPr>
          <w:rFonts w:ascii="Tahoma" w:hAnsi="Tahoma" w:cs="Tahoma"/>
          <w:lang w:val="en-US"/>
        </w:rPr>
      </w:pPr>
      <w:r>
        <w:rPr>
          <w:rFonts w:cs="Tahoma" w:ascii="Tahoma" w:hAnsi="Tahoma"/>
          <w:rtl w:val="true"/>
          <w:lang w:val="en-US"/>
        </w:rPr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/>
          <w:bCs/>
          <w:u w:val="single"/>
          <w:lang w:val="en-US"/>
        </w:rPr>
        <w:t>3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 xml:space="preserve">)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קשיים ודרכי התמודדות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lang w:val="en-US"/>
        </w:rPr>
        <w:t>1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פיתוי הקורבן אל האתר המזוי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>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 האתגר הראשוני בתהליך התקיפה הוא הבאת המשתמשים לאתר המזויף באופן שלא יעורר חשד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אפשרות נאיבית היא למשל שליחת קישור במייל לקורבן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אך בחירה בדרך עלולה להעלות קשיי אמינות בדבר הגורם השולח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תוכן המייל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וכו’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בחרנו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להתמודד עם מכשול זה באמצעות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 xml:space="preserve"> שימוש בקוד </w:t>
      </w:r>
      <w:r>
        <w:rPr>
          <w:rFonts w:cs="Tahoma" w:ascii="Tahoma" w:hAnsi="Tahoma"/>
          <w:b/>
          <w:bCs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כלומר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חלוקת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עלונים ברחבי הקמפוס שיציעו התחברות מהירה למערכת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י  סריקת 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מצורף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הסיבה העיקרית לבחירה זו היא ניצול החולשה הטבעית של קודי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–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קשה עד בלתי אפשרי לאדם מן המניין להבדיל בין 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benign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לבין קוד </w:t>
      </w:r>
      <w:r>
        <w:rPr>
          <w:rFonts w:cs="Tahoma" w:ascii="Tahoma" w:hAnsi="Tahoma"/>
          <w:b w:val="false"/>
          <w:bCs w:val="false"/>
          <w:u w:val="none"/>
          <w:lang w:val="en-US"/>
        </w:rPr>
        <w:t>malicious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בנוסף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בעידן של ימינו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ובפרט בעידן הקורונה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הולך וגובר השימוש בקודי 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לעתים אפילו לביצוע פעולות רגישות כמו תשלום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ומכאן נובע חיזוק נוסף לאמינותם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lang w:val="en-US"/>
        </w:rPr>
        <w:t>2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אמינות האתר המזויף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 xml:space="preserve"> –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לאחר שהצלחנו להביא את הקורבן אל האתר המזויף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עולה האתגר של שכנוע הקורבן כי הוא גולש באתר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המוכר לו על מנת שיזין את פרטי ההתחברות שלו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דרכי התמודדות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נראות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 עלינו ליצור את האתר המזויף כך שמבחינה ויזואלית יהיה בעל נראות זהה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לחלוטין 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b w:val="false"/>
          <w:b w:val="false"/>
          <w:bCs w:val="false"/>
          <w:u w:val="non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קישור לאתר המקורי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-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על מנת לייצר תחושת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חלקות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"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בתהליך מצד הקורבן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נבצע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במקביל לשמירת נתוני המשתמש את בקשת ההתחברות בשמו אל מול השרת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המקורי של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המערכת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ובעקבותיה יועבר לאתר ה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המקורי כפי שציפה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*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נציין שתי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סוגיית אמינות נוספ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 בנושא זה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הראשונה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נוגעת לשימוש ב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cookies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המכילים את פרטי ההתחברות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במהלך תהליך ההתחברות השגרתי מרבית הדפדפנים מציעים מילוי אוטומטי של פרטי ההתחברות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שירות הדורש אימות קודם מול השרת המקורי ולכן אינו אפשרי מצד האתר המזויף שלנו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החשש בצד התוקף הוא שמשתמשים חדי עין יבחינו בהיעדר השירות הזה והדבר יעורר חשד באמינות התהליך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במסגרת התקיפה שאנו מציעים לא נתמודד עם סוגיה זו בשל מורכבותה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הסוגיה השנייה נוגעת לכתובת האתר המזויף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בכדי לא לעורר חשד מצד הקורבן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יש לרכוש דומיין בעל כתובת דומה ככל הניתן לכתובת של המערכת אליה התוקף מבקש להתחזות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 w:val="false"/>
          <w:bCs w:val="false"/>
          <w:u w:val="none"/>
          <w:lang w:val="en-US"/>
        </w:rPr>
        <w:t>3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none"/>
          <w:rtl w:val="true"/>
          <w:lang w:val="en-US"/>
        </w:rPr>
        <w:t>שמירת הנתונים לקובץ בצד התוקף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– יש למצוא פתרון למיקום הקובץ אליו יכתבו הנתונים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כך שיהיה נגיש לתוקף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התמודדות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>: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הכתיבה מתבצעת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למסמך </w:t>
      </w:r>
      <w:r>
        <w:rPr>
          <w:rFonts w:cs="Tahoma" w:ascii="Tahoma" w:hAnsi="Tahoma"/>
          <w:b w:val="false"/>
          <w:bCs w:val="false"/>
          <w:u w:val="none"/>
          <w:lang w:val="en-US"/>
        </w:rPr>
        <w:t>google sheets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שנוצר מראש על ידי התוקף ויהיה נגיש בפניו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השמירה בצד התוקף של פרטי ההתחברות נעשית רק כאשר המשתמש מזין את פרטי ההתחברות הנכונים שלו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single"/>
          <w:lang w:val="en-US"/>
        </w:rPr>
      </w:pPr>
      <w:r>
        <w:rPr>
          <w:rFonts w:cs="Tahoma" w:ascii="Tahoma" w:hAnsi="Tahoma"/>
          <w:b/>
          <w:bCs/>
          <w:u w:val="single"/>
          <w:rtl w:val="true"/>
          <w:lang w:val="en-US"/>
        </w:rPr>
      </w:r>
    </w:p>
    <w:p>
      <w:pPr>
        <w:pStyle w:val="Normal"/>
        <w:bidi w:val="1"/>
        <w:jc w:val="left"/>
        <w:rPr/>
      </w:pPr>
      <w:r>
        <w:rPr>
          <w:rFonts w:cs="Tahoma" w:ascii="Tahoma" w:hAnsi="Tahoma"/>
          <w:b/>
          <w:bCs/>
          <w:u w:val="single"/>
          <w:lang w:val="en-US"/>
        </w:rPr>
        <w:t>4</w:t>
      </w:r>
      <w:r>
        <w:rPr>
          <w:rFonts w:cs="Tahoma" w:ascii="Tahoma" w:hAnsi="Tahoma"/>
          <w:b/>
          <w:bCs/>
          <w:u w:val="single"/>
          <w:rtl w:val="true"/>
          <w:lang w:val="en-US"/>
        </w:rPr>
        <w:t xml:space="preserve">) </w:t>
      </w:r>
      <w:r>
        <w:rPr>
          <w:rFonts w:ascii="Tahoma" w:hAnsi="Tahoma" w:cs="Tahoma"/>
          <w:b/>
          <w:b/>
          <w:bCs/>
          <w:u w:val="single"/>
          <w:rtl w:val="true"/>
          <w:lang w:val="en-US"/>
        </w:rPr>
        <w:t>הסבר נלווה לסרטון הסימולציה</w:t>
      </w:r>
    </w:p>
    <w:p>
      <w:pPr>
        <w:pStyle w:val="Normal"/>
        <w:bidi w:val="1"/>
        <w:jc w:val="left"/>
        <w:rPr>
          <w:rFonts w:ascii="Tahoma" w:hAnsi="Tahoma" w:cs="Tahoma"/>
          <w:b/>
          <w:b/>
          <w:bCs/>
          <w:u w:val="none"/>
          <w:lang w:val="en-US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להגשה מצורף סרטון קצר המתאר את מהלך התקיפה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הסרטון מחולק 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2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חלקים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:</w:t>
      </w:r>
    </w:p>
    <w:p>
      <w:pPr>
        <w:pStyle w:val="Normal"/>
        <w:numPr>
          <w:ilvl w:val="0"/>
          <w:numId w:val="1"/>
        </w:numPr>
        <w:bidi w:val="1"/>
        <w:jc w:val="left"/>
        <w:rPr>
          <w:b w:val="false"/>
          <w:b w:val="false"/>
          <w:bCs w:val="false"/>
        </w:rPr>
      </w:pP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בחלק הראשון מודגמת יצירת קוד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על ידי התוקף – נעשית בפשטות ע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י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פתיחת הקובץ </w:t>
      </w:r>
      <w:r>
        <w:rPr>
          <w:rFonts w:cs="Tahoma" w:ascii="Tahoma" w:hAnsi="Tahoma"/>
          <w:b w:val="false"/>
          <w:bCs w:val="false"/>
          <w:u w:val="none"/>
          <w:lang w:val="en-US"/>
        </w:rPr>
        <w:t>sumbissionQRnetsec/qrCode/main.py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עריכת ה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פרמטר לפונקציה </w:t>
      </w:r>
      <w:r>
        <w:rPr>
          <w:rFonts w:cs="Tahoma" w:ascii="Tahoma" w:hAnsi="Tahoma"/>
          <w:b w:val="false"/>
          <w:bCs w:val="false"/>
          <w:u w:val="none"/>
          <w:lang w:val="en-US"/>
        </w:rPr>
        <w:t>pyqrcode.create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כך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שיכיל את כתובת האתר הזדונ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י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 והרצה של התכנית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נציין שבסרטון ערך הפרמטר הנ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"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 הוא כתובת לוקאלית של האתר הזדוני לשם המחשה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בפועל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על התוקף יהיה לרכוש דומיין בעל כתובת דומה ככל הניתן לכתובת של המערכת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אליה הוא מנסה להתחזות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</w:p>
    <w:p>
      <w:pPr>
        <w:pStyle w:val="Normal"/>
        <w:numPr>
          <w:ilvl w:val="0"/>
          <w:numId w:val="2"/>
        </w:numPr>
        <w:bidi w:val="1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-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בחלק השני מתוארת התקיפה עצמה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ניתן לראות בסרטון שני חלונות פתוחים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החלון הימני ממחיש את מה שמתרחש בצד הקורבן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והשמאלי את צד התוקף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תחילה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הקורבן מבצע סריקה של קוד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לשם נוחות הצילום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המחשנו בסרטון את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הסריקה בעזרת פלטפורמה אינטרנטית שמאפשרת העלאה של קובץ התמונה של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QR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ומבצעת פענוח של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url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המקודד בו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ולכן היה עלינו להעתיק את הכתובת המפוענחת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לשורת הכתובות בדפדפן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.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בפועל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אנחנו מצפים שהקורבן ישתמש באפליקציה במכשיר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  <w:tab/>
      </w:r>
      <w:r>
        <w:rPr>
          <w:rFonts w:cs="Tahoma" w:ascii="Tahoma" w:hAnsi="Tahoma"/>
          <w:b w:val="false"/>
          <w:bCs w:val="false"/>
          <w:u w:val="none"/>
          <w:lang w:val="en-US"/>
        </w:rPr>
        <w:t>mobile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שלו וה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redirection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יבוצע בצורה אוטומטית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מרבית אפליקציות הסריקה ל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  <w:tab/>
        <w:tab/>
      </w:r>
      <w:r>
        <w:rPr>
          <w:rFonts w:cs="Tahoma" w:ascii="Tahoma" w:hAnsi="Tahoma"/>
          <w:b w:val="false"/>
          <w:bCs w:val="false"/>
          <w:u w:val="none"/>
          <w:lang w:val="en-US"/>
        </w:rPr>
        <w:t>mobile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מבצעות זאת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).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בהמשך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הקורבן מזין את פרטי ההתחברות שלו בדף הנחיתה המזויף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וכאשר הוא לוחץ על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כפתור </w:t>
      </w:r>
      <w:r>
        <w:rPr>
          <w:rFonts w:cs="Tahoma" w:ascii="Tahoma" w:hAnsi="Tahoma"/>
          <w:b w:val="false"/>
          <w:bCs w:val="false"/>
          <w:u w:val="none"/>
          <w:lang w:val="en-US"/>
        </w:rPr>
        <w:t>ok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לביצוע ההתחברות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,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ניתן לראות שהוא אכן מועבר למערכת ה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-</w:t>
      </w:r>
      <w:r>
        <w:rPr>
          <w:rFonts w:cs="Tahoma" w:ascii="Tahoma" w:hAnsi="Tahoma"/>
          <w:b w:val="false"/>
          <w:bCs w:val="false"/>
          <w:u w:val="none"/>
          <w:lang w:val="en-US"/>
        </w:rPr>
        <w:t>submission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  <w:tab/>
        <w:t>(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המקורית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)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ושבמקביל פרטי ההתחברות שלו נשמרים במסמך </w:t>
      </w:r>
      <w:r>
        <w:rPr>
          <w:rFonts w:cs="Tahoma" w:ascii="Tahoma" w:hAnsi="Tahoma"/>
          <w:b w:val="false"/>
          <w:bCs w:val="false"/>
          <w:u w:val="none"/>
          <w:lang w:val="en-US"/>
        </w:rPr>
        <w:t>google sheets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 xml:space="preserve"> </w:t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 xml:space="preserve">בצד 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ab/>
      </w:r>
      <w:r>
        <w:rPr>
          <w:rFonts w:ascii="Tahoma" w:hAnsi="Tahoma" w:cs="Tahoma"/>
          <w:b w:val="false"/>
          <w:b w:val="false"/>
          <w:bCs w:val="false"/>
          <w:u w:val="none"/>
          <w:rtl w:val="true"/>
          <w:lang w:val="en-US"/>
        </w:rPr>
        <w:t>התוקף</w:t>
      </w:r>
      <w:r>
        <w:rPr>
          <w:rFonts w:cs="Tahoma" w:ascii="Tahoma" w:hAnsi="Tahoma"/>
          <w:b w:val="false"/>
          <w:bCs w:val="false"/>
          <w:u w:val="none"/>
          <w:rtl w:val="true"/>
          <w:lang w:val="en-US"/>
        </w:rPr>
        <w:t>.</w:t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spacing w:before="0" w:after="160"/>
      <w:jc w:val="left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x-none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x-none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668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40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LibreOffice/6.1.6.3$Linux_X86_64 LibreOffice_project/10$Build-3</Application>
  <Pages>3</Pages>
  <Words>829</Words>
  <Characters>4161</Characters>
  <CharactersWithSpaces>4990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2020-11-21T09:38:00Z</dcterms:created>
  <dc:creator>Yana Orhov</dc:creator>
  <dc:description/>
  <dc:language>en-US</dc:language>
  <cp:lastModifiedBy/>
  <dcterms:modified xsi:type="dcterms:W3CDTF">2021-01-12T00:30:55Z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