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CEBD" w14:textId="4FEE6075" w:rsidR="00797834" w:rsidRPr="003D382D" w:rsidRDefault="00797834" w:rsidP="003D382D">
      <w:pPr>
        <w:bidi w:val="0"/>
        <w:jc w:val="center"/>
        <w:rPr>
          <w:rFonts w:cs="Guttman Kav"/>
          <w:color w:val="FF0000"/>
          <w:sz w:val="36"/>
          <w:szCs w:val="36"/>
          <w:rtl/>
        </w:rPr>
      </w:pPr>
      <w:r w:rsidRPr="003F1062">
        <w:rPr>
          <w:rFonts w:cs="Guttman Kav" w:hint="cs"/>
          <w:color w:val="FF0000"/>
          <w:sz w:val="36"/>
          <w:szCs w:val="36"/>
          <w:rtl/>
        </w:rPr>
        <w:t xml:space="preserve">אפיון אתר </w:t>
      </w:r>
      <w:r w:rsidR="005A0D6C">
        <w:rPr>
          <w:rFonts w:cs="Guttman Kav" w:hint="cs"/>
          <w:color w:val="FF0000"/>
          <w:sz w:val="36"/>
          <w:szCs w:val="36"/>
          <w:rtl/>
        </w:rPr>
        <w:t>משחק</w:t>
      </w:r>
      <w:r w:rsidRPr="003F1062">
        <w:rPr>
          <w:rFonts w:cs="Guttman Kav" w:hint="cs"/>
          <w:color w:val="FF0000"/>
          <w:sz w:val="36"/>
          <w:szCs w:val="36"/>
          <w:rtl/>
        </w:rPr>
        <w:t>!</w:t>
      </w:r>
    </w:p>
    <w:p w14:paraId="078BA768" w14:textId="1BF5F746" w:rsidR="008601B5" w:rsidRPr="003F1062" w:rsidRDefault="00797834" w:rsidP="008601B5">
      <w:pPr>
        <w:rPr>
          <w:rFonts w:cs="Guttman Kav"/>
          <w:sz w:val="32"/>
          <w:szCs w:val="32"/>
          <w:rtl/>
        </w:rPr>
      </w:pPr>
      <w:r w:rsidRPr="003F1062">
        <w:rPr>
          <w:rFonts w:cs="Guttman Kav" w:hint="cs"/>
          <w:sz w:val="32"/>
          <w:szCs w:val="32"/>
          <w:rtl/>
        </w:rPr>
        <w:t xml:space="preserve">עמוד </w:t>
      </w:r>
      <w:r w:rsidR="003D382D">
        <w:rPr>
          <w:rFonts w:cs="Guttman Kav" w:hint="cs"/>
          <w:sz w:val="32"/>
          <w:szCs w:val="32"/>
          <w:rtl/>
        </w:rPr>
        <w:t>כניסה</w:t>
      </w:r>
      <w:r w:rsidRPr="003F1062">
        <w:rPr>
          <w:rFonts w:cs="Guttman Kav" w:hint="cs"/>
          <w:sz w:val="32"/>
          <w:szCs w:val="32"/>
          <w:rtl/>
        </w:rPr>
        <w:t>:</w:t>
      </w:r>
    </w:p>
    <w:p w14:paraId="4B6982D9" w14:textId="4E2941D7" w:rsidR="008601B5" w:rsidRPr="003F1062" w:rsidRDefault="008601B5" w:rsidP="008601B5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 w:rsidRPr="003F1062">
        <w:rPr>
          <w:rFonts w:cs="Guttman Kav" w:hint="cs"/>
          <w:sz w:val="32"/>
          <w:szCs w:val="32"/>
          <w:rtl/>
        </w:rPr>
        <w:t xml:space="preserve">רקע העמוד יהיה תמונה בסגנון צבע תכלת או כחול עם </w:t>
      </w:r>
      <w:r w:rsidR="003D382D">
        <w:rPr>
          <w:rFonts w:cs="Guttman Kav" w:hint="cs"/>
          <w:sz w:val="32"/>
          <w:szCs w:val="32"/>
          <w:rtl/>
        </w:rPr>
        <w:t>ציורי קלפים.</w:t>
      </w:r>
    </w:p>
    <w:p w14:paraId="551D459D" w14:textId="77777777" w:rsidR="003D382D" w:rsidRDefault="003D382D" w:rsidP="003D382D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>
        <w:rPr>
          <w:rFonts w:cs="Guttman Kav" w:hint="cs"/>
          <w:sz w:val="32"/>
          <w:szCs w:val="32"/>
          <w:rtl/>
        </w:rPr>
        <w:t>במרכז</w:t>
      </w:r>
      <w:r w:rsidR="008601B5" w:rsidRPr="003F1062">
        <w:rPr>
          <w:rFonts w:cs="Guttman Kav" w:hint="cs"/>
          <w:sz w:val="32"/>
          <w:szCs w:val="32"/>
          <w:rtl/>
        </w:rPr>
        <w:t xml:space="preserve"> העמוד יהיה </w:t>
      </w:r>
      <w:r>
        <w:rPr>
          <w:rFonts w:cs="Guttman Kav" w:hint="cs"/>
          <w:sz w:val="32"/>
          <w:szCs w:val="32"/>
          <w:rtl/>
        </w:rPr>
        <w:t>טופס</w:t>
      </w:r>
      <w:r w:rsidR="008601B5" w:rsidRPr="003F1062">
        <w:rPr>
          <w:rFonts w:cs="Guttman Kav" w:hint="cs"/>
          <w:sz w:val="32"/>
          <w:szCs w:val="32"/>
          <w:rtl/>
        </w:rPr>
        <w:t xml:space="preserve"> כניסה בסגנון </w:t>
      </w:r>
      <w:r>
        <w:rPr>
          <w:rFonts w:cs="Guttman Kav" w:hint="cs"/>
          <w:sz w:val="32"/>
          <w:szCs w:val="32"/>
          <w:rtl/>
        </w:rPr>
        <w:t>כרטיס</w:t>
      </w:r>
      <w:r w:rsidR="008601B5" w:rsidRPr="003F1062">
        <w:rPr>
          <w:rFonts w:cs="Guttman Kav" w:hint="cs"/>
          <w:sz w:val="32"/>
          <w:szCs w:val="32"/>
          <w:rtl/>
        </w:rPr>
        <w:t>.</w:t>
      </w:r>
    </w:p>
    <w:p w14:paraId="2D9E6C38" w14:textId="0814FAEB" w:rsidR="008601B5" w:rsidRPr="003F1062" w:rsidRDefault="008601B5" w:rsidP="00797834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 w:rsidRPr="003F1062">
        <w:rPr>
          <w:rFonts w:cs="Guttman Kav" w:hint="cs"/>
          <w:sz w:val="32"/>
          <w:szCs w:val="32"/>
          <w:rtl/>
        </w:rPr>
        <w:t>משתמש שאינו מחובר לאתר לא יוכל להיכנס</w:t>
      </w:r>
      <w:r w:rsidR="003D382D">
        <w:rPr>
          <w:rFonts w:cs="Guttman Kav" w:hint="cs"/>
          <w:sz w:val="32"/>
          <w:szCs w:val="32"/>
          <w:rtl/>
        </w:rPr>
        <w:t>.</w:t>
      </w:r>
    </w:p>
    <w:p w14:paraId="252EAC30" w14:textId="4DF10BE8" w:rsidR="00EF3690" w:rsidRPr="003D382D" w:rsidRDefault="00EF3690" w:rsidP="003D382D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  <w:rtl/>
        </w:rPr>
      </w:pPr>
      <w:r w:rsidRPr="003F1062">
        <w:rPr>
          <w:rFonts w:cs="Guttman Kav" w:hint="cs"/>
          <w:sz w:val="32"/>
          <w:szCs w:val="32"/>
          <w:rtl/>
        </w:rPr>
        <w:t>בתחתית העמוד יהיה מקום שבו יפורט על מנהלי האתר,</w:t>
      </w:r>
      <w:r w:rsidRPr="003F1062">
        <w:rPr>
          <w:rFonts w:cs="Guttman Kav"/>
          <w:sz w:val="32"/>
          <w:szCs w:val="32"/>
          <w:rtl/>
        </w:rPr>
        <w:br/>
      </w:r>
      <w:r w:rsidRPr="003F1062">
        <w:rPr>
          <w:rFonts w:cs="Guttman Kav" w:hint="cs"/>
          <w:sz w:val="32"/>
          <w:szCs w:val="32"/>
          <w:rtl/>
        </w:rPr>
        <w:t>(בין השאר יהיה שם קישור שמוביל למילוי טופס פניות עבור שירות לקוחות).</w:t>
      </w:r>
    </w:p>
    <w:p w14:paraId="05B83553" w14:textId="7845E499" w:rsidR="00797834" w:rsidRPr="003F1062" w:rsidRDefault="003D382D" w:rsidP="00797834">
      <w:pPr>
        <w:rPr>
          <w:rFonts w:cs="Guttman Kav"/>
          <w:sz w:val="32"/>
          <w:szCs w:val="32"/>
          <w:rtl/>
        </w:rPr>
      </w:pPr>
      <w:r>
        <w:rPr>
          <w:rFonts w:cs="Guttman Kav" w:hint="cs"/>
          <w:sz w:val="32"/>
          <w:szCs w:val="32"/>
          <w:rtl/>
        </w:rPr>
        <w:t>הרשמה</w:t>
      </w:r>
      <w:r w:rsidR="00EF3690" w:rsidRPr="003F1062">
        <w:rPr>
          <w:rFonts w:cs="Guttman Kav" w:hint="cs"/>
          <w:sz w:val="32"/>
          <w:szCs w:val="32"/>
          <w:rtl/>
        </w:rPr>
        <w:t>:</w:t>
      </w:r>
    </w:p>
    <w:p w14:paraId="48560A88" w14:textId="77777777" w:rsidR="003D382D" w:rsidRDefault="00EF3690" w:rsidP="003D382D">
      <w:pPr>
        <w:rPr>
          <w:rFonts w:cs="Guttman Kav"/>
          <w:sz w:val="32"/>
          <w:szCs w:val="32"/>
          <w:rtl/>
        </w:rPr>
      </w:pPr>
      <w:r w:rsidRPr="003F1062">
        <w:rPr>
          <w:rFonts w:cs="Guttman Kav" w:hint="cs"/>
          <w:sz w:val="32"/>
          <w:szCs w:val="32"/>
          <w:rtl/>
        </w:rPr>
        <w:t>משתמשים שאין להם חשבון באתר</w:t>
      </w:r>
      <w:r w:rsidR="003D382D">
        <w:rPr>
          <w:rFonts w:cs="Guttman Kav" w:hint="cs"/>
          <w:sz w:val="32"/>
          <w:szCs w:val="32"/>
          <w:rtl/>
        </w:rPr>
        <w:t xml:space="preserve"> יוכלו ללחוץ על כפתור הרשמה בטופס ההתחברות, והקלף יתהפך ויחשוף מקום להוספת משתמש.</w:t>
      </w:r>
    </w:p>
    <w:p w14:paraId="1C9D1CF9" w14:textId="2FB94A45" w:rsidR="005C7319" w:rsidRPr="003F1062" w:rsidRDefault="005A0D6C" w:rsidP="003D382D">
      <w:pPr>
        <w:rPr>
          <w:rFonts w:cs="Guttman Kav"/>
          <w:sz w:val="32"/>
          <w:szCs w:val="32"/>
        </w:rPr>
      </w:pPr>
      <w:r w:rsidRPr="005A0D6C">
        <w:rPr>
          <w:rFonts w:cs="Guttman Kav"/>
          <w:noProof/>
          <w:sz w:val="32"/>
          <w:szCs w:val="32"/>
          <w:rtl/>
        </w:rPr>
        <w:drawing>
          <wp:inline distT="0" distB="0" distL="0" distR="0" wp14:anchorId="726303FE" wp14:editId="38111591">
            <wp:extent cx="5274310" cy="4259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CFB" w14:textId="77777777" w:rsidR="000B0236" w:rsidRDefault="000B0236" w:rsidP="005C7319">
      <w:pPr>
        <w:rPr>
          <w:rFonts w:cs="Guttman Kav"/>
          <w:sz w:val="32"/>
          <w:szCs w:val="32"/>
          <w:rtl/>
        </w:rPr>
      </w:pPr>
    </w:p>
    <w:p w14:paraId="4031E8D4" w14:textId="28BDE301" w:rsidR="005C7319" w:rsidRPr="003F1062" w:rsidRDefault="005C7319" w:rsidP="005C7319">
      <w:pPr>
        <w:rPr>
          <w:rFonts w:cs="Guttman Kav"/>
          <w:sz w:val="32"/>
          <w:szCs w:val="32"/>
          <w:rtl/>
        </w:rPr>
      </w:pPr>
      <w:r w:rsidRPr="003F1062">
        <w:rPr>
          <w:rFonts w:cs="Guttman Kav" w:hint="cs"/>
          <w:sz w:val="32"/>
          <w:szCs w:val="32"/>
          <w:rtl/>
        </w:rPr>
        <w:lastRenderedPageBreak/>
        <w:t>עמוד</w:t>
      </w:r>
      <w:r w:rsidR="003D382D">
        <w:rPr>
          <w:rFonts w:cs="Guttman Kav" w:hint="cs"/>
          <w:sz w:val="32"/>
          <w:szCs w:val="32"/>
          <w:rtl/>
        </w:rPr>
        <w:t xml:space="preserve"> כוננות למשחק</w:t>
      </w:r>
      <w:r w:rsidRPr="003F1062">
        <w:rPr>
          <w:rFonts w:cs="Guttman Kav" w:hint="cs"/>
          <w:sz w:val="32"/>
          <w:szCs w:val="32"/>
          <w:rtl/>
        </w:rPr>
        <w:t>:</w:t>
      </w:r>
    </w:p>
    <w:p w14:paraId="18B6A0BA" w14:textId="49092ED8" w:rsidR="005C7319" w:rsidRPr="003F1062" w:rsidRDefault="005C7319" w:rsidP="005C7319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 w:rsidRPr="003F1062">
        <w:rPr>
          <w:rFonts w:cs="Guttman Kav" w:hint="cs"/>
          <w:sz w:val="32"/>
          <w:szCs w:val="32"/>
          <w:rtl/>
        </w:rPr>
        <w:t>כפתור "</w:t>
      </w:r>
      <w:r w:rsidR="003D382D">
        <w:rPr>
          <w:rFonts w:cs="Guttman Kav" w:hint="cs"/>
          <w:sz w:val="32"/>
          <w:szCs w:val="32"/>
          <w:rtl/>
        </w:rPr>
        <w:t>התנתקות</w:t>
      </w:r>
      <w:r w:rsidRPr="003F1062">
        <w:rPr>
          <w:rFonts w:cs="Guttman Kav" w:hint="cs"/>
          <w:sz w:val="32"/>
          <w:szCs w:val="32"/>
          <w:rtl/>
        </w:rPr>
        <w:t>"</w:t>
      </w:r>
      <w:r w:rsidR="003D382D">
        <w:rPr>
          <w:rFonts w:cs="Guttman Kav" w:hint="cs"/>
          <w:sz w:val="32"/>
          <w:szCs w:val="32"/>
          <w:rtl/>
        </w:rPr>
        <w:t xml:space="preserve"> וכפתור הוראות</w:t>
      </w:r>
      <w:r w:rsidRPr="003F1062">
        <w:rPr>
          <w:rFonts w:cs="Guttman Kav" w:hint="cs"/>
          <w:sz w:val="32"/>
          <w:szCs w:val="32"/>
          <w:rtl/>
        </w:rPr>
        <w:t>.</w:t>
      </w:r>
    </w:p>
    <w:p w14:paraId="3B9AF358" w14:textId="4A73C68E" w:rsidR="005C7319" w:rsidRDefault="003D382D" w:rsidP="005C7319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>
        <w:rPr>
          <w:rFonts w:cs="Guttman Kav" w:hint="cs"/>
          <w:sz w:val="32"/>
          <w:szCs w:val="32"/>
          <w:rtl/>
        </w:rPr>
        <w:t>מצד ימין, עשרה משתמשים הכי מנצחים.</w:t>
      </w:r>
    </w:p>
    <w:p w14:paraId="56950921" w14:textId="0806C957" w:rsidR="003D382D" w:rsidRDefault="003D382D" w:rsidP="005C7319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>
        <w:rPr>
          <w:rFonts w:cs="Guttman Kav" w:hint="cs"/>
          <w:sz w:val="32"/>
          <w:szCs w:val="32"/>
          <w:rtl/>
        </w:rPr>
        <w:t>במרכז, לקיחת הגדרות למשחק מאת השחקן וכפתור התחלת משחק.</w:t>
      </w:r>
    </w:p>
    <w:p w14:paraId="419E7875" w14:textId="2F60A4D1" w:rsidR="005C7319" w:rsidRDefault="003D382D" w:rsidP="00EF13AB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>
        <w:rPr>
          <w:rFonts w:cs="Guttman Kav" w:hint="cs"/>
          <w:sz w:val="32"/>
          <w:szCs w:val="32"/>
          <w:rtl/>
        </w:rPr>
        <w:t>מצד שמאל, לוגו ודמות קמיע של המשחק.</w:t>
      </w:r>
    </w:p>
    <w:p w14:paraId="712AACC2" w14:textId="77777777" w:rsidR="00EF13AB" w:rsidRPr="003D382D" w:rsidRDefault="00EF13AB" w:rsidP="00EF13AB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  <w:rtl/>
        </w:rPr>
      </w:pPr>
      <w:r w:rsidRPr="003F1062">
        <w:rPr>
          <w:rFonts w:cs="Guttman Kav" w:hint="cs"/>
          <w:sz w:val="32"/>
          <w:szCs w:val="32"/>
          <w:rtl/>
        </w:rPr>
        <w:t>בתחתית העמוד יהיה מקום שבו יפורט על מנהלי האתר,</w:t>
      </w:r>
      <w:r w:rsidRPr="003F1062">
        <w:rPr>
          <w:rFonts w:cs="Guttman Kav"/>
          <w:sz w:val="32"/>
          <w:szCs w:val="32"/>
          <w:rtl/>
        </w:rPr>
        <w:br/>
      </w:r>
      <w:r w:rsidRPr="003F1062">
        <w:rPr>
          <w:rFonts w:cs="Guttman Kav" w:hint="cs"/>
          <w:sz w:val="32"/>
          <w:szCs w:val="32"/>
          <w:rtl/>
        </w:rPr>
        <w:t>(בין השאר יהיה שם קישור שמוביל למילוי טופס פניות עבור שירות לקוחות).</w:t>
      </w:r>
    </w:p>
    <w:p w14:paraId="299FC3E3" w14:textId="77777777" w:rsidR="00EF13AB" w:rsidRPr="00EF13AB" w:rsidRDefault="00EF13AB" w:rsidP="00EF13AB">
      <w:pPr>
        <w:pStyle w:val="ListParagraph"/>
        <w:rPr>
          <w:rFonts w:cs="Guttman Kav"/>
          <w:sz w:val="32"/>
          <w:szCs w:val="32"/>
          <w:rtl/>
        </w:rPr>
      </w:pPr>
    </w:p>
    <w:p w14:paraId="00C59566" w14:textId="5792E342" w:rsidR="005C7319" w:rsidRPr="005A0D6C" w:rsidRDefault="005A0D6C" w:rsidP="00797834">
      <w:pPr>
        <w:rPr>
          <w:rFonts w:cs="Guttman Kav"/>
          <w:sz w:val="32"/>
          <w:szCs w:val="32"/>
          <w:rtl/>
        </w:rPr>
      </w:pPr>
      <w:r w:rsidRPr="005A0D6C">
        <w:rPr>
          <w:rFonts w:cs="Guttman Kav"/>
          <w:noProof/>
          <w:sz w:val="32"/>
          <w:szCs w:val="32"/>
          <w:rtl/>
        </w:rPr>
        <w:lastRenderedPageBreak/>
        <w:drawing>
          <wp:inline distT="0" distB="0" distL="0" distR="0" wp14:anchorId="39252D79" wp14:editId="624E5445">
            <wp:extent cx="5172075" cy="886333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613C" w14:textId="7A6DA538" w:rsidR="003F1062" w:rsidRDefault="003F1062" w:rsidP="00797834">
      <w:pPr>
        <w:rPr>
          <w:rFonts w:cs="Guttman Kav"/>
          <w:sz w:val="32"/>
          <w:szCs w:val="32"/>
          <w:rtl/>
        </w:rPr>
      </w:pPr>
    </w:p>
    <w:p w14:paraId="7C1082E2" w14:textId="34C89D39" w:rsidR="003F1062" w:rsidRDefault="003F1062" w:rsidP="00797834">
      <w:pPr>
        <w:rPr>
          <w:rFonts w:cs="Guttman Kav"/>
          <w:sz w:val="32"/>
          <w:szCs w:val="32"/>
          <w:rtl/>
        </w:rPr>
      </w:pPr>
    </w:p>
    <w:p w14:paraId="218DA885" w14:textId="41F43418" w:rsidR="00EF13AB" w:rsidRDefault="00EF13AB" w:rsidP="00797834">
      <w:pPr>
        <w:rPr>
          <w:rFonts w:cs="Guttman Kav"/>
          <w:sz w:val="32"/>
          <w:szCs w:val="32"/>
          <w:rtl/>
        </w:rPr>
      </w:pPr>
    </w:p>
    <w:p w14:paraId="507F476C" w14:textId="77777777" w:rsidR="00EF13AB" w:rsidRDefault="00EF13AB" w:rsidP="00797834">
      <w:pPr>
        <w:rPr>
          <w:rFonts w:cs="Guttman Kav"/>
          <w:sz w:val="32"/>
          <w:szCs w:val="32"/>
          <w:rtl/>
        </w:rPr>
      </w:pPr>
    </w:p>
    <w:p w14:paraId="42E331D0" w14:textId="613CD300" w:rsidR="00797834" w:rsidRPr="003F1062" w:rsidRDefault="00797834" w:rsidP="00797834">
      <w:pPr>
        <w:rPr>
          <w:rFonts w:cs="Guttman Kav"/>
          <w:sz w:val="32"/>
          <w:szCs w:val="32"/>
          <w:rtl/>
        </w:rPr>
      </w:pPr>
    </w:p>
    <w:p w14:paraId="75779C8F" w14:textId="4C820D02" w:rsidR="005C7319" w:rsidRDefault="003F1062" w:rsidP="00797834">
      <w:pPr>
        <w:rPr>
          <w:rFonts w:cs="Guttman Kav"/>
          <w:sz w:val="32"/>
          <w:szCs w:val="32"/>
          <w:rtl/>
        </w:rPr>
      </w:pPr>
      <w:r>
        <w:rPr>
          <w:rFonts w:cs="Guttman Kav" w:hint="cs"/>
          <w:sz w:val="32"/>
          <w:szCs w:val="32"/>
          <w:rtl/>
        </w:rPr>
        <w:t xml:space="preserve">עמוד </w:t>
      </w:r>
      <w:r w:rsidR="00EF13AB">
        <w:rPr>
          <w:rFonts w:cs="Guttman Kav" w:hint="cs"/>
          <w:sz w:val="32"/>
          <w:szCs w:val="32"/>
          <w:rtl/>
        </w:rPr>
        <w:t>ה</w:t>
      </w:r>
      <w:r>
        <w:rPr>
          <w:rFonts w:cs="Guttman Kav" w:hint="cs"/>
          <w:sz w:val="32"/>
          <w:szCs w:val="32"/>
          <w:rtl/>
        </w:rPr>
        <w:t>משחק:</w:t>
      </w:r>
    </w:p>
    <w:p w14:paraId="635D3301" w14:textId="4C0EB786" w:rsidR="003F1062" w:rsidRDefault="003F1062" w:rsidP="00EF13AB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 w:rsidRPr="003F1062">
        <w:rPr>
          <w:rFonts w:cs="Guttman Kav" w:hint="cs"/>
          <w:sz w:val="32"/>
          <w:szCs w:val="32"/>
          <w:rtl/>
        </w:rPr>
        <w:t>המשחק יתפרס על כל צדדי העמוד</w:t>
      </w:r>
      <w:r w:rsidR="00EF13AB">
        <w:rPr>
          <w:rFonts w:cs="Guttman Kav" w:hint="cs"/>
          <w:sz w:val="32"/>
          <w:szCs w:val="32"/>
          <w:rtl/>
        </w:rPr>
        <w:t>.</w:t>
      </w:r>
    </w:p>
    <w:p w14:paraId="7FF57C39" w14:textId="66A15C86" w:rsidR="005C7319" w:rsidRDefault="004E00D7" w:rsidP="00EF13AB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</w:rPr>
      </w:pPr>
      <w:r>
        <w:rPr>
          <w:rFonts w:cs="Guttman Kav" w:hint="cs"/>
          <w:sz w:val="32"/>
          <w:szCs w:val="32"/>
          <w:rtl/>
        </w:rPr>
        <w:t>כפתור "השהייה", שיחשוף את בר הניווט בראש העמוד.</w:t>
      </w:r>
    </w:p>
    <w:p w14:paraId="576769CE" w14:textId="351DE346" w:rsidR="00EF13AB" w:rsidRPr="00EF13AB" w:rsidRDefault="00EF13AB" w:rsidP="00EF13AB">
      <w:pPr>
        <w:pStyle w:val="ListParagraph"/>
        <w:numPr>
          <w:ilvl w:val="0"/>
          <w:numId w:val="1"/>
        </w:numPr>
        <w:rPr>
          <w:rFonts w:cs="Guttman Kav"/>
          <w:sz w:val="32"/>
          <w:szCs w:val="32"/>
          <w:rtl/>
        </w:rPr>
      </w:pPr>
      <w:r>
        <w:rPr>
          <w:rFonts w:cs="Guttman Kav" w:hint="cs"/>
          <w:sz w:val="32"/>
          <w:szCs w:val="32"/>
          <w:rtl/>
        </w:rPr>
        <w:t>תצוגה של טיימר שמצביע לשחקן כמה זמן נשאר לו לשחק.</w:t>
      </w:r>
    </w:p>
    <w:p w14:paraId="58B02A7D" w14:textId="0F0EC10D" w:rsidR="000B0236" w:rsidRPr="003F1062" w:rsidRDefault="005A0D6C" w:rsidP="00797834">
      <w:pPr>
        <w:rPr>
          <w:rFonts w:cs="Guttman Kav"/>
          <w:sz w:val="32"/>
          <w:szCs w:val="32"/>
        </w:rPr>
      </w:pPr>
      <w:r w:rsidRPr="005A0D6C">
        <w:rPr>
          <w:rFonts w:cs="Guttman Kav"/>
          <w:noProof/>
          <w:sz w:val="32"/>
          <w:szCs w:val="32"/>
          <w:rtl/>
        </w:rPr>
        <w:lastRenderedPageBreak/>
        <w:drawing>
          <wp:inline distT="0" distB="0" distL="0" distR="0" wp14:anchorId="4410DBDA" wp14:editId="55CF02A6">
            <wp:extent cx="5253990" cy="88633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294B" w14:textId="77777777" w:rsidR="009F2EAC" w:rsidRDefault="009F2EAC" w:rsidP="009F2EAC">
      <w:pPr>
        <w:rPr>
          <w:rFonts w:cs="Guttman Kav"/>
          <w:sz w:val="32"/>
          <w:szCs w:val="32"/>
        </w:rPr>
      </w:pPr>
      <w:r>
        <w:rPr>
          <w:rFonts w:cs="Guttman Kav" w:hint="cs"/>
          <w:sz w:val="32"/>
          <w:szCs w:val="32"/>
          <w:rtl/>
        </w:rPr>
        <w:lastRenderedPageBreak/>
        <w:t>לוגיקה ואלגוריתמיקה:</w:t>
      </w:r>
    </w:p>
    <w:p w14:paraId="088DF233" w14:textId="77777777" w:rsidR="009F2EAC" w:rsidRDefault="009F2EAC" w:rsidP="009F2EAC">
      <w:pPr>
        <w:rPr>
          <w:rFonts w:cs="Arial" w:hint="cs"/>
          <w:sz w:val="32"/>
          <w:szCs w:val="32"/>
          <w:rtl/>
        </w:rPr>
      </w:pPr>
      <w:r>
        <w:rPr>
          <w:rFonts w:cs="Guttman Kav" w:hint="cs"/>
          <w:sz w:val="32"/>
          <w:szCs w:val="32"/>
          <w:rtl/>
        </w:rPr>
        <w:t xml:space="preserve">לפי כמות בחירת הקלפים של המשתמש תעבור לולאה שתיצור שתי קלפים בכל סיבוב, כל קלף יקבל מספר </w:t>
      </w:r>
      <w:r>
        <w:rPr>
          <w:rFonts w:cs="Cambria"/>
          <w:sz w:val="32"/>
          <w:szCs w:val="32"/>
        </w:rPr>
        <w:t>ID</w:t>
      </w:r>
      <w:r>
        <w:rPr>
          <w:rFonts w:cs="Times New Roman"/>
          <w:sz w:val="32"/>
          <w:szCs w:val="32"/>
          <w:rtl/>
        </w:rPr>
        <w:t xml:space="preserve"> </w:t>
      </w:r>
      <w:r>
        <w:rPr>
          <w:rFonts w:cs="Arial"/>
          <w:sz w:val="32"/>
          <w:szCs w:val="32"/>
          <w:rtl/>
        </w:rPr>
        <w:t xml:space="preserve">שונה ורנדומלי אך בכל סיבוב לולאתי הלולאה תיצור שתי קלפים וכל שתיים יקבלו </w:t>
      </w:r>
      <w:proofErr w:type="spellStart"/>
      <w:r>
        <w:rPr>
          <w:rFonts w:cs="Arial"/>
          <w:sz w:val="32"/>
          <w:szCs w:val="32"/>
        </w:rPr>
        <w:t>setItem</w:t>
      </w:r>
      <w:proofErr w:type="spellEnd"/>
      <w:r>
        <w:rPr>
          <w:rFonts w:cs="Arial"/>
          <w:sz w:val="32"/>
          <w:szCs w:val="32"/>
          <w:rtl/>
        </w:rPr>
        <w:t xml:space="preserve"> </w:t>
      </w:r>
      <w:r>
        <w:rPr>
          <w:rFonts w:cs="Arial" w:hint="cs"/>
          <w:sz w:val="32"/>
          <w:szCs w:val="32"/>
          <w:rtl/>
        </w:rPr>
        <w:t>תואם! כך לדוגמא אחרי סיבוב אחד של הלולאה יתקבלו שתי קלפים כך:</w:t>
      </w:r>
      <w:r>
        <w:rPr>
          <w:rFonts w:cs="Arial" w:hint="cs"/>
          <w:sz w:val="32"/>
          <w:szCs w:val="32"/>
          <w:rtl/>
        </w:rPr>
        <w:br/>
        <w:t xml:space="preserve">קלף אחד: </w:t>
      </w:r>
      <w:r>
        <w:rPr>
          <w:rFonts w:cs="Arial"/>
          <w:sz w:val="32"/>
          <w:szCs w:val="32"/>
        </w:rPr>
        <w:t>id</w:t>
      </w:r>
      <w:r>
        <w:rPr>
          <w:rFonts w:cs="Arial"/>
          <w:sz w:val="32"/>
          <w:szCs w:val="32"/>
          <w:rtl/>
        </w:rPr>
        <w:t xml:space="preserve">:987 </w:t>
      </w:r>
      <w:proofErr w:type="spellStart"/>
      <w:r>
        <w:rPr>
          <w:rFonts w:cs="Arial"/>
          <w:sz w:val="32"/>
          <w:szCs w:val="32"/>
        </w:rPr>
        <w:t>setItem</w:t>
      </w:r>
      <w:proofErr w:type="spellEnd"/>
      <w:r>
        <w:rPr>
          <w:rFonts w:cs="Arial"/>
          <w:sz w:val="32"/>
          <w:szCs w:val="32"/>
        </w:rPr>
        <w:t>:</w:t>
      </w:r>
      <w:r>
        <w:rPr>
          <w:rFonts w:cs="Arial"/>
          <w:sz w:val="32"/>
          <w:szCs w:val="32"/>
          <w:rtl/>
        </w:rPr>
        <w:t xml:space="preserve"> </w:t>
      </w:r>
      <w:r>
        <w:rPr>
          <w:rFonts w:cs="Arial"/>
          <w:sz w:val="32"/>
          <w:szCs w:val="32"/>
        </w:rPr>
        <w:t>lion.</w:t>
      </w:r>
      <w:r>
        <w:rPr>
          <w:rFonts w:cs="Arial"/>
          <w:sz w:val="32"/>
          <w:szCs w:val="32"/>
          <w:rtl/>
        </w:rPr>
        <w:br/>
        <w:t xml:space="preserve">קלף שני: </w:t>
      </w:r>
      <w:r>
        <w:rPr>
          <w:rFonts w:cs="Arial"/>
          <w:sz w:val="32"/>
          <w:szCs w:val="32"/>
        </w:rPr>
        <w:t>id:</w:t>
      </w:r>
      <w:r>
        <w:rPr>
          <w:rFonts w:cs="Arial"/>
          <w:sz w:val="32"/>
          <w:szCs w:val="32"/>
          <w:rtl/>
        </w:rPr>
        <w:t xml:space="preserve">654 </w:t>
      </w:r>
      <w:proofErr w:type="spellStart"/>
      <w:r>
        <w:rPr>
          <w:rFonts w:cs="Arial"/>
          <w:sz w:val="32"/>
          <w:szCs w:val="32"/>
        </w:rPr>
        <w:t>setItem</w:t>
      </w:r>
      <w:proofErr w:type="spellEnd"/>
      <w:r>
        <w:rPr>
          <w:rFonts w:cs="Arial"/>
          <w:sz w:val="32"/>
          <w:szCs w:val="32"/>
          <w:rtl/>
        </w:rPr>
        <w:t>:</w:t>
      </w:r>
      <w:r>
        <w:rPr>
          <w:rFonts w:cs="Arial" w:hint="cs"/>
          <w:sz w:val="32"/>
          <w:szCs w:val="32"/>
        </w:rPr>
        <w:t xml:space="preserve"> </w:t>
      </w:r>
      <w:r>
        <w:rPr>
          <w:rFonts w:cs="Arial"/>
          <w:sz w:val="32"/>
          <w:szCs w:val="32"/>
        </w:rPr>
        <w:t>lion.</w:t>
      </w:r>
    </w:p>
    <w:p w14:paraId="1C5CCF9E" w14:textId="2F959021" w:rsidR="00797834" w:rsidRPr="003F1062" w:rsidRDefault="00797834" w:rsidP="00797834">
      <w:pPr>
        <w:rPr>
          <w:rFonts w:cs="Guttman Kav"/>
          <w:sz w:val="32"/>
          <w:szCs w:val="32"/>
          <w:rtl/>
        </w:rPr>
      </w:pPr>
    </w:p>
    <w:p w14:paraId="17C71084" w14:textId="33802424" w:rsidR="00797834" w:rsidRPr="003F1062" w:rsidRDefault="00EF3690" w:rsidP="00797834">
      <w:pPr>
        <w:rPr>
          <w:rFonts w:cs="Guttman Kav"/>
          <w:sz w:val="32"/>
          <w:szCs w:val="32"/>
          <w:rtl/>
        </w:rPr>
      </w:pPr>
      <w:r w:rsidRPr="003F1062">
        <w:rPr>
          <w:rFonts w:cs="Guttman Kav" w:hint="cs"/>
          <w:sz w:val="32"/>
          <w:szCs w:val="32"/>
          <w:rtl/>
        </w:rPr>
        <w:t>השראות מאתרים:</w:t>
      </w:r>
      <w:r w:rsidRPr="003F1062">
        <w:rPr>
          <w:rFonts w:cs="Guttman Kav"/>
          <w:sz w:val="32"/>
          <w:szCs w:val="32"/>
          <w:rtl/>
        </w:rPr>
        <w:br/>
      </w:r>
      <w:hyperlink r:id="rId8" w:anchor="utm_source=redirect-en-he" w:history="1">
        <w:proofErr w:type="spellStart"/>
        <w:r w:rsidRPr="003F1062">
          <w:rPr>
            <w:rStyle w:val="Hyperlink"/>
            <w:rFonts w:cs="Guttman Kav" w:hint="cs"/>
            <w:sz w:val="32"/>
            <w:szCs w:val="32"/>
            <w:rtl/>
          </w:rPr>
          <w:t>פוק</w:t>
        </w:r>
        <w:proofErr w:type="spellEnd"/>
        <w:r w:rsidRPr="003F1062">
          <w:rPr>
            <w:rStyle w:val="Hyperlink"/>
            <w:rFonts w:cs="Guttman Kav" w:hint="cs"/>
            <w:sz w:val="32"/>
            <w:szCs w:val="32"/>
            <w:rtl/>
          </w:rPr>
          <w:t>י</w:t>
        </w:r>
      </w:hyperlink>
    </w:p>
    <w:sectPr w:rsidR="00797834" w:rsidRPr="003F1062" w:rsidSect="001408A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ttman Kav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E3C18"/>
    <w:multiLevelType w:val="hybridMultilevel"/>
    <w:tmpl w:val="D6FE8618"/>
    <w:lvl w:ilvl="0" w:tplc="FFD4F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34"/>
    <w:rsid w:val="000B0236"/>
    <w:rsid w:val="001408A4"/>
    <w:rsid w:val="00316652"/>
    <w:rsid w:val="003D382D"/>
    <w:rsid w:val="003F1062"/>
    <w:rsid w:val="004E00D7"/>
    <w:rsid w:val="005A0D6C"/>
    <w:rsid w:val="005C7319"/>
    <w:rsid w:val="006022E3"/>
    <w:rsid w:val="00705C75"/>
    <w:rsid w:val="00797834"/>
    <w:rsid w:val="008601B5"/>
    <w:rsid w:val="009066C2"/>
    <w:rsid w:val="009F2EAC"/>
    <w:rsid w:val="00EF13AB"/>
    <w:rsid w:val="00EF3690"/>
    <w:rsid w:val="00F0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036F2"/>
  <w15:chartTrackingRefBased/>
  <w15:docId w15:val="{5160F94F-DA81-4F28-BBBD-D856CD10D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8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3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36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1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ki.com/il/%D7%9E%D7%A7%D7%95%D7%95%D7%A0%D7%99%D7%9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6</Pages>
  <Words>216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halevi</dc:creator>
  <cp:keywords/>
  <dc:description/>
  <cp:lastModifiedBy>ori halevi</cp:lastModifiedBy>
  <cp:revision>7</cp:revision>
  <dcterms:created xsi:type="dcterms:W3CDTF">2024-10-13T12:39:00Z</dcterms:created>
  <dcterms:modified xsi:type="dcterms:W3CDTF">2024-10-15T05:34:00Z</dcterms:modified>
</cp:coreProperties>
</file>