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D76D2" w14:textId="458B2D86" w:rsidR="001D2786" w:rsidRPr="007862A1" w:rsidRDefault="001D2786" w:rsidP="00632B46">
      <w:pPr>
        <w:spacing w:line="360" w:lineRule="auto"/>
        <w:rPr>
          <w:rFonts w:ascii="Times New Roman" w:hAnsi="Times New Roman" w:cs="Times New Roman"/>
        </w:rPr>
      </w:pPr>
      <w:r w:rsidRPr="007862A1">
        <w:rPr>
          <w:rFonts w:ascii="Times New Roman" w:hAnsi="Times New Roman" w:cs="Times New Roman"/>
        </w:rPr>
        <w:t>Oriana De Angelis</w:t>
      </w:r>
    </w:p>
    <w:p w14:paraId="075E438D" w14:textId="2FBC451B" w:rsidR="001D2786" w:rsidRPr="007862A1" w:rsidRDefault="001D2786" w:rsidP="00632B46">
      <w:pPr>
        <w:spacing w:line="360" w:lineRule="auto"/>
        <w:rPr>
          <w:rFonts w:ascii="Times New Roman" w:hAnsi="Times New Roman" w:cs="Times New Roman"/>
        </w:rPr>
      </w:pPr>
      <w:r w:rsidRPr="007862A1">
        <w:rPr>
          <w:rFonts w:ascii="Times New Roman" w:hAnsi="Times New Roman" w:cs="Times New Roman"/>
        </w:rPr>
        <w:t>February 18</w:t>
      </w:r>
      <w:r w:rsidRPr="007862A1">
        <w:rPr>
          <w:rFonts w:ascii="Times New Roman" w:hAnsi="Times New Roman" w:cs="Times New Roman"/>
          <w:vertAlign w:val="superscript"/>
        </w:rPr>
        <w:t>th</w:t>
      </w:r>
      <w:r w:rsidRPr="007862A1">
        <w:rPr>
          <w:rFonts w:ascii="Times New Roman" w:hAnsi="Times New Roman" w:cs="Times New Roman"/>
        </w:rPr>
        <w:t>, 2019</w:t>
      </w:r>
    </w:p>
    <w:p w14:paraId="64B3F931" w14:textId="6AF2F1DB" w:rsidR="001D2786" w:rsidRPr="007862A1" w:rsidRDefault="001D2786" w:rsidP="00632B46">
      <w:pPr>
        <w:spacing w:line="360" w:lineRule="auto"/>
        <w:rPr>
          <w:rFonts w:ascii="Times New Roman" w:hAnsi="Times New Roman" w:cs="Times New Roman"/>
        </w:rPr>
      </w:pPr>
      <w:r w:rsidRPr="007862A1">
        <w:rPr>
          <w:rFonts w:ascii="Times New Roman" w:hAnsi="Times New Roman" w:cs="Times New Roman"/>
        </w:rPr>
        <w:t xml:space="preserve">Professor Allison </w:t>
      </w:r>
      <w:r w:rsidR="007862A1" w:rsidRPr="007862A1">
        <w:rPr>
          <w:rFonts w:ascii="Times New Roman" w:hAnsi="Times New Roman" w:cs="Times New Roman"/>
        </w:rPr>
        <w:t>d</w:t>
      </w:r>
      <w:r w:rsidRPr="007862A1">
        <w:rPr>
          <w:rFonts w:ascii="Times New Roman" w:hAnsi="Times New Roman" w:cs="Times New Roman"/>
        </w:rPr>
        <w:t xml:space="preserve">e Fren </w:t>
      </w:r>
    </w:p>
    <w:p w14:paraId="080BCF9C" w14:textId="446FC586" w:rsidR="001D2786" w:rsidRPr="007862A1" w:rsidRDefault="007862A1" w:rsidP="00632B46">
      <w:pPr>
        <w:spacing w:line="360" w:lineRule="auto"/>
        <w:rPr>
          <w:rFonts w:ascii="Times New Roman" w:hAnsi="Times New Roman" w:cs="Times New Roman"/>
        </w:rPr>
      </w:pPr>
      <w:r w:rsidRPr="007862A1">
        <w:rPr>
          <w:rFonts w:ascii="Times New Roman" w:hAnsi="Times New Roman" w:cs="Times New Roman"/>
        </w:rPr>
        <w:t>IMA Capstone Studio Section 1</w:t>
      </w:r>
    </w:p>
    <w:p w14:paraId="0EF9758E" w14:textId="131F9431" w:rsidR="007862A1" w:rsidRPr="007862A1" w:rsidRDefault="007862A1" w:rsidP="00632B46">
      <w:pPr>
        <w:spacing w:line="360" w:lineRule="auto"/>
        <w:rPr>
          <w:rFonts w:ascii="Times New Roman" w:hAnsi="Times New Roman" w:cs="Times New Roman"/>
        </w:rPr>
      </w:pPr>
    </w:p>
    <w:p w14:paraId="0BCBF542" w14:textId="069D3612" w:rsidR="007862A1" w:rsidRDefault="007862A1" w:rsidP="00632B46">
      <w:pPr>
        <w:spacing w:line="360" w:lineRule="auto"/>
        <w:rPr>
          <w:rFonts w:ascii="Times New Roman" w:hAnsi="Times New Roman" w:cs="Times New Roman"/>
        </w:rPr>
      </w:pPr>
      <w:r w:rsidRPr="007862A1">
        <w:rPr>
          <w:rFonts w:ascii="Times New Roman" w:hAnsi="Times New Roman" w:cs="Times New Roman"/>
          <w:b/>
        </w:rPr>
        <w:t xml:space="preserve">Working Project Title: </w:t>
      </w:r>
      <w:r w:rsidRPr="007862A1">
        <w:rPr>
          <w:rFonts w:ascii="Times New Roman" w:hAnsi="Times New Roman" w:cs="Times New Roman"/>
        </w:rPr>
        <w:t xml:space="preserve">The Female Concept </w:t>
      </w:r>
    </w:p>
    <w:p w14:paraId="5830177F" w14:textId="48023D80" w:rsidR="00632B46" w:rsidRDefault="00632B46" w:rsidP="00632B46">
      <w:pPr>
        <w:spacing w:line="360" w:lineRule="auto"/>
        <w:rPr>
          <w:rFonts w:ascii="Times New Roman" w:hAnsi="Times New Roman" w:cs="Times New Roman"/>
        </w:rPr>
      </w:pPr>
    </w:p>
    <w:p w14:paraId="78665656" w14:textId="0F671EC9" w:rsidR="007862A1" w:rsidRPr="00632B46" w:rsidRDefault="00632B46" w:rsidP="00632B46">
      <w:pPr>
        <w:spacing w:line="360" w:lineRule="auto"/>
        <w:rPr>
          <w:rFonts w:ascii="Times New Roman" w:hAnsi="Times New Roman" w:cs="Times New Roman"/>
          <w:b/>
        </w:rPr>
      </w:pPr>
      <w:r>
        <w:rPr>
          <w:rFonts w:ascii="Times New Roman" w:hAnsi="Times New Roman" w:cs="Times New Roman"/>
          <w:b/>
        </w:rPr>
        <w:t xml:space="preserve">Project Statement of Purpose: </w:t>
      </w:r>
    </w:p>
    <w:p w14:paraId="7D2DED4B" w14:textId="77777777" w:rsidR="006653F8" w:rsidRDefault="009C096D" w:rsidP="00632B46">
      <w:pPr>
        <w:spacing w:line="360" w:lineRule="auto"/>
        <w:rPr>
          <w:rFonts w:ascii="Times New Roman" w:hAnsi="Times New Roman" w:cs="Times New Roman"/>
        </w:rPr>
      </w:pPr>
      <w:r>
        <w:rPr>
          <w:rFonts w:ascii="Times New Roman" w:hAnsi="Times New Roman" w:cs="Times New Roman"/>
        </w:rPr>
        <w:tab/>
      </w:r>
      <w:r w:rsidR="006653F8">
        <w:rPr>
          <w:rFonts w:ascii="Times New Roman" w:hAnsi="Times New Roman" w:cs="Times New Roman"/>
        </w:rPr>
        <w:t xml:space="preserve">While cultural differences across the world have started wars in consequence to their fundamental disagreements, there is but one fact an array of cultures agreed on: women sexuality is unholy and must be oppressed.  Said disregard of women’s sexual needs has led to a clear misinformation across the female gender, thus leading to the maltreatment of certain sexually-induced diseases. Not to mention, </w:t>
      </w:r>
      <w:r w:rsidR="006653F8">
        <w:rPr>
          <w:rFonts w:ascii="Times New Roman" w:hAnsi="Times New Roman" w:cs="Times New Roman"/>
        </w:rPr>
        <w:t xml:space="preserve">little to no information </w:t>
      </w:r>
      <w:r w:rsidR="006653F8">
        <w:rPr>
          <w:rFonts w:ascii="Times New Roman" w:hAnsi="Times New Roman" w:cs="Times New Roman"/>
        </w:rPr>
        <w:t>can be found regarding</w:t>
      </w:r>
      <w:r w:rsidR="006653F8">
        <w:rPr>
          <w:rFonts w:ascii="Times New Roman" w:hAnsi="Times New Roman" w:cs="Times New Roman"/>
        </w:rPr>
        <w:t xml:space="preserve"> </w:t>
      </w:r>
      <w:r w:rsidR="006653F8">
        <w:rPr>
          <w:rFonts w:ascii="Times New Roman" w:hAnsi="Times New Roman" w:cs="Times New Roman"/>
        </w:rPr>
        <w:t xml:space="preserve">humane and ordinary tasks concerning the female, such as the act of masturbation. </w:t>
      </w:r>
    </w:p>
    <w:p w14:paraId="09263A26" w14:textId="4DC33017" w:rsidR="007862A1" w:rsidRDefault="006653F8" w:rsidP="00632B46">
      <w:pPr>
        <w:spacing w:line="360" w:lineRule="auto"/>
        <w:rPr>
          <w:rFonts w:ascii="Times New Roman" w:hAnsi="Times New Roman" w:cs="Times New Roman"/>
        </w:rPr>
      </w:pPr>
      <w:r>
        <w:rPr>
          <w:rFonts w:ascii="Times New Roman" w:hAnsi="Times New Roman" w:cs="Times New Roman"/>
        </w:rPr>
        <w:tab/>
        <w:t xml:space="preserve">Through careful and exhaustive research, my project will compile powerful and crucial insights concerning the female body which will thereafter be shared on a tailored platform. By granting women, and their partners, access to said information, I hope to bury any myths concerning the female body and </w:t>
      </w:r>
      <w:r w:rsidR="00F81094">
        <w:rPr>
          <w:rFonts w:ascii="Times New Roman" w:hAnsi="Times New Roman" w:cs="Times New Roman"/>
        </w:rPr>
        <w:t xml:space="preserve">raise awareness about subjects not typically discussed. The themes intended for this project include pain during penetration, </w:t>
      </w:r>
      <w:r w:rsidR="00F81094" w:rsidRPr="00F81094">
        <w:rPr>
          <w:rFonts w:ascii="Times New Roman" w:hAnsi="Times New Roman" w:cs="Times New Roman"/>
        </w:rPr>
        <w:t>dyspareunia</w:t>
      </w:r>
      <w:r w:rsidR="00F81094">
        <w:rPr>
          <w:rFonts w:ascii="Times New Roman" w:hAnsi="Times New Roman" w:cs="Times New Roman"/>
        </w:rPr>
        <w:t xml:space="preserve">, masturbation, menstruation (exactly </w:t>
      </w:r>
      <w:r w:rsidR="00F81094">
        <w:rPr>
          <w:rFonts w:ascii="Times New Roman" w:hAnsi="Times New Roman" w:cs="Times New Roman"/>
          <w:i/>
        </w:rPr>
        <w:t xml:space="preserve">what </w:t>
      </w:r>
      <w:r w:rsidR="00F81094">
        <w:rPr>
          <w:rFonts w:ascii="Times New Roman" w:hAnsi="Times New Roman" w:cs="Times New Roman"/>
        </w:rPr>
        <w:t xml:space="preserve">happens to women’s bodies while menstruating), abortions (how they can be carried out, along with alternative methods to the standard in-clinic abortion), vaginismus, </w:t>
      </w:r>
      <w:r w:rsidR="00F9369B">
        <w:rPr>
          <w:rFonts w:ascii="Times New Roman" w:hAnsi="Times New Roman" w:cs="Times New Roman"/>
        </w:rPr>
        <w:t xml:space="preserve">birth control methods, </w:t>
      </w:r>
      <w:r w:rsidR="00E36DA9" w:rsidRPr="00E36DA9">
        <w:rPr>
          <w:rFonts w:ascii="Times New Roman" w:hAnsi="Times New Roman" w:cs="Times New Roman"/>
        </w:rPr>
        <w:t>hypoactive sexual desire disorder</w:t>
      </w:r>
      <w:r w:rsidR="00E36DA9">
        <w:rPr>
          <w:rFonts w:ascii="Times New Roman" w:hAnsi="Times New Roman" w:cs="Times New Roman"/>
        </w:rPr>
        <w:t xml:space="preserve"> (myth vs. reality), </w:t>
      </w:r>
      <w:r w:rsidR="00F9369B">
        <w:rPr>
          <w:rFonts w:ascii="Times New Roman" w:hAnsi="Times New Roman" w:cs="Times New Roman"/>
        </w:rPr>
        <w:t xml:space="preserve">among others. </w:t>
      </w:r>
    </w:p>
    <w:p w14:paraId="425F397E" w14:textId="5A2D76D5" w:rsidR="00632B46" w:rsidRDefault="00632B46" w:rsidP="00632B46">
      <w:pPr>
        <w:spacing w:line="360" w:lineRule="auto"/>
        <w:rPr>
          <w:rFonts w:ascii="Times New Roman" w:hAnsi="Times New Roman" w:cs="Times New Roman"/>
        </w:rPr>
      </w:pPr>
    </w:p>
    <w:p w14:paraId="1D349DFA" w14:textId="5368ED65" w:rsidR="00632B46" w:rsidRDefault="00632B46" w:rsidP="00632B46">
      <w:pPr>
        <w:spacing w:line="360" w:lineRule="auto"/>
        <w:rPr>
          <w:rFonts w:ascii="Times New Roman" w:hAnsi="Times New Roman" w:cs="Times New Roman"/>
          <w:b/>
        </w:rPr>
      </w:pPr>
      <w:r>
        <w:rPr>
          <w:rFonts w:ascii="Times New Roman" w:hAnsi="Times New Roman" w:cs="Times New Roman"/>
          <w:b/>
        </w:rPr>
        <w:t xml:space="preserve">Project Significance: </w:t>
      </w:r>
    </w:p>
    <w:p w14:paraId="331F432F" w14:textId="48774766" w:rsidR="00632B46" w:rsidRDefault="00632B46" w:rsidP="00632B46">
      <w:pPr>
        <w:spacing w:line="360" w:lineRule="auto"/>
        <w:rPr>
          <w:rFonts w:ascii="Times New Roman" w:hAnsi="Times New Roman" w:cs="Times New Roman"/>
        </w:rPr>
      </w:pPr>
      <w:r>
        <w:rPr>
          <w:rFonts w:ascii="Times New Roman" w:hAnsi="Times New Roman" w:cs="Times New Roman"/>
          <w:b/>
        </w:rPr>
        <w:tab/>
      </w:r>
      <w:r w:rsidR="003A3F90">
        <w:rPr>
          <w:rFonts w:ascii="Times New Roman" w:hAnsi="Times New Roman" w:cs="Times New Roman"/>
        </w:rPr>
        <w:t xml:space="preserve">I believe my project’s significance, if executed correctly, would be of noteworthy value. For years, women have found it difficult to access information concerning their bodies as well as their sexual desires. Various topics have been deemed taboo and are rarely discussed even amongst female friends. My project, in itself, will serve as a guide to women given it will publish crucial information related to the daily curiosities women tend to have concerning their bodies and sexuality. </w:t>
      </w:r>
    </w:p>
    <w:p w14:paraId="588F25A8" w14:textId="2CC86975" w:rsidR="003A3F90" w:rsidRDefault="003A3F90" w:rsidP="00632B46">
      <w:pPr>
        <w:spacing w:line="360" w:lineRule="auto"/>
        <w:rPr>
          <w:rFonts w:ascii="Times New Roman" w:hAnsi="Times New Roman" w:cs="Times New Roman"/>
        </w:rPr>
      </w:pPr>
      <w:r>
        <w:rPr>
          <w:rFonts w:ascii="Times New Roman" w:hAnsi="Times New Roman" w:cs="Times New Roman"/>
        </w:rPr>
        <w:tab/>
        <w:t xml:space="preserve">Long-term wise, I expect to build a supportive community amongst women that will encourage communication on a personal and physical level, not just digital. </w:t>
      </w:r>
      <w:r>
        <w:rPr>
          <w:rFonts w:ascii="Times New Roman" w:hAnsi="Times New Roman" w:cs="Times New Roman"/>
          <w:i/>
        </w:rPr>
        <w:t xml:space="preserve">The Female Concept </w:t>
      </w:r>
      <w:r>
        <w:rPr>
          <w:rFonts w:ascii="Times New Roman" w:hAnsi="Times New Roman" w:cs="Times New Roman"/>
        </w:rPr>
        <w:lastRenderedPageBreak/>
        <w:t xml:space="preserve">seeks to strip the taboo away from women’s bodies. I wish to achieve a more thorough transparency between men and women concerning female sexuality. </w:t>
      </w:r>
      <w:r w:rsidR="00A9028F">
        <w:rPr>
          <w:rFonts w:ascii="Times New Roman" w:hAnsi="Times New Roman" w:cs="Times New Roman"/>
        </w:rPr>
        <w:t xml:space="preserve">In short, I want future generations to be comfortable talking about topics such as menstruation, masturbation, or vaginismus given how incredibly human and natural these concepts are. </w:t>
      </w:r>
    </w:p>
    <w:p w14:paraId="1F826BB2" w14:textId="6BCAC282" w:rsidR="00A9028F" w:rsidRDefault="00A9028F" w:rsidP="00632B46">
      <w:pPr>
        <w:spacing w:line="360" w:lineRule="auto"/>
        <w:rPr>
          <w:rFonts w:ascii="Times New Roman" w:hAnsi="Times New Roman" w:cs="Times New Roman"/>
        </w:rPr>
      </w:pPr>
      <w:r>
        <w:rPr>
          <w:rFonts w:ascii="Times New Roman" w:hAnsi="Times New Roman" w:cs="Times New Roman"/>
        </w:rPr>
        <w:tab/>
        <w:t xml:space="preserve">However, in order to achieve such an ambitious goal, I will primarily focus on a more specific audience. Said audience being liberal, open-minded women whose ages range from 16 to 35. I mention liberal given that conservative, religious communities continue to consider the promiscuous women unholy and, thus it would be difficult to earn their loyalty to my platform. Liberal, open-minded women, on the other hand, will be grateful to have an informative, fact-checked, and interactive platform which will grant them access unknown diseases and daily yet typically taboo concerns. Truth is, many women don’t even know the information they’re missing out on and how much we have been waiting for a platform of said ilk. </w:t>
      </w:r>
    </w:p>
    <w:p w14:paraId="48093159" w14:textId="404EEF40" w:rsidR="003E762A" w:rsidRDefault="00A9028F" w:rsidP="003E762A">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In regards to</w:t>
      </w:r>
      <w:proofErr w:type="gramEnd"/>
      <w:r>
        <w:rPr>
          <w:rFonts w:ascii="Times New Roman" w:hAnsi="Times New Roman" w:cs="Times New Roman"/>
        </w:rPr>
        <w:t xml:space="preserve"> the age range, I have chosen 16 to 35 year-olds given most </w:t>
      </w:r>
      <w:r w:rsidR="003E762A">
        <w:rPr>
          <w:rFonts w:ascii="Times New Roman" w:hAnsi="Times New Roman" w:cs="Times New Roman"/>
        </w:rPr>
        <w:t>people</w:t>
      </w:r>
      <w:r>
        <w:rPr>
          <w:rFonts w:ascii="Times New Roman" w:hAnsi="Times New Roman" w:cs="Times New Roman"/>
        </w:rPr>
        <w:t xml:space="preserve"> tend to begin toying with their sexuality around the age of 17, according to the 2005 Global Sex Survey conducted by Durex. </w:t>
      </w:r>
      <w:r w:rsidR="003E762A">
        <w:rPr>
          <w:rFonts w:ascii="Times New Roman" w:hAnsi="Times New Roman" w:cs="Times New Roman"/>
        </w:rPr>
        <w:t xml:space="preserve">Thereafter, I chose to cut off my age range at 35 given most women in 2016 have had children by 35. Below is a chart taken from an article published by </w:t>
      </w:r>
      <w:r w:rsidR="007D7E37">
        <w:rPr>
          <w:rFonts w:ascii="Times New Roman" w:hAnsi="Times New Roman" w:cs="Times New Roman"/>
        </w:rPr>
        <w:t xml:space="preserve">The New York Times </w:t>
      </w:r>
      <w:r w:rsidR="003E762A">
        <w:rPr>
          <w:rFonts w:ascii="Times New Roman" w:hAnsi="Times New Roman" w:cs="Times New Roman"/>
        </w:rPr>
        <w:t xml:space="preserve">called, </w:t>
      </w:r>
      <w:hyperlink r:id="rId4" w:history="1">
        <w:r w:rsidR="003E762A" w:rsidRPr="007D7E37">
          <w:rPr>
            <w:rStyle w:val="Hyperlink"/>
            <w:rFonts w:ascii="Times New Roman" w:hAnsi="Times New Roman" w:cs="Times New Roman"/>
            <w:i/>
          </w:rPr>
          <w:t>The Age That Women Have</w:t>
        </w:r>
        <w:r w:rsidR="003E762A" w:rsidRPr="007D7E37">
          <w:rPr>
            <w:rStyle w:val="Hyperlink"/>
            <w:rFonts w:ascii="Times New Roman" w:hAnsi="Times New Roman" w:cs="Times New Roman"/>
            <w:i/>
          </w:rPr>
          <w:t xml:space="preserve"> </w:t>
        </w:r>
        <w:r w:rsidR="003E762A" w:rsidRPr="007D7E37">
          <w:rPr>
            <w:rStyle w:val="Hyperlink"/>
            <w:rFonts w:ascii="Times New Roman" w:hAnsi="Times New Roman" w:cs="Times New Roman"/>
            <w:i/>
          </w:rPr>
          <w:t>Babies: How a Gap Divides America</w:t>
        </w:r>
      </w:hyperlink>
      <w:r w:rsidR="003E762A">
        <w:rPr>
          <w:rFonts w:ascii="Times New Roman" w:hAnsi="Times New Roman" w:cs="Times New Roman"/>
          <w:i/>
        </w:rPr>
        <w:t xml:space="preserve">. </w:t>
      </w:r>
      <w:r w:rsidR="003E762A">
        <w:rPr>
          <w:rFonts w:ascii="Times New Roman" w:hAnsi="Times New Roman" w:cs="Times New Roman"/>
        </w:rPr>
        <w:t xml:space="preserve">My reasoning behind such a decision was that a woman’s body changes significantly after birth. Therefore, for a woman over 35, my information could be erroneous. </w:t>
      </w:r>
    </w:p>
    <w:p w14:paraId="791A12BA" w14:textId="28B54DA6" w:rsidR="003E762A" w:rsidRPr="003E762A" w:rsidRDefault="003E762A" w:rsidP="003E762A">
      <w:pPr>
        <w:spacing w:line="360" w:lineRule="auto"/>
        <w:rPr>
          <w:rFonts w:ascii="Times New Roman" w:hAnsi="Times New Roman" w:cs="Times New Roman"/>
        </w:rPr>
      </w:pPr>
      <w:r>
        <w:rPr>
          <w:rFonts w:ascii="Times New Roman" w:hAnsi="Times New Roman" w:cs="Times New Roman"/>
        </w:rPr>
        <w:tab/>
        <w:t xml:space="preserve">My project will be of insignificant value to my target audience given female sexuality is an issue we have little to no accessible information on. </w:t>
      </w:r>
      <w:r w:rsidR="000030B5">
        <w:rPr>
          <w:rFonts w:ascii="Times New Roman" w:hAnsi="Times New Roman" w:cs="Times New Roman"/>
        </w:rPr>
        <w:t xml:space="preserve">Liberal, open-minded women who choose to embrace their sexuality will be grateful towards my platform. Once they find the </w:t>
      </w:r>
      <w:proofErr w:type="gramStart"/>
      <w:r w:rsidR="000030B5">
        <w:rPr>
          <w:rFonts w:ascii="Times New Roman" w:hAnsi="Times New Roman" w:cs="Times New Roman"/>
        </w:rPr>
        <w:t>information</w:t>
      </w:r>
      <w:proofErr w:type="gramEnd"/>
      <w:r w:rsidR="000030B5">
        <w:rPr>
          <w:rFonts w:ascii="Times New Roman" w:hAnsi="Times New Roman" w:cs="Times New Roman"/>
        </w:rPr>
        <w:t xml:space="preserve"> they didn’t even know they were lacking, they will be relieved to find they are simply not alone (excuse the cliché). </w:t>
      </w:r>
      <w:bookmarkStart w:id="0" w:name="_GoBack"/>
      <w:bookmarkEnd w:id="0"/>
    </w:p>
    <w:sectPr w:rsidR="003E762A" w:rsidRPr="003E762A" w:rsidSect="00434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86"/>
    <w:rsid w:val="000030B5"/>
    <w:rsid w:val="001D2786"/>
    <w:rsid w:val="003A3F90"/>
    <w:rsid w:val="003E762A"/>
    <w:rsid w:val="00431910"/>
    <w:rsid w:val="00434404"/>
    <w:rsid w:val="00632B46"/>
    <w:rsid w:val="006653F8"/>
    <w:rsid w:val="007862A1"/>
    <w:rsid w:val="007D7E37"/>
    <w:rsid w:val="0086024E"/>
    <w:rsid w:val="009C096D"/>
    <w:rsid w:val="00A9028F"/>
    <w:rsid w:val="00C72926"/>
    <w:rsid w:val="00E36DA9"/>
    <w:rsid w:val="00F81094"/>
    <w:rsid w:val="00F93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CDBA3E"/>
  <w15:chartTrackingRefBased/>
  <w15:docId w15:val="{04F4DBB4-6241-7942-9DD0-B9C6DCB0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2786"/>
  </w:style>
  <w:style w:type="character" w:customStyle="1" w:styleId="DateChar">
    <w:name w:val="Date Char"/>
    <w:basedOn w:val="DefaultParagraphFont"/>
    <w:link w:val="Date"/>
    <w:uiPriority w:val="99"/>
    <w:semiHidden/>
    <w:rsid w:val="001D2786"/>
  </w:style>
  <w:style w:type="character" w:styleId="Hyperlink">
    <w:name w:val="Hyperlink"/>
    <w:basedOn w:val="DefaultParagraphFont"/>
    <w:uiPriority w:val="99"/>
    <w:unhideWhenUsed/>
    <w:rsid w:val="007D7E37"/>
    <w:rPr>
      <w:color w:val="0563C1" w:themeColor="hyperlink"/>
      <w:u w:val="single"/>
    </w:rPr>
  </w:style>
  <w:style w:type="character" w:styleId="UnresolvedMention">
    <w:name w:val="Unresolved Mention"/>
    <w:basedOn w:val="DefaultParagraphFont"/>
    <w:uiPriority w:val="99"/>
    <w:semiHidden/>
    <w:unhideWhenUsed/>
    <w:rsid w:val="007D7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interactive/2018/08/04/upshot/up-birth-age-g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Oriana De Angelis</dc:creator>
  <cp:keywords/>
  <dc:description/>
  <cp:lastModifiedBy>Oriana De Angelis</cp:lastModifiedBy>
  <cp:revision>5</cp:revision>
  <dcterms:created xsi:type="dcterms:W3CDTF">2019-02-17T13:30:00Z</dcterms:created>
  <dcterms:modified xsi:type="dcterms:W3CDTF">2019-02-17T15:46:00Z</dcterms:modified>
</cp:coreProperties>
</file>