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9077" w14:textId="076EE1F4" w:rsidR="009965DB" w:rsidRPr="008A56F3" w:rsidRDefault="006E6444" w:rsidP="00686043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56F3">
        <w:rPr>
          <w:rFonts w:ascii="Times New Roman" w:hAnsi="Times New Roman" w:cs="Times New Roman"/>
          <w:b/>
          <w:bCs/>
          <w:sz w:val="24"/>
          <w:szCs w:val="24"/>
        </w:rPr>
        <w:t>Omari Ricketts</w:t>
      </w:r>
      <w:r w:rsidR="00815A9C" w:rsidRPr="008A56F3">
        <w:rPr>
          <w:rFonts w:ascii="Times New Roman" w:hAnsi="Times New Roman" w:cs="Times New Roman"/>
          <w:b/>
          <w:bCs/>
          <w:sz w:val="24"/>
          <w:szCs w:val="24"/>
        </w:rPr>
        <w:t>, Data Scientist</w:t>
      </w:r>
    </w:p>
    <w:p w14:paraId="78FFB6A2" w14:textId="6041BD67" w:rsidR="007235F3" w:rsidRPr="008A56F3" w:rsidRDefault="00555F8C" w:rsidP="00E55D1C">
      <w:pPr>
        <w:rPr>
          <w:rFonts w:ascii="Times New Roman" w:hAnsi="Times New Roman" w:cs="Times New Roman"/>
          <w:sz w:val="20"/>
          <w:szCs w:val="20"/>
        </w:rPr>
      </w:pPr>
      <w:r w:rsidRPr="008A56F3">
        <w:rPr>
          <w:rFonts w:ascii="Times New Roman" w:hAnsi="Times New Roman" w:cs="Times New Roman"/>
          <w:sz w:val="20"/>
          <w:szCs w:val="20"/>
        </w:rPr>
        <w:t xml:space="preserve">Mobile </w:t>
      </w:r>
      <w:r w:rsidR="007270BE" w:rsidRPr="008A56F3">
        <w:rPr>
          <w:rFonts w:ascii="Times New Roman" w:hAnsi="Times New Roman" w:cs="Times New Roman"/>
          <w:sz w:val="20"/>
          <w:szCs w:val="20"/>
        </w:rPr>
        <w:t>N</w:t>
      </w:r>
      <w:r w:rsidRPr="008A56F3">
        <w:rPr>
          <w:rFonts w:ascii="Times New Roman" w:hAnsi="Times New Roman" w:cs="Times New Roman"/>
          <w:sz w:val="20"/>
          <w:szCs w:val="20"/>
        </w:rPr>
        <w:t>umber: 07375227308</w:t>
      </w:r>
      <w:r w:rsidR="00E55D1C" w:rsidRPr="008A56F3">
        <w:rPr>
          <w:rFonts w:ascii="Times New Roman" w:hAnsi="Times New Roman" w:cs="Times New Roman"/>
          <w:sz w:val="20"/>
          <w:szCs w:val="20"/>
        </w:rPr>
        <w:tab/>
      </w:r>
      <w:r w:rsidR="00E55D1C" w:rsidRPr="008A56F3">
        <w:rPr>
          <w:rFonts w:ascii="Times New Roman" w:hAnsi="Times New Roman" w:cs="Times New Roman"/>
          <w:sz w:val="20"/>
          <w:szCs w:val="20"/>
        </w:rPr>
        <w:tab/>
      </w:r>
      <w:r w:rsidR="00E55D1C" w:rsidRPr="008A56F3">
        <w:rPr>
          <w:rFonts w:ascii="Times New Roman" w:hAnsi="Times New Roman" w:cs="Times New Roman"/>
          <w:sz w:val="20"/>
          <w:szCs w:val="20"/>
        </w:rPr>
        <w:tab/>
      </w:r>
      <w:r w:rsidR="00E55D1C" w:rsidRPr="008A56F3">
        <w:rPr>
          <w:rFonts w:ascii="Times New Roman" w:hAnsi="Times New Roman" w:cs="Times New Roman"/>
          <w:sz w:val="20"/>
          <w:szCs w:val="20"/>
        </w:rPr>
        <w:tab/>
      </w:r>
      <w:r w:rsidR="009965DB" w:rsidRPr="008A56F3">
        <w:rPr>
          <w:rFonts w:ascii="Times New Roman" w:hAnsi="Times New Roman" w:cs="Times New Roman"/>
          <w:sz w:val="20"/>
          <w:szCs w:val="20"/>
        </w:rPr>
        <w:t xml:space="preserve">     </w:t>
      </w:r>
      <w:r w:rsidR="00E55D1C" w:rsidRPr="008A56F3">
        <w:rPr>
          <w:rFonts w:ascii="Times New Roman" w:hAnsi="Times New Roman" w:cs="Times New Roman"/>
          <w:sz w:val="20"/>
          <w:szCs w:val="20"/>
        </w:rPr>
        <w:t xml:space="preserve">Email: </w:t>
      </w:r>
      <w:r w:rsidR="00E55D1C" w:rsidRPr="008A56F3">
        <w:rPr>
          <w:sz w:val="20"/>
          <w:szCs w:val="20"/>
        </w:rPr>
        <w:t>Omari_ricketts@hotmail</w:t>
      </w:r>
      <w:r w:rsidR="00E55D1C" w:rsidRPr="008A56F3">
        <w:rPr>
          <w:rFonts w:ascii="Times New Roman" w:hAnsi="Times New Roman" w:cs="Times New Roman"/>
          <w:sz w:val="20"/>
          <w:szCs w:val="20"/>
        </w:rPr>
        <w:t>.com</w:t>
      </w:r>
      <w:r w:rsidR="00E55D1C" w:rsidRPr="008A56F3">
        <w:rPr>
          <w:rFonts w:ascii="Times New Roman" w:hAnsi="Times New Roman" w:cs="Times New Roman"/>
          <w:sz w:val="20"/>
          <w:szCs w:val="20"/>
        </w:rPr>
        <w:tab/>
      </w:r>
      <w:r w:rsidR="00E55D1C" w:rsidRPr="008A56F3">
        <w:rPr>
          <w:rFonts w:ascii="Times New Roman" w:hAnsi="Times New Roman" w:cs="Times New Roman"/>
          <w:sz w:val="20"/>
          <w:szCs w:val="20"/>
        </w:rPr>
        <w:tab/>
      </w:r>
      <w:r w:rsidR="00E55D1C" w:rsidRPr="008A56F3">
        <w:rPr>
          <w:rFonts w:ascii="Times New Roman" w:hAnsi="Times New Roman" w:cs="Times New Roman"/>
          <w:sz w:val="20"/>
          <w:szCs w:val="20"/>
        </w:rPr>
        <w:tab/>
      </w:r>
      <w:r w:rsidR="00E55D1C" w:rsidRPr="008A56F3">
        <w:rPr>
          <w:rFonts w:ascii="Times New Roman" w:hAnsi="Times New Roman" w:cs="Times New Roman"/>
          <w:sz w:val="20"/>
          <w:szCs w:val="20"/>
        </w:rPr>
        <w:tab/>
      </w:r>
      <w:r w:rsidR="007270BE" w:rsidRPr="008A56F3">
        <w:rPr>
          <w:rFonts w:ascii="Times New Roman" w:hAnsi="Times New Roman" w:cs="Times New Roman"/>
          <w:sz w:val="20"/>
          <w:szCs w:val="20"/>
        </w:rPr>
        <w:tab/>
      </w:r>
      <w:r w:rsidR="00686043" w:rsidRPr="008A56F3">
        <w:rPr>
          <w:rFonts w:ascii="Times New Roman" w:hAnsi="Times New Roman" w:cs="Times New Roman"/>
          <w:sz w:val="20"/>
          <w:szCs w:val="20"/>
        </w:rPr>
        <w:t xml:space="preserve">Location: </w:t>
      </w:r>
      <w:r w:rsidR="007270BE" w:rsidRPr="008A56F3">
        <w:rPr>
          <w:rFonts w:ascii="Times New Roman" w:hAnsi="Times New Roman" w:cs="Times New Roman"/>
          <w:sz w:val="20"/>
          <w:szCs w:val="20"/>
        </w:rPr>
        <w:t>Stretford(M32),</w:t>
      </w:r>
      <w:r w:rsidR="00686043" w:rsidRPr="008A56F3">
        <w:rPr>
          <w:rFonts w:ascii="Times New Roman" w:hAnsi="Times New Roman" w:cs="Times New Roman"/>
          <w:sz w:val="20"/>
          <w:szCs w:val="20"/>
        </w:rPr>
        <w:t xml:space="preserve"> </w:t>
      </w:r>
      <w:r w:rsidR="007270BE" w:rsidRPr="008A56F3">
        <w:rPr>
          <w:rFonts w:ascii="Times New Roman" w:hAnsi="Times New Roman" w:cs="Times New Roman"/>
          <w:sz w:val="20"/>
          <w:szCs w:val="20"/>
        </w:rPr>
        <w:t xml:space="preserve">Manchester </w:t>
      </w:r>
    </w:p>
    <w:p w14:paraId="76EF10AB" w14:textId="49EDD883" w:rsidR="00C53F65" w:rsidRPr="00074CD7" w:rsidRDefault="00C53F65" w:rsidP="00BE0998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074CD7">
        <w:rPr>
          <w:rFonts w:ascii="Times New Roman" w:hAnsi="Times New Roman" w:cs="Times New Roman"/>
          <w:b/>
          <w:bCs/>
          <w:sz w:val="20"/>
          <w:szCs w:val="20"/>
          <w:u w:val="single"/>
        </w:rPr>
        <w:t>Professional Summary</w:t>
      </w:r>
    </w:p>
    <w:p w14:paraId="7A37E980" w14:textId="58D204FD" w:rsidR="00C53F65" w:rsidRPr="00074CD7" w:rsidRDefault="003A5E3A" w:rsidP="003A5E3A">
      <w:pPr>
        <w:jc w:val="center"/>
        <w:rPr>
          <w:rFonts w:ascii="Times New Roman" w:hAnsi="Times New Roman" w:cs="Times New Roman"/>
          <w:sz w:val="20"/>
          <w:szCs w:val="20"/>
        </w:rPr>
      </w:pPr>
      <w:r w:rsidRPr="00074CD7">
        <w:rPr>
          <w:rFonts w:ascii="Times New Roman" w:hAnsi="Times New Roman" w:cs="Times New Roman"/>
          <w:sz w:val="20"/>
          <w:szCs w:val="20"/>
        </w:rPr>
        <w:t>Versatile</w:t>
      </w:r>
      <w:r w:rsidR="00C53F65" w:rsidRPr="00C53F65">
        <w:rPr>
          <w:rFonts w:ascii="Times New Roman" w:hAnsi="Times New Roman" w:cs="Times New Roman"/>
          <w:sz w:val="20"/>
          <w:szCs w:val="20"/>
        </w:rPr>
        <w:t xml:space="preserve"> and technically capable Data Scientist with </w:t>
      </w:r>
      <w:r w:rsidRPr="00074CD7">
        <w:rPr>
          <w:rFonts w:ascii="Times New Roman" w:hAnsi="Times New Roman" w:cs="Times New Roman"/>
          <w:sz w:val="20"/>
          <w:szCs w:val="20"/>
        </w:rPr>
        <w:t xml:space="preserve">hands-on </w:t>
      </w:r>
      <w:r w:rsidR="00C53F65" w:rsidRPr="00C53F65">
        <w:rPr>
          <w:rFonts w:ascii="Times New Roman" w:hAnsi="Times New Roman" w:cs="Times New Roman"/>
          <w:sz w:val="20"/>
          <w:szCs w:val="20"/>
        </w:rPr>
        <w:t>experience in deploying AI</w:t>
      </w:r>
      <w:r w:rsidRPr="00074CD7">
        <w:rPr>
          <w:rFonts w:ascii="Times New Roman" w:hAnsi="Times New Roman" w:cs="Times New Roman"/>
          <w:sz w:val="20"/>
          <w:szCs w:val="20"/>
        </w:rPr>
        <w:t xml:space="preserve">/ML systems using </w:t>
      </w:r>
      <w:r w:rsidR="00C53F65" w:rsidRPr="00C53F65">
        <w:rPr>
          <w:rFonts w:ascii="Times New Roman" w:hAnsi="Times New Roman" w:cs="Times New Roman"/>
          <w:sz w:val="20"/>
          <w:szCs w:val="20"/>
        </w:rPr>
        <w:t xml:space="preserve">Azure Machine Learning, Azure Document Intelligence, Docker, and Kubernetes. Proven </w:t>
      </w:r>
      <w:r w:rsidRPr="00074CD7">
        <w:rPr>
          <w:rFonts w:ascii="Times New Roman" w:hAnsi="Times New Roman" w:cs="Times New Roman"/>
          <w:sz w:val="20"/>
          <w:szCs w:val="20"/>
        </w:rPr>
        <w:t>track record in developing end-to-end document processing pip</w:t>
      </w:r>
      <w:r w:rsidR="007270BE" w:rsidRPr="00074CD7">
        <w:rPr>
          <w:rFonts w:ascii="Times New Roman" w:hAnsi="Times New Roman" w:cs="Times New Roman"/>
          <w:sz w:val="20"/>
          <w:szCs w:val="20"/>
        </w:rPr>
        <w:t>eli</w:t>
      </w:r>
      <w:r w:rsidRPr="00074CD7">
        <w:rPr>
          <w:rFonts w:ascii="Times New Roman" w:hAnsi="Times New Roman" w:cs="Times New Roman"/>
          <w:sz w:val="20"/>
          <w:szCs w:val="20"/>
        </w:rPr>
        <w:t>nes, containerising python applications, orchestrating cloud deployments and handling large-scale data systems. Strong understand of cloud architecture, machine learning, an</w:t>
      </w:r>
      <w:r w:rsidR="007270BE" w:rsidRPr="00074CD7">
        <w:rPr>
          <w:rFonts w:ascii="Times New Roman" w:hAnsi="Times New Roman" w:cs="Times New Roman"/>
          <w:sz w:val="20"/>
          <w:szCs w:val="20"/>
        </w:rPr>
        <w:t>d data reporting</w:t>
      </w:r>
      <w:r w:rsidRPr="00074CD7">
        <w:rPr>
          <w:rFonts w:ascii="Times New Roman" w:hAnsi="Times New Roman" w:cs="Times New Roman"/>
          <w:sz w:val="20"/>
          <w:szCs w:val="20"/>
        </w:rPr>
        <w:t xml:space="preserve"> </w:t>
      </w:r>
      <w:r w:rsidRPr="00074CD7">
        <w:rPr>
          <w:rFonts w:ascii="Times New Roman" w:hAnsi="Times New Roman" w:cs="Times New Roman"/>
          <w:sz w:val="20"/>
          <w:szCs w:val="20"/>
        </w:rPr>
        <w:t>with the ability to transform business needs into automated, intelligent data workflows.</w:t>
      </w:r>
      <w:r w:rsidR="00BE0998" w:rsidRPr="00074CD7">
        <w:rPr>
          <w:sz w:val="20"/>
          <w:szCs w:val="20"/>
        </w:rPr>
        <w:t xml:space="preserve"> </w:t>
      </w:r>
      <w:r w:rsidR="00BE0998" w:rsidRPr="00074CD7">
        <w:rPr>
          <w:rFonts w:ascii="Times New Roman" w:hAnsi="Times New Roman" w:cs="Times New Roman"/>
          <w:sz w:val="20"/>
          <w:szCs w:val="20"/>
        </w:rPr>
        <w:t>Adept at building Power BI dashboards to communicate insights and support data-driven decision-making across high-impact business function</w:t>
      </w:r>
      <w:r w:rsidR="00BE0998" w:rsidRPr="00074CD7">
        <w:rPr>
          <w:rFonts w:ascii="Times New Roman" w:hAnsi="Times New Roman" w:cs="Times New Roman"/>
          <w:sz w:val="20"/>
          <w:szCs w:val="20"/>
        </w:rPr>
        <w:t>s,</w:t>
      </w:r>
    </w:p>
    <w:p w14:paraId="34A635DA" w14:textId="5482E4B2" w:rsidR="003A5E3A" w:rsidRPr="00074CD7" w:rsidRDefault="003A5E3A" w:rsidP="003A5E3A">
      <w:pPr>
        <w:pBdr>
          <w:bottom w:val="single" w:sz="6" w:space="1" w:color="auto"/>
        </w:pBdr>
        <w:tabs>
          <w:tab w:val="left" w:pos="3662"/>
        </w:tabs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Technical Skills</w:t>
      </w:r>
    </w:p>
    <w:p w14:paraId="19D26482" w14:textId="0C334DBE" w:rsidR="003A5E3A" w:rsidRPr="00074CD7" w:rsidRDefault="003A5E3A" w:rsidP="008A0D2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074CD7">
        <w:rPr>
          <w:rFonts w:ascii="Times New Roman" w:hAnsi="Times New Roman" w:cs="Times New Roman"/>
          <w:b/>
          <w:bCs/>
          <w:sz w:val="20"/>
          <w:szCs w:val="20"/>
        </w:rPr>
        <w:t>Programming &amp; Tools:</w:t>
      </w:r>
      <w:r w:rsidRPr="00074CD7">
        <w:rPr>
          <w:rFonts w:ascii="Times New Roman" w:hAnsi="Times New Roman" w:cs="Times New Roman"/>
          <w:sz w:val="20"/>
          <w:szCs w:val="20"/>
        </w:rPr>
        <w:t xml:space="preserve"> Python, SQL, Power BI, DAX, </w:t>
      </w:r>
      <w:r w:rsidRPr="00074CD7">
        <w:rPr>
          <w:rFonts w:ascii="Times New Roman" w:hAnsi="Times New Roman" w:cs="Times New Roman"/>
          <w:sz w:val="20"/>
          <w:szCs w:val="20"/>
        </w:rPr>
        <w:t>R, Apache Spark</w:t>
      </w:r>
    </w:p>
    <w:p w14:paraId="28AE1429" w14:textId="7368AB0B" w:rsidR="003A5E3A" w:rsidRPr="00074CD7" w:rsidRDefault="003A5E3A" w:rsidP="008A0D2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074CD7">
        <w:rPr>
          <w:rFonts w:ascii="Times New Roman" w:hAnsi="Times New Roman" w:cs="Times New Roman"/>
          <w:b/>
          <w:bCs/>
          <w:sz w:val="20"/>
          <w:szCs w:val="20"/>
        </w:rPr>
        <w:t>Cloud &amp; DevOps:</w:t>
      </w:r>
      <w:r w:rsidRPr="00074CD7">
        <w:rPr>
          <w:rFonts w:ascii="Times New Roman" w:hAnsi="Times New Roman" w:cs="Times New Roman"/>
          <w:sz w:val="20"/>
          <w:szCs w:val="20"/>
        </w:rPr>
        <w:t xml:space="preserve"> Azure Machine Learning, Azure Document Intelligence, Azure Blob Storage, Azure Kubernetes Service (AKS),</w:t>
      </w:r>
      <w:r w:rsidR="00BE0998" w:rsidRPr="00074CD7">
        <w:rPr>
          <w:rFonts w:ascii="Times New Roman" w:hAnsi="Times New Roman" w:cs="Times New Roman"/>
          <w:sz w:val="20"/>
          <w:szCs w:val="20"/>
        </w:rPr>
        <w:t xml:space="preserve"> </w:t>
      </w:r>
      <w:r w:rsidRPr="00074CD7">
        <w:rPr>
          <w:rFonts w:ascii="Times New Roman" w:hAnsi="Times New Roman" w:cs="Times New Roman"/>
          <w:sz w:val="20"/>
          <w:szCs w:val="20"/>
        </w:rPr>
        <w:t>Docker, Kubernetes, YAML</w:t>
      </w:r>
    </w:p>
    <w:p w14:paraId="3948370C" w14:textId="5D491AA8" w:rsidR="003A5E3A" w:rsidRPr="00074CD7" w:rsidRDefault="003A5E3A" w:rsidP="008A0D2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074CD7">
        <w:rPr>
          <w:rFonts w:ascii="Times New Roman" w:hAnsi="Times New Roman" w:cs="Times New Roman"/>
          <w:b/>
          <w:bCs/>
          <w:sz w:val="20"/>
          <w:szCs w:val="20"/>
        </w:rPr>
        <w:t>Data Science &amp; M</w:t>
      </w:r>
      <w:r w:rsidR="008A0D2C" w:rsidRPr="00074CD7">
        <w:rPr>
          <w:rFonts w:ascii="Times New Roman" w:hAnsi="Times New Roman" w:cs="Times New Roman"/>
          <w:b/>
          <w:bCs/>
          <w:sz w:val="20"/>
          <w:szCs w:val="20"/>
        </w:rPr>
        <w:t>achine learning</w:t>
      </w:r>
      <w:r w:rsidRPr="00074CD7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074CD7">
        <w:rPr>
          <w:rFonts w:ascii="Times New Roman" w:hAnsi="Times New Roman" w:cs="Times New Roman"/>
          <w:sz w:val="20"/>
          <w:szCs w:val="20"/>
        </w:rPr>
        <w:t xml:space="preserve"> Scikit-learn, TensorFlow, </w:t>
      </w:r>
      <w:proofErr w:type="spellStart"/>
      <w:r w:rsidRPr="00074CD7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074CD7">
        <w:rPr>
          <w:rFonts w:ascii="Times New Roman" w:hAnsi="Times New Roman" w:cs="Times New Roman"/>
          <w:sz w:val="20"/>
          <w:szCs w:val="20"/>
        </w:rPr>
        <w:t xml:space="preserve">, NLP (Transformers), OCR (Tesseract), </w:t>
      </w:r>
      <w:proofErr w:type="spellStart"/>
      <w:r w:rsidRPr="00074CD7">
        <w:rPr>
          <w:rFonts w:ascii="Times New Roman" w:hAnsi="Times New Roman" w:cs="Times New Roman"/>
          <w:sz w:val="20"/>
          <w:szCs w:val="20"/>
        </w:rPr>
        <w:t>PDFPlumber</w:t>
      </w:r>
      <w:proofErr w:type="spellEnd"/>
      <w:r w:rsidRPr="00074CD7">
        <w:rPr>
          <w:rFonts w:ascii="Times New Roman" w:hAnsi="Times New Roman" w:cs="Times New Roman"/>
          <w:sz w:val="20"/>
          <w:szCs w:val="20"/>
        </w:rPr>
        <w:t>, ETL, Data Governance</w:t>
      </w:r>
    </w:p>
    <w:p w14:paraId="6B90FF7C" w14:textId="578676B4" w:rsidR="003A5E3A" w:rsidRPr="00074CD7" w:rsidRDefault="003A5E3A" w:rsidP="008A0D2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074CD7">
        <w:rPr>
          <w:rFonts w:ascii="Times New Roman" w:hAnsi="Times New Roman" w:cs="Times New Roman"/>
          <w:b/>
          <w:bCs/>
          <w:sz w:val="20"/>
          <w:szCs w:val="20"/>
        </w:rPr>
        <w:t>Other:</w:t>
      </w:r>
      <w:r w:rsidRPr="00074CD7">
        <w:rPr>
          <w:rFonts w:ascii="Times New Roman" w:hAnsi="Times New Roman" w:cs="Times New Roman"/>
          <w:sz w:val="20"/>
          <w:szCs w:val="20"/>
        </w:rPr>
        <w:t xml:space="preserve"> </w:t>
      </w:r>
      <w:r w:rsidRPr="00074CD7">
        <w:rPr>
          <w:rFonts w:ascii="Times New Roman" w:hAnsi="Times New Roman" w:cs="Times New Roman"/>
          <w:sz w:val="20"/>
          <w:szCs w:val="20"/>
        </w:rPr>
        <w:t>Power Platform</w:t>
      </w:r>
      <w:r w:rsidRPr="00074CD7">
        <w:rPr>
          <w:rFonts w:ascii="Times New Roman" w:hAnsi="Times New Roman" w:cs="Times New Roman"/>
          <w:sz w:val="20"/>
          <w:szCs w:val="20"/>
        </w:rPr>
        <w:t xml:space="preserve">, </w:t>
      </w:r>
      <w:r w:rsidRPr="00074CD7">
        <w:rPr>
          <w:rFonts w:ascii="Times New Roman" w:hAnsi="Times New Roman" w:cs="Times New Roman"/>
          <w:sz w:val="20"/>
          <w:szCs w:val="20"/>
        </w:rPr>
        <w:t xml:space="preserve">Excel, </w:t>
      </w:r>
      <w:r w:rsidRPr="00074CD7">
        <w:rPr>
          <w:rFonts w:ascii="Times New Roman" w:hAnsi="Times New Roman" w:cs="Times New Roman"/>
          <w:sz w:val="20"/>
          <w:szCs w:val="20"/>
        </w:rPr>
        <w:t>Linux, Microsoft 365, LIMS systems</w:t>
      </w:r>
    </w:p>
    <w:p w14:paraId="2F03263C" w14:textId="2457A606" w:rsidR="00743997" w:rsidRPr="00074CD7" w:rsidRDefault="00686043" w:rsidP="003D3C3E">
      <w:pPr>
        <w:pBdr>
          <w:bottom w:val="single" w:sz="6" w:space="1" w:color="auto"/>
        </w:pBdr>
        <w:tabs>
          <w:tab w:val="left" w:pos="3662"/>
        </w:tabs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Professional experience</w:t>
      </w:r>
    </w:p>
    <w:p w14:paraId="744686C3" w14:textId="7BD04354" w:rsidR="00BF1BF0" w:rsidRPr="00074CD7" w:rsidRDefault="002221C3" w:rsidP="006E0E97">
      <w:pPr>
        <w:tabs>
          <w:tab w:val="left" w:pos="3662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Katch Investment </w:t>
      </w:r>
      <w:proofErr w:type="gramStart"/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Group,  </w:t>
      </w:r>
      <w:r w:rsidR="00A47AF4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>June</w:t>
      </w:r>
      <w:proofErr w:type="gramEnd"/>
      <w:r w:rsidR="00A47AF4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2024 – Current</w:t>
      </w:r>
      <w:r w:rsidR="00A47AF4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A47AF4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A47AF4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A47AF4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Data Scientist</w:t>
      </w:r>
    </w:p>
    <w:p w14:paraId="7E0AE22B" w14:textId="7D604707" w:rsidR="003A5E3A" w:rsidRPr="00074CD7" w:rsidRDefault="00C53F65" w:rsidP="003A5E3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>Designed and implemented end-to-end document analysis pipelines, integrating Azure Document Intelligence to extract structured data from scanned documents</w:t>
      </w:r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. </w:t>
      </w:r>
    </w:p>
    <w:p w14:paraId="6EB04EB2" w14:textId="0C99AA82" w:rsidR="003A5E3A" w:rsidRPr="00074CD7" w:rsidRDefault="001B2A61" w:rsidP="003A5E3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Automated secure document retrieval from CRM platforms via authenticated APIs, </w:t>
      </w:r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generating keys and </w:t>
      </w:r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>using SAS tokens for controlled access to Azure Blob Storage</w:t>
      </w:r>
    </w:p>
    <w:p w14:paraId="67C9D299" w14:textId="00A767D0" w:rsidR="001B2A61" w:rsidRPr="00074CD7" w:rsidRDefault="001B2A61" w:rsidP="003A5E3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>Stored and organi</w:t>
      </w:r>
      <w:r w:rsidR="00BE0998"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>s</w:t>
      </w:r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>ed extracted data into SQL Server databases, enabling downstream analytics and reporting.</w:t>
      </w:r>
    </w:p>
    <w:p w14:paraId="4124A567" w14:textId="4A553C8B" w:rsidR="001B2A61" w:rsidRPr="00074CD7" w:rsidRDefault="001B2A61" w:rsidP="003A5E3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Containerized Python processing scripts using Docker, and deployed them to AKS with Kubernetes YAML, Secrets, and </w:t>
      </w:r>
      <w:proofErr w:type="spellStart"/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>ConfigMaps</w:t>
      </w:r>
      <w:proofErr w:type="spellEnd"/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to build scalable, production-ready pipelines</w:t>
      </w:r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that processed over 100 million document pages.</w:t>
      </w:r>
    </w:p>
    <w:p w14:paraId="350BB1BC" w14:textId="717EE8B3" w:rsidR="00C53F65" w:rsidRPr="00074CD7" w:rsidRDefault="00C53F65" w:rsidP="00C53F6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>Developed and trained Azure Machine Learning classification models to categori</w:t>
      </w:r>
      <w:r w:rsidR="00BE0998"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>s</w:t>
      </w:r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>e documents into 18 classes</w:t>
      </w:r>
      <w:r w:rsidR="001B2A61"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, </w:t>
      </w:r>
      <w:r w:rsidR="001B2A61"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>with automated model versioning and monitoring.</w:t>
      </w:r>
    </w:p>
    <w:p w14:paraId="56AF0828" w14:textId="5F4E0DB1" w:rsidR="001A4F82" w:rsidRPr="00074CD7" w:rsidRDefault="001A4F82" w:rsidP="006E0E97">
      <w:pPr>
        <w:pStyle w:val="ListParagraph"/>
        <w:numPr>
          <w:ilvl w:val="0"/>
          <w:numId w:val="20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</w:rPr>
        <w:t>Engaged with stakeholders and cross-functional teams to understand and translate their requirements into tailored data solutions, ensuring alignment between business goals and data architecture.</w:t>
      </w:r>
    </w:p>
    <w:p w14:paraId="187F55BF" w14:textId="44CD6AAF" w:rsidR="003A5E3A" w:rsidRPr="00074CD7" w:rsidRDefault="003A5E3A" w:rsidP="003A5E3A">
      <w:pPr>
        <w:pStyle w:val="ListParagraph"/>
        <w:numPr>
          <w:ilvl w:val="0"/>
          <w:numId w:val="20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</w:rPr>
        <w:t>Performed end-to-end data processing workflows, managing the entire lifecycle from extracting raw data from CRM systems, processing and cleaning data for accuracy and integrity, to analy</w:t>
      </w:r>
      <w:r w:rsidR="00BE0998" w:rsidRPr="00074CD7">
        <w:rPr>
          <w:rFonts w:ascii="Times New Roman" w:eastAsia="Times New Roman" w:hAnsi="Times New Roman" w:cs="Times New Roman"/>
          <w:sz w:val="20"/>
          <w:szCs w:val="20"/>
        </w:rPr>
        <w:t>s</w:t>
      </w:r>
      <w:r w:rsidRPr="00074CD7">
        <w:rPr>
          <w:rFonts w:ascii="Times New Roman" w:eastAsia="Times New Roman" w:hAnsi="Times New Roman" w:cs="Times New Roman"/>
          <w:sz w:val="20"/>
          <w:szCs w:val="20"/>
        </w:rPr>
        <w:t>ing and transforming it into actionable insights, and ultimately developing reports and visualizations to support strategic business decisions</w:t>
      </w:r>
      <w:r w:rsidRPr="00074CD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4F834E6" w14:textId="0C16422B" w:rsidR="00BF1BF0" w:rsidRPr="00074CD7" w:rsidRDefault="00BF1BF0" w:rsidP="006E0E97">
      <w:pPr>
        <w:pStyle w:val="ListParagraph"/>
        <w:numPr>
          <w:ilvl w:val="0"/>
          <w:numId w:val="20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</w:rPr>
        <w:t xml:space="preserve">Created and maintained </w:t>
      </w:r>
      <w:r w:rsidR="001B2A61" w:rsidRPr="00074CD7">
        <w:rPr>
          <w:rFonts w:ascii="Times New Roman" w:eastAsia="Times New Roman" w:hAnsi="Times New Roman" w:cs="Times New Roman"/>
          <w:sz w:val="20"/>
          <w:szCs w:val="20"/>
        </w:rPr>
        <w:t xml:space="preserve">interactive </w:t>
      </w:r>
      <w:r w:rsidRPr="00074CD7">
        <w:rPr>
          <w:rFonts w:ascii="Times New Roman" w:eastAsia="Times New Roman" w:hAnsi="Times New Roman" w:cs="Times New Roman"/>
          <w:sz w:val="20"/>
          <w:szCs w:val="20"/>
        </w:rPr>
        <w:t>Power BI dashboards to visualize key metrics, enabling real-time monitoring of company performance and KPIs</w:t>
      </w:r>
      <w:r w:rsidR="001B2A61" w:rsidRPr="00074CD7">
        <w:rPr>
          <w:rFonts w:ascii="Times New Roman" w:eastAsia="Times New Roman" w:hAnsi="Times New Roman" w:cs="Times New Roman"/>
          <w:sz w:val="20"/>
          <w:szCs w:val="20"/>
        </w:rPr>
        <w:t xml:space="preserve"> to support decision-making across campaigns valued at over half a billion pounds (See </w:t>
      </w:r>
      <w:proofErr w:type="spellStart"/>
      <w:r w:rsidR="001B2A61" w:rsidRPr="00074CD7">
        <w:rPr>
          <w:rFonts w:ascii="Times New Roman" w:eastAsia="Times New Roman" w:hAnsi="Times New Roman" w:cs="Times New Roman"/>
          <w:sz w:val="20"/>
          <w:szCs w:val="20"/>
        </w:rPr>
        <w:t>github</w:t>
      </w:r>
      <w:proofErr w:type="spellEnd"/>
      <w:r w:rsidR="001B2A61" w:rsidRPr="00074CD7">
        <w:rPr>
          <w:rFonts w:ascii="Times New Roman" w:eastAsia="Times New Roman" w:hAnsi="Times New Roman" w:cs="Times New Roman"/>
          <w:sz w:val="20"/>
          <w:szCs w:val="20"/>
        </w:rPr>
        <w:t>)</w:t>
      </w:r>
      <w:r w:rsidR="007270BE" w:rsidRPr="00074CD7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1F779388" w14:textId="1176B4DE" w:rsidR="00A47AF4" w:rsidRPr="00074CD7" w:rsidRDefault="00743997" w:rsidP="006E0E97">
      <w:pPr>
        <w:tabs>
          <w:tab w:val="left" w:pos="3662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>HM Revenue &amp; Customs, March 2023 – December 2023</w:t>
      </w: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E55D1C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7E1ECB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>Pensions</w:t>
      </w: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officer</w:t>
      </w:r>
    </w:p>
    <w:p w14:paraId="77E92C21" w14:textId="1D08BE20" w:rsidR="00743997" w:rsidRPr="00074CD7" w:rsidRDefault="007E1ECB" w:rsidP="007E1ECB">
      <w:pPr>
        <w:pStyle w:val="ListParagraph"/>
        <w:numPr>
          <w:ilvl w:val="0"/>
          <w:numId w:val="20"/>
        </w:numPr>
        <w:tabs>
          <w:tab w:val="left" w:pos="3662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4CD7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Conducted thorough reviews of pension records, resolving discrepancies and maintaining accurate member data</w:t>
      </w:r>
      <w:r w:rsidR="007C60FE" w:rsidRPr="00074CD7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.</w:t>
      </w:r>
    </w:p>
    <w:p w14:paraId="7CB00EC0" w14:textId="27AC05FC" w:rsidR="007E1ECB" w:rsidRPr="00074CD7" w:rsidRDefault="00E92E39" w:rsidP="007E1ECB">
      <w:pPr>
        <w:pStyle w:val="ListParagraph"/>
        <w:numPr>
          <w:ilvl w:val="0"/>
          <w:numId w:val="20"/>
        </w:numPr>
        <w:tabs>
          <w:tab w:val="left" w:pos="3662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4CD7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>Performed</w:t>
      </w:r>
      <w:r w:rsidR="007E1ECB" w:rsidRPr="00074CD7">
        <w:rPr>
          <w:rFonts w:ascii="Times New Roman" w:hAnsi="Times New Roman" w:cs="Times New Roman"/>
          <w:color w:val="0D0D0D"/>
          <w:sz w:val="20"/>
          <w:szCs w:val="20"/>
          <w:shd w:val="clear" w:color="auto" w:fill="FFFFFF"/>
        </w:rPr>
        <w:t xml:space="preserve"> regular audits to verify the accuracy and completeness of pension records.</w:t>
      </w:r>
    </w:p>
    <w:p w14:paraId="02350F86" w14:textId="6CF7D781" w:rsidR="005C6B27" w:rsidRPr="00074CD7" w:rsidRDefault="00413D23" w:rsidP="006E0E97">
      <w:pPr>
        <w:tabs>
          <w:tab w:val="left" w:pos="3662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GlobalData</w:t>
      </w:r>
      <w:proofErr w:type="spellEnd"/>
      <w:r w:rsidR="004B2F79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PLC</w:t>
      </w: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r w:rsidR="00743997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>August</w:t>
      </w: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2022 </w:t>
      </w:r>
      <w:r w:rsidR="00743997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>–</w:t>
      </w:r>
      <w:r w:rsidR="002C6760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A7767D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>October</w:t>
      </w:r>
      <w:r w:rsidR="00743997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2022</w:t>
      </w:r>
      <w:r w:rsidR="00686043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686043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686043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D30499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>Associate Data Analyst</w:t>
      </w:r>
    </w:p>
    <w:p w14:paraId="6446B7DF" w14:textId="05354B52" w:rsidR="00E55D1C" w:rsidRPr="00074CD7" w:rsidRDefault="00E55D1C" w:rsidP="00D30499">
      <w:pPr>
        <w:pStyle w:val="ListParagraph"/>
        <w:numPr>
          <w:ilvl w:val="0"/>
          <w:numId w:val="18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</w:rPr>
        <w:t>Translated data into actionable insights for stakeholders by producing monthly and quarterly reports that summarize trends and offer strategic recommendations, supporting informed decision-making.</w:t>
      </w:r>
    </w:p>
    <w:p w14:paraId="34BA7B7D" w14:textId="48A19620" w:rsidR="00E55D1C" w:rsidRPr="00074CD7" w:rsidRDefault="00E55D1C" w:rsidP="00E55D1C">
      <w:pPr>
        <w:pStyle w:val="ListParagraph"/>
        <w:numPr>
          <w:ilvl w:val="0"/>
          <w:numId w:val="18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</w:rPr>
        <w:t xml:space="preserve">Collected and collated research from both primary and secondary data sources </w:t>
      </w:r>
      <w:proofErr w:type="gramStart"/>
      <w:r w:rsidRPr="00074CD7">
        <w:rPr>
          <w:rFonts w:ascii="Times New Roman" w:eastAsia="Times New Roman" w:hAnsi="Times New Roman" w:cs="Times New Roman"/>
          <w:sz w:val="20"/>
          <w:szCs w:val="20"/>
        </w:rPr>
        <w:t>in order to</w:t>
      </w:r>
      <w:proofErr w:type="gramEnd"/>
      <w:r w:rsidRPr="00074CD7">
        <w:rPr>
          <w:rFonts w:ascii="Times New Roman" w:eastAsia="Times New Roman" w:hAnsi="Times New Roman" w:cs="Times New Roman"/>
          <w:sz w:val="20"/>
          <w:szCs w:val="20"/>
        </w:rPr>
        <w:t xml:space="preserve"> update and maintain databases and data systems.</w:t>
      </w:r>
    </w:p>
    <w:p w14:paraId="3D560DD2" w14:textId="1CD0E2F6" w:rsidR="00FE48C4" w:rsidRPr="00074CD7" w:rsidRDefault="005C6B27" w:rsidP="00FE48C4">
      <w:pPr>
        <w:pStyle w:val="ListParagraph"/>
        <w:numPr>
          <w:ilvl w:val="0"/>
          <w:numId w:val="18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</w:rPr>
        <w:t xml:space="preserve">Conducted interviews </w:t>
      </w:r>
      <w:r w:rsidR="00D30499" w:rsidRPr="00074CD7">
        <w:rPr>
          <w:rFonts w:ascii="Times New Roman" w:eastAsia="Times New Roman" w:hAnsi="Times New Roman" w:cs="Times New Roman"/>
          <w:sz w:val="20"/>
          <w:szCs w:val="20"/>
        </w:rPr>
        <w:t xml:space="preserve">with market players to </w:t>
      </w:r>
      <w:r w:rsidR="00D97B52" w:rsidRPr="00074CD7">
        <w:rPr>
          <w:rFonts w:ascii="Times New Roman" w:eastAsia="Times New Roman" w:hAnsi="Times New Roman" w:cs="Times New Roman"/>
          <w:sz w:val="20"/>
          <w:szCs w:val="20"/>
        </w:rPr>
        <w:t>observe</w:t>
      </w:r>
      <w:r w:rsidR="00D30499" w:rsidRPr="00074CD7">
        <w:rPr>
          <w:rFonts w:ascii="Times New Roman" w:eastAsia="Times New Roman" w:hAnsi="Times New Roman" w:cs="Times New Roman"/>
          <w:sz w:val="20"/>
          <w:szCs w:val="20"/>
        </w:rPr>
        <w:t xml:space="preserve"> current market trends to aid in </w:t>
      </w:r>
      <w:r w:rsidR="009453AA" w:rsidRPr="00074CD7">
        <w:rPr>
          <w:rFonts w:ascii="Times New Roman" w:eastAsia="Times New Roman" w:hAnsi="Times New Roman" w:cs="Times New Roman"/>
          <w:sz w:val="20"/>
          <w:szCs w:val="20"/>
        </w:rPr>
        <w:t>d</w:t>
      </w:r>
      <w:r w:rsidR="00D30499" w:rsidRPr="00074CD7">
        <w:rPr>
          <w:rFonts w:ascii="Times New Roman" w:eastAsia="Times New Roman" w:hAnsi="Times New Roman" w:cs="Times New Roman"/>
          <w:sz w:val="20"/>
          <w:szCs w:val="20"/>
        </w:rPr>
        <w:t>ata analysis</w:t>
      </w:r>
      <w:r w:rsidR="005A2073" w:rsidRPr="00074CD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4044DA4" w14:textId="6A81E61E" w:rsidR="006E0E97" w:rsidRPr="00074CD7" w:rsidRDefault="006E0E97" w:rsidP="006E0E97">
      <w:p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Medicines Discovery Catapult, </w:t>
      </w:r>
      <w:r w:rsidR="00D6257A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>April 2021</w:t>
      </w: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– </w:t>
      </w:r>
      <w:r w:rsidR="00D6257A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>April</w:t>
      </w: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2022</w:t>
      </w:r>
      <w:r w:rsidRPr="00074CD7">
        <w:rPr>
          <w:rFonts w:ascii="Times New Roman" w:hAnsi="Times New Roman" w:cs="Times New Roman"/>
          <w:sz w:val="20"/>
          <w:szCs w:val="20"/>
        </w:rPr>
        <w:tab/>
      </w:r>
      <w:r w:rsidRPr="00074CD7">
        <w:rPr>
          <w:rFonts w:ascii="Times New Roman" w:hAnsi="Times New Roman" w:cs="Times New Roman"/>
          <w:sz w:val="20"/>
          <w:szCs w:val="20"/>
        </w:rPr>
        <w:tab/>
      </w: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>Clinical Scientist</w:t>
      </w:r>
    </w:p>
    <w:p w14:paraId="642383F0" w14:textId="1394D32D" w:rsidR="006E0E97" w:rsidRPr="00074CD7" w:rsidRDefault="006E0E97" w:rsidP="006E0E97">
      <w:pPr>
        <w:pStyle w:val="ListParagraph"/>
        <w:numPr>
          <w:ilvl w:val="0"/>
          <w:numId w:val="11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</w:rPr>
        <w:t>Initial preparation, inactivation and completion of RNA extraction of patient samples within a class II biological containment cabinet within a UKAS accredited ISO 15189 laboratory</w:t>
      </w:r>
      <w:r w:rsidR="00BE0998" w:rsidRPr="00074CD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18975AA" w14:textId="47254F22" w:rsidR="006E0E97" w:rsidRPr="00074CD7" w:rsidRDefault="006E0E97" w:rsidP="006E0E97">
      <w:pPr>
        <w:pStyle w:val="ListParagraph"/>
        <w:numPr>
          <w:ilvl w:val="0"/>
          <w:numId w:val="11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</w:rPr>
        <w:t>Operating Hamilton liquid handling machines, thereby automating the assay protocol</w:t>
      </w:r>
      <w:r w:rsidR="00BE0998" w:rsidRPr="00074CD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173CEAD" w14:textId="4AC98226" w:rsidR="006E0E97" w:rsidRPr="00074CD7" w:rsidRDefault="006E0E97" w:rsidP="006E0E97">
      <w:pPr>
        <w:pStyle w:val="ListParagraph"/>
        <w:numPr>
          <w:ilvl w:val="0"/>
          <w:numId w:val="11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</w:rPr>
        <w:t>Managing and handling clinical data via a laboratory information management system (LIMS), critically analysing the completed biological procedures to ensure validity of the results</w:t>
      </w:r>
      <w:r w:rsidR="00026AE3" w:rsidRPr="00074CD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47BB98F" w14:textId="77777777" w:rsidR="001A4F82" w:rsidRPr="00063005" w:rsidRDefault="001A4F82" w:rsidP="001A4F82">
      <w:pPr>
        <w:pBdr>
          <w:bottom w:val="single" w:sz="6" w:space="1" w:color="auto"/>
        </w:pBdr>
        <w:tabs>
          <w:tab w:val="left" w:pos="3662"/>
        </w:tabs>
        <w:rPr>
          <w:rFonts w:ascii="Times New Roman" w:eastAsia="Times New Roman" w:hAnsi="Times New Roman" w:cs="Times New Roman"/>
          <w:b/>
          <w:bCs/>
          <w:u w:val="single"/>
        </w:rPr>
      </w:pPr>
      <w:r w:rsidRPr="00063005">
        <w:rPr>
          <w:rFonts w:ascii="Times New Roman" w:eastAsia="Times New Roman" w:hAnsi="Times New Roman" w:cs="Times New Roman"/>
          <w:b/>
          <w:bCs/>
          <w:u w:val="single"/>
        </w:rPr>
        <w:t>Education</w:t>
      </w:r>
    </w:p>
    <w:p w14:paraId="098A64BD" w14:textId="6DFADF1F" w:rsidR="001A4F82" w:rsidRPr="00074CD7" w:rsidRDefault="001A4F82" w:rsidP="001A4F82">
      <w:pPr>
        <w:tabs>
          <w:tab w:val="left" w:pos="3662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>MSc Data Science, Manchester Metropolitan University</w:t>
      </w:r>
      <w:proofErr w:type="gramStart"/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</w:t>
      </w:r>
      <w:r w:rsidR="008A56F3"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proofErr w:type="gramEnd"/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>September 2023- September 2024</w:t>
      </w:r>
    </w:p>
    <w:p w14:paraId="3B9F440A" w14:textId="77777777" w:rsidR="009C7B56" w:rsidRPr="00074CD7" w:rsidRDefault="009C7B56" w:rsidP="009C7B5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074CD7">
        <w:rPr>
          <w:rFonts w:ascii="Times New Roman" w:hAnsi="Times New Roman" w:cs="Times New Roman"/>
          <w:sz w:val="20"/>
          <w:szCs w:val="20"/>
        </w:rPr>
        <w:t>Recipient of the prestigious scholarship awarded by the Office for Students in recognition of academic excellence for individuals who are members of underrepresented group within AI and Data Science.</w:t>
      </w:r>
    </w:p>
    <w:p w14:paraId="409956B9" w14:textId="77777777" w:rsidR="007270BE" w:rsidRPr="00074CD7" w:rsidRDefault="009C7B56" w:rsidP="009C7B5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074CD7">
        <w:rPr>
          <w:rFonts w:ascii="Times New Roman" w:hAnsi="Times New Roman" w:cs="Times New Roman"/>
          <w:sz w:val="20"/>
          <w:szCs w:val="20"/>
        </w:rPr>
        <w:t>Conducted end-to-end machine learning analysis, encompassing the entire workflow from data compilation, exploration, and cleaning to implementing algorithms like k-nearest neighbo</w:t>
      </w:r>
      <w:r w:rsidR="001B2A61" w:rsidRPr="00074CD7">
        <w:rPr>
          <w:rFonts w:ascii="Times New Roman" w:hAnsi="Times New Roman" w:cs="Times New Roman"/>
          <w:sz w:val="20"/>
          <w:szCs w:val="20"/>
        </w:rPr>
        <w:t>u</w:t>
      </w:r>
      <w:r w:rsidRPr="00074CD7">
        <w:rPr>
          <w:rFonts w:ascii="Times New Roman" w:hAnsi="Times New Roman" w:cs="Times New Roman"/>
          <w:sz w:val="20"/>
          <w:szCs w:val="20"/>
        </w:rPr>
        <w:t xml:space="preserve">rs, boosted trees, random forest, and linear regressors, resulting in insightful classification and regression predictions on a range of real-world datasets. </w:t>
      </w:r>
    </w:p>
    <w:p w14:paraId="51CBAF3C" w14:textId="77777777" w:rsidR="00074CD7" w:rsidRPr="00074CD7" w:rsidRDefault="00074CD7" w:rsidP="009C7B5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074CD7">
        <w:rPr>
          <w:rFonts w:ascii="Times New Roman" w:hAnsi="Times New Roman" w:cs="Times New Roman"/>
          <w:sz w:val="20"/>
          <w:szCs w:val="20"/>
        </w:rPr>
        <w:t>Utilised various statistical methods and hypothesis tests - including Bayesian inference, ANOVA, chi-square tests, and correlation analysis - to evaluate feature significance, compare model performance, and ensure robustness and interpretability of results</w:t>
      </w:r>
    </w:p>
    <w:p w14:paraId="5A7D75DB" w14:textId="77777777" w:rsidR="00063005" w:rsidRPr="00063005" w:rsidRDefault="009C7B56" w:rsidP="0006300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>Proficient in developing and implementing Convolutional Neural Networks for image and video locali</w:t>
      </w:r>
      <w:r w:rsidR="001B2A61"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>s</w:t>
      </w:r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ation, segmentation, and classification tasks using </w:t>
      </w:r>
      <w:proofErr w:type="spellStart"/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>PyTorch</w:t>
      </w:r>
      <w:proofErr w:type="spellEnd"/>
      <w:r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and TensorFlow frameworks, as well as natural language processing tasks using Transformer architectures.</w:t>
      </w:r>
      <w:r w:rsidR="007270BE" w:rsidRPr="00074CD7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5B6818CA" w14:textId="440CD366" w:rsidR="00063005" w:rsidRPr="00063005" w:rsidRDefault="00063005" w:rsidP="0006300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063005">
        <w:rPr>
          <w:rFonts w:ascii="Times New Roman" w:hAnsi="Times New Roman" w:cs="Times New Roman"/>
          <w:sz w:val="20"/>
          <w:szCs w:val="20"/>
        </w:rPr>
        <w:t>Designed a custom CNN using a modified HRNet-W32 with Sharpness-Aware Minimization, achieving 17th place (top 10%)</w:t>
      </w:r>
      <w:r w:rsidRPr="00063005">
        <w:rPr>
          <w:rFonts w:ascii="Times New Roman" w:hAnsi="Times New Roman" w:cs="Times New Roman"/>
          <w:sz w:val="20"/>
          <w:szCs w:val="20"/>
        </w:rPr>
        <w:t xml:space="preserve"> out of 201</w:t>
      </w:r>
      <w:r w:rsidRPr="00063005">
        <w:rPr>
          <w:rFonts w:ascii="Times New Roman" w:hAnsi="Times New Roman" w:cs="Times New Roman"/>
          <w:sz w:val="20"/>
          <w:szCs w:val="20"/>
        </w:rPr>
        <w:t xml:space="preserve"> in the DFUC2021 diabetic foot ulcer classification challenge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947EF0C" w14:textId="14E6200C" w:rsidR="001A4F82" w:rsidRPr="00074CD7" w:rsidRDefault="001A4F82" w:rsidP="001A4F82">
      <w:pPr>
        <w:tabs>
          <w:tab w:val="left" w:pos="3662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BSc Chemistry, University of </w:t>
      </w:r>
      <w:proofErr w:type="gramStart"/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Manchester  </w:t>
      </w:r>
      <w:r w:rsidRPr="00074CD7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074CD7">
        <w:rPr>
          <w:rFonts w:ascii="Times New Roman" w:hAnsi="Times New Roman" w:cs="Times New Roman"/>
          <w:sz w:val="20"/>
          <w:szCs w:val="20"/>
        </w:rPr>
        <w:tab/>
      </w:r>
      <w:r w:rsidRPr="00074CD7">
        <w:rPr>
          <w:rFonts w:ascii="Times New Roman" w:hAnsi="Times New Roman" w:cs="Times New Roman"/>
          <w:sz w:val="20"/>
          <w:szCs w:val="20"/>
        </w:rPr>
        <w:tab/>
      </w:r>
      <w:r w:rsidRPr="00074CD7">
        <w:rPr>
          <w:rFonts w:ascii="Times New Roman" w:hAnsi="Times New Roman" w:cs="Times New Roman"/>
          <w:sz w:val="20"/>
          <w:szCs w:val="20"/>
        </w:rPr>
        <w:tab/>
      </w:r>
      <w:r w:rsidRPr="00074CD7">
        <w:rPr>
          <w:rFonts w:ascii="Times New Roman" w:hAnsi="Times New Roman" w:cs="Times New Roman"/>
          <w:sz w:val="20"/>
          <w:szCs w:val="20"/>
        </w:rPr>
        <w:tab/>
      </w:r>
      <w:r w:rsidRPr="00074CD7">
        <w:rPr>
          <w:rFonts w:ascii="Times New Roman" w:hAnsi="Times New Roman" w:cs="Times New Roman"/>
          <w:sz w:val="20"/>
          <w:szCs w:val="20"/>
        </w:rPr>
        <w:tab/>
      </w: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2017-2020 </w:t>
      </w:r>
    </w:p>
    <w:p w14:paraId="72F081C2" w14:textId="77777777" w:rsidR="009C7B56" w:rsidRPr="00074CD7" w:rsidRDefault="009C7B56" w:rsidP="009C7B56">
      <w:pPr>
        <w:pStyle w:val="ListParagraph"/>
        <w:numPr>
          <w:ilvl w:val="0"/>
          <w:numId w:val="4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</w:rPr>
        <w:t>Strong emphasis on report writing, use of Microsoft Excel, data collection, data handling as well as practical experience using programming languages Python and MATLAB to capture and analyse numerical/chemical data.</w:t>
      </w:r>
    </w:p>
    <w:p w14:paraId="5B2065FD" w14:textId="2CB42145" w:rsidR="004B2F79" w:rsidRPr="00074CD7" w:rsidRDefault="008A0D2C" w:rsidP="00A54412">
      <w:pPr>
        <w:pBdr>
          <w:bottom w:val="single" w:sz="6" w:space="1" w:color="auto"/>
        </w:pBdr>
        <w:tabs>
          <w:tab w:val="left" w:pos="3662"/>
        </w:tabs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 w:rsidRPr="00074CD7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Projects and Highlights</w:t>
      </w:r>
      <w:r w:rsidR="004B2F79" w:rsidRPr="00074CD7">
        <w:rPr>
          <w:rFonts w:ascii="Times New Roman" w:eastAsia="Times New Roman" w:hAnsi="Times New Roman" w:cs="Times New Roman"/>
          <w:sz w:val="20"/>
          <w:szCs w:val="20"/>
        </w:rPr>
        <w:tab/>
      </w:r>
      <w:r w:rsidR="004B2F79" w:rsidRPr="00074CD7">
        <w:rPr>
          <w:rFonts w:ascii="Times New Roman" w:eastAsia="Times New Roman" w:hAnsi="Times New Roman" w:cs="Times New Roman"/>
          <w:sz w:val="20"/>
          <w:szCs w:val="20"/>
        </w:rPr>
        <w:tab/>
      </w:r>
      <w:r w:rsidR="004B2F79" w:rsidRPr="00074CD7">
        <w:rPr>
          <w:rFonts w:ascii="Times New Roman" w:eastAsia="Times New Roman" w:hAnsi="Times New Roman" w:cs="Times New Roman"/>
          <w:sz w:val="20"/>
          <w:szCs w:val="20"/>
        </w:rPr>
        <w:tab/>
      </w:r>
      <w:r w:rsidR="004B2F79" w:rsidRPr="00074CD7">
        <w:rPr>
          <w:rFonts w:ascii="Times New Roman" w:eastAsia="Times New Roman" w:hAnsi="Times New Roman" w:cs="Times New Roman"/>
          <w:sz w:val="20"/>
          <w:szCs w:val="20"/>
        </w:rPr>
        <w:tab/>
      </w:r>
      <w:r w:rsidR="004B2F79" w:rsidRPr="00074CD7">
        <w:rPr>
          <w:rFonts w:ascii="Times New Roman" w:eastAsia="Times New Roman" w:hAnsi="Times New Roman" w:cs="Times New Roman"/>
          <w:sz w:val="20"/>
          <w:szCs w:val="20"/>
        </w:rPr>
        <w:tab/>
        <w:t xml:space="preserve"> </w:t>
      </w:r>
      <w:r w:rsidR="004B2F79" w:rsidRPr="00074CD7">
        <w:rPr>
          <w:rFonts w:ascii="Times New Roman" w:eastAsia="Times New Roman" w:hAnsi="Times New Roman" w:cs="Times New Roman"/>
          <w:sz w:val="20"/>
          <w:szCs w:val="20"/>
        </w:rPr>
        <w:tab/>
      </w:r>
      <w:r w:rsidR="004B2F79" w:rsidRPr="00074CD7">
        <w:rPr>
          <w:rFonts w:ascii="Times New Roman" w:eastAsia="Times New Roman" w:hAnsi="Times New Roman" w:cs="Times New Roman"/>
          <w:sz w:val="20"/>
          <w:szCs w:val="20"/>
        </w:rPr>
        <w:tab/>
      </w:r>
      <w:r w:rsidR="004B2F79" w:rsidRPr="00074CD7"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5B581A89" w14:textId="5A683AFF" w:rsidR="008A0D2C" w:rsidRPr="00074CD7" w:rsidRDefault="008A0D2C" w:rsidP="008A0D2C">
      <w:pPr>
        <w:pStyle w:val="ListParagraph"/>
        <w:numPr>
          <w:ilvl w:val="0"/>
          <w:numId w:val="32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</w:rPr>
        <w:t>Document AI System: Built an end-to-end OCR pipeline using Azure Document Intelligence, Docker, and Kubernetes that processed over 100M pages from scanned PDFs.</w:t>
      </w:r>
    </w:p>
    <w:p w14:paraId="5DFEF34D" w14:textId="6BAC3498" w:rsidR="008A0D2C" w:rsidRPr="00074CD7" w:rsidRDefault="008A0D2C" w:rsidP="008A0D2C">
      <w:pPr>
        <w:pStyle w:val="ListParagraph"/>
        <w:numPr>
          <w:ilvl w:val="0"/>
          <w:numId w:val="32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</w:rPr>
        <w:t>Cloud ML Pipelines: Developed and deployed ML models in Azure ML Studio</w:t>
      </w:r>
      <w:r w:rsidR="00BE0998" w:rsidRPr="00074CD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CB56F7C" w14:textId="77777777" w:rsidR="00074CD7" w:rsidRPr="00074CD7" w:rsidRDefault="008A0D2C" w:rsidP="00074CD7">
      <w:pPr>
        <w:pStyle w:val="ListParagraph"/>
        <w:numPr>
          <w:ilvl w:val="0"/>
          <w:numId w:val="32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</w:rPr>
        <w:t>API-based Document Ingestion: Created a CLI tool to fetch, tag, and process documents securely from APIs using Python + SAS tokens.</w:t>
      </w:r>
    </w:p>
    <w:p w14:paraId="43AB7E63" w14:textId="14BC8E1B" w:rsidR="00063005" w:rsidRDefault="00074CD7" w:rsidP="00063005">
      <w:pPr>
        <w:pStyle w:val="ListParagraph"/>
        <w:numPr>
          <w:ilvl w:val="0"/>
          <w:numId w:val="32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074CD7">
        <w:rPr>
          <w:rFonts w:ascii="Times New Roman" w:eastAsia="Times New Roman" w:hAnsi="Times New Roman" w:cs="Times New Roman"/>
          <w:sz w:val="20"/>
          <w:szCs w:val="20"/>
        </w:rPr>
        <w:t>Produced end-to-end interactive Power BI dashboards for 12 major marketing and investment campaigns, some valued at up to half a billion pounds, enabling real-time tracking of key performance metrics and supporting high-stakes strategic decisions.</w:t>
      </w:r>
    </w:p>
    <w:p w14:paraId="2773A11B" w14:textId="77777777" w:rsidR="00063005" w:rsidRDefault="00063005" w:rsidP="00063005">
      <w:pPr>
        <w:pStyle w:val="ListParagraph"/>
        <w:numPr>
          <w:ilvl w:val="0"/>
          <w:numId w:val="32"/>
        </w:numPr>
        <w:tabs>
          <w:tab w:val="left" w:pos="3662"/>
        </w:tabs>
        <w:rPr>
          <w:rFonts w:ascii="Times New Roman" w:eastAsia="Times New Roman" w:hAnsi="Times New Roman" w:cs="Times New Roman"/>
          <w:sz w:val="20"/>
          <w:szCs w:val="20"/>
        </w:rPr>
      </w:pPr>
      <w:hyperlink r:id="rId7" w:history="1">
        <w:r w:rsidRPr="00AD6545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https://github.com/oricketts20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92CEB0F" w14:textId="7B953DDF" w:rsidR="001633CA" w:rsidRPr="00063005" w:rsidRDefault="6C10767E" w:rsidP="00063005">
      <w:pPr>
        <w:pStyle w:val="ListParagraph"/>
        <w:tabs>
          <w:tab w:val="left" w:pos="3662"/>
        </w:tabs>
        <w:ind w:left="1140"/>
        <w:rPr>
          <w:rFonts w:ascii="Times New Roman" w:eastAsia="Times New Roman" w:hAnsi="Times New Roman" w:cs="Times New Roman"/>
          <w:sz w:val="20"/>
          <w:szCs w:val="20"/>
        </w:rPr>
      </w:pPr>
      <w:r w:rsidRPr="00063005">
        <w:rPr>
          <w:rFonts w:ascii="Times New Roman" w:eastAsia="Times New Roman" w:hAnsi="Times New Roman" w:cs="Times New Roman"/>
          <w:sz w:val="20"/>
          <w:szCs w:val="20"/>
        </w:rPr>
        <w:t>References available upon request</w:t>
      </w:r>
    </w:p>
    <w:sectPr w:rsidR="001633CA" w:rsidRPr="0006300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A9ABD" w14:textId="77777777" w:rsidR="003815D6" w:rsidRDefault="003815D6" w:rsidP="00FE48C4">
      <w:pPr>
        <w:spacing w:after="0" w:line="240" w:lineRule="auto"/>
      </w:pPr>
      <w:r>
        <w:separator/>
      </w:r>
    </w:p>
  </w:endnote>
  <w:endnote w:type="continuationSeparator" w:id="0">
    <w:p w14:paraId="082C87DB" w14:textId="77777777" w:rsidR="003815D6" w:rsidRDefault="003815D6" w:rsidP="00FE4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8D530" w14:textId="77777777" w:rsidR="003815D6" w:rsidRDefault="003815D6" w:rsidP="00FE48C4">
      <w:pPr>
        <w:spacing w:after="0" w:line="240" w:lineRule="auto"/>
      </w:pPr>
      <w:r>
        <w:separator/>
      </w:r>
    </w:p>
  </w:footnote>
  <w:footnote w:type="continuationSeparator" w:id="0">
    <w:p w14:paraId="04AEC10B" w14:textId="77777777" w:rsidR="003815D6" w:rsidRDefault="003815D6" w:rsidP="00FE48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50326" w14:textId="67EEA39B" w:rsidR="00FE48C4" w:rsidRDefault="00FE48C4" w:rsidP="00FE48C4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36C"/>
    <w:multiLevelType w:val="hybridMultilevel"/>
    <w:tmpl w:val="6A5E0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B40"/>
    <w:multiLevelType w:val="multilevel"/>
    <w:tmpl w:val="3CA6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7893"/>
    <w:multiLevelType w:val="hybridMultilevel"/>
    <w:tmpl w:val="B1BAA58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B35EDE"/>
    <w:multiLevelType w:val="multilevel"/>
    <w:tmpl w:val="6996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D5068"/>
    <w:multiLevelType w:val="hybridMultilevel"/>
    <w:tmpl w:val="CE2871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A6A4E"/>
    <w:multiLevelType w:val="hybridMultilevel"/>
    <w:tmpl w:val="EB42E7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3B1C38"/>
    <w:multiLevelType w:val="hybridMultilevel"/>
    <w:tmpl w:val="ADF87D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F45C2"/>
    <w:multiLevelType w:val="hybridMultilevel"/>
    <w:tmpl w:val="8DD834C8"/>
    <w:lvl w:ilvl="0" w:tplc="69E868D8">
      <w:start w:val="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D6229"/>
    <w:multiLevelType w:val="hybridMultilevel"/>
    <w:tmpl w:val="FBA0C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72721"/>
    <w:multiLevelType w:val="hybridMultilevel"/>
    <w:tmpl w:val="56DA3F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7F2386"/>
    <w:multiLevelType w:val="hybridMultilevel"/>
    <w:tmpl w:val="167C0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E21C97"/>
    <w:multiLevelType w:val="hybridMultilevel"/>
    <w:tmpl w:val="57002068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33545954"/>
    <w:multiLevelType w:val="hybridMultilevel"/>
    <w:tmpl w:val="7A36EB6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192A88"/>
    <w:multiLevelType w:val="multilevel"/>
    <w:tmpl w:val="BA76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C043C"/>
    <w:multiLevelType w:val="hybridMultilevel"/>
    <w:tmpl w:val="048E0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52E81"/>
    <w:multiLevelType w:val="hybridMultilevel"/>
    <w:tmpl w:val="498E1DB6"/>
    <w:lvl w:ilvl="0" w:tplc="F19450B2">
      <w:start w:val="2023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CA5480"/>
    <w:multiLevelType w:val="hybridMultilevel"/>
    <w:tmpl w:val="F58ED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7410E0"/>
    <w:multiLevelType w:val="hybridMultilevel"/>
    <w:tmpl w:val="94FC1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B12FC0"/>
    <w:multiLevelType w:val="hybridMultilevel"/>
    <w:tmpl w:val="50622C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592465"/>
    <w:multiLevelType w:val="hybridMultilevel"/>
    <w:tmpl w:val="C946F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311DCA"/>
    <w:multiLevelType w:val="hybridMultilevel"/>
    <w:tmpl w:val="F0C20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C3BAA"/>
    <w:multiLevelType w:val="hybridMultilevel"/>
    <w:tmpl w:val="49FE0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42241C"/>
    <w:multiLevelType w:val="hybridMultilevel"/>
    <w:tmpl w:val="9EF46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4A2BDD"/>
    <w:multiLevelType w:val="hybridMultilevel"/>
    <w:tmpl w:val="563A51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B20221"/>
    <w:multiLevelType w:val="hybridMultilevel"/>
    <w:tmpl w:val="17209A5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49B4D73"/>
    <w:multiLevelType w:val="hybridMultilevel"/>
    <w:tmpl w:val="7D328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4B3D0C"/>
    <w:multiLevelType w:val="hybridMultilevel"/>
    <w:tmpl w:val="7B5855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4B6F01"/>
    <w:multiLevelType w:val="hybridMultilevel"/>
    <w:tmpl w:val="90A0D6D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69F016C"/>
    <w:multiLevelType w:val="hybridMultilevel"/>
    <w:tmpl w:val="601C6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F65811"/>
    <w:multiLevelType w:val="hybridMultilevel"/>
    <w:tmpl w:val="7B1A2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219362">
    <w:abstractNumId w:val="25"/>
  </w:num>
  <w:num w:numId="2" w16cid:durableId="1611205115">
    <w:abstractNumId w:val="10"/>
  </w:num>
  <w:num w:numId="3" w16cid:durableId="650596050">
    <w:abstractNumId w:val="14"/>
  </w:num>
  <w:num w:numId="4" w16cid:durableId="736363025">
    <w:abstractNumId w:val="18"/>
  </w:num>
  <w:num w:numId="5" w16cid:durableId="1182353607">
    <w:abstractNumId w:val="6"/>
  </w:num>
  <w:num w:numId="6" w16cid:durableId="877200443">
    <w:abstractNumId w:val="3"/>
  </w:num>
  <w:num w:numId="7" w16cid:durableId="2012297625">
    <w:abstractNumId w:val="26"/>
  </w:num>
  <w:num w:numId="8" w16cid:durableId="577981491">
    <w:abstractNumId w:val="17"/>
  </w:num>
  <w:num w:numId="9" w16cid:durableId="321857435">
    <w:abstractNumId w:val="23"/>
  </w:num>
  <w:num w:numId="10" w16cid:durableId="1172599074">
    <w:abstractNumId w:val="12"/>
  </w:num>
  <w:num w:numId="11" w16cid:durableId="76633895">
    <w:abstractNumId w:val="2"/>
  </w:num>
  <w:num w:numId="12" w16cid:durableId="1909800859">
    <w:abstractNumId w:val="20"/>
  </w:num>
  <w:num w:numId="13" w16cid:durableId="41054711">
    <w:abstractNumId w:val="8"/>
  </w:num>
  <w:num w:numId="14" w16cid:durableId="172497390">
    <w:abstractNumId w:val="7"/>
  </w:num>
  <w:num w:numId="15" w16cid:durableId="2029597298">
    <w:abstractNumId w:val="9"/>
  </w:num>
  <w:num w:numId="16" w16cid:durableId="1105078724">
    <w:abstractNumId w:val="0"/>
  </w:num>
  <w:num w:numId="17" w16cid:durableId="459345044">
    <w:abstractNumId w:val="16"/>
  </w:num>
  <w:num w:numId="18" w16cid:durableId="1273240521">
    <w:abstractNumId w:val="4"/>
  </w:num>
  <w:num w:numId="19" w16cid:durableId="1098141510">
    <w:abstractNumId w:val="28"/>
  </w:num>
  <w:num w:numId="20" w16cid:durableId="1734739443">
    <w:abstractNumId w:val="21"/>
  </w:num>
  <w:num w:numId="21" w16cid:durableId="1377852458">
    <w:abstractNumId w:val="29"/>
  </w:num>
  <w:num w:numId="22" w16cid:durableId="1715502764">
    <w:abstractNumId w:val="22"/>
  </w:num>
  <w:num w:numId="23" w16cid:durableId="1625312579">
    <w:abstractNumId w:val="19"/>
  </w:num>
  <w:num w:numId="24" w16cid:durableId="1857890179">
    <w:abstractNumId w:val="27"/>
  </w:num>
  <w:num w:numId="25" w16cid:durableId="733553789">
    <w:abstractNumId w:val="15"/>
  </w:num>
  <w:num w:numId="26" w16cid:durableId="84500905">
    <w:abstractNumId w:val="18"/>
  </w:num>
  <w:num w:numId="27" w16cid:durableId="1719359104">
    <w:abstractNumId w:val="20"/>
  </w:num>
  <w:num w:numId="28" w16cid:durableId="784278693">
    <w:abstractNumId w:val="1"/>
  </w:num>
  <w:num w:numId="29" w16cid:durableId="479274026">
    <w:abstractNumId w:val="13"/>
  </w:num>
  <w:num w:numId="30" w16cid:durableId="371077934">
    <w:abstractNumId w:val="5"/>
  </w:num>
  <w:num w:numId="31" w16cid:durableId="457182370">
    <w:abstractNumId w:val="24"/>
  </w:num>
  <w:num w:numId="32" w16cid:durableId="13912665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444"/>
    <w:rsid w:val="000004E9"/>
    <w:rsid w:val="000243C9"/>
    <w:rsid w:val="00026AE3"/>
    <w:rsid w:val="00035E92"/>
    <w:rsid w:val="00063005"/>
    <w:rsid w:val="00074CD7"/>
    <w:rsid w:val="000C146D"/>
    <w:rsid w:val="001633CA"/>
    <w:rsid w:val="00172D22"/>
    <w:rsid w:val="00182808"/>
    <w:rsid w:val="001836D7"/>
    <w:rsid w:val="001A4F82"/>
    <w:rsid w:val="001B2A61"/>
    <w:rsid w:val="001B4148"/>
    <w:rsid w:val="001B53EC"/>
    <w:rsid w:val="001C0A35"/>
    <w:rsid w:val="001C2D35"/>
    <w:rsid w:val="001C56C3"/>
    <w:rsid w:val="001D2014"/>
    <w:rsid w:val="001F201A"/>
    <w:rsid w:val="001F7CBF"/>
    <w:rsid w:val="00213C23"/>
    <w:rsid w:val="00220183"/>
    <w:rsid w:val="002221C3"/>
    <w:rsid w:val="00222C1C"/>
    <w:rsid w:val="00242B3F"/>
    <w:rsid w:val="00245DD4"/>
    <w:rsid w:val="00261B53"/>
    <w:rsid w:val="00286234"/>
    <w:rsid w:val="002A260C"/>
    <w:rsid w:val="002A4F96"/>
    <w:rsid w:val="002B656F"/>
    <w:rsid w:val="002C34E0"/>
    <w:rsid w:val="002C377D"/>
    <w:rsid w:val="002C6760"/>
    <w:rsid w:val="002C6CD0"/>
    <w:rsid w:val="002F2B32"/>
    <w:rsid w:val="00332FF6"/>
    <w:rsid w:val="00340931"/>
    <w:rsid w:val="0037165E"/>
    <w:rsid w:val="00372B3C"/>
    <w:rsid w:val="003815D6"/>
    <w:rsid w:val="003972E6"/>
    <w:rsid w:val="003A5E3A"/>
    <w:rsid w:val="003D3C3E"/>
    <w:rsid w:val="00413D23"/>
    <w:rsid w:val="00414CF7"/>
    <w:rsid w:val="00415263"/>
    <w:rsid w:val="00421E84"/>
    <w:rsid w:val="004224F6"/>
    <w:rsid w:val="004245DE"/>
    <w:rsid w:val="00435838"/>
    <w:rsid w:val="00446E18"/>
    <w:rsid w:val="00461A37"/>
    <w:rsid w:val="004822EF"/>
    <w:rsid w:val="004968B8"/>
    <w:rsid w:val="004973B0"/>
    <w:rsid w:val="004A4508"/>
    <w:rsid w:val="004A4F27"/>
    <w:rsid w:val="004B2F79"/>
    <w:rsid w:val="004E185A"/>
    <w:rsid w:val="004F0575"/>
    <w:rsid w:val="004F369D"/>
    <w:rsid w:val="004F4E31"/>
    <w:rsid w:val="0050029B"/>
    <w:rsid w:val="005120A7"/>
    <w:rsid w:val="00516373"/>
    <w:rsid w:val="005177D6"/>
    <w:rsid w:val="00526A55"/>
    <w:rsid w:val="0053329B"/>
    <w:rsid w:val="00536B9D"/>
    <w:rsid w:val="00540AF6"/>
    <w:rsid w:val="0055582E"/>
    <w:rsid w:val="00555F8C"/>
    <w:rsid w:val="0056489D"/>
    <w:rsid w:val="005724EE"/>
    <w:rsid w:val="005A2073"/>
    <w:rsid w:val="005B0DDA"/>
    <w:rsid w:val="005C29CA"/>
    <w:rsid w:val="005C3002"/>
    <w:rsid w:val="005C6B27"/>
    <w:rsid w:val="005F1200"/>
    <w:rsid w:val="00621BC8"/>
    <w:rsid w:val="00632CA8"/>
    <w:rsid w:val="006413D2"/>
    <w:rsid w:val="00686043"/>
    <w:rsid w:val="00690AE3"/>
    <w:rsid w:val="006C48AE"/>
    <w:rsid w:val="006D0142"/>
    <w:rsid w:val="006D10D3"/>
    <w:rsid w:val="006E0E97"/>
    <w:rsid w:val="006E6444"/>
    <w:rsid w:val="006F0952"/>
    <w:rsid w:val="006F22A2"/>
    <w:rsid w:val="006F264B"/>
    <w:rsid w:val="0072348E"/>
    <w:rsid w:val="007235F3"/>
    <w:rsid w:val="007270BE"/>
    <w:rsid w:val="00736830"/>
    <w:rsid w:val="00743997"/>
    <w:rsid w:val="00744A8E"/>
    <w:rsid w:val="00751EB6"/>
    <w:rsid w:val="007B774A"/>
    <w:rsid w:val="007C0CFE"/>
    <w:rsid w:val="007C60FE"/>
    <w:rsid w:val="007D0C8B"/>
    <w:rsid w:val="007E1ECB"/>
    <w:rsid w:val="008004A9"/>
    <w:rsid w:val="00807D48"/>
    <w:rsid w:val="00815A9C"/>
    <w:rsid w:val="00816149"/>
    <w:rsid w:val="00873F37"/>
    <w:rsid w:val="00891701"/>
    <w:rsid w:val="008A0B51"/>
    <w:rsid w:val="008A0D2C"/>
    <w:rsid w:val="008A56F3"/>
    <w:rsid w:val="008B7FC3"/>
    <w:rsid w:val="008D56E3"/>
    <w:rsid w:val="00925707"/>
    <w:rsid w:val="009348EF"/>
    <w:rsid w:val="009453AA"/>
    <w:rsid w:val="009459F0"/>
    <w:rsid w:val="009965DB"/>
    <w:rsid w:val="009A2372"/>
    <w:rsid w:val="009C7B56"/>
    <w:rsid w:val="009D6A11"/>
    <w:rsid w:val="009E1568"/>
    <w:rsid w:val="009E25D2"/>
    <w:rsid w:val="009F309F"/>
    <w:rsid w:val="00A45982"/>
    <w:rsid w:val="00A47AF4"/>
    <w:rsid w:val="00A54412"/>
    <w:rsid w:val="00A673F4"/>
    <w:rsid w:val="00A7550B"/>
    <w:rsid w:val="00A7767D"/>
    <w:rsid w:val="00A80396"/>
    <w:rsid w:val="00A84F76"/>
    <w:rsid w:val="00AA2DC8"/>
    <w:rsid w:val="00AA3458"/>
    <w:rsid w:val="00AB1F54"/>
    <w:rsid w:val="00AE633D"/>
    <w:rsid w:val="00AE75A3"/>
    <w:rsid w:val="00AF4C5C"/>
    <w:rsid w:val="00B035F9"/>
    <w:rsid w:val="00B37509"/>
    <w:rsid w:val="00B4194E"/>
    <w:rsid w:val="00B4536A"/>
    <w:rsid w:val="00B50199"/>
    <w:rsid w:val="00B56F84"/>
    <w:rsid w:val="00B75019"/>
    <w:rsid w:val="00BB0558"/>
    <w:rsid w:val="00BC2529"/>
    <w:rsid w:val="00BD04B6"/>
    <w:rsid w:val="00BE0998"/>
    <w:rsid w:val="00BE2954"/>
    <w:rsid w:val="00BF1BF0"/>
    <w:rsid w:val="00BF33D8"/>
    <w:rsid w:val="00C12896"/>
    <w:rsid w:val="00C21A46"/>
    <w:rsid w:val="00C25661"/>
    <w:rsid w:val="00C50858"/>
    <w:rsid w:val="00C531EC"/>
    <w:rsid w:val="00C53F65"/>
    <w:rsid w:val="00CA2F11"/>
    <w:rsid w:val="00CA6932"/>
    <w:rsid w:val="00CB409B"/>
    <w:rsid w:val="00CC3397"/>
    <w:rsid w:val="00CD4131"/>
    <w:rsid w:val="00CF5762"/>
    <w:rsid w:val="00D006C9"/>
    <w:rsid w:val="00D30499"/>
    <w:rsid w:val="00D33E6B"/>
    <w:rsid w:val="00D5558F"/>
    <w:rsid w:val="00D6257A"/>
    <w:rsid w:val="00D70567"/>
    <w:rsid w:val="00D97B52"/>
    <w:rsid w:val="00DB19D1"/>
    <w:rsid w:val="00DE3978"/>
    <w:rsid w:val="00DF56E4"/>
    <w:rsid w:val="00E0424E"/>
    <w:rsid w:val="00E13404"/>
    <w:rsid w:val="00E20EDE"/>
    <w:rsid w:val="00E44149"/>
    <w:rsid w:val="00E53F36"/>
    <w:rsid w:val="00E55D1C"/>
    <w:rsid w:val="00E662E2"/>
    <w:rsid w:val="00E66FBD"/>
    <w:rsid w:val="00E8421D"/>
    <w:rsid w:val="00E92E39"/>
    <w:rsid w:val="00E96248"/>
    <w:rsid w:val="00EC1324"/>
    <w:rsid w:val="00EC1625"/>
    <w:rsid w:val="00EE297C"/>
    <w:rsid w:val="00F01239"/>
    <w:rsid w:val="00F0641D"/>
    <w:rsid w:val="00F133FF"/>
    <w:rsid w:val="00F13989"/>
    <w:rsid w:val="00F310EC"/>
    <w:rsid w:val="00F330BC"/>
    <w:rsid w:val="00F4300A"/>
    <w:rsid w:val="00FD2024"/>
    <w:rsid w:val="00FE48C4"/>
    <w:rsid w:val="00FF51BB"/>
    <w:rsid w:val="6C10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DD96"/>
  <w15:docId w15:val="{25A20B42-1DAF-4A3F-B262-47AE34D5B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A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0B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B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33D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014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E48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C4"/>
  </w:style>
  <w:style w:type="paragraph" w:styleId="Footer">
    <w:name w:val="footer"/>
    <w:basedOn w:val="Normal"/>
    <w:link w:val="FooterChar"/>
    <w:uiPriority w:val="99"/>
    <w:unhideWhenUsed/>
    <w:rsid w:val="00FE48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7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ricketts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omari ruel</dc:creator>
  <cp:lastModifiedBy>Omari Ricketts</cp:lastModifiedBy>
  <cp:revision>14</cp:revision>
  <dcterms:created xsi:type="dcterms:W3CDTF">2024-10-30T21:02:00Z</dcterms:created>
  <dcterms:modified xsi:type="dcterms:W3CDTF">2025-07-27T16:02:00Z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-1211541985</vt:i4>
  </property>
  <property fmtid="{D5CDD505-2E9C-101B-9397-08002B2CF9AE}" pid="3" name="GrammarlyDocumentId">
    <vt:lpwstr>b398451013bd83432b0974b273ffffb0fec851984dfc11a785369a8682fdec44</vt:lpwstr>
  </property>
</Properties>
</file>