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F5314" w14:textId="77777777" w:rsidR="00C353AC" w:rsidRDefault="00680439" w:rsidP="006B1690">
      <w:pPr>
        <w:spacing w:line="276" w:lineRule="auto"/>
        <w:jc w:val="center"/>
        <w:rPr>
          <w:rtl/>
        </w:rPr>
      </w:pPr>
      <w:r>
        <w:rPr>
          <w:noProof/>
          <w:sz w:val="96"/>
          <w:szCs w:val="96"/>
        </w:rPr>
        <w:drawing>
          <wp:inline distT="0" distB="0" distL="0" distR="0" wp14:anchorId="6F1C5802" wp14:editId="2D693DD0">
            <wp:extent cx="2141855" cy="2141855"/>
            <wp:effectExtent l="0" t="0" r="0" b="0"/>
            <wp:docPr id="6" name="Picture 6" descr="C:\Users\dafnam\AppData\Local\Microsoft\Windows\INetCache\Content.MSO\2DE97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fnam\AppData\Local\Microsoft\Windows\INetCache\Content.MSO\2DE9751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5012F17E" w14:textId="77777777" w:rsidR="00BE1045" w:rsidRDefault="00BE1045" w:rsidP="006B1690">
      <w:pPr>
        <w:spacing w:line="276" w:lineRule="auto"/>
        <w:rPr>
          <w:rFonts w:asciiTheme="majorBidi" w:hAnsiTheme="majorBidi" w:cstheme="majorBidi"/>
          <w:sz w:val="56"/>
          <w:szCs w:val="56"/>
        </w:rPr>
      </w:pPr>
    </w:p>
    <w:p w14:paraId="01C756B4" w14:textId="77777777" w:rsidR="00680439" w:rsidRDefault="00680439" w:rsidP="006B1690">
      <w:pPr>
        <w:spacing w:line="276" w:lineRule="auto"/>
        <w:jc w:val="center"/>
        <w:rPr>
          <w:rFonts w:asciiTheme="majorBidi" w:hAnsiTheme="majorBidi" w:cstheme="majorBidi"/>
          <w:sz w:val="56"/>
          <w:szCs w:val="56"/>
        </w:rPr>
      </w:pPr>
      <w:r w:rsidRPr="00680439">
        <w:rPr>
          <w:rFonts w:asciiTheme="majorBidi" w:hAnsiTheme="majorBidi" w:cstheme="majorBidi"/>
          <w:sz w:val="56"/>
          <w:szCs w:val="56"/>
        </w:rPr>
        <w:t>Machine Learning &amp; Data Mining</w:t>
      </w:r>
    </w:p>
    <w:p w14:paraId="5755E865" w14:textId="77777777" w:rsidR="00680439" w:rsidRDefault="00680439" w:rsidP="006B1690">
      <w:pPr>
        <w:spacing w:line="276" w:lineRule="auto"/>
        <w:jc w:val="center"/>
        <w:rPr>
          <w:rFonts w:asciiTheme="majorBidi" w:hAnsiTheme="majorBidi" w:cstheme="majorBidi"/>
          <w:sz w:val="56"/>
          <w:szCs w:val="56"/>
        </w:rPr>
      </w:pPr>
      <w:r>
        <w:rPr>
          <w:rFonts w:asciiTheme="majorBidi" w:hAnsiTheme="majorBidi" w:cstheme="majorBidi"/>
          <w:sz w:val="56"/>
          <w:szCs w:val="56"/>
        </w:rPr>
        <w:t>Final Project</w:t>
      </w:r>
    </w:p>
    <w:p w14:paraId="15C13C98" w14:textId="77777777" w:rsidR="009113CB" w:rsidRDefault="009113CB" w:rsidP="006B1690">
      <w:pPr>
        <w:spacing w:line="276" w:lineRule="auto"/>
        <w:jc w:val="center"/>
        <w:rPr>
          <w:rFonts w:asciiTheme="majorBidi" w:hAnsiTheme="majorBidi" w:cstheme="majorBidi"/>
          <w:sz w:val="56"/>
          <w:szCs w:val="56"/>
        </w:rPr>
      </w:pPr>
    </w:p>
    <w:p w14:paraId="313E4BCA" w14:textId="77777777" w:rsidR="00680439" w:rsidRDefault="00BE1045" w:rsidP="006B1690">
      <w:pPr>
        <w:spacing w:line="276" w:lineRule="auto"/>
        <w:jc w:val="center"/>
        <w:rPr>
          <w:rFonts w:asciiTheme="majorBidi" w:hAnsiTheme="majorBidi" w:cstheme="majorBidi"/>
          <w:b/>
          <w:bCs/>
          <w:sz w:val="72"/>
          <w:szCs w:val="72"/>
        </w:rPr>
      </w:pPr>
      <w:r w:rsidRPr="00BE1045">
        <w:rPr>
          <w:rFonts w:asciiTheme="majorBidi" w:hAnsiTheme="majorBidi" w:cstheme="majorBidi"/>
          <w:b/>
          <w:bCs/>
          <w:sz w:val="72"/>
          <w:szCs w:val="72"/>
        </w:rPr>
        <w:t>Hotel Booking Cancellations</w:t>
      </w:r>
    </w:p>
    <w:p w14:paraId="3DEE638B" w14:textId="77777777" w:rsidR="00BE1045" w:rsidRDefault="00BE1045" w:rsidP="006B1690">
      <w:pPr>
        <w:spacing w:line="276" w:lineRule="auto"/>
        <w:jc w:val="center"/>
        <w:rPr>
          <w:rFonts w:asciiTheme="majorBidi" w:hAnsiTheme="majorBidi" w:cstheme="majorBidi"/>
          <w:b/>
          <w:bCs/>
          <w:sz w:val="72"/>
          <w:szCs w:val="72"/>
        </w:rPr>
      </w:pPr>
    </w:p>
    <w:p w14:paraId="7D6D9931" w14:textId="77777777" w:rsidR="00E57BF7" w:rsidRDefault="00E57BF7" w:rsidP="006B1690">
      <w:pPr>
        <w:spacing w:line="276" w:lineRule="auto"/>
        <w:rPr>
          <w:rFonts w:asciiTheme="majorBidi" w:hAnsiTheme="majorBidi" w:cstheme="majorBidi"/>
          <w:sz w:val="72"/>
          <w:szCs w:val="72"/>
        </w:rPr>
      </w:pPr>
    </w:p>
    <w:p w14:paraId="709AFADD" w14:textId="77777777" w:rsidR="00BE1045" w:rsidRPr="00BE1045" w:rsidRDefault="00BE1045" w:rsidP="006B1690">
      <w:pPr>
        <w:spacing w:line="276" w:lineRule="auto"/>
        <w:jc w:val="center"/>
        <w:rPr>
          <w:rFonts w:asciiTheme="majorBidi" w:hAnsiTheme="majorBidi" w:cstheme="majorBidi"/>
          <w:sz w:val="32"/>
          <w:szCs w:val="32"/>
        </w:rPr>
      </w:pPr>
      <w:r w:rsidRPr="00BE1045">
        <w:rPr>
          <w:rFonts w:asciiTheme="majorBidi" w:hAnsiTheme="majorBidi" w:cstheme="majorBidi"/>
          <w:sz w:val="32"/>
          <w:szCs w:val="32"/>
          <w:u w:val="single"/>
        </w:rPr>
        <w:t>Professor:</w:t>
      </w:r>
      <w:r w:rsidRPr="00BE1045">
        <w:rPr>
          <w:rFonts w:asciiTheme="majorBidi" w:hAnsiTheme="majorBidi" w:cstheme="majorBidi"/>
          <w:sz w:val="32"/>
          <w:szCs w:val="32"/>
        </w:rPr>
        <w:t xml:space="preserve"> Boaz Lerner</w:t>
      </w:r>
    </w:p>
    <w:p w14:paraId="0496D91D" w14:textId="77777777" w:rsidR="00BE1045" w:rsidRPr="00BE1045" w:rsidRDefault="00BE1045" w:rsidP="006B1690">
      <w:pPr>
        <w:spacing w:line="276" w:lineRule="auto"/>
        <w:jc w:val="center"/>
        <w:rPr>
          <w:rFonts w:asciiTheme="majorBidi" w:hAnsiTheme="majorBidi" w:cstheme="majorBidi"/>
          <w:sz w:val="32"/>
          <w:szCs w:val="32"/>
        </w:rPr>
      </w:pPr>
      <w:r w:rsidRPr="00BE1045">
        <w:rPr>
          <w:rFonts w:asciiTheme="majorBidi" w:hAnsiTheme="majorBidi" w:cstheme="majorBidi"/>
          <w:sz w:val="32"/>
          <w:szCs w:val="32"/>
          <w:u w:val="single"/>
        </w:rPr>
        <w:t>Students:</w:t>
      </w:r>
      <w:r w:rsidRPr="00BE1045">
        <w:rPr>
          <w:rFonts w:asciiTheme="majorBidi" w:hAnsiTheme="majorBidi" w:cstheme="majorBidi"/>
          <w:sz w:val="32"/>
          <w:szCs w:val="32"/>
        </w:rPr>
        <w:t xml:space="preserve"> Oriel Perets &amp; Dafna Meron   </w:t>
      </w:r>
    </w:p>
    <w:p w14:paraId="2A13E582" w14:textId="77777777" w:rsidR="007F40B1" w:rsidRDefault="00E57BF7" w:rsidP="007F40B1">
      <w:pPr>
        <w:spacing w:line="276" w:lineRule="auto"/>
        <w:jc w:val="center"/>
        <w:rPr>
          <w:rFonts w:asciiTheme="majorBidi" w:hAnsiTheme="majorBidi" w:cstheme="majorBidi"/>
          <w:sz w:val="32"/>
          <w:szCs w:val="32"/>
          <w:u w:val="single"/>
        </w:rPr>
      </w:pPr>
      <w:r>
        <w:rPr>
          <w:rFonts w:asciiTheme="majorBidi" w:hAnsiTheme="majorBidi" w:cstheme="majorBidi"/>
          <w:sz w:val="32"/>
          <w:szCs w:val="32"/>
          <w:u w:val="single"/>
        </w:rPr>
        <w:t>Date:</w:t>
      </w:r>
    </w:p>
    <w:p w14:paraId="58587A00" w14:textId="77777777" w:rsidR="007F40B1" w:rsidRPr="007F40B1" w:rsidRDefault="007F40B1" w:rsidP="00732DF8">
      <w:pPr>
        <w:rPr>
          <w:rFonts w:asciiTheme="majorBidi" w:hAnsiTheme="majorBidi" w:cstheme="majorBidi"/>
          <w:sz w:val="32"/>
          <w:szCs w:val="32"/>
          <w:u w:val="single"/>
        </w:rPr>
      </w:pPr>
      <w:r>
        <w:rPr>
          <w:rFonts w:asciiTheme="majorBidi" w:hAnsiTheme="majorBidi" w:cstheme="majorBidi"/>
          <w:sz w:val="32"/>
          <w:szCs w:val="32"/>
          <w:u w:val="single"/>
        </w:rPr>
        <w:br w:type="page"/>
      </w:r>
    </w:p>
    <w:p w14:paraId="554D40AB" w14:textId="77777777" w:rsidR="00DD3C95" w:rsidRPr="00F44087" w:rsidRDefault="00DD3C95" w:rsidP="006B1690">
      <w:pPr>
        <w:spacing w:line="276" w:lineRule="auto"/>
        <w:rPr>
          <w:rFonts w:asciiTheme="majorBidi" w:hAnsiTheme="majorBidi" w:cstheme="majorBidi"/>
          <w:b/>
          <w:bCs/>
          <w:sz w:val="28"/>
          <w:szCs w:val="28"/>
        </w:rPr>
      </w:pPr>
      <w:r w:rsidRPr="00F44087">
        <w:rPr>
          <w:rFonts w:asciiTheme="majorBidi" w:hAnsiTheme="majorBidi" w:cstheme="majorBidi"/>
          <w:b/>
          <w:bCs/>
          <w:sz w:val="28"/>
          <w:szCs w:val="28"/>
        </w:rPr>
        <w:lastRenderedPageBreak/>
        <w:t>Abstract</w:t>
      </w:r>
    </w:p>
    <w:p w14:paraId="5AB8862E" w14:textId="77777777" w:rsidR="002C2201" w:rsidRPr="00F313C1" w:rsidRDefault="002C2201" w:rsidP="002C2201">
      <w:pPr>
        <w:spacing w:line="276" w:lineRule="auto"/>
        <w:rPr>
          <w:rFonts w:asciiTheme="majorBidi" w:hAnsiTheme="majorBidi" w:cstheme="majorBidi"/>
          <w:b/>
          <w:bCs/>
        </w:rPr>
      </w:pPr>
      <w:r w:rsidRPr="00F313C1">
        <w:rPr>
          <w:rFonts w:asciiTheme="majorBidi" w:hAnsiTheme="majorBidi" w:cstheme="majorBidi"/>
        </w:rPr>
        <w:t>unexpected cancellation of hotel bookings</w:t>
      </w:r>
      <w:r w:rsidRPr="00F313C1">
        <w:rPr>
          <w:rFonts w:asciiTheme="majorBidi" w:hAnsiTheme="majorBidi" w:cstheme="majorBidi"/>
          <w:b/>
          <w:bCs/>
        </w:rPr>
        <w:t xml:space="preserve"> </w:t>
      </w:r>
      <w:r w:rsidRPr="00F313C1">
        <w:rPr>
          <w:rFonts w:asciiTheme="majorBidi" w:hAnsiTheme="majorBidi" w:cstheme="majorBidi"/>
        </w:rPr>
        <w:t xml:space="preserve">is a disturbing issue for online reservation websites such as Booking.com, Trivago, and Hotels.com, since it results in unwanted vacancy and lost profits. Anticipating whether an order will be canceled, even hours in advance, can help these companies act, for example: double-book certain rooms, create incentives for arriving customers with a high cancellation chance, send reminders and confirmation emails, alter cancelation terms, fees, and deposit types. </w:t>
      </w:r>
      <w:r w:rsidRPr="00F313C1">
        <w:rPr>
          <w:rFonts w:asciiTheme="majorBidi" w:hAnsiTheme="majorBidi" w:cstheme="majorBidi"/>
        </w:rPr>
        <w:br/>
        <w:t xml:space="preserve">In this project, we will explore these problems and solutions with classification models. </w:t>
      </w:r>
    </w:p>
    <w:p w14:paraId="71A9B149" w14:textId="77777777" w:rsidR="00DD3C95" w:rsidRDefault="00DD3C95" w:rsidP="006B1690">
      <w:pPr>
        <w:spacing w:line="276" w:lineRule="auto"/>
        <w:rPr>
          <w:rFonts w:asciiTheme="majorBidi" w:hAnsiTheme="majorBidi" w:cstheme="majorBidi"/>
          <w:b/>
          <w:bCs/>
        </w:rPr>
      </w:pPr>
      <w:r>
        <w:rPr>
          <w:rFonts w:asciiTheme="majorBidi" w:hAnsiTheme="majorBidi" w:cstheme="majorBidi"/>
          <w:b/>
          <w:bCs/>
        </w:rPr>
        <w:br w:type="page"/>
      </w:r>
    </w:p>
    <w:sdt>
      <w:sdtPr>
        <w:rPr>
          <w:rFonts w:asciiTheme="minorHAnsi" w:eastAsiaTheme="minorHAnsi" w:hAnsiTheme="minorHAnsi" w:cstheme="minorBidi"/>
          <w:color w:val="auto"/>
          <w:sz w:val="22"/>
          <w:szCs w:val="22"/>
          <w:lang w:bidi="he-IL"/>
        </w:rPr>
        <w:id w:val="-1382787204"/>
        <w:docPartObj>
          <w:docPartGallery w:val="Table of Contents"/>
          <w:docPartUnique/>
        </w:docPartObj>
      </w:sdtPr>
      <w:sdtEndPr>
        <w:rPr>
          <w:b/>
          <w:bCs/>
          <w:noProof/>
        </w:rPr>
      </w:sdtEndPr>
      <w:sdtContent>
        <w:p w14:paraId="1603272C" w14:textId="77777777" w:rsidR="00DD3C95" w:rsidRDefault="00DD3C95" w:rsidP="006B1690">
          <w:pPr>
            <w:pStyle w:val="a3"/>
            <w:spacing w:line="276" w:lineRule="auto"/>
          </w:pPr>
          <w:r>
            <w:t>Contents</w:t>
          </w:r>
        </w:p>
        <w:p w14:paraId="12027AF5" w14:textId="77777777" w:rsidR="00546109" w:rsidRDefault="00DD3C9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1702028" w:history="1">
            <w:r w:rsidR="00546109" w:rsidRPr="002A4634">
              <w:rPr>
                <w:rStyle w:val="Hyperlink"/>
                <w:rFonts w:asciiTheme="majorBidi" w:hAnsiTheme="majorBidi"/>
                <w:b/>
                <w:bCs/>
                <w:noProof/>
              </w:rPr>
              <w:t>Business Understanding</w:t>
            </w:r>
            <w:r w:rsidR="00546109">
              <w:rPr>
                <w:noProof/>
                <w:webHidden/>
              </w:rPr>
              <w:tab/>
            </w:r>
            <w:r w:rsidR="00546109">
              <w:rPr>
                <w:noProof/>
                <w:webHidden/>
              </w:rPr>
              <w:fldChar w:fldCharType="begin"/>
            </w:r>
            <w:r w:rsidR="00546109">
              <w:rPr>
                <w:noProof/>
                <w:webHidden/>
              </w:rPr>
              <w:instrText xml:space="preserve"> PAGEREF _Toc91702028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0433D6C9" w14:textId="77777777" w:rsidR="00546109" w:rsidRDefault="00CB5BD4">
          <w:pPr>
            <w:pStyle w:val="TOC1"/>
            <w:tabs>
              <w:tab w:val="right" w:leader="dot" w:pos="9350"/>
            </w:tabs>
            <w:rPr>
              <w:rFonts w:eastAsiaTheme="minorEastAsia"/>
              <w:noProof/>
            </w:rPr>
          </w:pPr>
          <w:hyperlink w:anchor="_Toc91702029" w:history="1">
            <w:r w:rsidR="00546109" w:rsidRPr="002A4634">
              <w:rPr>
                <w:rStyle w:val="Hyperlink"/>
                <w:rFonts w:asciiTheme="majorBidi" w:hAnsiTheme="majorBidi"/>
                <w:b/>
                <w:bCs/>
                <w:noProof/>
              </w:rPr>
              <w:t>Data Understanding</w:t>
            </w:r>
            <w:r w:rsidR="00546109">
              <w:rPr>
                <w:noProof/>
                <w:webHidden/>
              </w:rPr>
              <w:tab/>
            </w:r>
            <w:r w:rsidR="00546109">
              <w:rPr>
                <w:noProof/>
                <w:webHidden/>
              </w:rPr>
              <w:fldChar w:fldCharType="begin"/>
            </w:r>
            <w:r w:rsidR="00546109">
              <w:rPr>
                <w:noProof/>
                <w:webHidden/>
              </w:rPr>
              <w:instrText xml:space="preserve"> PAGEREF _Toc91702029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53C37EF6" w14:textId="77777777" w:rsidR="00546109" w:rsidRDefault="00CB5BD4">
          <w:pPr>
            <w:pStyle w:val="TOC2"/>
            <w:tabs>
              <w:tab w:val="right" w:leader="dot" w:pos="9350"/>
            </w:tabs>
            <w:rPr>
              <w:rFonts w:eastAsiaTheme="minorEastAsia"/>
              <w:noProof/>
            </w:rPr>
          </w:pPr>
          <w:hyperlink w:anchor="_Toc91702030" w:history="1">
            <w:r w:rsidR="00546109" w:rsidRPr="002A4634">
              <w:rPr>
                <w:rStyle w:val="Hyperlink"/>
                <w:rFonts w:asciiTheme="majorBidi" w:hAnsiTheme="majorBidi"/>
                <w:noProof/>
              </w:rPr>
              <w:t>Collect data</w:t>
            </w:r>
            <w:r w:rsidR="00546109">
              <w:rPr>
                <w:noProof/>
                <w:webHidden/>
              </w:rPr>
              <w:tab/>
            </w:r>
            <w:r w:rsidR="00546109">
              <w:rPr>
                <w:noProof/>
                <w:webHidden/>
              </w:rPr>
              <w:fldChar w:fldCharType="begin"/>
            </w:r>
            <w:r w:rsidR="00546109">
              <w:rPr>
                <w:noProof/>
                <w:webHidden/>
              </w:rPr>
              <w:instrText xml:space="preserve"> PAGEREF _Toc91702030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0DEA8813" w14:textId="77777777" w:rsidR="00546109" w:rsidRDefault="00CB5BD4">
          <w:pPr>
            <w:pStyle w:val="TOC2"/>
            <w:tabs>
              <w:tab w:val="right" w:leader="dot" w:pos="9350"/>
            </w:tabs>
            <w:rPr>
              <w:rFonts w:eastAsiaTheme="minorEastAsia"/>
              <w:noProof/>
            </w:rPr>
          </w:pPr>
          <w:hyperlink w:anchor="_Toc91702031" w:history="1">
            <w:r w:rsidR="00546109" w:rsidRPr="002A4634">
              <w:rPr>
                <w:rStyle w:val="Hyperlink"/>
                <w:rFonts w:asciiTheme="majorBidi" w:hAnsiTheme="majorBidi"/>
                <w:noProof/>
              </w:rPr>
              <w:t>Describe data</w:t>
            </w:r>
            <w:r w:rsidR="00546109">
              <w:rPr>
                <w:noProof/>
                <w:webHidden/>
              </w:rPr>
              <w:tab/>
            </w:r>
            <w:r w:rsidR="00546109">
              <w:rPr>
                <w:noProof/>
                <w:webHidden/>
              </w:rPr>
              <w:fldChar w:fldCharType="begin"/>
            </w:r>
            <w:r w:rsidR="00546109">
              <w:rPr>
                <w:noProof/>
                <w:webHidden/>
              </w:rPr>
              <w:instrText xml:space="preserve"> PAGEREF _Toc91702031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7972F92C" w14:textId="77777777" w:rsidR="00546109" w:rsidRDefault="00CB5BD4">
          <w:pPr>
            <w:pStyle w:val="TOC2"/>
            <w:tabs>
              <w:tab w:val="right" w:leader="dot" w:pos="9350"/>
            </w:tabs>
            <w:rPr>
              <w:rFonts w:eastAsiaTheme="minorEastAsia"/>
              <w:noProof/>
            </w:rPr>
          </w:pPr>
          <w:hyperlink w:anchor="_Toc91702032" w:history="1">
            <w:r w:rsidR="00546109" w:rsidRPr="002A4634">
              <w:rPr>
                <w:rStyle w:val="Hyperlink"/>
                <w:rFonts w:asciiTheme="majorBidi" w:hAnsiTheme="majorBidi"/>
                <w:noProof/>
              </w:rPr>
              <w:t>Explore data</w:t>
            </w:r>
            <w:r w:rsidR="00546109">
              <w:rPr>
                <w:noProof/>
                <w:webHidden/>
              </w:rPr>
              <w:tab/>
            </w:r>
            <w:r w:rsidR="00546109">
              <w:rPr>
                <w:noProof/>
                <w:webHidden/>
              </w:rPr>
              <w:fldChar w:fldCharType="begin"/>
            </w:r>
            <w:r w:rsidR="00546109">
              <w:rPr>
                <w:noProof/>
                <w:webHidden/>
              </w:rPr>
              <w:instrText xml:space="preserve"> PAGEREF _Toc91702032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4ACDF6A2" w14:textId="77777777" w:rsidR="00546109" w:rsidRDefault="00CB5BD4">
          <w:pPr>
            <w:pStyle w:val="TOC2"/>
            <w:tabs>
              <w:tab w:val="right" w:leader="dot" w:pos="9350"/>
            </w:tabs>
            <w:rPr>
              <w:rFonts w:eastAsiaTheme="minorEastAsia"/>
              <w:noProof/>
            </w:rPr>
          </w:pPr>
          <w:hyperlink w:anchor="_Toc91702033" w:history="1">
            <w:r w:rsidR="00546109" w:rsidRPr="002A4634">
              <w:rPr>
                <w:rStyle w:val="Hyperlink"/>
                <w:rFonts w:asciiTheme="majorBidi" w:hAnsiTheme="majorBidi"/>
                <w:noProof/>
              </w:rPr>
              <w:t>Verify data quality</w:t>
            </w:r>
            <w:r w:rsidR="00546109">
              <w:rPr>
                <w:noProof/>
                <w:webHidden/>
              </w:rPr>
              <w:tab/>
            </w:r>
            <w:r w:rsidR="00546109">
              <w:rPr>
                <w:noProof/>
                <w:webHidden/>
              </w:rPr>
              <w:fldChar w:fldCharType="begin"/>
            </w:r>
            <w:r w:rsidR="00546109">
              <w:rPr>
                <w:noProof/>
                <w:webHidden/>
              </w:rPr>
              <w:instrText xml:space="preserve"> PAGEREF _Toc91702033 \h </w:instrText>
            </w:r>
            <w:r w:rsidR="00546109">
              <w:rPr>
                <w:noProof/>
                <w:webHidden/>
              </w:rPr>
            </w:r>
            <w:r w:rsidR="00546109">
              <w:rPr>
                <w:noProof/>
                <w:webHidden/>
              </w:rPr>
              <w:fldChar w:fldCharType="separate"/>
            </w:r>
            <w:r w:rsidR="00546109">
              <w:rPr>
                <w:noProof/>
                <w:webHidden/>
              </w:rPr>
              <w:t>4</w:t>
            </w:r>
            <w:r w:rsidR="00546109">
              <w:rPr>
                <w:noProof/>
                <w:webHidden/>
              </w:rPr>
              <w:fldChar w:fldCharType="end"/>
            </w:r>
          </w:hyperlink>
        </w:p>
        <w:p w14:paraId="5A7B832F" w14:textId="77777777" w:rsidR="00546109" w:rsidRDefault="00CB5BD4">
          <w:pPr>
            <w:pStyle w:val="TOC1"/>
            <w:tabs>
              <w:tab w:val="right" w:leader="dot" w:pos="9350"/>
            </w:tabs>
            <w:rPr>
              <w:rFonts w:eastAsiaTheme="minorEastAsia"/>
              <w:noProof/>
            </w:rPr>
          </w:pPr>
          <w:hyperlink w:anchor="_Toc91702034" w:history="1">
            <w:r w:rsidR="00546109" w:rsidRPr="002A4634">
              <w:rPr>
                <w:rStyle w:val="Hyperlink"/>
                <w:rFonts w:asciiTheme="majorBidi" w:hAnsiTheme="majorBidi"/>
                <w:b/>
                <w:bCs/>
                <w:noProof/>
              </w:rPr>
              <w:t>Data Preparation</w:t>
            </w:r>
            <w:r w:rsidR="00546109">
              <w:rPr>
                <w:noProof/>
                <w:webHidden/>
              </w:rPr>
              <w:tab/>
            </w:r>
            <w:r w:rsidR="00546109">
              <w:rPr>
                <w:noProof/>
                <w:webHidden/>
              </w:rPr>
              <w:fldChar w:fldCharType="begin"/>
            </w:r>
            <w:r w:rsidR="00546109">
              <w:rPr>
                <w:noProof/>
                <w:webHidden/>
              </w:rPr>
              <w:instrText xml:space="preserve"> PAGEREF _Toc91702034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4F649636" w14:textId="77777777" w:rsidR="00546109" w:rsidRDefault="00CB5BD4">
          <w:pPr>
            <w:pStyle w:val="TOC2"/>
            <w:tabs>
              <w:tab w:val="right" w:leader="dot" w:pos="9350"/>
            </w:tabs>
            <w:rPr>
              <w:rFonts w:eastAsiaTheme="minorEastAsia"/>
              <w:noProof/>
            </w:rPr>
          </w:pPr>
          <w:hyperlink w:anchor="_Toc91702035" w:history="1">
            <w:r w:rsidR="00546109" w:rsidRPr="002A4634">
              <w:rPr>
                <w:rStyle w:val="Hyperlink"/>
                <w:rFonts w:asciiTheme="majorBidi" w:hAnsiTheme="majorBidi"/>
                <w:noProof/>
              </w:rPr>
              <w:t>Select data</w:t>
            </w:r>
            <w:r w:rsidR="00546109">
              <w:rPr>
                <w:noProof/>
                <w:webHidden/>
              </w:rPr>
              <w:tab/>
            </w:r>
            <w:r w:rsidR="00546109">
              <w:rPr>
                <w:noProof/>
                <w:webHidden/>
              </w:rPr>
              <w:fldChar w:fldCharType="begin"/>
            </w:r>
            <w:r w:rsidR="00546109">
              <w:rPr>
                <w:noProof/>
                <w:webHidden/>
              </w:rPr>
              <w:instrText xml:space="preserve"> PAGEREF _Toc91702035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60E38449" w14:textId="77777777" w:rsidR="00546109" w:rsidRDefault="00CB5BD4">
          <w:pPr>
            <w:pStyle w:val="TOC2"/>
            <w:tabs>
              <w:tab w:val="right" w:leader="dot" w:pos="9350"/>
            </w:tabs>
            <w:rPr>
              <w:rFonts w:eastAsiaTheme="minorEastAsia"/>
              <w:noProof/>
            </w:rPr>
          </w:pPr>
          <w:hyperlink w:anchor="_Toc91702036" w:history="1">
            <w:r w:rsidR="00546109" w:rsidRPr="002A4634">
              <w:rPr>
                <w:rStyle w:val="Hyperlink"/>
                <w:rFonts w:asciiTheme="majorBidi" w:hAnsiTheme="majorBidi"/>
                <w:noProof/>
              </w:rPr>
              <w:t>Clean data</w:t>
            </w:r>
            <w:r w:rsidR="00546109">
              <w:rPr>
                <w:noProof/>
                <w:webHidden/>
              </w:rPr>
              <w:tab/>
            </w:r>
            <w:r w:rsidR="00546109">
              <w:rPr>
                <w:noProof/>
                <w:webHidden/>
              </w:rPr>
              <w:fldChar w:fldCharType="begin"/>
            </w:r>
            <w:r w:rsidR="00546109">
              <w:rPr>
                <w:noProof/>
                <w:webHidden/>
              </w:rPr>
              <w:instrText xml:space="preserve"> PAGEREF _Toc91702036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1356C93A" w14:textId="77777777" w:rsidR="00546109" w:rsidRDefault="00CB5BD4">
          <w:pPr>
            <w:pStyle w:val="TOC2"/>
            <w:tabs>
              <w:tab w:val="right" w:leader="dot" w:pos="9350"/>
            </w:tabs>
            <w:rPr>
              <w:rFonts w:eastAsiaTheme="minorEastAsia"/>
              <w:noProof/>
            </w:rPr>
          </w:pPr>
          <w:hyperlink w:anchor="_Toc91702037" w:history="1">
            <w:r w:rsidR="00546109" w:rsidRPr="002A4634">
              <w:rPr>
                <w:rStyle w:val="Hyperlink"/>
                <w:rFonts w:asciiTheme="majorBidi" w:hAnsiTheme="majorBidi"/>
                <w:noProof/>
              </w:rPr>
              <w:t>Construct data</w:t>
            </w:r>
            <w:r w:rsidR="00546109">
              <w:rPr>
                <w:noProof/>
                <w:webHidden/>
              </w:rPr>
              <w:tab/>
            </w:r>
            <w:r w:rsidR="00546109">
              <w:rPr>
                <w:noProof/>
                <w:webHidden/>
              </w:rPr>
              <w:fldChar w:fldCharType="begin"/>
            </w:r>
            <w:r w:rsidR="00546109">
              <w:rPr>
                <w:noProof/>
                <w:webHidden/>
              </w:rPr>
              <w:instrText xml:space="preserve"> PAGEREF _Toc91702037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03726E58" w14:textId="77777777" w:rsidR="00546109" w:rsidRDefault="00CB5BD4">
          <w:pPr>
            <w:pStyle w:val="TOC2"/>
            <w:tabs>
              <w:tab w:val="right" w:leader="dot" w:pos="9350"/>
            </w:tabs>
            <w:rPr>
              <w:rFonts w:eastAsiaTheme="minorEastAsia"/>
              <w:noProof/>
            </w:rPr>
          </w:pPr>
          <w:hyperlink w:anchor="_Toc91702038" w:history="1">
            <w:r w:rsidR="00546109" w:rsidRPr="002A4634">
              <w:rPr>
                <w:rStyle w:val="Hyperlink"/>
                <w:rFonts w:asciiTheme="majorBidi" w:hAnsiTheme="majorBidi"/>
                <w:noProof/>
              </w:rPr>
              <w:t>Integrate data</w:t>
            </w:r>
            <w:r w:rsidR="00546109">
              <w:rPr>
                <w:noProof/>
                <w:webHidden/>
              </w:rPr>
              <w:tab/>
            </w:r>
            <w:r w:rsidR="00546109">
              <w:rPr>
                <w:noProof/>
                <w:webHidden/>
              </w:rPr>
              <w:fldChar w:fldCharType="begin"/>
            </w:r>
            <w:r w:rsidR="00546109">
              <w:rPr>
                <w:noProof/>
                <w:webHidden/>
              </w:rPr>
              <w:instrText xml:space="preserve"> PAGEREF _Toc91702038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57FFE941" w14:textId="77777777" w:rsidR="00546109" w:rsidRDefault="00CB5BD4">
          <w:pPr>
            <w:pStyle w:val="TOC2"/>
            <w:tabs>
              <w:tab w:val="right" w:leader="dot" w:pos="9350"/>
            </w:tabs>
            <w:rPr>
              <w:rFonts w:eastAsiaTheme="minorEastAsia"/>
              <w:noProof/>
            </w:rPr>
          </w:pPr>
          <w:hyperlink w:anchor="_Toc91702039" w:history="1">
            <w:r w:rsidR="00546109" w:rsidRPr="002A4634">
              <w:rPr>
                <w:rStyle w:val="Hyperlink"/>
                <w:rFonts w:asciiTheme="majorBidi" w:hAnsiTheme="majorBidi"/>
                <w:noProof/>
              </w:rPr>
              <w:t>Format data</w:t>
            </w:r>
            <w:r w:rsidR="00546109">
              <w:rPr>
                <w:noProof/>
                <w:webHidden/>
              </w:rPr>
              <w:tab/>
            </w:r>
            <w:r w:rsidR="00546109">
              <w:rPr>
                <w:noProof/>
                <w:webHidden/>
              </w:rPr>
              <w:fldChar w:fldCharType="begin"/>
            </w:r>
            <w:r w:rsidR="00546109">
              <w:rPr>
                <w:noProof/>
                <w:webHidden/>
              </w:rPr>
              <w:instrText xml:space="preserve"> PAGEREF _Toc91702039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0FA440CD" w14:textId="77777777" w:rsidR="00546109" w:rsidRDefault="00CB5BD4">
          <w:pPr>
            <w:pStyle w:val="TOC1"/>
            <w:tabs>
              <w:tab w:val="right" w:leader="dot" w:pos="9350"/>
            </w:tabs>
            <w:rPr>
              <w:rFonts w:eastAsiaTheme="minorEastAsia"/>
              <w:noProof/>
            </w:rPr>
          </w:pPr>
          <w:hyperlink w:anchor="_Toc91702040" w:history="1">
            <w:r w:rsidR="00546109" w:rsidRPr="002A4634">
              <w:rPr>
                <w:rStyle w:val="Hyperlink"/>
                <w:rFonts w:asciiTheme="majorBidi" w:hAnsiTheme="majorBidi"/>
                <w:b/>
                <w:bCs/>
                <w:noProof/>
              </w:rPr>
              <w:t>Modeling</w:t>
            </w:r>
            <w:r w:rsidR="00546109">
              <w:rPr>
                <w:noProof/>
                <w:webHidden/>
              </w:rPr>
              <w:tab/>
            </w:r>
            <w:r w:rsidR="00546109">
              <w:rPr>
                <w:noProof/>
                <w:webHidden/>
              </w:rPr>
              <w:fldChar w:fldCharType="begin"/>
            </w:r>
            <w:r w:rsidR="00546109">
              <w:rPr>
                <w:noProof/>
                <w:webHidden/>
              </w:rPr>
              <w:instrText xml:space="preserve"> PAGEREF _Toc91702040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2B56B850" w14:textId="77777777" w:rsidR="00546109" w:rsidRDefault="00CB5BD4">
          <w:pPr>
            <w:pStyle w:val="TOC1"/>
            <w:tabs>
              <w:tab w:val="right" w:leader="dot" w:pos="9350"/>
            </w:tabs>
            <w:rPr>
              <w:rFonts w:eastAsiaTheme="minorEastAsia"/>
              <w:noProof/>
            </w:rPr>
          </w:pPr>
          <w:hyperlink w:anchor="_Toc91702041" w:history="1">
            <w:r w:rsidR="00546109" w:rsidRPr="002A4634">
              <w:rPr>
                <w:rStyle w:val="Hyperlink"/>
                <w:rFonts w:asciiTheme="majorBidi" w:hAnsiTheme="majorBidi"/>
                <w:b/>
                <w:bCs/>
                <w:noProof/>
              </w:rPr>
              <w:t>Evaluation</w:t>
            </w:r>
            <w:r w:rsidR="00546109">
              <w:rPr>
                <w:noProof/>
                <w:webHidden/>
              </w:rPr>
              <w:tab/>
            </w:r>
            <w:r w:rsidR="00546109">
              <w:rPr>
                <w:noProof/>
                <w:webHidden/>
              </w:rPr>
              <w:fldChar w:fldCharType="begin"/>
            </w:r>
            <w:r w:rsidR="00546109">
              <w:rPr>
                <w:noProof/>
                <w:webHidden/>
              </w:rPr>
              <w:instrText xml:space="preserve"> PAGEREF _Toc91702041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38E9A59C" w14:textId="77777777" w:rsidR="00546109" w:rsidRDefault="00CB5BD4">
          <w:pPr>
            <w:pStyle w:val="TOC1"/>
            <w:tabs>
              <w:tab w:val="right" w:leader="dot" w:pos="9350"/>
            </w:tabs>
            <w:rPr>
              <w:rFonts w:eastAsiaTheme="minorEastAsia"/>
              <w:noProof/>
            </w:rPr>
          </w:pPr>
          <w:hyperlink w:anchor="_Toc91702042" w:history="1">
            <w:r w:rsidR="00546109" w:rsidRPr="002A4634">
              <w:rPr>
                <w:rStyle w:val="Hyperlink"/>
                <w:rFonts w:asciiTheme="majorBidi" w:hAnsiTheme="majorBidi"/>
                <w:b/>
                <w:bCs/>
                <w:noProof/>
              </w:rPr>
              <w:t>Discussion and Conclusions</w:t>
            </w:r>
            <w:r w:rsidR="00546109">
              <w:rPr>
                <w:noProof/>
                <w:webHidden/>
              </w:rPr>
              <w:tab/>
            </w:r>
            <w:r w:rsidR="00546109">
              <w:rPr>
                <w:noProof/>
                <w:webHidden/>
              </w:rPr>
              <w:fldChar w:fldCharType="begin"/>
            </w:r>
            <w:r w:rsidR="00546109">
              <w:rPr>
                <w:noProof/>
                <w:webHidden/>
              </w:rPr>
              <w:instrText xml:space="preserve"> PAGEREF _Toc91702042 \h </w:instrText>
            </w:r>
            <w:r w:rsidR="00546109">
              <w:rPr>
                <w:noProof/>
                <w:webHidden/>
              </w:rPr>
            </w:r>
            <w:r w:rsidR="00546109">
              <w:rPr>
                <w:noProof/>
                <w:webHidden/>
              </w:rPr>
              <w:fldChar w:fldCharType="separate"/>
            </w:r>
            <w:r w:rsidR="00546109">
              <w:rPr>
                <w:noProof/>
                <w:webHidden/>
              </w:rPr>
              <w:t>5</w:t>
            </w:r>
            <w:r w:rsidR="00546109">
              <w:rPr>
                <w:noProof/>
                <w:webHidden/>
              </w:rPr>
              <w:fldChar w:fldCharType="end"/>
            </w:r>
          </w:hyperlink>
        </w:p>
        <w:p w14:paraId="768335A0" w14:textId="77777777" w:rsidR="00DD3C95" w:rsidRPr="00E122E8" w:rsidRDefault="00DD3C95" w:rsidP="006B1690">
          <w:pPr>
            <w:spacing w:line="276" w:lineRule="auto"/>
          </w:pPr>
          <w:r>
            <w:rPr>
              <w:b/>
              <w:bCs/>
              <w:noProof/>
            </w:rPr>
            <w:fldChar w:fldCharType="end"/>
          </w:r>
        </w:p>
      </w:sdtContent>
    </w:sdt>
    <w:p w14:paraId="22AD20CE" w14:textId="77777777" w:rsidR="00732DF8" w:rsidRDefault="00E3570C" w:rsidP="00732DF8">
      <w:pPr>
        <w:spacing w:line="276" w:lineRule="auto"/>
        <w:rPr>
          <w:rFonts w:asciiTheme="majorBidi" w:hAnsiTheme="majorBidi" w:cstheme="majorBidi"/>
          <w:b/>
          <w:bCs/>
        </w:rPr>
      </w:pPr>
      <w:r>
        <w:rPr>
          <w:noProof/>
        </w:rPr>
        <w:drawing>
          <wp:inline distT="0" distB="0" distL="0" distR="0" wp14:anchorId="39751C6B" wp14:editId="5CD01620">
            <wp:extent cx="2330927" cy="146504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4090" cy="1467035"/>
                    </a:xfrm>
                    <a:prstGeom prst="rect">
                      <a:avLst/>
                    </a:prstGeom>
                  </pic:spPr>
                </pic:pic>
              </a:graphicData>
            </a:graphic>
          </wp:inline>
        </w:drawing>
      </w:r>
      <w:r w:rsidR="00732DF8">
        <w:rPr>
          <w:noProof/>
        </w:rPr>
        <w:drawing>
          <wp:inline distT="0" distB="0" distL="0" distR="0" wp14:anchorId="35EDC0FD" wp14:editId="7D116AF2">
            <wp:extent cx="3394636" cy="254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7139" cy="2544224"/>
                    </a:xfrm>
                    <a:prstGeom prst="rect">
                      <a:avLst/>
                    </a:prstGeom>
                  </pic:spPr>
                </pic:pic>
              </a:graphicData>
            </a:graphic>
          </wp:inline>
        </w:drawing>
      </w:r>
      <w:r w:rsidR="00E122E8">
        <w:rPr>
          <w:rFonts w:asciiTheme="majorBidi" w:hAnsiTheme="majorBidi" w:cstheme="majorBidi"/>
          <w:b/>
          <w:bCs/>
        </w:rPr>
        <w:br w:type="page"/>
      </w:r>
    </w:p>
    <w:p w14:paraId="715F0481" w14:textId="45718AD2" w:rsidR="00D903AD" w:rsidRDefault="00E122E8" w:rsidP="002C2201">
      <w:pPr>
        <w:pStyle w:val="1"/>
        <w:spacing w:line="276" w:lineRule="auto"/>
        <w:rPr>
          <w:rFonts w:asciiTheme="majorBidi" w:hAnsiTheme="majorBidi"/>
          <w:b/>
          <w:bCs/>
          <w:color w:val="auto"/>
          <w:sz w:val="28"/>
          <w:szCs w:val="28"/>
        </w:rPr>
      </w:pPr>
      <w:bookmarkStart w:id="0" w:name="_Toc91702028"/>
      <w:r w:rsidRPr="00F44087">
        <w:rPr>
          <w:rFonts w:asciiTheme="majorBidi" w:hAnsiTheme="majorBidi"/>
          <w:b/>
          <w:bCs/>
          <w:color w:val="auto"/>
          <w:sz w:val="28"/>
          <w:szCs w:val="28"/>
        </w:rPr>
        <w:lastRenderedPageBreak/>
        <w:t>Business Understanding</w:t>
      </w:r>
      <w:bookmarkEnd w:id="0"/>
    </w:p>
    <w:p w14:paraId="2FE76272" w14:textId="77777777" w:rsidR="002C2201" w:rsidRPr="002C2201" w:rsidRDefault="002C2201" w:rsidP="002C2201"/>
    <w:p w14:paraId="3A47E316" w14:textId="05260F98" w:rsidR="00D903AD" w:rsidRPr="00D903AD" w:rsidRDefault="00D903AD" w:rsidP="00F313C1">
      <w:pPr>
        <w:rPr>
          <w:b/>
          <w:bCs/>
        </w:rPr>
      </w:pPr>
      <w:r>
        <w:rPr>
          <w:b/>
          <w:bCs/>
        </w:rPr>
        <w:t>Industry Overview</w:t>
      </w:r>
    </w:p>
    <w:p w14:paraId="23D74149" w14:textId="387EC35E" w:rsidR="00D903AD" w:rsidRDefault="00D903AD" w:rsidP="00D903AD">
      <w:r>
        <w:t>The hospitality industry is a 4.1 trillion dollar a year industry as of 2021(Statista.com)</w:t>
      </w:r>
      <w:r w:rsidR="00951665">
        <w:t xml:space="preserve"> – Comprising of Hotels, Amusement parks, lodging, food and drinks services, travel, tourism and more, in said industry, t</w:t>
      </w:r>
      <w:r>
        <w:t>he hotel sector alone comprises of about 35% of the global industry, averaging 1.5 trillion dollars a year.</w:t>
      </w:r>
    </w:p>
    <w:p w14:paraId="6DE1CABD" w14:textId="7C14D1AF" w:rsidR="00951665" w:rsidRDefault="00D903AD" w:rsidP="00951665">
      <w:pPr>
        <w:rPr>
          <w:b/>
          <w:bCs/>
        </w:rPr>
      </w:pPr>
      <w:r>
        <w:rPr>
          <w:b/>
          <w:bCs/>
        </w:rPr>
        <w:t>Business Objective</w:t>
      </w:r>
    </w:p>
    <w:p w14:paraId="2C1951DB" w14:textId="77777777" w:rsidR="00951665" w:rsidRDefault="00951665" w:rsidP="00951665">
      <w:r>
        <w:t xml:space="preserve">In the hotel industry, demand forecasting and modeling is a crucial factor to revenue, hoteliers’ and accommodation websites’ objective is primarily maximizing revenue, said objective can be achieved using accurate demand forecasting and room pricing techniques accordingly, by doing that, hoteliers aim to </w:t>
      </w:r>
      <w:r>
        <w:t>maximize occupancy and minimize vacancy of their hotels</w:t>
      </w:r>
      <w:r>
        <w:t>, while accommodation websites aim to maximize fulfilled bookings (total bookings excluding booking cancellations).</w:t>
      </w:r>
    </w:p>
    <w:p w14:paraId="16F131FE" w14:textId="4A9B7729" w:rsidR="00D903AD" w:rsidRDefault="00D903AD" w:rsidP="00D903AD">
      <w:pPr>
        <w:rPr>
          <w:b/>
          <w:bCs/>
        </w:rPr>
      </w:pPr>
      <w:r>
        <w:rPr>
          <w:b/>
          <w:bCs/>
        </w:rPr>
        <w:t>Situation Assessment</w:t>
      </w:r>
    </w:p>
    <w:p w14:paraId="59BB48F8" w14:textId="6E63AAAB" w:rsidR="00951665" w:rsidRDefault="00951665" w:rsidP="00951665">
      <w:r>
        <w:t>Accurate demand forecasting is highly impacted by booking cancellations</w:t>
      </w:r>
      <w:r>
        <w:t>, causing demand management decisions to become difficult and risky, t</w:t>
      </w:r>
      <w:r w:rsidR="00D903AD">
        <w:t xml:space="preserve">o mitigate booking cancellations, hoteliers and accommodation websites </w:t>
      </w:r>
      <w:r>
        <w:t>may</w:t>
      </w:r>
      <w:r w:rsidR="00D903AD">
        <w:t xml:space="preserve"> employ strict cancellation policies or overbooking tactics which in turn reduces the number of bookings, and reduce revenue (N. Antonio, A. Almeida, L. Nunes, 2019)</w:t>
      </w:r>
      <w:r>
        <w:t>, making it an ineffective solution.</w:t>
      </w:r>
    </w:p>
    <w:p w14:paraId="009745B4" w14:textId="56831BD6" w:rsidR="00951665" w:rsidRDefault="00951665" w:rsidP="00951665">
      <w:r>
        <w:t xml:space="preserve">Based on the data collected in this work, over 35% of bookings end up being cancelled, 50% of which (or 17.5% of all bookings) are cancelled within the 70 days (t-70) prior to the arrival date, 25% of cancelled bookings (or 8.75% of all bookings) are cancelled within the 18 days (t-18) prior to the arrival date, making it increasingly difficult to </w:t>
      </w:r>
      <w:r>
        <w:t xml:space="preserve">accurately </w:t>
      </w:r>
      <w:r>
        <w:t>predict demand in advance, and showcasing the increasing need for a dynamic, accurate cancellation forecasting model.</w:t>
      </w:r>
    </w:p>
    <w:p w14:paraId="48AB07DC" w14:textId="23A05688" w:rsidR="00951665" w:rsidRDefault="00D903AD" w:rsidP="00951665">
      <w:r>
        <w:t xml:space="preserve">In recent years, as uncertainty rises due to the COVID-19 pandemic and rapid changing restrictions, booking cancellations are increasingly affecting hotels’ and accommodation websites’ demand forecasting techniques by introducing new, often very hard to predict factors to the customer’s booking behavior, large accommodation website “Trivago” </w:t>
      </w:r>
      <w:r w:rsidR="00951665">
        <w:t xml:space="preserve">recently </w:t>
      </w:r>
      <w:r>
        <w:t>reported booking cancellations reaching 35%</w:t>
      </w:r>
      <w:r w:rsidR="00951665">
        <w:t>.</w:t>
      </w:r>
    </w:p>
    <w:p w14:paraId="59247114" w14:textId="7AF10428" w:rsidR="00951665" w:rsidRDefault="00951665" w:rsidP="00951665">
      <w:r>
        <w:t>Booking cancellation policies and penalties are important factors in customer booking decisions (C. Chen, Z. Schwartz, P. Vargas), accurate booking cancellation forecasting can assist hoteliers and accommodation websites accurately price and allocate booking cancellation policies, per customer, based on historic actions and current booking properties.</w:t>
      </w:r>
    </w:p>
    <w:p w14:paraId="17E69556" w14:textId="7A50008E" w:rsidR="00D903AD" w:rsidRDefault="00D903AD" w:rsidP="00D903AD">
      <w:pPr>
        <w:rPr>
          <w:b/>
          <w:bCs/>
        </w:rPr>
      </w:pPr>
      <w:r>
        <w:rPr>
          <w:b/>
          <w:bCs/>
        </w:rPr>
        <w:t>Data Mining Goals</w:t>
      </w:r>
    </w:p>
    <w:p w14:paraId="2C775639" w14:textId="4267BCEC" w:rsidR="00951665" w:rsidRDefault="00951665" w:rsidP="00951665">
      <w:r>
        <w:t>We intend to collect data from Kaggle.com, a highly popular data science website, the dataset contains data of over 119,000 bookings, collected between the years 2015-2017, including 30 features, such as lead time, date of the booking, the hotel type, number of people staying, and more.</w:t>
      </w:r>
    </w:p>
    <w:p w14:paraId="4CD1689E" w14:textId="0B395DAF" w:rsidR="00D903AD" w:rsidRDefault="00D903AD" w:rsidP="00D903AD">
      <w:r>
        <w:rPr>
          <w:b/>
          <w:bCs/>
        </w:rPr>
        <w:t>Our Solution</w:t>
      </w:r>
    </w:p>
    <w:p w14:paraId="2365552D" w14:textId="64996DC2" w:rsidR="00951665" w:rsidRDefault="00951665" w:rsidP="00D903AD">
      <w:r>
        <w:lastRenderedPageBreak/>
        <w:t>We aim to use the data collected, to train a machine learning model, based on a Random Forest Classifier which is able to predict a booking cancellation with decent accuracy.</w:t>
      </w:r>
    </w:p>
    <w:p w14:paraId="436D6235" w14:textId="20C79329" w:rsidR="00D903AD" w:rsidRDefault="00D903AD" w:rsidP="00D903AD">
      <w:pPr>
        <w:rPr>
          <w:b/>
          <w:bCs/>
        </w:rPr>
      </w:pPr>
      <w:r>
        <w:rPr>
          <w:b/>
          <w:bCs/>
        </w:rPr>
        <w:t>Sources</w:t>
      </w:r>
    </w:p>
    <w:p w14:paraId="49DD887B" w14:textId="298A340C" w:rsidR="00951665" w:rsidRDefault="00951665" w:rsidP="00D903AD">
      <w:r w:rsidRPr="00951665">
        <w:rPr>
          <w:highlight w:val="yellow"/>
        </w:rPr>
        <w:t>Cite them</w:t>
      </w:r>
    </w:p>
    <w:p w14:paraId="6A3FAEC2" w14:textId="6D149679" w:rsidR="00D903AD" w:rsidRDefault="00D903AD" w:rsidP="00D903AD">
      <w:hyperlink r:id="rId11" w:history="1">
        <w:r w:rsidRPr="006B0C0C">
          <w:rPr>
            <w:rStyle w:val="Hyperlink"/>
          </w:rPr>
          <w:t>https://journals.sagepub.com/doi/pdf/10.1177/1938965519851466</w:t>
        </w:r>
      </w:hyperlink>
    </w:p>
    <w:p w14:paraId="5DE71709" w14:textId="2E1F9D51" w:rsidR="00D903AD" w:rsidRDefault="00D903AD" w:rsidP="00D903AD">
      <w:hyperlink r:id="rId12" w:history="1">
        <w:r w:rsidRPr="006B0C0C">
          <w:rPr>
            <w:rStyle w:val="Hyperlink"/>
          </w:rPr>
          <w:t>https://www.sciencedirect.com/science/article/pii/S0278431910000320?casa_token=mfr9Ne_Wnp8AAAAA:jqZUmDd-CcqsbrwuI8bcTaYS4jA6pzqq_RSyyP8d4ybnoAUW13uYmdFZYLBXMTQCVd68S9Ymzg</w:t>
        </w:r>
      </w:hyperlink>
    </w:p>
    <w:p w14:paraId="21446C56" w14:textId="529BDEB8" w:rsidR="00D903AD" w:rsidRDefault="00D903AD" w:rsidP="00D903AD">
      <w:hyperlink r:id="rId13" w:history="1">
        <w:r w:rsidRPr="006B0C0C">
          <w:rPr>
            <w:rStyle w:val="Hyperlink"/>
          </w:rPr>
          <w:t>https://www.tmstudies.net/index.php/ectms/article/viewFile/1000/pdf_51</w:t>
        </w:r>
      </w:hyperlink>
    </w:p>
    <w:p w14:paraId="66E97E6F" w14:textId="6B2472AA" w:rsidR="00D903AD" w:rsidRDefault="00D903AD" w:rsidP="00D903AD">
      <w:hyperlink r:id="rId14" w:history="1">
        <w:r w:rsidRPr="006B0C0C">
          <w:rPr>
            <w:rStyle w:val="Hyperlink"/>
          </w:rPr>
          <w:t>https://www.cabdirect.org/cabdirect/abstract/19871847153</w:t>
        </w:r>
      </w:hyperlink>
    </w:p>
    <w:p w14:paraId="49A4DFE5" w14:textId="77777777" w:rsidR="00D903AD" w:rsidRPr="00D903AD" w:rsidRDefault="00D903AD" w:rsidP="00D903AD"/>
    <w:p w14:paraId="1FD44618" w14:textId="77777777" w:rsidR="00D903AD" w:rsidRDefault="00D903AD" w:rsidP="00D903AD"/>
    <w:p w14:paraId="71FAEB1C" w14:textId="77777777" w:rsidR="00D903AD" w:rsidRDefault="00D903AD" w:rsidP="00D903AD"/>
    <w:p w14:paraId="28404A04" w14:textId="77777777" w:rsidR="00D903AD" w:rsidRPr="00D903AD" w:rsidRDefault="00D903AD" w:rsidP="00D903AD"/>
    <w:p w14:paraId="6FA2B326" w14:textId="77777777" w:rsidR="00D903AD" w:rsidRDefault="00D903AD" w:rsidP="00D903AD"/>
    <w:p w14:paraId="7EDDBEBF" w14:textId="77777777" w:rsidR="00D903AD" w:rsidRDefault="00D903AD" w:rsidP="00D903AD"/>
    <w:p w14:paraId="675D9C2C" w14:textId="77777777" w:rsidR="00D903AD" w:rsidRPr="00F313C1" w:rsidRDefault="00D903AD" w:rsidP="00D903AD"/>
    <w:p w14:paraId="3F9DE442" w14:textId="77777777" w:rsidR="006B1690" w:rsidRPr="006B1690" w:rsidRDefault="00E2478F" w:rsidP="006B1690">
      <w:pPr>
        <w:pStyle w:val="1"/>
        <w:spacing w:line="276" w:lineRule="auto"/>
        <w:rPr>
          <w:rFonts w:asciiTheme="majorBidi" w:hAnsiTheme="majorBidi"/>
          <w:b/>
          <w:bCs/>
          <w:color w:val="auto"/>
          <w:sz w:val="28"/>
          <w:szCs w:val="28"/>
        </w:rPr>
      </w:pPr>
      <w:bookmarkStart w:id="1" w:name="_Toc91702029"/>
      <w:r>
        <w:rPr>
          <w:rFonts w:asciiTheme="majorBidi" w:hAnsiTheme="majorBidi"/>
          <w:b/>
          <w:bCs/>
          <w:color w:val="auto"/>
          <w:sz w:val="28"/>
          <w:szCs w:val="28"/>
        </w:rPr>
        <w:t>Data Understanding</w:t>
      </w:r>
      <w:bookmarkEnd w:id="1"/>
    </w:p>
    <w:p w14:paraId="274A9FC1" w14:textId="77777777" w:rsidR="006B1690" w:rsidRDefault="006B1690" w:rsidP="006B1690">
      <w:pPr>
        <w:pStyle w:val="2"/>
        <w:spacing w:line="276" w:lineRule="auto"/>
        <w:rPr>
          <w:rFonts w:asciiTheme="majorBidi" w:hAnsiTheme="majorBidi"/>
          <w:color w:val="auto"/>
          <w:sz w:val="22"/>
          <w:szCs w:val="22"/>
          <w:u w:val="single"/>
        </w:rPr>
      </w:pPr>
      <w:bookmarkStart w:id="2" w:name="_Toc91702030"/>
      <w:r w:rsidRPr="006B1690">
        <w:rPr>
          <w:rFonts w:asciiTheme="majorBidi" w:hAnsiTheme="majorBidi"/>
          <w:color w:val="auto"/>
          <w:sz w:val="22"/>
          <w:szCs w:val="22"/>
          <w:u w:val="single"/>
        </w:rPr>
        <w:t>Collect data</w:t>
      </w:r>
      <w:bookmarkEnd w:id="2"/>
    </w:p>
    <w:p w14:paraId="74DF788A" w14:textId="77777777" w:rsidR="00922AD9" w:rsidRPr="00922AD9" w:rsidRDefault="00922AD9" w:rsidP="00922AD9">
      <w:r>
        <w:rPr>
          <w:noProof/>
        </w:rPr>
        <w:drawing>
          <wp:inline distT="0" distB="0" distL="0" distR="0" wp14:anchorId="4A09FB1B" wp14:editId="7BF31159">
            <wp:extent cx="4127500" cy="69100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9927" cy="694758"/>
                    </a:xfrm>
                    <a:prstGeom prst="rect">
                      <a:avLst/>
                    </a:prstGeom>
                  </pic:spPr>
                </pic:pic>
              </a:graphicData>
            </a:graphic>
          </wp:inline>
        </w:drawing>
      </w:r>
    </w:p>
    <w:p w14:paraId="3C2046A3" w14:textId="77777777" w:rsidR="006B1690" w:rsidRDefault="006B1690" w:rsidP="006B1690">
      <w:pPr>
        <w:rPr>
          <w:rFonts w:asciiTheme="majorBidi" w:hAnsiTheme="majorBidi" w:cstheme="majorBidi"/>
        </w:rPr>
      </w:pPr>
      <w:r w:rsidRPr="006B1690">
        <w:rPr>
          <w:rFonts w:asciiTheme="majorBidi" w:hAnsiTheme="majorBidi" w:cstheme="majorBidi"/>
        </w:rPr>
        <w:t>“Hotel Booking Dataset”</w:t>
      </w:r>
      <w:r>
        <w:rPr>
          <w:rFonts w:asciiTheme="majorBidi" w:hAnsiTheme="majorBidi" w:cstheme="majorBidi"/>
        </w:rPr>
        <w:t>, l</w:t>
      </w:r>
      <w:r w:rsidRPr="006B1690">
        <w:rPr>
          <w:rFonts w:asciiTheme="majorBidi" w:hAnsiTheme="majorBidi" w:cstheme="majorBidi"/>
        </w:rPr>
        <w:t xml:space="preserve">ink: </w:t>
      </w:r>
      <w:hyperlink r:id="rId16" w:history="1">
        <w:r w:rsidRPr="006B1690">
          <w:rPr>
            <w:rStyle w:val="Hyperlink"/>
            <w:rFonts w:asciiTheme="majorBidi" w:hAnsiTheme="majorBidi" w:cstheme="majorBidi"/>
          </w:rPr>
          <w:t>https://www.kaggle.com/jessemostipak/hotel-booking-demand</w:t>
        </w:r>
      </w:hyperlink>
      <w:r>
        <w:rPr>
          <w:rFonts w:asciiTheme="majorBidi" w:hAnsiTheme="majorBidi" w:cstheme="majorBidi"/>
        </w:rPr>
        <w:t>.</w:t>
      </w:r>
    </w:p>
    <w:p w14:paraId="3D42A279" w14:textId="77777777" w:rsidR="006B1690" w:rsidRDefault="006B1690" w:rsidP="006B1690">
      <w:pPr>
        <w:pStyle w:val="2"/>
        <w:spacing w:line="276" w:lineRule="auto"/>
        <w:rPr>
          <w:rFonts w:asciiTheme="majorBidi" w:hAnsiTheme="majorBidi"/>
          <w:color w:val="auto"/>
          <w:sz w:val="22"/>
          <w:szCs w:val="22"/>
          <w:u w:val="single"/>
        </w:rPr>
      </w:pPr>
      <w:bookmarkStart w:id="3" w:name="_Toc91702031"/>
      <w:r>
        <w:rPr>
          <w:rFonts w:asciiTheme="majorBidi" w:hAnsiTheme="majorBidi"/>
          <w:color w:val="auto"/>
          <w:sz w:val="22"/>
          <w:szCs w:val="22"/>
          <w:u w:val="single"/>
        </w:rPr>
        <w:t>Describe</w:t>
      </w:r>
      <w:r w:rsidRPr="006B1690">
        <w:rPr>
          <w:rFonts w:asciiTheme="majorBidi" w:hAnsiTheme="majorBidi"/>
          <w:color w:val="auto"/>
          <w:sz w:val="22"/>
          <w:szCs w:val="22"/>
          <w:u w:val="single"/>
        </w:rPr>
        <w:t xml:space="preserve"> data</w:t>
      </w:r>
      <w:bookmarkEnd w:id="3"/>
    </w:p>
    <w:p w14:paraId="405FCBD5" w14:textId="77777777" w:rsidR="00922AD9" w:rsidRPr="00922AD9" w:rsidRDefault="00922AD9" w:rsidP="00922AD9">
      <w:r>
        <w:rPr>
          <w:noProof/>
        </w:rPr>
        <w:drawing>
          <wp:inline distT="0" distB="0" distL="0" distR="0" wp14:anchorId="36ED7BAB" wp14:editId="4FAE1E2B">
            <wp:extent cx="4381500" cy="206716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9197" cy="2070800"/>
                    </a:xfrm>
                    <a:prstGeom prst="rect">
                      <a:avLst/>
                    </a:prstGeom>
                  </pic:spPr>
                </pic:pic>
              </a:graphicData>
            </a:graphic>
          </wp:inline>
        </w:drawing>
      </w:r>
    </w:p>
    <w:p w14:paraId="361B75FC" w14:textId="77777777" w:rsidR="00C711D0" w:rsidRPr="00A06432" w:rsidRDefault="00C711D0" w:rsidP="00A06432">
      <w:pPr>
        <w:pStyle w:val="a8"/>
        <w:numPr>
          <w:ilvl w:val="0"/>
          <w:numId w:val="2"/>
        </w:numPr>
        <w:spacing w:line="276" w:lineRule="auto"/>
        <w:rPr>
          <w:rFonts w:asciiTheme="majorBidi" w:hAnsiTheme="majorBidi" w:cstheme="majorBidi"/>
        </w:rPr>
      </w:pPr>
      <w:r w:rsidRPr="00A06432">
        <w:rPr>
          <w:rFonts w:asciiTheme="majorBidi" w:hAnsiTheme="majorBidi" w:cstheme="majorBidi"/>
        </w:rPr>
        <w:lastRenderedPageBreak/>
        <w:t>The dataset contains 119390 samples and 3</w:t>
      </w:r>
      <w:r w:rsidR="003D4669" w:rsidRPr="00A06432">
        <w:rPr>
          <w:rFonts w:asciiTheme="majorBidi" w:hAnsiTheme="majorBidi" w:cstheme="majorBidi"/>
        </w:rPr>
        <w:t>2</w:t>
      </w:r>
      <w:r w:rsidRPr="00A06432">
        <w:rPr>
          <w:rFonts w:asciiTheme="majorBidi" w:hAnsiTheme="majorBidi" w:cstheme="majorBidi"/>
        </w:rPr>
        <w:t xml:space="preserve"> attributes that describe them.</w:t>
      </w:r>
      <w:r w:rsidR="00A06432" w:rsidRPr="00A06432">
        <w:rPr>
          <w:rFonts w:asciiTheme="majorBidi" w:hAnsiTheme="majorBidi" w:cstheme="majorBidi"/>
        </w:rPr>
        <w:t xml:space="preserve"> </w:t>
      </w:r>
      <w:r w:rsidR="00A06432">
        <w:rPr>
          <w:rFonts w:asciiTheme="majorBidi" w:hAnsiTheme="majorBidi" w:cstheme="majorBidi"/>
        </w:rPr>
        <w:t>Add screen shot.</w:t>
      </w:r>
    </w:p>
    <w:p w14:paraId="568A0296" w14:textId="77777777" w:rsidR="00A06432" w:rsidRDefault="00A06432" w:rsidP="00A06432">
      <w:pPr>
        <w:pStyle w:val="a8"/>
        <w:numPr>
          <w:ilvl w:val="0"/>
          <w:numId w:val="2"/>
        </w:numPr>
        <w:spacing w:line="276" w:lineRule="auto"/>
        <w:rPr>
          <w:rFonts w:asciiTheme="majorBidi" w:hAnsiTheme="majorBidi" w:cstheme="majorBidi"/>
        </w:rPr>
      </w:pPr>
      <w:proofErr w:type="spellStart"/>
      <w:r w:rsidRPr="00A06432">
        <w:rPr>
          <w:rFonts w:asciiTheme="majorBidi" w:hAnsiTheme="majorBidi" w:cstheme="majorBidi"/>
          <w:u w:val="single"/>
        </w:rPr>
        <w:t>Atrributes</w:t>
      </w:r>
      <w:proofErr w:type="spellEnd"/>
      <w:r>
        <w:rPr>
          <w:rFonts w:asciiTheme="majorBidi" w:hAnsiTheme="majorBidi" w:cstheme="majorBidi"/>
        </w:rPr>
        <w:t xml:space="preserve">: </w:t>
      </w:r>
      <w:proofErr w:type="spellStart"/>
      <w:r w:rsidR="006B1690" w:rsidRPr="00A06432">
        <w:rPr>
          <w:rFonts w:asciiTheme="majorBidi" w:hAnsiTheme="majorBidi" w:cstheme="majorBidi"/>
        </w:rPr>
        <w:t>lead_time</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arrival_date_year</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arrival_date_month</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arrival_date_week_number</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arrival_date_day_of_month</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stays_in_weekend_nights</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stays_in_week_nights</w:t>
      </w:r>
      <w:proofErr w:type="spellEnd"/>
      <w:r w:rsidR="006B1690" w:rsidRPr="00A06432">
        <w:rPr>
          <w:rFonts w:asciiTheme="majorBidi" w:hAnsiTheme="majorBidi" w:cstheme="majorBidi"/>
        </w:rPr>
        <w:t xml:space="preserve">, adults, children, babies, meal, country, </w:t>
      </w:r>
      <w:proofErr w:type="spellStart"/>
      <w:r w:rsidR="006B1690" w:rsidRPr="00A06432">
        <w:rPr>
          <w:rFonts w:asciiTheme="majorBidi" w:hAnsiTheme="majorBidi" w:cstheme="majorBidi"/>
        </w:rPr>
        <w:t>market_segment</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distribution_channel</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is_repeated_guest</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previous_cancellations</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previous_bookings_not_canceled</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reserved_room_type</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assigned_room_type</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booking_changes</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deposit_type</w:t>
      </w:r>
      <w:proofErr w:type="spellEnd"/>
      <w:r w:rsidR="006B1690" w:rsidRPr="00A06432">
        <w:rPr>
          <w:rFonts w:asciiTheme="majorBidi" w:hAnsiTheme="majorBidi" w:cstheme="majorBidi"/>
        </w:rPr>
        <w:t xml:space="preserve">, agent, company, </w:t>
      </w:r>
      <w:proofErr w:type="spellStart"/>
      <w:r w:rsidR="006B1690" w:rsidRPr="00A06432">
        <w:rPr>
          <w:rFonts w:asciiTheme="majorBidi" w:hAnsiTheme="majorBidi" w:cstheme="majorBidi"/>
        </w:rPr>
        <w:t>days_in_waiting_list</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customer_type</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adr</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required_car_parking_spaces</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total_of_special_requests</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reservation_status</w:t>
      </w:r>
      <w:proofErr w:type="spellEnd"/>
      <w:r w:rsidR="006B1690" w:rsidRPr="00A06432">
        <w:rPr>
          <w:rFonts w:asciiTheme="majorBidi" w:hAnsiTheme="majorBidi" w:cstheme="majorBidi"/>
        </w:rPr>
        <w:t xml:space="preserve">, </w:t>
      </w:r>
      <w:proofErr w:type="spellStart"/>
      <w:r w:rsidR="006B1690" w:rsidRPr="00A06432">
        <w:rPr>
          <w:rFonts w:asciiTheme="majorBidi" w:hAnsiTheme="majorBidi" w:cstheme="majorBidi"/>
        </w:rPr>
        <w:t>reservation_status_date</w:t>
      </w:r>
      <w:proofErr w:type="spellEnd"/>
      <w:r w:rsidR="006B1690" w:rsidRPr="00A06432">
        <w:rPr>
          <w:rFonts w:asciiTheme="majorBidi" w:hAnsiTheme="majorBidi" w:cstheme="majorBidi"/>
        </w:rPr>
        <w:t>.</w:t>
      </w:r>
    </w:p>
    <w:p w14:paraId="07921D9F" w14:textId="77777777" w:rsidR="00B037C4" w:rsidRPr="00A06432" w:rsidRDefault="00A06432" w:rsidP="00A06432">
      <w:pPr>
        <w:spacing w:line="276" w:lineRule="auto"/>
        <w:rPr>
          <w:rFonts w:asciiTheme="majorBidi" w:hAnsiTheme="majorBidi" w:cstheme="majorBidi"/>
        </w:rPr>
      </w:pPr>
      <w:r>
        <w:rPr>
          <w:rFonts w:asciiTheme="majorBidi" w:hAnsiTheme="majorBidi" w:cstheme="majorBidi"/>
        </w:rPr>
        <w:t>We plan to…, attributes types: Numeric and categorical</w:t>
      </w:r>
    </w:p>
    <w:p w14:paraId="0B870A2C" w14:textId="77777777" w:rsidR="00A06432" w:rsidRDefault="00A06432" w:rsidP="00A06432">
      <w:pPr>
        <w:pStyle w:val="a8"/>
        <w:numPr>
          <w:ilvl w:val="0"/>
          <w:numId w:val="2"/>
        </w:numPr>
        <w:spacing w:line="276" w:lineRule="auto"/>
        <w:rPr>
          <w:rFonts w:asciiTheme="majorBidi" w:hAnsiTheme="majorBidi" w:cstheme="majorBidi"/>
        </w:rPr>
      </w:pPr>
      <w:r w:rsidRPr="00A06432">
        <w:rPr>
          <w:rFonts w:asciiTheme="majorBidi" w:hAnsiTheme="majorBidi" w:cstheme="majorBidi"/>
        </w:rPr>
        <w:t>Redundancy</w:t>
      </w:r>
      <w:r w:rsidR="00B037C4" w:rsidRPr="00A06432">
        <w:rPr>
          <w:rFonts w:asciiTheme="majorBidi" w:hAnsiTheme="majorBidi" w:cstheme="majorBidi"/>
        </w:rPr>
        <w:t>:</w:t>
      </w:r>
      <w:r>
        <w:rPr>
          <w:rFonts w:asciiTheme="majorBidi" w:hAnsiTheme="majorBidi" w:cstheme="majorBidi"/>
        </w:rPr>
        <w:t xml:space="preserve"> </w:t>
      </w:r>
      <w:r w:rsidR="00C711D0" w:rsidRPr="00A06432">
        <w:rPr>
          <w:rFonts w:asciiTheme="majorBidi" w:hAnsiTheme="majorBidi" w:cstheme="majorBidi"/>
        </w:rPr>
        <w:t xml:space="preserve">Our learning task is classification of cancelled and not cancelled reservations. There are 3 attributes that identify the result of the reservation: is canceled, </w:t>
      </w:r>
      <w:proofErr w:type="spellStart"/>
      <w:r w:rsidR="00C711D0" w:rsidRPr="00A06432">
        <w:rPr>
          <w:rFonts w:asciiTheme="majorBidi" w:hAnsiTheme="majorBidi" w:cstheme="majorBidi"/>
        </w:rPr>
        <w:t>reservation_status</w:t>
      </w:r>
      <w:proofErr w:type="spellEnd"/>
      <w:r w:rsidR="00C711D0" w:rsidRPr="00A06432">
        <w:rPr>
          <w:rFonts w:asciiTheme="majorBidi" w:hAnsiTheme="majorBidi" w:cstheme="majorBidi"/>
        </w:rPr>
        <w:t xml:space="preserve">, </w:t>
      </w:r>
      <w:proofErr w:type="spellStart"/>
      <w:r w:rsidR="00C711D0" w:rsidRPr="00A06432">
        <w:rPr>
          <w:rFonts w:asciiTheme="majorBidi" w:hAnsiTheme="majorBidi" w:cstheme="majorBidi"/>
        </w:rPr>
        <w:t>reservation_status_date</w:t>
      </w:r>
      <w:proofErr w:type="spellEnd"/>
      <w:r w:rsidR="00C711D0" w:rsidRPr="00A06432">
        <w:rPr>
          <w:rFonts w:asciiTheme="majorBidi" w:hAnsiTheme="majorBidi" w:cstheme="majorBidi"/>
        </w:rPr>
        <w:t xml:space="preserve">. We chose to train and evaluate on </w:t>
      </w:r>
      <w:proofErr w:type="spellStart"/>
      <w:r w:rsidR="00C711D0" w:rsidRPr="00A06432">
        <w:rPr>
          <w:rFonts w:asciiTheme="majorBidi" w:hAnsiTheme="majorBidi" w:cstheme="majorBidi"/>
          <w:b/>
          <w:bCs/>
        </w:rPr>
        <w:t>is_canceled</w:t>
      </w:r>
      <w:proofErr w:type="spellEnd"/>
      <w:r w:rsidR="00C711D0" w:rsidRPr="00A06432">
        <w:rPr>
          <w:rFonts w:asciiTheme="majorBidi" w:hAnsiTheme="majorBidi" w:cstheme="majorBidi"/>
        </w:rPr>
        <w:t xml:space="preserve"> </w:t>
      </w:r>
      <w:r w:rsidR="00087E06" w:rsidRPr="00A06432">
        <w:rPr>
          <w:rFonts w:asciiTheme="majorBidi" w:hAnsiTheme="majorBidi" w:cstheme="majorBidi"/>
        </w:rPr>
        <w:t xml:space="preserve">as a target variable </w:t>
      </w:r>
      <w:r w:rsidR="00C711D0" w:rsidRPr="00A06432">
        <w:rPr>
          <w:rFonts w:asciiTheme="majorBidi" w:hAnsiTheme="majorBidi" w:cstheme="majorBidi"/>
        </w:rPr>
        <w:t>and discard the other two.</w:t>
      </w:r>
    </w:p>
    <w:p w14:paraId="569DF04E" w14:textId="77777777" w:rsidR="00A06432" w:rsidRDefault="00A06432" w:rsidP="00A06432">
      <w:pPr>
        <w:pStyle w:val="a8"/>
        <w:numPr>
          <w:ilvl w:val="0"/>
          <w:numId w:val="2"/>
        </w:numPr>
        <w:spacing w:line="276" w:lineRule="auto"/>
        <w:rPr>
          <w:rFonts w:asciiTheme="majorBidi" w:hAnsiTheme="majorBidi" w:cstheme="majorBidi"/>
        </w:rPr>
      </w:pPr>
      <w:r w:rsidRPr="00A06432">
        <w:rPr>
          <w:rFonts w:asciiTheme="majorBidi" w:hAnsiTheme="majorBidi" w:cstheme="majorBidi"/>
        </w:rPr>
        <w:t>Understanding</w:t>
      </w:r>
      <w:r w:rsidR="00B037C4" w:rsidRPr="00A06432">
        <w:rPr>
          <w:rFonts w:asciiTheme="majorBidi" w:hAnsiTheme="majorBidi" w:cstheme="majorBidi"/>
        </w:rPr>
        <w:t xml:space="preserve"> business terms: </w:t>
      </w:r>
      <w:proofErr w:type="spellStart"/>
      <w:r w:rsidRPr="00A06432">
        <w:rPr>
          <w:rFonts w:asciiTheme="majorBidi" w:hAnsiTheme="majorBidi" w:cstheme="majorBidi"/>
        </w:rPr>
        <w:t>adr</w:t>
      </w:r>
      <w:proofErr w:type="spellEnd"/>
      <w:r w:rsidRPr="00A06432">
        <w:rPr>
          <w:rFonts w:asciiTheme="majorBidi" w:hAnsiTheme="majorBidi" w:cstheme="majorBidi"/>
        </w:rPr>
        <w:t>?</w:t>
      </w:r>
    </w:p>
    <w:p w14:paraId="0418D4A1" w14:textId="77777777" w:rsidR="00B037C4" w:rsidRPr="00A06432" w:rsidRDefault="00B037C4" w:rsidP="00A06432">
      <w:pPr>
        <w:pStyle w:val="a8"/>
        <w:numPr>
          <w:ilvl w:val="0"/>
          <w:numId w:val="2"/>
        </w:numPr>
        <w:spacing w:line="276" w:lineRule="auto"/>
        <w:rPr>
          <w:rFonts w:asciiTheme="majorBidi" w:hAnsiTheme="majorBidi" w:cstheme="majorBidi"/>
        </w:rPr>
      </w:pPr>
      <w:r w:rsidRPr="00A06432">
        <w:rPr>
          <w:rFonts w:asciiTheme="majorBidi" w:hAnsiTheme="majorBidi" w:cstheme="majorBidi"/>
        </w:rPr>
        <w:t xml:space="preserve">Basic statistics of each attribute: </w:t>
      </w:r>
      <w:r w:rsidR="00A06432" w:rsidRPr="00A06432">
        <w:rPr>
          <w:rFonts w:asciiTheme="majorBidi" w:hAnsiTheme="majorBidi" w:cstheme="majorBidi"/>
        </w:rPr>
        <w:t>Max, min, mean, median, std, distribution.</w:t>
      </w:r>
      <w:r w:rsidR="00A06432">
        <w:rPr>
          <w:rFonts w:asciiTheme="majorBidi" w:hAnsiTheme="majorBidi" w:cstheme="majorBidi"/>
        </w:rPr>
        <w:t xml:space="preserve"> </w:t>
      </w:r>
      <w:r w:rsidR="00A06432" w:rsidRPr="00A06432">
        <w:rPr>
          <w:rFonts w:asciiTheme="majorBidi" w:hAnsiTheme="majorBidi" w:cstheme="majorBidi"/>
        </w:rPr>
        <w:t xml:space="preserve">add screen shot. </w:t>
      </w:r>
    </w:p>
    <w:p w14:paraId="47A1D45E" w14:textId="77777777" w:rsidR="00B62BA5" w:rsidRPr="006B1690" w:rsidRDefault="00B62BA5" w:rsidP="00B62BA5">
      <w:pPr>
        <w:pStyle w:val="2"/>
        <w:spacing w:line="276" w:lineRule="auto"/>
        <w:rPr>
          <w:rFonts w:asciiTheme="majorBidi" w:hAnsiTheme="majorBidi"/>
          <w:color w:val="auto"/>
          <w:sz w:val="22"/>
          <w:szCs w:val="22"/>
          <w:u w:val="single"/>
        </w:rPr>
      </w:pPr>
      <w:bookmarkStart w:id="4" w:name="_Toc91702032"/>
      <w:r>
        <w:rPr>
          <w:rFonts w:asciiTheme="majorBidi" w:hAnsiTheme="majorBidi"/>
          <w:color w:val="auto"/>
          <w:sz w:val="22"/>
          <w:szCs w:val="22"/>
          <w:u w:val="single"/>
        </w:rPr>
        <w:t>Explore</w:t>
      </w:r>
      <w:r w:rsidRPr="006B1690">
        <w:rPr>
          <w:rFonts w:asciiTheme="majorBidi" w:hAnsiTheme="majorBidi"/>
          <w:color w:val="auto"/>
          <w:sz w:val="22"/>
          <w:szCs w:val="22"/>
          <w:u w:val="single"/>
        </w:rPr>
        <w:t xml:space="preserve"> data</w:t>
      </w:r>
      <w:bookmarkEnd w:id="4"/>
    </w:p>
    <w:p w14:paraId="265CF69D" w14:textId="77777777" w:rsidR="00922AD9" w:rsidRDefault="00922AD9" w:rsidP="006B1690">
      <w:pPr>
        <w:spacing w:line="276" w:lineRule="auto"/>
        <w:rPr>
          <w:rFonts w:asciiTheme="majorBidi" w:hAnsiTheme="majorBidi" w:cstheme="majorBidi"/>
        </w:rPr>
      </w:pPr>
      <w:r>
        <w:rPr>
          <w:noProof/>
        </w:rPr>
        <w:drawing>
          <wp:inline distT="0" distB="0" distL="0" distR="0" wp14:anchorId="65C849A9" wp14:editId="4FBEC3C4">
            <wp:extent cx="5943600" cy="1370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70965"/>
                    </a:xfrm>
                    <a:prstGeom prst="rect">
                      <a:avLst/>
                    </a:prstGeom>
                  </pic:spPr>
                </pic:pic>
              </a:graphicData>
            </a:graphic>
          </wp:inline>
        </w:drawing>
      </w:r>
    </w:p>
    <w:p w14:paraId="576D9E0E" w14:textId="77777777" w:rsidR="00421905" w:rsidRDefault="00421905" w:rsidP="006B1690">
      <w:pPr>
        <w:spacing w:line="276" w:lineRule="auto"/>
        <w:rPr>
          <w:rFonts w:asciiTheme="majorBidi" w:hAnsiTheme="majorBidi" w:cstheme="majorBidi"/>
        </w:rPr>
      </w:pPr>
    </w:p>
    <w:p w14:paraId="235561B2" w14:textId="77777777" w:rsidR="00B62BA5" w:rsidRDefault="00B62BA5" w:rsidP="00B62BA5">
      <w:pPr>
        <w:pStyle w:val="2"/>
        <w:spacing w:line="276" w:lineRule="auto"/>
        <w:rPr>
          <w:rFonts w:asciiTheme="majorBidi" w:hAnsiTheme="majorBidi"/>
          <w:color w:val="auto"/>
          <w:sz w:val="22"/>
          <w:szCs w:val="22"/>
          <w:u w:val="single"/>
        </w:rPr>
      </w:pPr>
      <w:bookmarkStart w:id="5" w:name="_Toc91702033"/>
      <w:r>
        <w:rPr>
          <w:rFonts w:asciiTheme="majorBidi" w:hAnsiTheme="majorBidi"/>
          <w:color w:val="auto"/>
          <w:sz w:val="22"/>
          <w:szCs w:val="22"/>
          <w:u w:val="single"/>
        </w:rPr>
        <w:t>Verify</w:t>
      </w:r>
      <w:r w:rsidRPr="006B1690">
        <w:rPr>
          <w:rFonts w:asciiTheme="majorBidi" w:hAnsiTheme="majorBidi"/>
          <w:color w:val="auto"/>
          <w:sz w:val="22"/>
          <w:szCs w:val="22"/>
          <w:u w:val="single"/>
        </w:rPr>
        <w:t xml:space="preserve"> data</w:t>
      </w:r>
      <w:r>
        <w:rPr>
          <w:rFonts w:asciiTheme="majorBidi" w:hAnsiTheme="majorBidi"/>
          <w:color w:val="auto"/>
          <w:sz w:val="22"/>
          <w:szCs w:val="22"/>
          <w:u w:val="single"/>
        </w:rPr>
        <w:t xml:space="preserve"> quality</w:t>
      </w:r>
      <w:bookmarkEnd w:id="5"/>
    </w:p>
    <w:p w14:paraId="1D919EA4" w14:textId="77777777" w:rsidR="00922AD9" w:rsidRPr="00922AD9" w:rsidRDefault="00922AD9" w:rsidP="00922AD9">
      <w:r>
        <w:rPr>
          <w:noProof/>
        </w:rPr>
        <w:drawing>
          <wp:inline distT="0" distB="0" distL="0" distR="0" wp14:anchorId="64691B34" wp14:editId="2F459466">
            <wp:extent cx="3911600" cy="178320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7808" cy="1786035"/>
                    </a:xfrm>
                    <a:prstGeom prst="rect">
                      <a:avLst/>
                    </a:prstGeom>
                  </pic:spPr>
                </pic:pic>
              </a:graphicData>
            </a:graphic>
          </wp:inline>
        </w:drawing>
      </w:r>
    </w:p>
    <w:p w14:paraId="767FBD29" w14:textId="77777777" w:rsidR="00B62BA5" w:rsidRDefault="00AA09F6" w:rsidP="006B1690">
      <w:pPr>
        <w:spacing w:line="276" w:lineRule="auto"/>
        <w:rPr>
          <w:rFonts w:asciiTheme="majorBidi" w:hAnsiTheme="majorBidi" w:cstheme="majorBidi"/>
        </w:rPr>
      </w:pPr>
      <w:r>
        <w:rPr>
          <w:rFonts w:asciiTheme="majorBidi" w:hAnsiTheme="majorBidi" w:cstheme="majorBidi"/>
        </w:rPr>
        <w:t>Missing values</w:t>
      </w:r>
    </w:p>
    <w:p w14:paraId="1D88C7F5" w14:textId="77777777" w:rsidR="00AA09F6" w:rsidRDefault="00AA09F6" w:rsidP="006B1690">
      <w:pPr>
        <w:spacing w:line="276" w:lineRule="auto"/>
        <w:rPr>
          <w:rFonts w:asciiTheme="majorBidi" w:hAnsiTheme="majorBidi" w:cstheme="majorBidi"/>
        </w:rPr>
      </w:pPr>
      <w:r>
        <w:rPr>
          <w:rFonts w:asciiTheme="majorBidi" w:hAnsiTheme="majorBidi" w:cstheme="majorBidi"/>
        </w:rPr>
        <w:t>Undefined</w:t>
      </w:r>
      <w:r w:rsidR="008450AA">
        <w:rPr>
          <w:rFonts w:asciiTheme="majorBidi" w:hAnsiTheme="majorBidi" w:cstheme="majorBidi"/>
        </w:rPr>
        <w:t xml:space="preserve"> category </w:t>
      </w:r>
    </w:p>
    <w:p w14:paraId="236BB170" w14:textId="77777777" w:rsidR="00AA09F6" w:rsidRDefault="00AA09F6" w:rsidP="006B1690">
      <w:pPr>
        <w:spacing w:line="276" w:lineRule="auto"/>
        <w:rPr>
          <w:rFonts w:asciiTheme="majorBidi" w:hAnsiTheme="majorBidi" w:cstheme="majorBidi"/>
          <w:rtl/>
        </w:rPr>
      </w:pPr>
    </w:p>
    <w:p w14:paraId="7582C856" w14:textId="77777777" w:rsidR="00466C22" w:rsidRPr="00C711D0" w:rsidRDefault="00466C22" w:rsidP="006B1690">
      <w:pPr>
        <w:spacing w:line="276" w:lineRule="auto"/>
        <w:rPr>
          <w:rFonts w:asciiTheme="majorBidi" w:hAnsiTheme="majorBidi" w:cstheme="majorBidi"/>
        </w:rPr>
      </w:pPr>
    </w:p>
    <w:p w14:paraId="354C835A" w14:textId="77777777" w:rsidR="00E2478F" w:rsidRDefault="00E2478F" w:rsidP="006B1690">
      <w:pPr>
        <w:pStyle w:val="1"/>
        <w:spacing w:line="276" w:lineRule="auto"/>
        <w:rPr>
          <w:rFonts w:asciiTheme="majorBidi" w:hAnsiTheme="majorBidi"/>
          <w:b/>
          <w:bCs/>
          <w:color w:val="auto"/>
          <w:sz w:val="28"/>
          <w:szCs w:val="28"/>
        </w:rPr>
      </w:pPr>
      <w:bookmarkStart w:id="6" w:name="_Toc91702034"/>
      <w:r>
        <w:rPr>
          <w:rFonts w:asciiTheme="majorBidi" w:hAnsiTheme="majorBidi"/>
          <w:b/>
          <w:bCs/>
          <w:color w:val="auto"/>
          <w:sz w:val="28"/>
          <w:szCs w:val="28"/>
        </w:rPr>
        <w:lastRenderedPageBreak/>
        <w:t>Data Preparation</w:t>
      </w:r>
      <w:bookmarkEnd w:id="6"/>
    </w:p>
    <w:p w14:paraId="5357F421" w14:textId="77777777" w:rsidR="00466C22" w:rsidRDefault="00466C22" w:rsidP="00466C22">
      <w:pPr>
        <w:pStyle w:val="2"/>
        <w:spacing w:line="276" w:lineRule="auto"/>
        <w:rPr>
          <w:rFonts w:asciiTheme="majorBidi" w:hAnsiTheme="majorBidi"/>
          <w:color w:val="auto"/>
          <w:sz w:val="22"/>
          <w:szCs w:val="22"/>
          <w:u w:val="single"/>
        </w:rPr>
      </w:pPr>
      <w:bookmarkStart w:id="7" w:name="_Toc91702035"/>
      <w:r>
        <w:rPr>
          <w:rFonts w:asciiTheme="majorBidi" w:hAnsiTheme="majorBidi"/>
          <w:color w:val="auto"/>
          <w:sz w:val="22"/>
          <w:szCs w:val="22"/>
          <w:u w:val="single"/>
        </w:rPr>
        <w:t>Select data</w:t>
      </w:r>
      <w:bookmarkEnd w:id="7"/>
    </w:p>
    <w:p w14:paraId="703D670F" w14:textId="77777777" w:rsidR="00FC2CF2" w:rsidRPr="00FC2CF2" w:rsidRDefault="00FC2CF2" w:rsidP="00FC2CF2">
      <w:r>
        <w:rPr>
          <w:noProof/>
        </w:rPr>
        <w:drawing>
          <wp:inline distT="0" distB="0" distL="0" distR="0" wp14:anchorId="1B5AE639" wp14:editId="093ED208">
            <wp:extent cx="5943600" cy="2077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77085"/>
                    </a:xfrm>
                    <a:prstGeom prst="rect">
                      <a:avLst/>
                    </a:prstGeom>
                  </pic:spPr>
                </pic:pic>
              </a:graphicData>
            </a:graphic>
          </wp:inline>
        </w:drawing>
      </w:r>
    </w:p>
    <w:p w14:paraId="7EA798D1" w14:textId="77777777" w:rsidR="00466C22" w:rsidRDefault="00466C22" w:rsidP="00466C22">
      <w:pPr>
        <w:pStyle w:val="2"/>
        <w:spacing w:line="276" w:lineRule="auto"/>
        <w:rPr>
          <w:rFonts w:asciiTheme="majorBidi" w:hAnsiTheme="majorBidi"/>
          <w:color w:val="auto"/>
          <w:sz w:val="22"/>
          <w:szCs w:val="22"/>
          <w:u w:val="single"/>
        </w:rPr>
      </w:pPr>
      <w:bookmarkStart w:id="8" w:name="_Toc91702036"/>
      <w:r>
        <w:rPr>
          <w:rFonts w:asciiTheme="majorBidi" w:hAnsiTheme="majorBidi"/>
          <w:color w:val="auto"/>
          <w:sz w:val="22"/>
          <w:szCs w:val="22"/>
          <w:u w:val="single"/>
        </w:rPr>
        <w:t>Clean data</w:t>
      </w:r>
      <w:bookmarkEnd w:id="8"/>
    </w:p>
    <w:p w14:paraId="7E9E7931" w14:textId="77777777" w:rsidR="00FC2CF2" w:rsidRDefault="00FC2CF2" w:rsidP="00FC2CF2">
      <w:r>
        <w:rPr>
          <w:noProof/>
        </w:rPr>
        <w:drawing>
          <wp:inline distT="0" distB="0" distL="0" distR="0" wp14:anchorId="4A0C2EA9" wp14:editId="5066D43F">
            <wp:extent cx="5943600" cy="149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92885"/>
                    </a:xfrm>
                    <a:prstGeom prst="rect">
                      <a:avLst/>
                    </a:prstGeom>
                  </pic:spPr>
                </pic:pic>
              </a:graphicData>
            </a:graphic>
          </wp:inline>
        </w:drawing>
      </w:r>
    </w:p>
    <w:p w14:paraId="209C42F7" w14:textId="77777777" w:rsidR="008450AA" w:rsidRPr="008450AA" w:rsidRDefault="008450AA" w:rsidP="00FC2CF2">
      <w:pPr>
        <w:rPr>
          <w:rFonts w:asciiTheme="majorBidi" w:hAnsiTheme="majorBidi" w:cstheme="majorBidi"/>
        </w:rPr>
      </w:pPr>
      <w:r w:rsidRPr="008450AA">
        <w:rPr>
          <w:rFonts w:asciiTheme="majorBidi" w:hAnsiTheme="majorBidi" w:cstheme="majorBidi"/>
        </w:rPr>
        <w:t xml:space="preserve">How did we </w:t>
      </w:r>
      <w:proofErr w:type="spellStart"/>
      <w:r w:rsidRPr="008450AA">
        <w:rPr>
          <w:rFonts w:asciiTheme="majorBidi" w:hAnsiTheme="majorBidi" w:cstheme="majorBidi"/>
        </w:rPr>
        <w:t>handel</w:t>
      </w:r>
      <w:proofErr w:type="spellEnd"/>
      <w:r w:rsidRPr="008450AA">
        <w:rPr>
          <w:rFonts w:asciiTheme="majorBidi" w:hAnsiTheme="majorBidi" w:cstheme="majorBidi"/>
        </w:rPr>
        <w:t xml:space="preserve"> missing data?</w:t>
      </w:r>
    </w:p>
    <w:p w14:paraId="25C1C271" w14:textId="77777777" w:rsidR="008450AA" w:rsidRPr="008450AA" w:rsidRDefault="008450AA" w:rsidP="00FC2CF2">
      <w:pPr>
        <w:rPr>
          <w:rFonts w:asciiTheme="majorBidi" w:hAnsiTheme="majorBidi" w:cstheme="majorBidi"/>
        </w:rPr>
      </w:pPr>
      <w:r w:rsidRPr="008450AA">
        <w:rPr>
          <w:rFonts w:asciiTheme="majorBidi" w:hAnsiTheme="majorBidi" w:cstheme="majorBidi"/>
        </w:rPr>
        <w:t>How did we handle ‘undefined’ categories?</w:t>
      </w:r>
    </w:p>
    <w:p w14:paraId="154D322F" w14:textId="77777777" w:rsidR="008450AA" w:rsidRPr="00FC2CF2" w:rsidRDefault="008450AA" w:rsidP="00FC2CF2"/>
    <w:p w14:paraId="4D8AF357" w14:textId="77777777" w:rsidR="00466C22" w:rsidRDefault="00466C22" w:rsidP="00466C22">
      <w:pPr>
        <w:pStyle w:val="2"/>
        <w:spacing w:line="276" w:lineRule="auto"/>
        <w:rPr>
          <w:rFonts w:asciiTheme="majorBidi" w:hAnsiTheme="majorBidi"/>
          <w:color w:val="auto"/>
          <w:sz w:val="22"/>
          <w:szCs w:val="22"/>
          <w:u w:val="single"/>
        </w:rPr>
      </w:pPr>
      <w:bookmarkStart w:id="9" w:name="_Toc91702037"/>
      <w:r>
        <w:rPr>
          <w:rFonts w:asciiTheme="majorBidi" w:hAnsiTheme="majorBidi"/>
          <w:color w:val="auto"/>
          <w:sz w:val="22"/>
          <w:szCs w:val="22"/>
          <w:u w:val="single"/>
        </w:rPr>
        <w:t>Construct data</w:t>
      </w:r>
      <w:bookmarkEnd w:id="9"/>
    </w:p>
    <w:p w14:paraId="66A62845" w14:textId="77777777" w:rsidR="00D80ABC" w:rsidRDefault="00D80ABC" w:rsidP="00D80ABC">
      <w:r>
        <w:rPr>
          <w:noProof/>
        </w:rPr>
        <w:drawing>
          <wp:inline distT="0" distB="0" distL="0" distR="0" wp14:anchorId="13E96056" wp14:editId="7B2188D9">
            <wp:extent cx="4578350" cy="7630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898" cy="763649"/>
                    </a:xfrm>
                    <a:prstGeom prst="rect">
                      <a:avLst/>
                    </a:prstGeom>
                  </pic:spPr>
                </pic:pic>
              </a:graphicData>
            </a:graphic>
          </wp:inline>
        </w:drawing>
      </w:r>
    </w:p>
    <w:p w14:paraId="0F63CCD7" w14:textId="77777777" w:rsidR="008450AA" w:rsidRDefault="008450AA" w:rsidP="00D80ABC">
      <w:pPr>
        <w:rPr>
          <w:rFonts w:asciiTheme="majorBidi" w:hAnsiTheme="majorBidi" w:cstheme="majorBidi"/>
        </w:rPr>
      </w:pPr>
      <w:r>
        <w:rPr>
          <w:rFonts w:asciiTheme="majorBidi" w:hAnsiTheme="majorBidi" w:cstheme="majorBidi"/>
        </w:rPr>
        <w:t>All added attributes</w:t>
      </w:r>
    </w:p>
    <w:p w14:paraId="02B60B8E" w14:textId="77777777" w:rsidR="008450AA" w:rsidRPr="008450AA" w:rsidRDefault="008450AA" w:rsidP="00D80ABC">
      <w:pPr>
        <w:rPr>
          <w:rFonts w:asciiTheme="majorBidi" w:hAnsiTheme="majorBidi" w:cstheme="majorBidi"/>
        </w:rPr>
      </w:pPr>
      <w:r w:rsidRPr="008450AA">
        <w:rPr>
          <w:rFonts w:asciiTheme="majorBidi" w:hAnsiTheme="majorBidi" w:cstheme="majorBidi"/>
        </w:rPr>
        <w:t>No missing attributes</w:t>
      </w:r>
    </w:p>
    <w:p w14:paraId="1CE609F3" w14:textId="77777777" w:rsidR="008450AA" w:rsidRPr="00D80ABC" w:rsidRDefault="008450AA" w:rsidP="00D80ABC"/>
    <w:p w14:paraId="40186E12" w14:textId="77777777" w:rsidR="00466C22" w:rsidRDefault="00466C22" w:rsidP="00466C22">
      <w:pPr>
        <w:pStyle w:val="2"/>
        <w:spacing w:line="276" w:lineRule="auto"/>
        <w:rPr>
          <w:rFonts w:asciiTheme="majorBidi" w:hAnsiTheme="majorBidi"/>
          <w:color w:val="auto"/>
          <w:sz w:val="22"/>
          <w:szCs w:val="22"/>
          <w:u w:val="single"/>
        </w:rPr>
      </w:pPr>
      <w:bookmarkStart w:id="10" w:name="_Toc91702038"/>
      <w:r>
        <w:rPr>
          <w:rFonts w:asciiTheme="majorBidi" w:hAnsiTheme="majorBidi"/>
          <w:color w:val="auto"/>
          <w:sz w:val="22"/>
          <w:szCs w:val="22"/>
          <w:u w:val="single"/>
        </w:rPr>
        <w:t>Integrate data</w:t>
      </w:r>
      <w:bookmarkEnd w:id="10"/>
    </w:p>
    <w:p w14:paraId="04437B44" w14:textId="77777777" w:rsidR="00D80ABC" w:rsidRDefault="00D80ABC" w:rsidP="00D80ABC">
      <w:r>
        <w:rPr>
          <w:noProof/>
        </w:rPr>
        <w:drawing>
          <wp:inline distT="0" distB="0" distL="0" distR="0" wp14:anchorId="508BE338" wp14:editId="2198B4E3">
            <wp:extent cx="4806950" cy="71488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7501" cy="716449"/>
                    </a:xfrm>
                    <a:prstGeom prst="rect">
                      <a:avLst/>
                    </a:prstGeom>
                  </pic:spPr>
                </pic:pic>
              </a:graphicData>
            </a:graphic>
          </wp:inline>
        </w:drawing>
      </w:r>
    </w:p>
    <w:p w14:paraId="2BDC8133" w14:textId="77777777" w:rsidR="008450AA" w:rsidRPr="008450AA" w:rsidRDefault="008450AA" w:rsidP="00D80ABC">
      <w:pPr>
        <w:rPr>
          <w:rFonts w:asciiTheme="majorBidi" w:hAnsiTheme="majorBidi" w:cstheme="majorBidi"/>
        </w:rPr>
      </w:pPr>
      <w:r w:rsidRPr="008450AA">
        <w:rPr>
          <w:rFonts w:asciiTheme="majorBidi" w:hAnsiTheme="majorBidi" w:cstheme="majorBidi"/>
        </w:rPr>
        <w:lastRenderedPageBreak/>
        <w:t xml:space="preserve">Not relevant </w:t>
      </w:r>
    </w:p>
    <w:p w14:paraId="45553C6C" w14:textId="77777777" w:rsidR="00466C22" w:rsidRDefault="00466C22" w:rsidP="00466C22">
      <w:pPr>
        <w:pStyle w:val="2"/>
        <w:spacing w:line="276" w:lineRule="auto"/>
        <w:rPr>
          <w:rFonts w:asciiTheme="majorBidi" w:hAnsiTheme="majorBidi"/>
          <w:color w:val="auto"/>
          <w:sz w:val="22"/>
          <w:szCs w:val="22"/>
          <w:u w:val="single"/>
        </w:rPr>
      </w:pPr>
      <w:bookmarkStart w:id="11" w:name="_Toc91702039"/>
      <w:r>
        <w:rPr>
          <w:rFonts w:asciiTheme="majorBidi" w:hAnsiTheme="majorBidi"/>
          <w:color w:val="auto"/>
          <w:sz w:val="22"/>
          <w:szCs w:val="22"/>
          <w:u w:val="single"/>
        </w:rPr>
        <w:t>Format data</w:t>
      </w:r>
      <w:bookmarkEnd w:id="11"/>
    </w:p>
    <w:p w14:paraId="71FBCC3B" w14:textId="77777777" w:rsidR="00466C22" w:rsidRDefault="00D80ABC" w:rsidP="00466C22">
      <w:r>
        <w:rPr>
          <w:noProof/>
        </w:rPr>
        <w:drawing>
          <wp:inline distT="0" distB="0" distL="0" distR="0" wp14:anchorId="7A601E43" wp14:editId="5475DA36">
            <wp:extent cx="3661697" cy="139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4223" cy="1397964"/>
                    </a:xfrm>
                    <a:prstGeom prst="rect">
                      <a:avLst/>
                    </a:prstGeom>
                  </pic:spPr>
                </pic:pic>
              </a:graphicData>
            </a:graphic>
          </wp:inline>
        </w:drawing>
      </w:r>
    </w:p>
    <w:p w14:paraId="63D6DAD5" w14:textId="77777777" w:rsidR="008450AA" w:rsidRDefault="00F401B7" w:rsidP="00466C22">
      <w:r>
        <w:t>?</w:t>
      </w:r>
    </w:p>
    <w:p w14:paraId="449610B2" w14:textId="77777777" w:rsidR="00F401B7" w:rsidRPr="00466C22" w:rsidRDefault="00F401B7" w:rsidP="00466C22">
      <w:pPr>
        <w:rPr>
          <w:rtl/>
        </w:rPr>
      </w:pPr>
      <w:r>
        <w:t>Binnig?</w:t>
      </w:r>
    </w:p>
    <w:p w14:paraId="4C0B450B" w14:textId="77777777" w:rsidR="00E2478F" w:rsidRDefault="00E2478F" w:rsidP="006B1690">
      <w:pPr>
        <w:pStyle w:val="1"/>
        <w:spacing w:line="276" w:lineRule="auto"/>
        <w:rPr>
          <w:rFonts w:asciiTheme="majorBidi" w:hAnsiTheme="majorBidi"/>
          <w:b/>
          <w:bCs/>
          <w:color w:val="auto"/>
          <w:sz w:val="28"/>
          <w:szCs w:val="28"/>
        </w:rPr>
      </w:pPr>
      <w:bookmarkStart w:id="12" w:name="_Toc91702040"/>
      <w:r>
        <w:rPr>
          <w:rFonts w:asciiTheme="majorBidi" w:hAnsiTheme="majorBidi"/>
          <w:b/>
          <w:bCs/>
          <w:color w:val="auto"/>
          <w:sz w:val="28"/>
          <w:szCs w:val="28"/>
        </w:rPr>
        <w:t>Modeling</w:t>
      </w:r>
      <w:bookmarkEnd w:id="12"/>
    </w:p>
    <w:p w14:paraId="6764A2AA" w14:textId="77777777" w:rsidR="00D80ABC" w:rsidRDefault="008450AA" w:rsidP="00D80ABC">
      <w:r>
        <w:t>RF</w:t>
      </w:r>
    </w:p>
    <w:p w14:paraId="1AC154A3" w14:textId="77777777" w:rsidR="008450AA" w:rsidRDefault="008450AA" w:rsidP="008450AA">
      <w:r>
        <w:t>Bayes</w:t>
      </w:r>
    </w:p>
    <w:p w14:paraId="05D8B4E1" w14:textId="77777777" w:rsidR="008450AA" w:rsidRDefault="00ED60D1" w:rsidP="008450AA">
      <w:r>
        <w:t xml:space="preserve">Logistic regression </w:t>
      </w:r>
    </w:p>
    <w:p w14:paraId="659FD009" w14:textId="77777777" w:rsidR="00ED60D1" w:rsidRPr="00D80ABC" w:rsidRDefault="00ED60D1" w:rsidP="008450AA">
      <w:r>
        <w:t>More?</w:t>
      </w:r>
    </w:p>
    <w:p w14:paraId="3EFCE13B" w14:textId="77777777" w:rsidR="00E2478F" w:rsidRDefault="00E2478F" w:rsidP="006B1690">
      <w:pPr>
        <w:pStyle w:val="1"/>
        <w:spacing w:line="276" w:lineRule="auto"/>
        <w:rPr>
          <w:rFonts w:asciiTheme="majorBidi" w:hAnsiTheme="majorBidi"/>
          <w:b/>
          <w:bCs/>
          <w:color w:val="auto"/>
          <w:sz w:val="28"/>
          <w:szCs w:val="28"/>
        </w:rPr>
      </w:pPr>
      <w:bookmarkStart w:id="13" w:name="_Toc91702041"/>
      <w:r>
        <w:rPr>
          <w:rFonts w:asciiTheme="majorBidi" w:hAnsiTheme="majorBidi"/>
          <w:b/>
          <w:bCs/>
          <w:color w:val="auto"/>
          <w:sz w:val="28"/>
          <w:szCs w:val="28"/>
        </w:rPr>
        <w:t>Evaluation</w:t>
      </w:r>
      <w:bookmarkEnd w:id="13"/>
    </w:p>
    <w:p w14:paraId="065966DC" w14:textId="77777777" w:rsidR="008450AA" w:rsidRDefault="008450AA" w:rsidP="00D80ABC"/>
    <w:p w14:paraId="2ECBB1E8" w14:textId="77777777" w:rsidR="00D80ABC" w:rsidRPr="008450AA" w:rsidRDefault="00ED60D1" w:rsidP="00ED60D1">
      <w:pPr>
        <w:rPr>
          <w:rFonts w:asciiTheme="majorBidi" w:hAnsiTheme="majorBidi" w:cstheme="majorBidi"/>
        </w:rPr>
      </w:pPr>
      <w:r>
        <w:rPr>
          <w:rFonts w:asciiTheme="majorBidi" w:hAnsiTheme="majorBidi" w:cstheme="majorBidi"/>
        </w:rPr>
        <w:t>Import tree</w:t>
      </w:r>
    </w:p>
    <w:p w14:paraId="5774DCA8" w14:textId="77777777" w:rsidR="00E2478F" w:rsidRPr="00E2478F" w:rsidRDefault="00E2478F" w:rsidP="006B1690">
      <w:pPr>
        <w:pStyle w:val="1"/>
        <w:spacing w:line="276" w:lineRule="auto"/>
        <w:rPr>
          <w:rFonts w:asciiTheme="majorBidi" w:hAnsiTheme="majorBidi"/>
          <w:b/>
          <w:bCs/>
          <w:color w:val="auto"/>
          <w:sz w:val="28"/>
          <w:szCs w:val="28"/>
        </w:rPr>
      </w:pPr>
      <w:bookmarkStart w:id="14" w:name="_Toc91702042"/>
      <w:r>
        <w:rPr>
          <w:rFonts w:asciiTheme="majorBidi" w:hAnsiTheme="majorBidi"/>
          <w:b/>
          <w:bCs/>
          <w:color w:val="auto"/>
          <w:sz w:val="28"/>
          <w:szCs w:val="28"/>
        </w:rPr>
        <w:t>Discussion and Conclusions</w:t>
      </w:r>
      <w:bookmarkEnd w:id="14"/>
      <w:r>
        <w:rPr>
          <w:rFonts w:asciiTheme="majorBidi" w:hAnsiTheme="majorBidi"/>
          <w:b/>
          <w:bCs/>
          <w:color w:val="auto"/>
          <w:sz w:val="28"/>
          <w:szCs w:val="28"/>
        </w:rPr>
        <w:t xml:space="preserve"> </w:t>
      </w:r>
    </w:p>
    <w:p w14:paraId="39420EE5" w14:textId="77777777" w:rsidR="00E2478F" w:rsidRPr="00E2478F" w:rsidRDefault="00E2478F" w:rsidP="006B1690">
      <w:pPr>
        <w:spacing w:line="276" w:lineRule="auto"/>
      </w:pPr>
    </w:p>
    <w:p w14:paraId="36423651" w14:textId="77777777" w:rsidR="00E2478F" w:rsidRPr="00E2478F" w:rsidRDefault="00E2478F" w:rsidP="006B1690">
      <w:pPr>
        <w:spacing w:line="276" w:lineRule="auto"/>
      </w:pPr>
    </w:p>
    <w:p w14:paraId="252A9413" w14:textId="77777777" w:rsidR="00E2478F" w:rsidRDefault="00E2478F" w:rsidP="006B1690">
      <w:pPr>
        <w:spacing w:line="276" w:lineRule="auto"/>
      </w:pPr>
    </w:p>
    <w:p w14:paraId="6D7F5DCA" w14:textId="77777777" w:rsidR="0078475E" w:rsidRDefault="0078475E" w:rsidP="006B1690">
      <w:pPr>
        <w:spacing w:line="276" w:lineRule="auto"/>
      </w:pPr>
    </w:p>
    <w:p w14:paraId="4A3DF3C3" w14:textId="77777777" w:rsidR="0078475E" w:rsidRDefault="0078475E" w:rsidP="006B1690">
      <w:pPr>
        <w:spacing w:line="276" w:lineRule="auto"/>
      </w:pPr>
    </w:p>
    <w:p w14:paraId="45BD508A" w14:textId="77777777" w:rsidR="0078475E" w:rsidRDefault="0078475E" w:rsidP="006B1690">
      <w:pPr>
        <w:spacing w:line="276" w:lineRule="auto"/>
      </w:pPr>
    </w:p>
    <w:p w14:paraId="0AC789AA" w14:textId="77777777" w:rsidR="0078475E" w:rsidRDefault="0078475E" w:rsidP="006B1690">
      <w:pPr>
        <w:spacing w:line="276" w:lineRule="auto"/>
      </w:pPr>
    </w:p>
    <w:p w14:paraId="23F8F5D5" w14:textId="77777777" w:rsidR="0078475E" w:rsidRDefault="0078475E" w:rsidP="006B1690">
      <w:pPr>
        <w:spacing w:line="276" w:lineRule="auto"/>
      </w:pPr>
    </w:p>
    <w:p w14:paraId="20FBB343" w14:textId="77777777" w:rsidR="0078475E" w:rsidRDefault="0078475E" w:rsidP="006B1690">
      <w:pPr>
        <w:spacing w:line="276" w:lineRule="auto"/>
      </w:pPr>
    </w:p>
    <w:p w14:paraId="7318E4BB" w14:textId="77777777" w:rsidR="0078475E" w:rsidRDefault="0078475E" w:rsidP="006B1690">
      <w:pPr>
        <w:spacing w:line="276" w:lineRule="auto"/>
      </w:pPr>
    </w:p>
    <w:p w14:paraId="1D0BE082" w14:textId="77777777" w:rsidR="0078475E" w:rsidRPr="00CB374A" w:rsidRDefault="00942CE6" w:rsidP="006B1690">
      <w:pPr>
        <w:spacing w:line="276" w:lineRule="auto"/>
        <w:rPr>
          <w:b/>
          <w:bCs/>
        </w:rPr>
      </w:pPr>
      <w:r w:rsidRPr="00CB374A">
        <w:rPr>
          <w:b/>
          <w:bCs/>
        </w:rPr>
        <w:lastRenderedPageBreak/>
        <w:t>Code:</w:t>
      </w:r>
    </w:p>
    <w:p w14:paraId="6BB09764" w14:textId="77777777" w:rsidR="00942CE6" w:rsidRDefault="00942CE6" w:rsidP="00942CE6">
      <w:pPr>
        <w:pStyle w:val="a8"/>
        <w:numPr>
          <w:ilvl w:val="0"/>
          <w:numId w:val="2"/>
        </w:numPr>
        <w:spacing w:line="276" w:lineRule="auto"/>
      </w:pPr>
      <w:r>
        <w:t xml:space="preserve">Scatter plot, don’t </w:t>
      </w:r>
      <w:r w:rsidR="0013506D">
        <w:t xml:space="preserve">use </w:t>
      </w:r>
      <w:r>
        <w:t>percentage cancellation but cancellation</w:t>
      </w:r>
      <w:r w:rsidR="0013506D">
        <w:t xml:space="preserve"> count – Dafna – low priority</w:t>
      </w:r>
    </w:p>
    <w:p w14:paraId="70ACD20F" w14:textId="77777777" w:rsidR="00942CE6" w:rsidRDefault="0013506D" w:rsidP="00942CE6">
      <w:pPr>
        <w:pStyle w:val="a8"/>
        <w:numPr>
          <w:ilvl w:val="0"/>
          <w:numId w:val="2"/>
        </w:numPr>
        <w:spacing w:line="276" w:lineRule="auto"/>
      </w:pPr>
      <w:r>
        <w:t xml:space="preserve">Add confusion matrix to the best </w:t>
      </w:r>
      <w:proofErr w:type="spellStart"/>
      <w:r>
        <w:t>kfold</w:t>
      </w:r>
      <w:proofErr w:type="spellEnd"/>
      <w:r>
        <w:t xml:space="preserve"> split - </w:t>
      </w:r>
      <w:proofErr w:type="spellStart"/>
      <w:r>
        <w:t>Dafna</w:t>
      </w:r>
      <w:proofErr w:type="spellEnd"/>
    </w:p>
    <w:p w14:paraId="310377AC" w14:textId="77777777" w:rsidR="0013506D" w:rsidRDefault="0013506D" w:rsidP="0013506D">
      <w:pPr>
        <w:pStyle w:val="a8"/>
        <w:numPr>
          <w:ilvl w:val="0"/>
          <w:numId w:val="2"/>
        </w:numPr>
        <w:spacing w:line="276" w:lineRule="auto"/>
      </w:pPr>
      <w:r>
        <w:t xml:space="preserve">Import tree – Dafna </w:t>
      </w:r>
    </w:p>
    <w:p w14:paraId="6D12BC73" w14:textId="77777777" w:rsidR="0013506D" w:rsidRDefault="0013506D" w:rsidP="0013506D">
      <w:pPr>
        <w:pStyle w:val="a8"/>
        <w:numPr>
          <w:ilvl w:val="0"/>
          <w:numId w:val="2"/>
        </w:numPr>
        <w:spacing w:line="276" w:lineRule="auto"/>
      </w:pPr>
      <w:r>
        <w:t>Other methods: check if the data preparation is similar to logistic regression - Oriel</w:t>
      </w:r>
    </w:p>
    <w:p w14:paraId="02D4861C" w14:textId="77777777" w:rsidR="0013506D" w:rsidRDefault="0013506D" w:rsidP="0013506D">
      <w:pPr>
        <w:pStyle w:val="a8"/>
        <w:numPr>
          <w:ilvl w:val="0"/>
          <w:numId w:val="2"/>
        </w:numPr>
        <w:spacing w:line="276" w:lineRule="auto"/>
      </w:pPr>
      <w:r>
        <w:t xml:space="preserve">Other methods: </w:t>
      </w:r>
      <w:proofErr w:type="spellStart"/>
      <w:r>
        <w:t>XGboost</w:t>
      </w:r>
      <w:proofErr w:type="spellEnd"/>
      <w:r>
        <w:t>? DT? – Oriel</w:t>
      </w:r>
    </w:p>
    <w:p w14:paraId="2E299D3D" w14:textId="77777777" w:rsidR="0013506D" w:rsidRDefault="0013506D" w:rsidP="0013506D">
      <w:pPr>
        <w:pStyle w:val="a8"/>
        <w:numPr>
          <w:ilvl w:val="0"/>
          <w:numId w:val="2"/>
        </w:numPr>
        <w:spacing w:line="276" w:lineRule="auto"/>
      </w:pPr>
      <w:r>
        <w:t xml:space="preserve">Evaluation – search specific on RF – Dafna </w:t>
      </w:r>
    </w:p>
    <w:p w14:paraId="0D82086E" w14:textId="77777777" w:rsidR="00CB374A" w:rsidRDefault="00CB374A" w:rsidP="0013506D">
      <w:pPr>
        <w:spacing w:line="276" w:lineRule="auto"/>
        <w:rPr>
          <w:b/>
          <w:bCs/>
        </w:rPr>
      </w:pPr>
    </w:p>
    <w:p w14:paraId="508A1138" w14:textId="77777777" w:rsidR="00CB374A" w:rsidRDefault="00CB374A" w:rsidP="0013506D">
      <w:pPr>
        <w:spacing w:line="276" w:lineRule="auto"/>
        <w:rPr>
          <w:b/>
          <w:bCs/>
        </w:rPr>
      </w:pPr>
      <w:r>
        <w:rPr>
          <w:b/>
          <w:bCs/>
        </w:rPr>
        <w:t xml:space="preserve">Document </w:t>
      </w:r>
    </w:p>
    <w:p w14:paraId="5BC36018" w14:textId="77777777" w:rsidR="0013506D" w:rsidRPr="0013506D" w:rsidRDefault="0013506D" w:rsidP="0013506D">
      <w:pPr>
        <w:spacing w:line="276" w:lineRule="auto"/>
        <w:rPr>
          <w:b/>
          <w:bCs/>
        </w:rPr>
      </w:pPr>
      <w:r w:rsidRPr="0013506D">
        <w:rPr>
          <w:b/>
          <w:bCs/>
        </w:rPr>
        <w:t>Oriel</w:t>
      </w:r>
    </w:p>
    <w:p w14:paraId="714A4EE2" w14:textId="77777777" w:rsidR="0013506D" w:rsidRDefault="0013506D" w:rsidP="0013506D">
      <w:pPr>
        <w:pStyle w:val="a8"/>
        <w:numPr>
          <w:ilvl w:val="0"/>
          <w:numId w:val="2"/>
        </w:numPr>
        <w:spacing w:line="276" w:lineRule="auto"/>
      </w:pPr>
      <w:r>
        <w:t>Presentation template</w:t>
      </w:r>
    </w:p>
    <w:p w14:paraId="4AC12FF5" w14:textId="6305858A" w:rsidR="0013506D" w:rsidRDefault="0013506D" w:rsidP="0013506D">
      <w:pPr>
        <w:spacing w:line="276" w:lineRule="auto"/>
        <w:ind w:left="360"/>
      </w:pPr>
      <w:r>
        <w:rPr>
          <w:noProof/>
        </w:rPr>
        <w:drawing>
          <wp:inline distT="0" distB="0" distL="0" distR="0" wp14:anchorId="48413CC8" wp14:editId="09C5A578">
            <wp:extent cx="5943600" cy="1360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60805"/>
                    </a:xfrm>
                    <a:prstGeom prst="rect">
                      <a:avLst/>
                    </a:prstGeom>
                  </pic:spPr>
                </pic:pic>
              </a:graphicData>
            </a:graphic>
          </wp:inline>
        </w:drawing>
      </w:r>
    </w:p>
    <w:p w14:paraId="7059AD95" w14:textId="77777777" w:rsidR="0013506D" w:rsidRDefault="0013506D" w:rsidP="0013506D">
      <w:pPr>
        <w:spacing w:line="276" w:lineRule="auto"/>
      </w:pPr>
      <w:proofErr w:type="spellStart"/>
      <w:r w:rsidRPr="0013506D">
        <w:rPr>
          <w:b/>
          <w:bCs/>
        </w:rPr>
        <w:t>Dafna</w:t>
      </w:r>
      <w:proofErr w:type="spellEnd"/>
      <w:r>
        <w:t xml:space="preserve"> </w:t>
      </w:r>
    </w:p>
    <w:p w14:paraId="3B651654" w14:textId="77777777" w:rsidR="0013506D" w:rsidRDefault="0013506D" w:rsidP="0013506D">
      <w:pPr>
        <w:spacing w:line="276" w:lineRule="auto"/>
      </w:pPr>
      <w:r>
        <w:rPr>
          <w:noProof/>
        </w:rPr>
        <w:drawing>
          <wp:inline distT="0" distB="0" distL="0" distR="0" wp14:anchorId="7E6993C7" wp14:editId="3357396C">
            <wp:extent cx="5943600" cy="1857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57375"/>
                    </a:xfrm>
                    <a:prstGeom prst="rect">
                      <a:avLst/>
                    </a:prstGeom>
                  </pic:spPr>
                </pic:pic>
              </a:graphicData>
            </a:graphic>
          </wp:inline>
        </w:drawing>
      </w:r>
    </w:p>
    <w:p w14:paraId="30166F41" w14:textId="77777777" w:rsidR="0013506D" w:rsidRDefault="0013506D" w:rsidP="0013506D">
      <w:pPr>
        <w:spacing w:line="276" w:lineRule="auto"/>
      </w:pPr>
    </w:p>
    <w:p w14:paraId="67B6E92D" w14:textId="77777777" w:rsidR="0013506D" w:rsidRPr="0013506D" w:rsidRDefault="0013506D" w:rsidP="0013506D">
      <w:pPr>
        <w:spacing w:line="276" w:lineRule="auto"/>
        <w:rPr>
          <w:b/>
          <w:bCs/>
        </w:rPr>
      </w:pPr>
      <w:r w:rsidRPr="0013506D">
        <w:rPr>
          <w:b/>
          <w:bCs/>
        </w:rPr>
        <w:t>Together</w:t>
      </w:r>
      <w:r>
        <w:rPr>
          <w:b/>
          <w:bCs/>
        </w:rPr>
        <w:t xml:space="preserve"> – discussion and conclusions </w:t>
      </w:r>
    </w:p>
    <w:sectPr w:rsidR="0013506D" w:rsidRPr="0013506D" w:rsidSect="00DD3C95">
      <w:footerReference w:type="default" r:id="rId27"/>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1A70C" w14:textId="77777777" w:rsidR="00CB5BD4" w:rsidRDefault="00CB5BD4" w:rsidP="00DD3C95">
      <w:pPr>
        <w:spacing w:after="0" w:line="240" w:lineRule="auto"/>
      </w:pPr>
      <w:r>
        <w:separator/>
      </w:r>
    </w:p>
  </w:endnote>
  <w:endnote w:type="continuationSeparator" w:id="0">
    <w:p w14:paraId="04282FE1" w14:textId="77777777" w:rsidR="00CB5BD4" w:rsidRDefault="00CB5BD4" w:rsidP="00DD3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57248"/>
      <w:docPartObj>
        <w:docPartGallery w:val="Page Numbers (Bottom of Page)"/>
        <w:docPartUnique/>
      </w:docPartObj>
    </w:sdtPr>
    <w:sdtEndPr>
      <w:rPr>
        <w:noProof/>
      </w:rPr>
    </w:sdtEndPr>
    <w:sdtContent>
      <w:p w14:paraId="3DD211B7" w14:textId="77777777" w:rsidR="00DD3C95" w:rsidRDefault="00DD3C95">
        <w:pPr>
          <w:pStyle w:val="a6"/>
          <w:jc w:val="center"/>
        </w:pPr>
        <w:r>
          <w:fldChar w:fldCharType="begin"/>
        </w:r>
        <w:r>
          <w:instrText xml:space="preserve"> PAGE   \* MERGEFORMAT </w:instrText>
        </w:r>
        <w:r>
          <w:fldChar w:fldCharType="separate"/>
        </w:r>
        <w:r w:rsidR="00CB374A">
          <w:rPr>
            <w:noProof/>
          </w:rPr>
          <w:t>7</w:t>
        </w:r>
        <w:r>
          <w:rPr>
            <w:noProof/>
          </w:rPr>
          <w:fldChar w:fldCharType="end"/>
        </w:r>
      </w:p>
    </w:sdtContent>
  </w:sdt>
  <w:p w14:paraId="3EFE6D07" w14:textId="77777777" w:rsidR="00DD3C95" w:rsidRDefault="00DD3C9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8A0AD" w14:textId="77777777" w:rsidR="00CB5BD4" w:rsidRDefault="00CB5BD4" w:rsidP="00DD3C95">
      <w:pPr>
        <w:spacing w:after="0" w:line="240" w:lineRule="auto"/>
      </w:pPr>
      <w:r>
        <w:separator/>
      </w:r>
    </w:p>
  </w:footnote>
  <w:footnote w:type="continuationSeparator" w:id="0">
    <w:p w14:paraId="2A50E0A9" w14:textId="77777777" w:rsidR="00CB5BD4" w:rsidRDefault="00CB5BD4" w:rsidP="00DD3C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82C56"/>
    <w:multiLevelType w:val="hybridMultilevel"/>
    <w:tmpl w:val="99BE7E84"/>
    <w:lvl w:ilvl="0" w:tplc="9B7687AE">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A50B4"/>
    <w:multiLevelType w:val="hybridMultilevel"/>
    <w:tmpl w:val="16147742"/>
    <w:lvl w:ilvl="0" w:tplc="D422D11C">
      <w:start w:val="1"/>
      <w:numFmt w:val="upp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2A34B1"/>
    <w:multiLevelType w:val="hybridMultilevel"/>
    <w:tmpl w:val="647ECAA0"/>
    <w:lvl w:ilvl="0" w:tplc="5388E6B6">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WxtDQ3sjQ3NbcwMTRU0lEKTi0uzszPAykwrAUAF+H41SwAAAA="/>
  </w:docVars>
  <w:rsids>
    <w:rsidRoot w:val="00215B16"/>
    <w:rsid w:val="00087E06"/>
    <w:rsid w:val="00103A1D"/>
    <w:rsid w:val="0013506D"/>
    <w:rsid w:val="002010F6"/>
    <w:rsid w:val="00215B16"/>
    <w:rsid w:val="002C2201"/>
    <w:rsid w:val="002E20D4"/>
    <w:rsid w:val="00392952"/>
    <w:rsid w:val="003D4669"/>
    <w:rsid w:val="003F58EF"/>
    <w:rsid w:val="00421905"/>
    <w:rsid w:val="0044351B"/>
    <w:rsid w:val="00466C22"/>
    <w:rsid w:val="004B5562"/>
    <w:rsid w:val="004F20BB"/>
    <w:rsid w:val="005343C4"/>
    <w:rsid w:val="0054157E"/>
    <w:rsid w:val="00546109"/>
    <w:rsid w:val="00562094"/>
    <w:rsid w:val="005C0CD5"/>
    <w:rsid w:val="00680439"/>
    <w:rsid w:val="006B1690"/>
    <w:rsid w:val="00732DF8"/>
    <w:rsid w:val="0078475E"/>
    <w:rsid w:val="007F40B1"/>
    <w:rsid w:val="008450AA"/>
    <w:rsid w:val="00874922"/>
    <w:rsid w:val="008C6A24"/>
    <w:rsid w:val="009113CB"/>
    <w:rsid w:val="00911FD8"/>
    <w:rsid w:val="00922AD9"/>
    <w:rsid w:val="00942CE6"/>
    <w:rsid w:val="00951665"/>
    <w:rsid w:val="009D0F03"/>
    <w:rsid w:val="00A06432"/>
    <w:rsid w:val="00AA09F6"/>
    <w:rsid w:val="00AB5D6E"/>
    <w:rsid w:val="00B037C4"/>
    <w:rsid w:val="00B16C07"/>
    <w:rsid w:val="00B62BA5"/>
    <w:rsid w:val="00BE1045"/>
    <w:rsid w:val="00C130CF"/>
    <w:rsid w:val="00C37F3C"/>
    <w:rsid w:val="00C711D0"/>
    <w:rsid w:val="00CB374A"/>
    <w:rsid w:val="00CB5BD4"/>
    <w:rsid w:val="00D80ABC"/>
    <w:rsid w:val="00D903AD"/>
    <w:rsid w:val="00DD3C95"/>
    <w:rsid w:val="00DE6FBE"/>
    <w:rsid w:val="00E122E8"/>
    <w:rsid w:val="00E2478F"/>
    <w:rsid w:val="00E3570C"/>
    <w:rsid w:val="00E4140C"/>
    <w:rsid w:val="00E57BF7"/>
    <w:rsid w:val="00ED60D1"/>
    <w:rsid w:val="00F313C1"/>
    <w:rsid w:val="00F401B7"/>
    <w:rsid w:val="00F44087"/>
    <w:rsid w:val="00FC2C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C7A7"/>
  <w15:chartTrackingRefBased/>
  <w15:docId w15:val="{DFE00391-543C-4A22-BF97-EED09E92E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D3C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B16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D3C95"/>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DD3C95"/>
    <w:pPr>
      <w:outlineLvl w:val="9"/>
    </w:pPr>
    <w:rPr>
      <w:lang w:bidi="ar-SA"/>
    </w:rPr>
  </w:style>
  <w:style w:type="paragraph" w:styleId="a4">
    <w:name w:val="header"/>
    <w:basedOn w:val="a"/>
    <w:link w:val="a5"/>
    <w:uiPriority w:val="99"/>
    <w:unhideWhenUsed/>
    <w:rsid w:val="00DD3C95"/>
    <w:pPr>
      <w:tabs>
        <w:tab w:val="center" w:pos="4680"/>
        <w:tab w:val="right" w:pos="9360"/>
      </w:tabs>
      <w:spacing w:after="0" w:line="240" w:lineRule="auto"/>
    </w:pPr>
  </w:style>
  <w:style w:type="character" w:customStyle="1" w:styleId="a5">
    <w:name w:val="כותרת עליונה תו"/>
    <w:basedOn w:val="a0"/>
    <w:link w:val="a4"/>
    <w:uiPriority w:val="99"/>
    <w:rsid w:val="00DD3C95"/>
  </w:style>
  <w:style w:type="paragraph" w:styleId="a6">
    <w:name w:val="footer"/>
    <w:basedOn w:val="a"/>
    <w:link w:val="a7"/>
    <w:uiPriority w:val="99"/>
    <w:unhideWhenUsed/>
    <w:rsid w:val="00DD3C95"/>
    <w:pPr>
      <w:tabs>
        <w:tab w:val="center" w:pos="4680"/>
        <w:tab w:val="right" w:pos="9360"/>
      </w:tabs>
      <w:spacing w:after="0" w:line="240" w:lineRule="auto"/>
    </w:pPr>
  </w:style>
  <w:style w:type="character" w:customStyle="1" w:styleId="a7">
    <w:name w:val="כותרת תחתונה תו"/>
    <w:basedOn w:val="a0"/>
    <w:link w:val="a6"/>
    <w:uiPriority w:val="99"/>
    <w:rsid w:val="00DD3C95"/>
  </w:style>
  <w:style w:type="paragraph" w:styleId="TOC1">
    <w:name w:val="toc 1"/>
    <w:basedOn w:val="a"/>
    <w:next w:val="a"/>
    <w:autoRedefine/>
    <w:uiPriority w:val="39"/>
    <w:unhideWhenUsed/>
    <w:rsid w:val="00E2478F"/>
    <w:pPr>
      <w:spacing w:after="100"/>
    </w:pPr>
  </w:style>
  <w:style w:type="character" w:styleId="Hyperlink">
    <w:name w:val="Hyperlink"/>
    <w:basedOn w:val="a0"/>
    <w:uiPriority w:val="99"/>
    <w:unhideWhenUsed/>
    <w:rsid w:val="00E2478F"/>
    <w:rPr>
      <w:color w:val="0563C1" w:themeColor="hyperlink"/>
      <w:u w:val="single"/>
    </w:rPr>
  </w:style>
  <w:style w:type="paragraph" w:styleId="a8">
    <w:name w:val="List Paragraph"/>
    <w:basedOn w:val="a"/>
    <w:uiPriority w:val="34"/>
    <w:qFormat/>
    <w:rsid w:val="002E20D4"/>
    <w:pPr>
      <w:ind w:left="720"/>
      <w:contextualSpacing/>
    </w:pPr>
  </w:style>
  <w:style w:type="character" w:customStyle="1" w:styleId="20">
    <w:name w:val="כותרת 2 תו"/>
    <w:basedOn w:val="a0"/>
    <w:link w:val="2"/>
    <w:uiPriority w:val="9"/>
    <w:rsid w:val="006B1690"/>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B62BA5"/>
    <w:pPr>
      <w:spacing w:after="100"/>
      <w:ind w:left="220"/>
    </w:pPr>
  </w:style>
  <w:style w:type="character" w:styleId="a9">
    <w:name w:val="Unresolved Mention"/>
    <w:basedOn w:val="a0"/>
    <w:uiPriority w:val="99"/>
    <w:semiHidden/>
    <w:unhideWhenUsed/>
    <w:rsid w:val="00D903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mstudies.net/index.php/ectms/article/viewFile/1000/pdf_51"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sciencedirect.com/science/article/pii/S0278431910000320?casa_token=mfr9Ne_Wnp8AAAAA:jqZUmDd-CcqsbrwuI8bcTaYS4jA6pzqq_RSyyP8d4ybnoAUW13uYmdFZYLBXMTQCVd68S9Ymz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kaggle.com/jessemostipak/hotel-booking-demand"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ournals.sagepub.com/doi/pdf/10.1177/1938965519851466"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bdirect.org/cabdirect/abstract/19871847153"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A7EE5-4824-417D-9761-1A3BC8559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9</Pages>
  <Words>1194</Words>
  <Characters>6811</Characters>
  <Application>Microsoft Office Word</Application>
  <DocSecurity>0</DocSecurity>
  <Lines>56</Lines>
  <Paragraphs>15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Dafna Meron</dc:creator>
  <cp:keywords/>
  <dc:description/>
  <cp:lastModifiedBy>Oriel Perets</cp:lastModifiedBy>
  <cp:revision>45</cp:revision>
  <dcterms:created xsi:type="dcterms:W3CDTF">2021-12-25T11:39:00Z</dcterms:created>
  <dcterms:modified xsi:type="dcterms:W3CDTF">2022-01-01T11:29:00Z</dcterms:modified>
</cp:coreProperties>
</file>