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BD4D" w14:textId="77777777" w:rsidR="00F0089B" w:rsidRPr="00A83980" w:rsidRDefault="00F0089B" w:rsidP="00F0089B">
      <w:pPr>
        <w:jc w:val="center"/>
        <w:rPr>
          <w:rFonts w:ascii="Calibri" w:eastAsia="Arial" w:hAnsi="Calibri" w:cs="Calibri"/>
          <w:b/>
          <w:bCs/>
          <w:color w:val="1F3864"/>
          <w:sz w:val="32"/>
          <w:szCs w:val="32"/>
          <w:rtl/>
        </w:rPr>
      </w:pPr>
      <w:r w:rsidRPr="00A83980">
        <w:rPr>
          <w:rFonts w:ascii="Calibri" w:eastAsia="Arial" w:hAnsi="Calibri" w:cs="Calibri"/>
          <w:b/>
          <w:bCs/>
          <w:color w:val="1F3864"/>
          <w:sz w:val="32"/>
          <w:szCs w:val="32"/>
          <w:rtl/>
        </w:rPr>
        <w:t>אליה מליק</w:t>
      </w:r>
    </w:p>
    <w:p w14:paraId="10163A4C" w14:textId="77777777" w:rsidR="00F0089B" w:rsidRPr="00F0089B" w:rsidRDefault="00F0089B" w:rsidP="00F0089B">
      <w:pPr>
        <w:jc w:val="center"/>
        <w:rPr>
          <w:rFonts w:ascii="Calibri" w:eastAsia="Arial" w:hAnsi="Calibri" w:cs="Calibri"/>
          <w:b/>
          <w:bCs/>
          <w:color w:val="1F3864"/>
          <w:sz w:val="28"/>
          <w:szCs w:val="28"/>
        </w:rPr>
      </w:pPr>
      <w:r w:rsidRPr="00F0089B">
        <w:rPr>
          <w:rFonts w:ascii="Calibri" w:eastAsia="Arial" w:hAnsi="Calibri" w:cs="Calibri"/>
          <w:b/>
          <w:bCs/>
          <w:color w:val="1F3864"/>
          <w:sz w:val="28"/>
          <w:szCs w:val="28"/>
        </w:rPr>
        <w:t>Network &amp; IT Infrastructure Specialist (Junior)</w:t>
      </w:r>
    </w:p>
    <w:p w14:paraId="3FC72AE2" w14:textId="77777777" w:rsidR="00F0089B" w:rsidRPr="00F0089B" w:rsidRDefault="00F0089B" w:rsidP="00F0089B">
      <w:pPr>
        <w:jc w:val="center"/>
        <w:rPr>
          <w:rFonts w:ascii="Calibri" w:eastAsia="Arial" w:hAnsi="Calibri" w:cs="Calibri"/>
          <w:sz w:val="28"/>
          <w:szCs w:val="28"/>
          <w:rtl/>
        </w:rPr>
      </w:pPr>
      <w:r w:rsidRPr="00F0089B">
        <w:rPr>
          <w:rFonts w:ascii="Calibri" w:eastAsia="Arial" w:hAnsi="Calibri" w:cs="Calibri"/>
          <w:sz w:val="28"/>
          <w:szCs w:val="28"/>
        </w:rPr>
        <w:t>055-6612722</w:t>
      </w:r>
      <w:r w:rsidRPr="00F0089B">
        <w:rPr>
          <w:rFonts w:ascii="Calibri" w:eastAsia="Arial" w:hAnsi="Calibri" w:cs="Calibri"/>
          <w:sz w:val="28"/>
          <w:szCs w:val="28"/>
          <w:rtl/>
        </w:rPr>
        <w:t xml:space="preserve"> | </w:t>
      </w:r>
      <w:r w:rsidRPr="00F0089B">
        <w:rPr>
          <w:rFonts w:ascii="Calibri" w:eastAsia="Arial" w:hAnsi="Calibri" w:cs="Calibri"/>
          <w:sz w:val="28"/>
          <w:szCs w:val="28"/>
        </w:rPr>
        <w:t>eliya.malik.2004@gmail.com</w:t>
      </w:r>
      <w:r w:rsidRPr="00F0089B">
        <w:rPr>
          <w:rFonts w:ascii="Calibri" w:eastAsia="Arial" w:hAnsi="Calibri" w:cs="Calibri"/>
          <w:sz w:val="28"/>
          <w:szCs w:val="28"/>
          <w:rtl/>
        </w:rPr>
        <w:t xml:space="preserve"> | תל אביב, ישראל</w:t>
      </w:r>
    </w:p>
    <w:p w14:paraId="4A6D6B80" w14:textId="77777777" w:rsidR="00A83980" w:rsidRPr="00AA6D8A" w:rsidRDefault="00A83980" w:rsidP="00A83980">
      <w:pPr>
        <w:pBdr>
          <w:bottom w:val="single" w:sz="16" w:space="1" w:color="5B2D8E"/>
        </w:pBdr>
        <w:tabs>
          <w:tab w:val="left" w:pos="4374"/>
        </w:tabs>
        <w:spacing w:after="100"/>
        <w:rPr>
          <w:rFonts w:asciiTheme="minorBidi" w:hAnsiTheme="minorBidi" w:cstheme="minorBidi"/>
        </w:rPr>
      </w:pPr>
      <w:r>
        <w:rPr>
          <w:rFonts w:asciiTheme="minorBidi" w:hAnsiTheme="minorBidi" w:cstheme="minorBidi"/>
          <w:rtl/>
        </w:rPr>
        <w:tab/>
      </w:r>
    </w:p>
    <w:p w14:paraId="5E8CFA86" w14:textId="77777777" w:rsidR="00F0089B" w:rsidRPr="00F0089B" w:rsidRDefault="00F0089B" w:rsidP="00F0089B">
      <w:pPr>
        <w:rPr>
          <w:rFonts w:ascii="Calibri" w:eastAsia="Arial" w:hAnsi="Calibri" w:cs="Calibri"/>
          <w:b/>
          <w:bCs/>
          <w:color w:val="1F3864"/>
          <w:sz w:val="32"/>
          <w:szCs w:val="32"/>
          <w:rtl/>
        </w:rPr>
      </w:pPr>
    </w:p>
    <w:p w14:paraId="6173BDE5" w14:textId="77777777" w:rsidR="00F0089B" w:rsidRDefault="00F0089B" w:rsidP="00F0089B">
      <w:pPr>
        <w:rPr>
          <w:rFonts w:ascii="Calibri" w:eastAsia="Arial" w:hAnsi="Calibri" w:cs="Calibri"/>
          <w:b/>
          <w:bCs/>
          <w:color w:val="1F3864"/>
          <w:sz w:val="24"/>
          <w:szCs w:val="24"/>
          <w:rtl/>
        </w:rPr>
      </w:pPr>
      <w:r w:rsidRPr="00F0089B">
        <w:rPr>
          <w:rFonts w:ascii="Calibri" w:eastAsia="Arial" w:hAnsi="Calibri" w:cs="Calibri"/>
          <w:b/>
          <w:bCs/>
          <w:color w:val="1F3864"/>
          <w:sz w:val="24"/>
          <w:szCs w:val="24"/>
          <w:rtl/>
        </w:rPr>
        <w:t>תמצית מקצועית</w:t>
      </w:r>
    </w:p>
    <w:p w14:paraId="31E7B975" w14:textId="054A9ED3" w:rsidR="00F0089B" w:rsidRPr="00AA6D8A" w:rsidRDefault="00A83980" w:rsidP="00A83980">
      <w:pPr>
        <w:pBdr>
          <w:bottom w:val="single" w:sz="16" w:space="1" w:color="5B2D8E"/>
        </w:pBdr>
        <w:tabs>
          <w:tab w:val="left" w:pos="4374"/>
        </w:tabs>
        <w:spacing w:after="100"/>
        <w:rPr>
          <w:rFonts w:asciiTheme="minorBidi" w:hAnsiTheme="minorBidi" w:cstheme="minorBidi"/>
        </w:rPr>
      </w:pPr>
      <w:r>
        <w:rPr>
          <w:rFonts w:asciiTheme="minorBidi" w:hAnsiTheme="minorBidi" w:cstheme="minorBidi"/>
          <w:rtl/>
        </w:rPr>
        <w:tab/>
      </w:r>
    </w:p>
    <w:p w14:paraId="44C0C238" w14:textId="77777777" w:rsidR="00F0089B" w:rsidRPr="00F0089B" w:rsidRDefault="00F0089B" w:rsidP="00F0089B">
      <w:pPr>
        <w:rPr>
          <w:rFonts w:ascii="Calibri" w:eastAsia="Arial" w:hAnsi="Calibri" w:cs="Calibri"/>
          <w:b/>
          <w:bCs/>
          <w:color w:val="1F3864"/>
          <w:sz w:val="24"/>
          <w:szCs w:val="24"/>
          <w:rtl/>
        </w:rPr>
      </w:pPr>
    </w:p>
    <w:p w14:paraId="3048E484"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xml:space="preserve">מומחה תשתיות ורשתות בתחילת דרכו עם ניסיון מעשי בסביבה צבאית מאובטחת, הכולל ניהול רשתות, תחזוקת מערכות קריטיות ותמיכה טכנית מתקדמת. בעל יכולת עבודה תחת לחץ, פתרון תקלות מורכבות בזמן אמת ושמירה על זמינות מערכות גבוהה. מחפש להשתלב בתפקיד </w:t>
      </w:r>
      <w:r w:rsidRPr="00F0089B">
        <w:rPr>
          <w:rFonts w:ascii="Calibri" w:eastAsia="Arial" w:hAnsi="Calibri" w:cs="Calibri"/>
          <w:sz w:val="22"/>
          <w:szCs w:val="22"/>
        </w:rPr>
        <w:t>IT/Infrastructure</w:t>
      </w:r>
      <w:r w:rsidRPr="00F0089B">
        <w:rPr>
          <w:rFonts w:ascii="Calibri" w:eastAsia="Arial" w:hAnsi="Calibri" w:cs="Calibri"/>
          <w:sz w:val="22"/>
          <w:szCs w:val="22"/>
          <w:rtl/>
        </w:rPr>
        <w:t xml:space="preserve"> ולהמשיך להתפתח בסביבה טכנולוגית מתקדמת.</w:t>
      </w:r>
    </w:p>
    <w:p w14:paraId="2207EF1A" w14:textId="77777777" w:rsidR="00F0089B" w:rsidRPr="00F0089B" w:rsidRDefault="00F0089B" w:rsidP="00F0089B">
      <w:pPr>
        <w:rPr>
          <w:rFonts w:ascii="Calibri" w:eastAsia="Arial" w:hAnsi="Calibri" w:cs="Calibri" w:hint="cs"/>
          <w:b/>
          <w:bCs/>
          <w:color w:val="1F3864"/>
          <w:sz w:val="32"/>
          <w:szCs w:val="32"/>
          <w:rtl/>
        </w:rPr>
      </w:pPr>
    </w:p>
    <w:p w14:paraId="256C8C71" w14:textId="77777777" w:rsidR="00F0089B" w:rsidRPr="00F0089B" w:rsidRDefault="00F0089B" w:rsidP="00F0089B">
      <w:pPr>
        <w:rPr>
          <w:rFonts w:ascii="Calibri" w:eastAsia="Arial" w:hAnsi="Calibri" w:cs="Calibri"/>
          <w:b/>
          <w:bCs/>
          <w:color w:val="1F3864"/>
          <w:sz w:val="24"/>
          <w:szCs w:val="24"/>
          <w:rtl/>
        </w:rPr>
      </w:pPr>
      <w:r w:rsidRPr="00F0089B">
        <w:rPr>
          <w:rFonts w:ascii="Calibri" w:eastAsia="Arial" w:hAnsi="Calibri" w:cs="Calibri"/>
          <w:b/>
          <w:bCs/>
          <w:color w:val="1F3864"/>
          <w:sz w:val="24"/>
          <w:szCs w:val="24"/>
          <w:rtl/>
        </w:rPr>
        <w:t>ניסיון תעסוקתי</w:t>
      </w:r>
    </w:p>
    <w:p w14:paraId="50549647" w14:textId="77777777" w:rsidR="00F0089B" w:rsidRPr="00F0089B" w:rsidRDefault="00F0089B" w:rsidP="00F0089B">
      <w:pPr>
        <w:rPr>
          <w:rFonts w:ascii="Calibri" w:eastAsia="Arial" w:hAnsi="Calibri" w:cs="Calibri"/>
          <w:b/>
          <w:bCs/>
          <w:color w:val="1F3864"/>
          <w:sz w:val="24"/>
          <w:szCs w:val="24"/>
          <w:rtl/>
        </w:rPr>
      </w:pPr>
      <w:r w:rsidRPr="00F0089B">
        <w:rPr>
          <w:rFonts w:ascii="Calibri" w:eastAsia="Arial" w:hAnsi="Calibri" w:cs="Calibri"/>
          <w:b/>
          <w:bCs/>
          <w:color w:val="1F3864"/>
          <w:sz w:val="24"/>
          <w:szCs w:val="24"/>
          <w:rtl/>
        </w:rPr>
        <w:t>מנהל רשתות | צה"ל</w:t>
      </w:r>
    </w:p>
    <w:p w14:paraId="581609B8" w14:textId="77777777" w:rsidR="00F0089B" w:rsidRPr="00F0089B" w:rsidRDefault="00F0089B" w:rsidP="00F0089B">
      <w:pPr>
        <w:rPr>
          <w:rFonts w:ascii="Calibri" w:eastAsia="Arial" w:hAnsi="Calibri" w:cs="Calibri"/>
          <w:b/>
          <w:bCs/>
          <w:color w:val="1F3864"/>
          <w:sz w:val="24"/>
          <w:szCs w:val="24"/>
          <w:rtl/>
        </w:rPr>
      </w:pPr>
      <w:r w:rsidRPr="00F0089B">
        <w:rPr>
          <w:rFonts w:ascii="Calibri" w:eastAsia="Arial" w:hAnsi="Calibri" w:cs="Calibri"/>
          <w:b/>
          <w:bCs/>
          <w:color w:val="1F3864"/>
          <w:sz w:val="24"/>
          <w:szCs w:val="24"/>
        </w:rPr>
        <w:t>2022</w:t>
      </w:r>
      <w:r w:rsidRPr="00F0089B">
        <w:rPr>
          <w:rFonts w:ascii="Calibri" w:eastAsia="Arial" w:hAnsi="Calibri" w:cs="Calibri"/>
          <w:b/>
          <w:bCs/>
          <w:color w:val="1F3864"/>
          <w:sz w:val="24"/>
          <w:szCs w:val="24"/>
          <w:rtl/>
        </w:rPr>
        <w:t>–2025</w:t>
      </w:r>
    </w:p>
    <w:p w14:paraId="2D22B99D" w14:textId="77777777" w:rsidR="00F0089B" w:rsidRPr="00AA6D8A" w:rsidRDefault="00F0089B" w:rsidP="00F0089B">
      <w:pPr>
        <w:pBdr>
          <w:bottom w:val="single" w:sz="16" w:space="1" w:color="5B2D8E"/>
        </w:pBdr>
        <w:spacing w:after="100"/>
        <w:rPr>
          <w:rFonts w:asciiTheme="minorBidi" w:hAnsiTheme="minorBidi" w:cstheme="minorBidi" w:hint="cs"/>
        </w:rPr>
      </w:pPr>
    </w:p>
    <w:p w14:paraId="607FAF35" w14:textId="1882D695" w:rsidR="00F0089B" w:rsidRPr="00F0089B" w:rsidRDefault="00F0089B" w:rsidP="00F0089B">
      <w:pPr>
        <w:rPr>
          <w:rFonts w:ascii="Calibri" w:eastAsia="Arial" w:hAnsi="Calibri" w:cs="Calibri"/>
          <w:b/>
          <w:bCs/>
          <w:color w:val="1F3864"/>
          <w:sz w:val="24"/>
          <w:szCs w:val="24"/>
          <w:rtl/>
        </w:rPr>
      </w:pPr>
    </w:p>
    <w:p w14:paraId="1D717C84"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ניהול ותחזוקה שוטפת של תשתיות רשת מאובטחות בסביבה מבצעית רגישה</w:t>
      </w:r>
    </w:p>
    <w:p w14:paraId="25C29BE3"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התקנה, קונפיגורציה ותחזוקה של מערכות מצלמות אבטחה (</w:t>
      </w:r>
      <w:r w:rsidRPr="00F0089B">
        <w:rPr>
          <w:rFonts w:ascii="Calibri" w:eastAsia="Arial" w:hAnsi="Calibri" w:cs="Calibri"/>
          <w:sz w:val="22"/>
          <w:szCs w:val="22"/>
        </w:rPr>
        <w:t>IP, NVR, DVR</w:t>
      </w:r>
      <w:r w:rsidRPr="00F0089B">
        <w:rPr>
          <w:rFonts w:ascii="Calibri" w:eastAsia="Arial" w:hAnsi="Calibri" w:cs="Calibri"/>
          <w:sz w:val="22"/>
          <w:szCs w:val="22"/>
          <w:rtl/>
        </w:rPr>
        <w:t>)</w:t>
      </w:r>
    </w:p>
    <w:p w14:paraId="35E31554"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xml:space="preserve">- עבודה עם </w:t>
      </w:r>
      <w:r w:rsidRPr="00F0089B">
        <w:rPr>
          <w:rFonts w:ascii="Calibri" w:eastAsia="Arial" w:hAnsi="Calibri" w:cs="Calibri"/>
          <w:sz w:val="22"/>
          <w:szCs w:val="22"/>
        </w:rPr>
        <w:t>VLANs</w:t>
      </w:r>
      <w:r w:rsidRPr="00F0089B">
        <w:rPr>
          <w:rFonts w:ascii="Calibri" w:eastAsia="Arial" w:hAnsi="Calibri" w:cs="Calibri"/>
          <w:sz w:val="22"/>
          <w:szCs w:val="22"/>
          <w:rtl/>
        </w:rPr>
        <w:t xml:space="preserve"> וסגמנטציה לשיפור ביצועים ואבטחת רשת</w:t>
      </w:r>
    </w:p>
    <w:p w14:paraId="63B60464"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אבחון ופתרון תקלות חומרה ותשתית עבור תחנות קצה, שרתים וציוד היקפי</w:t>
      </w:r>
    </w:p>
    <w:p w14:paraId="58D3581A"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xml:space="preserve">- תמיכה במשתמשים ועבודה עם </w:t>
      </w:r>
      <w:r w:rsidRPr="00F0089B">
        <w:rPr>
          <w:rFonts w:ascii="Calibri" w:eastAsia="Arial" w:hAnsi="Calibri" w:cs="Calibri"/>
          <w:sz w:val="22"/>
          <w:szCs w:val="22"/>
        </w:rPr>
        <w:t>Microsoft 365</w:t>
      </w:r>
      <w:r w:rsidRPr="00F0089B">
        <w:rPr>
          <w:rFonts w:ascii="Calibri" w:eastAsia="Arial" w:hAnsi="Calibri" w:cs="Calibri"/>
          <w:sz w:val="22"/>
          <w:szCs w:val="22"/>
          <w:rtl/>
        </w:rPr>
        <w:t xml:space="preserve"> (ניהול משתמשים ותקלות גישה)</w:t>
      </w:r>
    </w:p>
    <w:p w14:paraId="3EE7CD3D"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שימוש בכלי ניטור לזיהוי תקלות ושיפור זמינות המערכות</w:t>
      </w:r>
    </w:p>
    <w:p w14:paraId="5DB9774C" w14:textId="77777777" w:rsidR="00F0089B" w:rsidRPr="00F0089B" w:rsidRDefault="00F0089B" w:rsidP="00F0089B">
      <w:pPr>
        <w:rPr>
          <w:rFonts w:ascii="Calibri" w:eastAsia="Arial" w:hAnsi="Calibri" w:cs="Calibri"/>
          <w:sz w:val="22"/>
          <w:szCs w:val="22"/>
          <w:rtl/>
        </w:rPr>
      </w:pPr>
    </w:p>
    <w:p w14:paraId="2F228C28" w14:textId="77777777" w:rsidR="00F0089B" w:rsidRPr="00F0089B" w:rsidRDefault="00F0089B" w:rsidP="00F0089B">
      <w:pPr>
        <w:rPr>
          <w:rFonts w:ascii="Calibri" w:eastAsia="Arial" w:hAnsi="Calibri" w:cs="Calibri"/>
          <w:b/>
          <w:bCs/>
          <w:color w:val="1F3864"/>
          <w:sz w:val="32"/>
          <w:szCs w:val="32"/>
          <w:rtl/>
        </w:rPr>
      </w:pPr>
    </w:p>
    <w:p w14:paraId="5B67A36F" w14:textId="77777777" w:rsidR="00F0089B" w:rsidRPr="00F0089B" w:rsidRDefault="00F0089B" w:rsidP="00F0089B">
      <w:pPr>
        <w:rPr>
          <w:rFonts w:ascii="Calibri" w:eastAsia="Arial" w:hAnsi="Calibri" w:cs="Calibri"/>
          <w:b/>
          <w:bCs/>
          <w:color w:val="1F3864"/>
          <w:sz w:val="24"/>
          <w:szCs w:val="24"/>
          <w:rtl/>
        </w:rPr>
      </w:pPr>
      <w:r w:rsidRPr="00F0089B">
        <w:rPr>
          <w:rFonts w:ascii="Calibri" w:eastAsia="Arial" w:hAnsi="Calibri" w:cs="Calibri"/>
          <w:b/>
          <w:bCs/>
          <w:color w:val="1F3864"/>
          <w:sz w:val="24"/>
          <w:szCs w:val="24"/>
          <w:rtl/>
        </w:rPr>
        <w:t>כישורים טכניים</w:t>
      </w:r>
    </w:p>
    <w:p w14:paraId="14C47B71" w14:textId="77777777" w:rsidR="00F0089B" w:rsidRPr="00AA6D8A" w:rsidRDefault="00F0089B" w:rsidP="00F0089B">
      <w:pPr>
        <w:pBdr>
          <w:bottom w:val="single" w:sz="16" w:space="1" w:color="5B2D8E"/>
        </w:pBdr>
        <w:spacing w:after="100"/>
        <w:rPr>
          <w:rFonts w:asciiTheme="minorBidi" w:hAnsiTheme="minorBidi" w:cstheme="minorBidi"/>
        </w:rPr>
      </w:pPr>
    </w:p>
    <w:p w14:paraId="31F5CF6A" w14:textId="77777777" w:rsidR="00F0089B" w:rsidRPr="00F0089B" w:rsidRDefault="00F0089B" w:rsidP="00F0089B">
      <w:pPr>
        <w:rPr>
          <w:rFonts w:ascii="Calibri" w:eastAsia="Arial" w:hAnsi="Calibri" w:cs="Calibri"/>
          <w:b/>
          <w:bCs/>
          <w:sz w:val="22"/>
          <w:szCs w:val="22"/>
          <w:rtl/>
        </w:rPr>
      </w:pPr>
    </w:p>
    <w:p w14:paraId="3E22D32D" w14:textId="77777777" w:rsidR="00F0089B" w:rsidRPr="00F0089B" w:rsidRDefault="00F0089B" w:rsidP="00F0089B">
      <w:pPr>
        <w:rPr>
          <w:rFonts w:ascii="Calibri" w:eastAsia="Arial" w:hAnsi="Calibri" w:cs="Calibri"/>
          <w:b/>
          <w:bCs/>
          <w:sz w:val="22"/>
          <w:szCs w:val="22"/>
        </w:rPr>
      </w:pPr>
      <w:r w:rsidRPr="00F0089B">
        <w:rPr>
          <w:rFonts w:ascii="Calibri" w:eastAsia="Arial" w:hAnsi="Calibri" w:cs="Calibri"/>
          <w:b/>
          <w:bCs/>
          <w:sz w:val="22"/>
          <w:szCs w:val="22"/>
        </w:rPr>
        <w:t>Networking &amp; Security</w:t>
      </w:r>
    </w:p>
    <w:p w14:paraId="590C2BA1" w14:textId="77777777" w:rsidR="00F0089B" w:rsidRPr="00F0089B" w:rsidRDefault="00F0089B" w:rsidP="00F0089B">
      <w:pPr>
        <w:rPr>
          <w:rFonts w:ascii="Calibri" w:eastAsia="Arial" w:hAnsi="Calibri" w:cs="Calibri"/>
          <w:sz w:val="22"/>
          <w:szCs w:val="22"/>
        </w:rPr>
      </w:pPr>
      <w:r w:rsidRPr="00F0089B">
        <w:rPr>
          <w:rFonts w:ascii="Calibri" w:eastAsia="Arial" w:hAnsi="Calibri" w:cs="Calibri"/>
          <w:sz w:val="22"/>
          <w:szCs w:val="22"/>
          <w:rtl/>
        </w:rPr>
        <w:t xml:space="preserve">- </w:t>
      </w:r>
      <w:r w:rsidRPr="00F0089B">
        <w:rPr>
          <w:rFonts w:ascii="Calibri" w:eastAsia="Arial" w:hAnsi="Calibri" w:cs="Calibri"/>
          <w:sz w:val="22"/>
          <w:szCs w:val="22"/>
        </w:rPr>
        <w:t>VLANs, Network Segmentation</w:t>
      </w:r>
    </w:p>
    <w:p w14:paraId="42F2A7DD"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xml:space="preserve">- יסודות </w:t>
      </w:r>
      <w:r w:rsidRPr="00F0089B">
        <w:rPr>
          <w:rFonts w:ascii="Calibri" w:eastAsia="Arial" w:hAnsi="Calibri" w:cs="Calibri"/>
          <w:sz w:val="22"/>
          <w:szCs w:val="22"/>
        </w:rPr>
        <w:t>Firewalls</w:t>
      </w:r>
      <w:r w:rsidRPr="00F0089B">
        <w:rPr>
          <w:rFonts w:ascii="Calibri" w:eastAsia="Arial" w:hAnsi="Calibri" w:cs="Calibri"/>
          <w:sz w:val="22"/>
          <w:szCs w:val="22"/>
          <w:rtl/>
        </w:rPr>
        <w:t xml:space="preserve"> ופרוטוקולי תקשורת</w:t>
      </w:r>
    </w:p>
    <w:p w14:paraId="721EA418"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xml:space="preserve">- התקנה וניהול מצלמות </w:t>
      </w:r>
      <w:r w:rsidRPr="00F0089B">
        <w:rPr>
          <w:rFonts w:ascii="Calibri" w:eastAsia="Arial" w:hAnsi="Calibri" w:cs="Calibri"/>
          <w:sz w:val="22"/>
          <w:szCs w:val="22"/>
        </w:rPr>
        <w:t>IP</w:t>
      </w:r>
    </w:p>
    <w:p w14:paraId="1C8A329E" w14:textId="77777777" w:rsidR="00F0089B" w:rsidRPr="00F0089B" w:rsidRDefault="00F0089B" w:rsidP="00F0089B">
      <w:pPr>
        <w:rPr>
          <w:rFonts w:ascii="Calibri" w:eastAsia="Arial" w:hAnsi="Calibri" w:cs="Calibri"/>
          <w:sz w:val="22"/>
          <w:szCs w:val="22"/>
          <w:rtl/>
        </w:rPr>
      </w:pPr>
    </w:p>
    <w:p w14:paraId="7CC4A1A6" w14:textId="77777777" w:rsidR="00F0089B" w:rsidRPr="00F0089B" w:rsidRDefault="00F0089B" w:rsidP="00F0089B">
      <w:pPr>
        <w:rPr>
          <w:rFonts w:ascii="Calibri" w:eastAsia="Arial" w:hAnsi="Calibri" w:cs="Calibri"/>
          <w:b/>
          <w:bCs/>
          <w:sz w:val="24"/>
          <w:szCs w:val="24"/>
        </w:rPr>
      </w:pPr>
      <w:r w:rsidRPr="00F0089B">
        <w:rPr>
          <w:rFonts w:ascii="Calibri" w:eastAsia="Arial" w:hAnsi="Calibri" w:cs="Calibri"/>
          <w:b/>
          <w:bCs/>
          <w:sz w:val="24"/>
          <w:szCs w:val="24"/>
        </w:rPr>
        <w:t>Systems &amp; Infrastructure</w:t>
      </w:r>
    </w:p>
    <w:p w14:paraId="1E7A5DBC"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xml:space="preserve">- </w:t>
      </w:r>
      <w:r w:rsidRPr="00F0089B">
        <w:rPr>
          <w:rFonts w:ascii="Calibri" w:eastAsia="Arial" w:hAnsi="Calibri" w:cs="Calibri"/>
          <w:sz w:val="22"/>
          <w:szCs w:val="22"/>
        </w:rPr>
        <w:t>Linux (Ubuntu, CentOS)</w:t>
      </w:r>
      <w:r w:rsidRPr="00F0089B">
        <w:rPr>
          <w:rFonts w:ascii="Calibri" w:eastAsia="Arial" w:hAnsi="Calibri" w:cs="Calibri"/>
          <w:sz w:val="22"/>
          <w:szCs w:val="22"/>
          <w:rtl/>
        </w:rPr>
        <w:t xml:space="preserve"> – עבודה עם </w:t>
      </w:r>
      <w:r w:rsidRPr="00F0089B">
        <w:rPr>
          <w:rFonts w:ascii="Calibri" w:eastAsia="Arial" w:hAnsi="Calibri" w:cs="Calibri"/>
          <w:sz w:val="22"/>
          <w:szCs w:val="22"/>
        </w:rPr>
        <w:t>CLI</w:t>
      </w:r>
    </w:p>
    <w:p w14:paraId="576AB5A9"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xml:space="preserve">- </w:t>
      </w:r>
      <w:r w:rsidRPr="00F0089B">
        <w:rPr>
          <w:rFonts w:ascii="Calibri" w:eastAsia="Arial" w:hAnsi="Calibri" w:cs="Calibri"/>
          <w:sz w:val="22"/>
          <w:szCs w:val="22"/>
        </w:rPr>
        <w:t>Troubleshooting</w:t>
      </w:r>
      <w:r w:rsidRPr="00F0089B">
        <w:rPr>
          <w:rFonts w:ascii="Calibri" w:eastAsia="Arial" w:hAnsi="Calibri" w:cs="Calibri"/>
          <w:sz w:val="22"/>
          <w:szCs w:val="22"/>
          <w:rtl/>
        </w:rPr>
        <w:t xml:space="preserve"> חומרה ותשתיות</w:t>
      </w:r>
    </w:p>
    <w:p w14:paraId="33C7EF5C"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xml:space="preserve">- </w:t>
      </w:r>
      <w:r w:rsidRPr="00F0089B">
        <w:rPr>
          <w:rFonts w:ascii="Calibri" w:eastAsia="Arial" w:hAnsi="Calibri" w:cs="Calibri"/>
          <w:sz w:val="22"/>
          <w:szCs w:val="22"/>
        </w:rPr>
        <w:t>Microsoft 365</w:t>
      </w:r>
      <w:r w:rsidRPr="00F0089B">
        <w:rPr>
          <w:rFonts w:ascii="Calibri" w:eastAsia="Arial" w:hAnsi="Calibri" w:cs="Calibri"/>
          <w:sz w:val="22"/>
          <w:szCs w:val="22"/>
          <w:rtl/>
        </w:rPr>
        <w:t xml:space="preserve"> – תמיכה וניהול בסיסי</w:t>
      </w:r>
    </w:p>
    <w:p w14:paraId="18366388" w14:textId="77777777" w:rsidR="00F0089B" w:rsidRPr="00F0089B" w:rsidRDefault="00F0089B" w:rsidP="00F0089B">
      <w:pPr>
        <w:rPr>
          <w:rFonts w:ascii="Calibri" w:eastAsia="Arial" w:hAnsi="Calibri" w:cs="Calibri" w:hint="cs"/>
          <w:sz w:val="22"/>
          <w:szCs w:val="22"/>
          <w:rtl/>
        </w:rPr>
      </w:pPr>
    </w:p>
    <w:p w14:paraId="79951A57" w14:textId="77777777" w:rsidR="00F0089B" w:rsidRPr="00F0089B" w:rsidRDefault="00F0089B" w:rsidP="00F0089B">
      <w:pPr>
        <w:rPr>
          <w:rFonts w:ascii="Calibri" w:eastAsia="Arial" w:hAnsi="Calibri" w:cs="Calibri"/>
          <w:sz w:val="22"/>
          <w:szCs w:val="22"/>
          <w:rtl/>
        </w:rPr>
      </w:pPr>
    </w:p>
    <w:p w14:paraId="682075D0" w14:textId="77777777" w:rsidR="00F0089B" w:rsidRDefault="00F0089B" w:rsidP="00F0089B">
      <w:pPr>
        <w:rPr>
          <w:rFonts w:ascii="Calibri" w:eastAsia="Arial" w:hAnsi="Calibri" w:cs="Calibri"/>
          <w:b/>
          <w:bCs/>
          <w:color w:val="1F3864"/>
          <w:sz w:val="32"/>
          <w:szCs w:val="32"/>
          <w:rtl/>
        </w:rPr>
      </w:pPr>
      <w:r w:rsidRPr="00F0089B">
        <w:rPr>
          <w:rFonts w:ascii="Calibri" w:eastAsia="Arial" w:hAnsi="Calibri" w:cs="Calibri"/>
          <w:b/>
          <w:bCs/>
          <w:color w:val="1F3864"/>
          <w:sz w:val="32"/>
          <w:szCs w:val="32"/>
          <w:rtl/>
        </w:rPr>
        <w:t>השכלה והכשרות</w:t>
      </w:r>
    </w:p>
    <w:p w14:paraId="270844B6" w14:textId="77777777" w:rsidR="00F0089B" w:rsidRPr="00F0089B" w:rsidRDefault="00F0089B" w:rsidP="00F0089B">
      <w:pPr>
        <w:pBdr>
          <w:bottom w:val="single" w:sz="16" w:space="1" w:color="5B2D8E"/>
        </w:pBdr>
        <w:spacing w:after="100"/>
        <w:rPr>
          <w:rFonts w:asciiTheme="minorBidi" w:hAnsiTheme="minorBidi" w:cstheme="minorBidi"/>
        </w:rPr>
      </w:pPr>
    </w:p>
    <w:p w14:paraId="344A721B" w14:textId="77777777" w:rsidR="00F0089B" w:rsidRPr="00F0089B" w:rsidRDefault="00F0089B" w:rsidP="00F0089B">
      <w:pPr>
        <w:rPr>
          <w:rFonts w:ascii="Calibri" w:eastAsia="Arial" w:hAnsi="Calibri" w:cs="Calibri"/>
          <w:sz w:val="22"/>
          <w:szCs w:val="22"/>
          <w:rtl/>
        </w:rPr>
      </w:pPr>
    </w:p>
    <w:p w14:paraId="4054904B"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הכשרה צבאית: ניהול רשתות ואבטחת מידע (סיווג בטחוני גבוה)</w:t>
      </w:r>
    </w:p>
    <w:p w14:paraId="07305E06"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xml:space="preserve">- קורסי </w:t>
      </w:r>
      <w:r w:rsidRPr="00F0089B">
        <w:rPr>
          <w:rFonts w:ascii="Calibri" w:eastAsia="Arial" w:hAnsi="Calibri" w:cs="Calibri"/>
          <w:sz w:val="22"/>
          <w:szCs w:val="22"/>
        </w:rPr>
        <w:t>CCNA (Cisco Networking Fundamentals)</w:t>
      </w:r>
    </w:p>
    <w:p w14:paraId="6593B84F" w14:textId="77777777" w:rsidR="00F0089B" w:rsidRPr="00F0089B" w:rsidRDefault="00F0089B" w:rsidP="00F0089B">
      <w:pPr>
        <w:rPr>
          <w:rFonts w:ascii="Calibri" w:eastAsia="Arial" w:hAnsi="Calibri" w:cs="Calibri"/>
          <w:sz w:val="22"/>
          <w:szCs w:val="22"/>
          <w:rtl/>
        </w:rPr>
      </w:pPr>
      <w:r w:rsidRPr="00F0089B">
        <w:rPr>
          <w:rFonts w:ascii="Calibri" w:eastAsia="Arial" w:hAnsi="Calibri" w:cs="Calibri"/>
          <w:sz w:val="22"/>
          <w:szCs w:val="22"/>
          <w:rtl/>
        </w:rPr>
        <w:t>- תעודת בגרות מלאה</w:t>
      </w:r>
    </w:p>
    <w:p w14:paraId="3AB8867F" w14:textId="77777777" w:rsidR="00F0089B" w:rsidRPr="00F0089B" w:rsidRDefault="00F0089B" w:rsidP="00F0089B">
      <w:pPr>
        <w:rPr>
          <w:rFonts w:ascii="Calibri" w:eastAsia="Arial" w:hAnsi="Calibri" w:cs="Calibri"/>
          <w:b/>
          <w:bCs/>
          <w:color w:val="1F3864"/>
          <w:sz w:val="32"/>
          <w:szCs w:val="32"/>
          <w:rtl/>
        </w:rPr>
      </w:pPr>
    </w:p>
    <w:p w14:paraId="31B8B141" w14:textId="77777777" w:rsidR="00F0089B" w:rsidRPr="00F0089B" w:rsidRDefault="00F0089B" w:rsidP="00F0089B">
      <w:pPr>
        <w:pBdr>
          <w:bottom w:val="single" w:sz="16" w:space="1" w:color="5B2D8E"/>
        </w:pBdr>
        <w:spacing w:after="100"/>
        <w:rPr>
          <w:rFonts w:asciiTheme="minorBidi" w:hAnsiTheme="minorBidi" w:cstheme="minorBidi"/>
          <w:sz w:val="24"/>
          <w:szCs w:val="24"/>
        </w:rPr>
      </w:pPr>
      <w:r w:rsidRPr="00F0089B">
        <w:rPr>
          <w:rFonts w:ascii="Calibri" w:eastAsia="Arial" w:hAnsi="Calibri" w:cs="Calibri"/>
          <w:b/>
          <w:bCs/>
          <w:sz w:val="24"/>
          <w:szCs w:val="24"/>
          <w:rtl/>
        </w:rPr>
        <w:t>שפות</w:t>
      </w:r>
    </w:p>
    <w:p w14:paraId="540C8616" w14:textId="1574D984" w:rsidR="00F0089B" w:rsidRPr="00F0089B" w:rsidRDefault="00F0089B" w:rsidP="00F0089B">
      <w:pPr>
        <w:rPr>
          <w:rFonts w:ascii="Calibri" w:eastAsia="Arial" w:hAnsi="Calibri" w:cs="Calibri"/>
          <w:b/>
          <w:bCs/>
          <w:sz w:val="24"/>
          <w:szCs w:val="24"/>
          <w:rtl/>
        </w:rPr>
      </w:pPr>
    </w:p>
    <w:p w14:paraId="7F80CC8F" w14:textId="77777777" w:rsidR="00F0089B" w:rsidRPr="00F0089B" w:rsidRDefault="00F0089B" w:rsidP="00F0089B">
      <w:pPr>
        <w:rPr>
          <w:rFonts w:ascii="Calibri" w:eastAsia="Arial" w:hAnsi="Calibri" w:cs="Calibri"/>
          <w:b/>
          <w:bCs/>
          <w:sz w:val="22"/>
          <w:szCs w:val="22"/>
          <w:rtl/>
        </w:rPr>
      </w:pPr>
      <w:r w:rsidRPr="00F0089B">
        <w:rPr>
          <w:rFonts w:ascii="Calibri" w:eastAsia="Arial" w:hAnsi="Calibri" w:cs="Calibri"/>
          <w:b/>
          <w:bCs/>
          <w:sz w:val="22"/>
          <w:szCs w:val="22"/>
          <w:rtl/>
        </w:rPr>
        <w:t>עברית – שפת אם</w:t>
      </w:r>
    </w:p>
    <w:p w14:paraId="28AE80F1" w14:textId="0B349099" w:rsidR="00C56C52" w:rsidRPr="00F0089B" w:rsidRDefault="00F0089B" w:rsidP="00F0089B">
      <w:pPr>
        <w:rPr>
          <w:sz w:val="22"/>
          <w:szCs w:val="22"/>
        </w:rPr>
      </w:pPr>
      <w:r w:rsidRPr="00F0089B">
        <w:rPr>
          <w:rFonts w:ascii="Calibri" w:eastAsia="Arial" w:hAnsi="Calibri" w:cs="Calibri"/>
          <w:b/>
          <w:bCs/>
          <w:sz w:val="22"/>
          <w:szCs w:val="22"/>
          <w:rtl/>
        </w:rPr>
        <w:t>אנגלית – קריאה טכנית טובה</w:t>
      </w:r>
    </w:p>
    <w:sectPr w:rsidR="00C56C52" w:rsidRPr="00F0089B">
      <w:pgSz w:w="11906" w:h="16838"/>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905"/>
    <w:multiLevelType w:val="multilevel"/>
    <w:tmpl w:val="1310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71A26"/>
    <w:multiLevelType w:val="hybridMultilevel"/>
    <w:tmpl w:val="B2ACFE9A"/>
    <w:lvl w:ilvl="0" w:tplc="15326C9C">
      <w:start w:val="1"/>
      <w:numFmt w:val="bullet"/>
      <w:lvlText w:val="●"/>
      <w:lvlJc w:val="left"/>
      <w:pPr>
        <w:ind w:left="720" w:hanging="360"/>
      </w:pPr>
    </w:lvl>
    <w:lvl w:ilvl="1" w:tplc="38626822">
      <w:start w:val="1"/>
      <w:numFmt w:val="bullet"/>
      <w:lvlText w:val="○"/>
      <w:lvlJc w:val="left"/>
      <w:pPr>
        <w:ind w:left="1440" w:hanging="360"/>
      </w:pPr>
    </w:lvl>
    <w:lvl w:ilvl="2" w:tplc="3BE8C0D0">
      <w:start w:val="1"/>
      <w:numFmt w:val="bullet"/>
      <w:lvlText w:val="■"/>
      <w:lvlJc w:val="left"/>
      <w:pPr>
        <w:ind w:left="2160" w:hanging="360"/>
      </w:pPr>
    </w:lvl>
    <w:lvl w:ilvl="3" w:tplc="7602B55A">
      <w:start w:val="1"/>
      <w:numFmt w:val="bullet"/>
      <w:lvlText w:val="●"/>
      <w:lvlJc w:val="left"/>
      <w:pPr>
        <w:ind w:left="2880" w:hanging="360"/>
      </w:pPr>
    </w:lvl>
    <w:lvl w:ilvl="4" w:tplc="E62CBBB6">
      <w:start w:val="1"/>
      <w:numFmt w:val="bullet"/>
      <w:lvlText w:val="○"/>
      <w:lvlJc w:val="left"/>
      <w:pPr>
        <w:ind w:left="3600" w:hanging="360"/>
      </w:pPr>
    </w:lvl>
    <w:lvl w:ilvl="5" w:tplc="CC465590">
      <w:start w:val="1"/>
      <w:numFmt w:val="bullet"/>
      <w:lvlText w:val="■"/>
      <w:lvlJc w:val="left"/>
      <w:pPr>
        <w:ind w:left="4320" w:hanging="360"/>
      </w:pPr>
    </w:lvl>
    <w:lvl w:ilvl="6" w:tplc="D6366010">
      <w:start w:val="1"/>
      <w:numFmt w:val="bullet"/>
      <w:lvlText w:val="●"/>
      <w:lvlJc w:val="left"/>
      <w:pPr>
        <w:ind w:left="5040" w:hanging="360"/>
      </w:pPr>
    </w:lvl>
    <w:lvl w:ilvl="7" w:tplc="9F7028D6">
      <w:start w:val="1"/>
      <w:numFmt w:val="bullet"/>
      <w:lvlText w:val="●"/>
      <w:lvlJc w:val="left"/>
      <w:pPr>
        <w:ind w:left="5760" w:hanging="360"/>
      </w:pPr>
    </w:lvl>
    <w:lvl w:ilvl="8" w:tplc="051685DE">
      <w:start w:val="1"/>
      <w:numFmt w:val="bullet"/>
      <w:lvlText w:val="●"/>
      <w:lvlJc w:val="left"/>
      <w:pPr>
        <w:ind w:left="6480" w:hanging="360"/>
      </w:pPr>
    </w:lvl>
  </w:abstractNum>
  <w:abstractNum w:abstractNumId="2" w15:restartNumberingAfterBreak="0">
    <w:nsid w:val="45D95193"/>
    <w:multiLevelType w:val="multilevel"/>
    <w:tmpl w:val="7FB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D3495"/>
    <w:multiLevelType w:val="multilevel"/>
    <w:tmpl w:val="0E5C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D2C53"/>
    <w:multiLevelType w:val="multilevel"/>
    <w:tmpl w:val="295A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06224"/>
    <w:multiLevelType w:val="multilevel"/>
    <w:tmpl w:val="A1A0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E25D8"/>
    <w:multiLevelType w:val="multilevel"/>
    <w:tmpl w:val="107C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27F4B"/>
    <w:multiLevelType w:val="multilevel"/>
    <w:tmpl w:val="569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869985">
    <w:abstractNumId w:val="1"/>
    <w:lvlOverride w:ilvl="0">
      <w:startOverride w:val="1"/>
    </w:lvlOverride>
  </w:num>
  <w:num w:numId="2" w16cid:durableId="599918203">
    <w:abstractNumId w:val="6"/>
  </w:num>
  <w:num w:numId="3" w16cid:durableId="310528089">
    <w:abstractNumId w:val="3"/>
  </w:num>
  <w:num w:numId="4" w16cid:durableId="347560034">
    <w:abstractNumId w:val="2"/>
  </w:num>
  <w:num w:numId="5" w16cid:durableId="1232080634">
    <w:abstractNumId w:val="7"/>
  </w:num>
  <w:num w:numId="6" w16cid:durableId="615336433">
    <w:abstractNumId w:val="4"/>
  </w:num>
  <w:num w:numId="7" w16cid:durableId="1172060700">
    <w:abstractNumId w:val="5"/>
  </w:num>
  <w:num w:numId="8" w16cid:durableId="137589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C52"/>
    <w:rsid w:val="0000544C"/>
    <w:rsid w:val="00281EBD"/>
    <w:rsid w:val="00A83980"/>
    <w:rsid w:val="00A876B9"/>
    <w:rsid w:val="00C56C52"/>
    <w:rsid w:val="00F008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B975"/>
  <w15:docId w15:val="{20E05B89-3F38-4BE1-9AB0-CB0145CBF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 w:type="paragraph" w:styleId="NormalWeb">
    <w:name w:val="Normal (Web)"/>
    <w:basedOn w:val="a"/>
    <w:uiPriority w:val="99"/>
    <w:semiHidden/>
    <w:unhideWhenUsed/>
    <w:rsid w:val="00A876B9"/>
    <w:rPr>
      <w:sz w:val="24"/>
      <w:szCs w:val="24"/>
    </w:rPr>
  </w:style>
  <w:style w:type="character" w:styleId="ab">
    <w:name w:val="Unresolved Mention"/>
    <w:basedOn w:val="a0"/>
    <w:uiPriority w:val="99"/>
    <w:semiHidden/>
    <w:unhideWhenUsed/>
    <w:rsid w:val="00A83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218</Words>
  <Characters>1090</Characters>
  <Application>Microsoft Office Word</Application>
  <DocSecurity>0</DocSecurity>
  <Lines>9</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Otiel Malik</cp:lastModifiedBy>
  <cp:revision>6</cp:revision>
  <cp:lastPrinted>2026-04-28T15:50:00Z</cp:lastPrinted>
  <dcterms:created xsi:type="dcterms:W3CDTF">2026-04-28T15:22:00Z</dcterms:created>
  <dcterms:modified xsi:type="dcterms:W3CDTF">2026-04-28T15:59:00Z</dcterms:modified>
</cp:coreProperties>
</file>