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3F300" w14:textId="7A690FE2" w:rsidR="00F30345" w:rsidRPr="00772A8E" w:rsidRDefault="00772A8E" w:rsidP="00772A8E">
      <w:pPr>
        <w:jc w:val="center"/>
        <w:rPr>
          <w:sz w:val="32"/>
          <w:szCs w:val="32"/>
        </w:rPr>
      </w:pPr>
      <w:proofErr w:type="spellStart"/>
      <w:r w:rsidRPr="00772A8E">
        <w:rPr>
          <w:sz w:val="32"/>
          <w:szCs w:val="32"/>
        </w:rPr>
        <w:t>Gamification</w:t>
      </w:r>
      <w:proofErr w:type="spellEnd"/>
      <w:r w:rsidRPr="00772A8E">
        <w:rPr>
          <w:sz w:val="32"/>
          <w:szCs w:val="32"/>
        </w:rPr>
        <w:t xml:space="preserve"> in medical </w:t>
      </w:r>
      <w:proofErr w:type="spellStart"/>
      <w:r w:rsidRPr="00772A8E">
        <w:rPr>
          <w:sz w:val="32"/>
          <w:szCs w:val="32"/>
        </w:rPr>
        <w:t>education</w:t>
      </w:r>
      <w:proofErr w:type="spellEnd"/>
      <w:r w:rsidRPr="00772A8E">
        <w:rPr>
          <w:sz w:val="32"/>
          <w:szCs w:val="32"/>
        </w:rPr>
        <w:t xml:space="preserve">: </w:t>
      </w:r>
      <w:proofErr w:type="spellStart"/>
      <w:r w:rsidRPr="00772A8E">
        <w:rPr>
          <w:sz w:val="32"/>
          <w:szCs w:val="32"/>
        </w:rPr>
        <w:t>identifying</w:t>
      </w:r>
      <w:proofErr w:type="spellEnd"/>
      <w:r w:rsidRPr="00772A8E">
        <w:rPr>
          <w:sz w:val="32"/>
          <w:szCs w:val="32"/>
        </w:rPr>
        <w:t xml:space="preserve"> </w:t>
      </w:r>
      <w:proofErr w:type="spellStart"/>
      <w:r w:rsidRPr="00772A8E">
        <w:rPr>
          <w:sz w:val="32"/>
          <w:szCs w:val="32"/>
        </w:rPr>
        <w:t>and</w:t>
      </w:r>
      <w:proofErr w:type="spellEnd"/>
      <w:r w:rsidRPr="00772A8E">
        <w:rPr>
          <w:sz w:val="32"/>
          <w:szCs w:val="32"/>
        </w:rPr>
        <w:t xml:space="preserve"> </w:t>
      </w:r>
      <w:proofErr w:type="spellStart"/>
      <w:r w:rsidRPr="00772A8E">
        <w:rPr>
          <w:sz w:val="32"/>
          <w:szCs w:val="32"/>
        </w:rPr>
        <w:t>prioritizing</w:t>
      </w:r>
      <w:proofErr w:type="spellEnd"/>
      <w:r w:rsidRPr="00772A8E">
        <w:rPr>
          <w:sz w:val="32"/>
          <w:szCs w:val="32"/>
        </w:rPr>
        <w:t xml:space="preserve"> </w:t>
      </w:r>
      <w:proofErr w:type="spellStart"/>
      <w:r w:rsidRPr="00772A8E">
        <w:rPr>
          <w:sz w:val="32"/>
          <w:szCs w:val="32"/>
        </w:rPr>
        <w:t>key</w:t>
      </w:r>
      <w:proofErr w:type="spellEnd"/>
      <w:r w:rsidRPr="00772A8E">
        <w:rPr>
          <w:sz w:val="32"/>
          <w:szCs w:val="32"/>
        </w:rPr>
        <w:t xml:space="preserve"> </w:t>
      </w:r>
      <w:proofErr w:type="spellStart"/>
      <w:r w:rsidRPr="00772A8E">
        <w:rPr>
          <w:sz w:val="32"/>
          <w:szCs w:val="32"/>
        </w:rPr>
        <w:t>elements</w:t>
      </w:r>
      <w:proofErr w:type="spellEnd"/>
      <w:r w:rsidRPr="00772A8E">
        <w:rPr>
          <w:sz w:val="32"/>
          <w:szCs w:val="32"/>
        </w:rPr>
        <w:t xml:space="preserve"> </w:t>
      </w:r>
      <w:proofErr w:type="spellStart"/>
      <w:r w:rsidRPr="00772A8E">
        <w:rPr>
          <w:sz w:val="32"/>
          <w:szCs w:val="32"/>
        </w:rPr>
        <w:t>through</w:t>
      </w:r>
      <w:proofErr w:type="spellEnd"/>
      <w:r w:rsidRPr="00772A8E">
        <w:rPr>
          <w:sz w:val="32"/>
          <w:szCs w:val="32"/>
        </w:rPr>
        <w:t xml:space="preserve"> Delphi </w:t>
      </w:r>
      <w:proofErr w:type="spellStart"/>
      <w:r w:rsidRPr="00772A8E">
        <w:rPr>
          <w:sz w:val="32"/>
          <w:szCs w:val="32"/>
        </w:rPr>
        <w:t>method</w:t>
      </w:r>
      <w:proofErr w:type="spellEnd"/>
    </w:p>
    <w:p w14:paraId="4B69C8B0" w14:textId="77777777" w:rsidR="00772A8E" w:rsidRDefault="00772A8E" w:rsidP="00772A8E">
      <w:pPr>
        <w:jc w:val="both"/>
      </w:pPr>
    </w:p>
    <w:p w14:paraId="541D23DE" w14:textId="55110D27" w:rsidR="00772A8E" w:rsidRDefault="00772A8E" w:rsidP="00772A8E">
      <w:pPr>
        <w:jc w:val="both"/>
      </w:pPr>
      <w:r>
        <w:rPr>
          <w:highlight w:val="lightGray"/>
        </w:rPr>
        <w:t xml:space="preserve">1. </w:t>
      </w:r>
      <w:r w:rsidRPr="00772A8E">
        <w:rPr>
          <w:highlight w:val="lightGray"/>
        </w:rPr>
        <w:t>Quais são os objetivos principais da gamificação na educação médica</w:t>
      </w:r>
      <w:r w:rsidRPr="00772A8E">
        <w:rPr>
          <w:highlight w:val="lightGray"/>
        </w:rPr>
        <w:t>?</w:t>
      </w:r>
    </w:p>
    <w:p w14:paraId="1084DC84" w14:textId="77777777" w:rsidR="00772A8E" w:rsidRDefault="00772A8E" w:rsidP="00772A8E">
      <w:pPr>
        <w:pStyle w:val="PargrafodaLista"/>
        <w:numPr>
          <w:ilvl w:val="0"/>
          <w:numId w:val="1"/>
        </w:numPr>
        <w:ind w:left="426" w:hanging="426"/>
        <w:jc w:val="both"/>
      </w:pPr>
      <w:r>
        <w:t>Integração com os objetivos de instrução: Garantir que a gamificação esteja alinhada com os objetivos educacionais para promover a aprendizagem eficaz.</w:t>
      </w:r>
    </w:p>
    <w:p w14:paraId="540C6C4C" w14:textId="77777777" w:rsidR="00772A8E" w:rsidRDefault="00772A8E" w:rsidP="00772A8E">
      <w:pPr>
        <w:pStyle w:val="PargrafodaLista"/>
        <w:numPr>
          <w:ilvl w:val="0"/>
          <w:numId w:val="1"/>
        </w:numPr>
        <w:ind w:left="426" w:hanging="426"/>
        <w:jc w:val="both"/>
      </w:pPr>
      <w:r>
        <w:t xml:space="preserve">Estabelecimento de regras do jogo: Definir claramente as regras do jogo para garantir um progresso suave e justo no ambiente </w:t>
      </w:r>
      <w:proofErr w:type="spellStart"/>
      <w:r>
        <w:t>gamificado</w:t>
      </w:r>
      <w:proofErr w:type="spellEnd"/>
      <w:r>
        <w:t>.</w:t>
      </w:r>
    </w:p>
    <w:p w14:paraId="7BA39039" w14:textId="77777777" w:rsidR="00772A8E" w:rsidRDefault="00772A8E" w:rsidP="00772A8E">
      <w:pPr>
        <w:pStyle w:val="PargrafodaLista"/>
        <w:numPr>
          <w:ilvl w:val="0"/>
          <w:numId w:val="1"/>
        </w:numPr>
        <w:ind w:left="426" w:hanging="426"/>
        <w:jc w:val="both"/>
      </w:pPr>
      <w:r>
        <w:t>Feedback rápido: Fornecer feedback imediato aos alunos para fortalecer a participação e o engajamento.</w:t>
      </w:r>
    </w:p>
    <w:p w14:paraId="4CE0DB22" w14:textId="77777777" w:rsidR="00772A8E" w:rsidRDefault="00772A8E" w:rsidP="00772A8E">
      <w:pPr>
        <w:pStyle w:val="PargrafodaLista"/>
        <w:numPr>
          <w:ilvl w:val="0"/>
          <w:numId w:val="1"/>
        </w:numPr>
        <w:ind w:left="426" w:hanging="426"/>
        <w:jc w:val="both"/>
      </w:pPr>
      <w:r>
        <w:t xml:space="preserve">Equidade: Assegurar que o ambiente </w:t>
      </w:r>
      <w:proofErr w:type="spellStart"/>
      <w:r>
        <w:t>gamificado</w:t>
      </w:r>
      <w:proofErr w:type="spellEnd"/>
      <w:r>
        <w:t xml:space="preserve"> seja justo para todos os participantes.</w:t>
      </w:r>
    </w:p>
    <w:p w14:paraId="7D009A1B" w14:textId="1A865BDF" w:rsidR="00772A8E" w:rsidRDefault="00772A8E" w:rsidP="00772A8E">
      <w:pPr>
        <w:pStyle w:val="PargrafodaLista"/>
        <w:numPr>
          <w:ilvl w:val="0"/>
          <w:numId w:val="1"/>
        </w:numPr>
        <w:ind w:left="426" w:hanging="426"/>
        <w:jc w:val="both"/>
      </w:pPr>
      <w:r>
        <w:t>Pontos/pontuação: Utilizar sistemas de pontos como mecanismo de feedback rápido e reforço positivo para os alunos.</w:t>
      </w:r>
    </w:p>
    <w:p w14:paraId="7514CC21" w14:textId="77777777" w:rsidR="00772A8E" w:rsidRDefault="00772A8E" w:rsidP="00772A8E">
      <w:pPr>
        <w:jc w:val="both"/>
      </w:pPr>
    </w:p>
    <w:p w14:paraId="57EA9AA0" w14:textId="3743B378" w:rsidR="00772A8E" w:rsidRDefault="00772A8E" w:rsidP="00772A8E">
      <w:pPr>
        <w:jc w:val="both"/>
      </w:pPr>
      <w:r w:rsidRPr="00B02A10">
        <w:rPr>
          <w:highlight w:val="lightGray"/>
        </w:rPr>
        <w:t xml:space="preserve">2. </w:t>
      </w:r>
      <w:r w:rsidR="00B02A10" w:rsidRPr="00B02A10">
        <w:rPr>
          <w:highlight w:val="lightGray"/>
        </w:rPr>
        <w:t>Quais foram os principais insights extraídos das entrevistas qualitativas conduzidas pelos pesquisadores?</w:t>
      </w:r>
    </w:p>
    <w:p w14:paraId="2DABBA8E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A provisão de feedback imediato estimulou a resposta dos alunos, tornando-os mais propensos a participar ativamente.</w:t>
      </w:r>
    </w:p>
    <w:p w14:paraId="30209993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Os alunos demonstraram maior motivação para responder a perguntas quando recebiam respostas positivas ou pontos extras como incentivo.</w:t>
      </w:r>
    </w:p>
    <w:p w14:paraId="6DB07AE2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Os especialistas enfatizaram a importância de fornecer feedback imediato, seja positivo ou construtivo, para manter os alunos engajados e motivados.</w:t>
      </w:r>
    </w:p>
    <w:p w14:paraId="119B1174" w14:textId="74C93C7C" w:rsidR="00772A8E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Mecanismos de feedback que combinam abordagens verbais e baseadas em pontos foram considerados eficazes para criar um ambiente de aprendizagem envolvente e responsivo.</w:t>
      </w:r>
    </w:p>
    <w:p w14:paraId="6CDBD245" w14:textId="77777777" w:rsidR="00772A8E" w:rsidRDefault="00772A8E" w:rsidP="00772A8E">
      <w:pPr>
        <w:jc w:val="both"/>
      </w:pPr>
    </w:p>
    <w:p w14:paraId="2D97BEF6" w14:textId="68078340" w:rsidR="00B02A10" w:rsidRDefault="00B02A10" w:rsidP="00772A8E">
      <w:pPr>
        <w:jc w:val="both"/>
      </w:pPr>
      <w:r w:rsidRPr="00B02A10">
        <w:rPr>
          <w:highlight w:val="lightGray"/>
        </w:rPr>
        <w:t xml:space="preserve">3. </w:t>
      </w:r>
      <w:r w:rsidRPr="00B02A10">
        <w:rPr>
          <w:highlight w:val="lightGray"/>
        </w:rPr>
        <w:t>Como a integração com objetivos educacionais foi avaliada como um elemento-chave da gamificação na educação médica?</w:t>
      </w:r>
    </w:p>
    <w:p w14:paraId="291E64AB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Na pesquisa realizada, a integração com objetivos educacionais foi classificada como o elemento mais importante da gamificação na educação médica, com uma pontuação média de 4,8 em uma escala de 5 pontos.</w:t>
      </w:r>
    </w:p>
    <w:p w14:paraId="0E08C785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Todos os especialistas participantes avaliaram esse elemento como "importante" ou "muito importante", destacando sua relevância para o sucesso da gamificação na educação médica.</w:t>
      </w:r>
    </w:p>
    <w:p w14:paraId="01DAF32A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A integração com objetivos educacionais foi considerada fundamental para garantir que a gamificação esteja alinhada com os objetivos de instrução, promovendo assim uma aprendizagem eficaz e significativa.</w:t>
      </w:r>
    </w:p>
    <w:p w14:paraId="766B326A" w14:textId="2B607FF9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lastRenderedPageBreak/>
        <w:t>Esse elemento foi identificado como essencial para orientar o design do currículo e os métodos de ensino na aplicação da gamificação, garantindo que os elementos de jogo complementem e reforcem os objetivos educacionais.</w:t>
      </w:r>
    </w:p>
    <w:p w14:paraId="289A2736" w14:textId="77777777" w:rsidR="00B02A10" w:rsidRDefault="00B02A10" w:rsidP="00772A8E">
      <w:pPr>
        <w:jc w:val="both"/>
      </w:pPr>
    </w:p>
    <w:p w14:paraId="52A1D0B9" w14:textId="3695AB34" w:rsidR="00B02A10" w:rsidRDefault="00B02A10" w:rsidP="00772A8E">
      <w:pPr>
        <w:jc w:val="both"/>
      </w:pPr>
      <w:r w:rsidRPr="00B02A10">
        <w:rPr>
          <w:highlight w:val="lightGray"/>
        </w:rPr>
        <w:t xml:space="preserve">4. </w:t>
      </w:r>
      <w:r w:rsidRPr="00B02A10">
        <w:rPr>
          <w:highlight w:val="lightGray"/>
        </w:rPr>
        <w:t>Quais aspectos das regras do jogo foram considerados mais relevantes pelos especialistas entrevistados?</w:t>
      </w:r>
    </w:p>
    <w:p w14:paraId="3B25761E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 xml:space="preserve">Estabelecimento claro das regras do jogo: Os especialistas enfatizaram a importância de estabelecer claramente as regras do jogo no início do processo de gamificação. Isso inclui dividir os alunos em equipes, explicar os métodos de pontuação, e detalhar o funcionamento do curso </w:t>
      </w:r>
      <w:proofErr w:type="spellStart"/>
      <w:r>
        <w:t>gamificado</w:t>
      </w:r>
      <w:proofErr w:type="spellEnd"/>
      <w:r>
        <w:t>.</w:t>
      </w:r>
    </w:p>
    <w:p w14:paraId="26473FBF" w14:textId="77777777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Equidade e justiça: Os especialistas destacaram a necessidade de garantir que as regras do jogo sejam percebidas como justas pelos alunos. A equidade na aplicação das regras foi considerada essencial para manter o engajamento dos alunos e evitar insatisfação.</w:t>
      </w:r>
    </w:p>
    <w:p w14:paraId="6E7D139F" w14:textId="48A43959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Transparência e comunicação: A comunicação clara das regras do jogo desde o início foi apontada como fundamental para garantir a compreensão e aceitação por parte dos alunos. A transparência nas regras e critérios de pontuação foi considerada crucial para o sucesso da gamificação na educação médica.</w:t>
      </w:r>
    </w:p>
    <w:p w14:paraId="2391A81C" w14:textId="77777777" w:rsidR="00B02A10" w:rsidRDefault="00B02A10" w:rsidP="00B02A10">
      <w:pPr>
        <w:jc w:val="both"/>
      </w:pPr>
    </w:p>
    <w:p w14:paraId="4197805F" w14:textId="33C72093" w:rsidR="00B02A10" w:rsidRDefault="00B02A10" w:rsidP="00B02A10">
      <w:pPr>
        <w:jc w:val="both"/>
      </w:pPr>
      <w:r w:rsidRPr="00B02A10">
        <w:rPr>
          <w:highlight w:val="lightGray"/>
        </w:rPr>
        <w:t xml:space="preserve">5. </w:t>
      </w:r>
      <w:r w:rsidRPr="00B02A10">
        <w:rPr>
          <w:highlight w:val="lightGray"/>
        </w:rPr>
        <w:t>Quais foram os principais desafios identificados pelos pesquisadores em relação à concepção e implementação das regras do jogo na gamificação?</w:t>
      </w:r>
    </w:p>
    <w:p w14:paraId="10799214" w14:textId="7676B706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Complexidade na integração das regras do jogo: Os pesquisadores observaram que a integração das regras do jogo na gamificação da educação médica pode ser complexa devido à necessidade de equilibrar a diversão e o engajamento dos alunos com os objetivos educacionais.</w:t>
      </w:r>
    </w:p>
    <w:p w14:paraId="62C8B3B8" w14:textId="2772B42C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Necessidade de equidade e transparência: Garantir a equidade e transparência nas regras do jogo foi destacado como um desafio importante. Os pesquisadores enfatizaram a importância de criar regras justas que não favoreçam nenhum grupo de alunos, promovendo assim um ambiente de aprendizagem equitativo.</w:t>
      </w:r>
    </w:p>
    <w:p w14:paraId="44938FFA" w14:textId="43301A6E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 xml:space="preserve">Comunicação eficaz das regras: A comunicação clara e eficaz das regras do jogo foi identificada como um desafio, pois é essencial garantir que os alunos compreendam completamente as regras e critérios de pontuação para participar plenamente da experiência </w:t>
      </w:r>
      <w:proofErr w:type="spellStart"/>
      <w:r>
        <w:t>gamificada</w:t>
      </w:r>
      <w:proofErr w:type="spellEnd"/>
      <w:r>
        <w:t>.</w:t>
      </w:r>
    </w:p>
    <w:p w14:paraId="33E2EA39" w14:textId="6AFB3BC0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Evitar competição excessiva: Os pesquisadores ressaltaram a necessidade de evitar uma competição excessiva que possa prejudicar a colaboração entre os alunos e criar um ambiente de aprendizagem estressante. Equilibrar a competição saudável com a colaboração foi considerado um desafio na concepção das regras do jogo na gamificação.</w:t>
      </w:r>
    </w:p>
    <w:p w14:paraId="2ACFFF59" w14:textId="77777777" w:rsidR="00B02A10" w:rsidRDefault="00B02A10" w:rsidP="00772A8E">
      <w:pPr>
        <w:jc w:val="both"/>
      </w:pPr>
    </w:p>
    <w:p w14:paraId="4271A5DE" w14:textId="69A50C03" w:rsidR="00B02A10" w:rsidRDefault="00B02A10" w:rsidP="00772A8E">
      <w:pPr>
        <w:jc w:val="both"/>
      </w:pPr>
      <w:r w:rsidRPr="00B02A10">
        <w:rPr>
          <w:highlight w:val="lightGray"/>
        </w:rPr>
        <w:lastRenderedPageBreak/>
        <w:t xml:space="preserve">6. </w:t>
      </w:r>
      <w:r w:rsidRPr="00B02A10">
        <w:rPr>
          <w:highlight w:val="lightGray"/>
        </w:rPr>
        <w:t>Como os pesquisadores sugerem que os educadores podem incorporar efetivamente a gamificação para melhorar o engajamento dos alunos?</w:t>
      </w:r>
    </w:p>
    <w:p w14:paraId="3BE9392F" w14:textId="13B2C5B3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Estabelecimento claro de objetivos educacionais: Antes de implementar a gamificação, os educadores devem definir claramente os objetivos educacionais que desejam alcançar. Essa etapa é crucial para garantir que a gamificação esteja alinhada com os objetivos de aprendizagem e promova uma experiência educacional significativa.</w:t>
      </w:r>
    </w:p>
    <w:p w14:paraId="2374CEB4" w14:textId="4FB2A6B8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Design de regras do jogo equitativas e transparentes: Os educadores devem criar regras do jogo claras, justas e transparentes para garantir a equidade e o engajamento dos alunos. Comunicar as regras de forma eficaz desde o início é essencial para garantir a compreensão e aceitação por parte dos alunos.</w:t>
      </w:r>
    </w:p>
    <w:p w14:paraId="218C4915" w14:textId="333D3F50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Fornecimento de feedback imediato: A provisão de feedback imediato aos alunos é uma estratégia eficaz para estimular a resposta dos alunos e mantê-los engajados. O feedback positivo e construtivo pode motivar os alunos a participar ativamente e melhorar seu desempenho.</w:t>
      </w:r>
    </w:p>
    <w:p w14:paraId="29EAC54B" w14:textId="272E3894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Equilíbrio entre competição e colaboração: Os educadores devem encontrar um equilíbrio entre a competição saudável e a colaboração na gamificação. Evitar uma competição excessiva e promover a colaboração entre os alunos são essenciais para criar um ambiente de aprendizagem positivo e produtivo.</w:t>
      </w:r>
    </w:p>
    <w:p w14:paraId="5215268C" w14:textId="3B14C74A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Oferecimento de suporte e treinamento adequados: Para superar os desafios na implementação da gamificação, os educadores devem receber suporte e treinamento adequados em relação ao design e implementação dos elementos de gamificação. Acesso a recursos e tecnologia relevantes também é fundamental para apoiar seus esforços.</w:t>
      </w:r>
    </w:p>
    <w:p w14:paraId="676429BF" w14:textId="77777777" w:rsidR="00B02A10" w:rsidRDefault="00B02A10" w:rsidP="00772A8E">
      <w:pPr>
        <w:jc w:val="both"/>
      </w:pPr>
    </w:p>
    <w:p w14:paraId="78257762" w14:textId="1941D53F" w:rsidR="00B02A10" w:rsidRDefault="00B02A10" w:rsidP="00772A8E">
      <w:pPr>
        <w:jc w:val="both"/>
      </w:pPr>
      <w:r w:rsidRPr="00B02A10">
        <w:rPr>
          <w:highlight w:val="lightGray"/>
        </w:rPr>
        <w:t xml:space="preserve">7. </w:t>
      </w:r>
      <w:r w:rsidRPr="00B02A10">
        <w:rPr>
          <w:highlight w:val="lightGray"/>
        </w:rPr>
        <w:t>Quais são as possíveis limitações do estudo que os pesquisadores identificaram?</w:t>
      </w:r>
    </w:p>
    <w:p w14:paraId="4846AE5A" w14:textId="2FB67E8D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Foco geográfico restrito: O estudo foi conduzido exclusivamente em Taiwan, o que pode limitar a generalização dos resultados para outros sistemas educacionais com diferenças culturais e estruturais. Essas diferenças podem impactar a experiência dos educadores com a gamificação de maneiras diversas, sugerindo a necessidade de pesquisas futuras em contextos educacionais mais amplos e diversos.</w:t>
      </w:r>
    </w:p>
    <w:p w14:paraId="1B79C04F" w14:textId="4CE2B13E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>Ausência de avaliação dos resultados de aprendizagem: O estudo não avaliou diretamente os resultados de aprendizagem decorrentes da aplicação das técnicas de gamificação. A relação entre os elementos de gamificação e a eficácia da aprendizagem permanece uma questão em aberto, destacando a necessidade de estudos longitudinais futuros para acompanhar e avaliar os efeitos a longo prazo da gamificação na educação médica.</w:t>
      </w:r>
    </w:p>
    <w:p w14:paraId="5B6401F1" w14:textId="28D34AA0" w:rsidR="00B02A10" w:rsidRDefault="00B02A10" w:rsidP="00B02A10">
      <w:pPr>
        <w:pStyle w:val="PargrafodaLista"/>
        <w:numPr>
          <w:ilvl w:val="0"/>
          <w:numId w:val="1"/>
        </w:numPr>
        <w:ind w:left="426" w:hanging="426"/>
        <w:jc w:val="both"/>
      </w:pPr>
      <w:r>
        <w:t xml:space="preserve">Limitações na representação das perspectivas dos alunos: O estudo não incorporou ativamente as perspectivas dos alunos sobre a gamificação, o que pode ter limitado a compreensão completa do que é importante para os </w:t>
      </w:r>
      <w:r>
        <w:lastRenderedPageBreak/>
        <w:t>alunos nesse contexto. Futuras pesquisas devem envolver os alunos para obter insights mais aprofundados sobre como os elementos de gamificação influenciam sua experiência educacional.</w:t>
      </w:r>
    </w:p>
    <w:p w14:paraId="711B2F74" w14:textId="77777777" w:rsidR="00B02A10" w:rsidRDefault="00B02A10" w:rsidP="00772A8E">
      <w:pPr>
        <w:jc w:val="both"/>
      </w:pPr>
    </w:p>
    <w:p w14:paraId="08201F2E" w14:textId="77777777" w:rsidR="00B02A10" w:rsidRDefault="00B02A10" w:rsidP="00772A8E">
      <w:pPr>
        <w:jc w:val="both"/>
      </w:pPr>
    </w:p>
    <w:sectPr w:rsidR="00B02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F4DF3"/>
    <w:multiLevelType w:val="hybridMultilevel"/>
    <w:tmpl w:val="36A25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C0A6D"/>
    <w:multiLevelType w:val="hybridMultilevel"/>
    <w:tmpl w:val="50647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90760">
    <w:abstractNumId w:val="0"/>
  </w:num>
  <w:num w:numId="2" w16cid:durableId="2125079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8E"/>
    <w:rsid w:val="00772A8E"/>
    <w:rsid w:val="008E27E9"/>
    <w:rsid w:val="00B02A10"/>
    <w:rsid w:val="00CC4406"/>
    <w:rsid w:val="00F3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CA0A"/>
  <w15:chartTrackingRefBased/>
  <w15:docId w15:val="{1CFCF2B0-1217-4150-9E88-7E4A6F25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1188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Lacerda Matos Mascarenhas</dc:creator>
  <cp:keywords/>
  <dc:description/>
  <cp:lastModifiedBy>Fernanda Lacerda Matos Mascarenhas</cp:lastModifiedBy>
  <cp:revision>1</cp:revision>
  <dcterms:created xsi:type="dcterms:W3CDTF">2024-04-08T16:08:00Z</dcterms:created>
  <dcterms:modified xsi:type="dcterms:W3CDTF">2024-04-08T16:34:00Z</dcterms:modified>
</cp:coreProperties>
</file>