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滋賀県オリエンテーリング協会ごあんない"/>
    <w:p>
      <w:pPr>
        <w:pStyle w:val="Heading1"/>
      </w:pPr>
      <w:r>
        <w:rPr>
          <w:rFonts w:hint="eastAsia"/>
        </w:rPr>
        <w:t xml:space="preserve">滋賀県オリエンテーリング協会ごあんない</w:t>
      </w:r>
    </w:p>
    <w:p>
      <w:pPr>
        <w:pStyle w:val="FirstParagraph"/>
      </w:pPr>
      <w:r>
        <w:rPr>
          <w:rFonts w:hint="eastAsia"/>
        </w:rPr>
        <w:t xml:space="preserve">滋賀県オリエンテーリング協会の活動をご案内します。</w:t>
      </w:r>
    </w:p>
    <w:p>
      <w:pPr>
        <w:pStyle w:val="BodyText"/>
      </w:pPr>
      <w:r>
        <w:t xml:space="preserve">```{toctree}</w:t>
      </w:r>
      <w:r>
        <w:t xml:space="preserve"> </w:t>
      </w:r>
      <w:r>
        <w:t xml:space="preserve">:maxdepth: 3</w:t>
      </w:r>
      <w:r>
        <w:t xml:space="preserve"> </w:t>
      </w:r>
      <w:r>
        <w:t xml:space="preserve">:numbered: 0</w:t>
      </w:r>
      <w:r>
        <w:t xml:space="preserve"> </w:t>
      </w:r>
      <w:r>
        <w:t xml:space="preserve">:caption: </w:t>
      </w:r>
      <w:r>
        <w:rPr>
          <w:rFonts w:hint="eastAsia"/>
        </w:rPr>
        <w:t xml:space="preserve">目次</w:t>
      </w:r>
    </w:p>
    <w:p>
      <w:pPr>
        <w:pStyle w:val="BodyText"/>
      </w:pPr>
      <w:r>
        <w:t xml:space="preserve">sponsorship/index</w:t>
      </w:r>
      <w:r>
        <w:t xml:space="preserve"> </w:t>
      </w:r>
      <w:r>
        <w:t xml:space="preserve">terrain/index</w:t>
      </w:r>
      <w:r>
        <w:t xml:space="preserve"> </w:t>
      </w:r>
      <w:r>
        <w:t xml:space="preserve">events/index</w:t>
      </w:r>
      <w:r>
        <w:t xml:space="preserve"> </w:t>
      </w:r>
      <w:r>
        <w:t xml:space="preserve">```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2024-11-09T14:16:08Z</dcterms:created>
  <dcterms:modified xsi:type="dcterms:W3CDTF">2024-11-09T14:16:08Z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