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/>
      </w:tblPr>
      <w:tblGrid>
        <w:gridCol w:w="648"/>
        <w:gridCol w:w="3330"/>
        <w:gridCol w:w="2856"/>
        <w:gridCol w:w="2184"/>
      </w:tblGrid>
      <w:tr w:rsidR="00EF0546">
        <w:tc>
          <w:tcPr>
            <w:tcW w:w="9018" w:type="dxa"/>
            <w:gridSpan w:val="4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</w:tcPr>
          <w:p w:rsidR="00EF0546" w:rsidRDefault="00EF0546">
            <w:pPr>
              <w:pStyle w:val="Heading2"/>
              <w:ind w:left="0"/>
            </w:pPr>
            <w:r>
              <w:tab/>
            </w:r>
            <w:r>
              <w:tab/>
            </w:r>
            <w:r>
              <w:tab/>
              <w:t>TEST PACKAGE</w:t>
            </w:r>
          </w:p>
          <w:p w:rsidR="00EF0546" w:rsidRDefault="00EF0546">
            <w:pPr>
              <w:tabs>
                <w:tab w:val="left" w:pos="-720"/>
              </w:tabs>
              <w:suppressAutoHyphens/>
              <w:ind w:left="2070"/>
              <w:jc w:val="center"/>
              <w:rPr>
                <w:rFonts w:ascii="Arial" w:hAnsi="Arial"/>
                <w:sz w:val="18"/>
                <w:lang w:val="en-GB"/>
              </w:rPr>
            </w:pPr>
          </w:p>
          <w:p w:rsidR="00EF0546" w:rsidRDefault="00EF054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after="54"/>
              <w:ind w:left="7920" w:hanging="792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sz w:val="22"/>
                <w:lang w:val="en-GB"/>
              </w:rPr>
              <w:tab/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Page:  </w:t>
            </w:r>
            <w:r w:rsidR="0085474C">
              <w:rPr>
                <w:rFonts w:ascii="Arial" w:hAnsi="Arial"/>
                <w:b/>
                <w:sz w:val="20"/>
                <w:lang w:val="en-GB"/>
              </w:rPr>
              <w:t>1</w:t>
            </w:r>
          </w:p>
        </w:tc>
      </w:tr>
      <w:tr w:rsidR="00EF0546">
        <w:tc>
          <w:tcPr>
            <w:tcW w:w="9018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EF0546" w:rsidRDefault="00EF0546" w:rsidP="008869B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System</w:t>
            </w:r>
            <w:r>
              <w:rPr>
                <w:rFonts w:ascii="Arial" w:hAnsi="Arial"/>
                <w:sz w:val="20"/>
                <w:lang w:val="en-GB"/>
              </w:rPr>
              <w:t>:</w:t>
            </w:r>
            <w:r>
              <w:rPr>
                <w:rFonts w:ascii="Arial" w:hAnsi="Arial"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sz w:val="20"/>
                <w:lang w:val="en-GB"/>
              </w:rPr>
              <w:t>GPA system</w:t>
            </w:r>
            <w:r w:rsidR="009A6ED7">
              <w:rPr>
                <w:rFonts w:ascii="Arial" w:hAnsi="Arial"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sz w:val="20"/>
                <w:lang w:val="en-GB"/>
              </w:rPr>
              <w:tab/>
            </w:r>
            <w:r>
              <w:rPr>
                <w:rFonts w:ascii="Arial" w:hAnsi="Arial"/>
                <w:b/>
                <w:sz w:val="20"/>
                <w:lang w:val="en-GB"/>
              </w:rPr>
              <w:t>Prepared by/Date:</w:t>
            </w:r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proofErr w:type="spellStart"/>
            <w:r w:rsidR="008869BE">
              <w:rPr>
                <w:rFonts w:ascii="Arial" w:hAnsi="Arial"/>
                <w:b/>
                <w:sz w:val="20"/>
                <w:lang w:val="en-GB"/>
              </w:rPr>
              <w:t>Prakriti</w:t>
            </w:r>
            <w:proofErr w:type="spellEnd"/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/ 01/07/14</w:t>
            </w:r>
          </w:p>
          <w:p w:rsidR="00EF0546" w:rsidRDefault="00EF0546" w:rsidP="009A6ED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Subsystem ID:</w:t>
            </w:r>
            <w:r>
              <w:rPr>
                <w:rFonts w:ascii="Arial" w:hAnsi="Arial"/>
                <w:b/>
                <w:sz w:val="20"/>
                <w:lang w:val="en-GB"/>
              </w:rPr>
              <w:tab/>
            </w:r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Func-001-0001</w:t>
            </w:r>
            <w:r>
              <w:rPr>
                <w:rFonts w:ascii="Arial" w:hAnsi="Arial"/>
                <w:b/>
                <w:sz w:val="20"/>
                <w:lang w:val="en-GB"/>
              </w:rPr>
              <w:tab/>
            </w:r>
            <w:r>
              <w:rPr>
                <w:rFonts w:ascii="Arial" w:hAnsi="Arial"/>
                <w:b/>
                <w:sz w:val="20"/>
                <w:lang w:val="en-GB"/>
              </w:rPr>
              <w:tab/>
            </w:r>
            <w:r>
              <w:rPr>
                <w:rFonts w:ascii="Arial" w:hAnsi="Arial"/>
                <w:b/>
                <w:sz w:val="20"/>
                <w:lang w:val="en-GB"/>
              </w:rPr>
              <w:tab/>
              <w:t xml:space="preserve">Tested by/Date: </w:t>
            </w:r>
            <w:r w:rsidR="008869BE"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="009A6ED7">
              <w:rPr>
                <w:rFonts w:ascii="Arial" w:hAnsi="Arial"/>
                <w:b/>
                <w:sz w:val="20"/>
                <w:lang w:val="en-GB"/>
              </w:rPr>
              <w:t>-</w:t>
            </w:r>
            <w:proofErr w:type="spellStart"/>
            <w:r w:rsidR="008869BE">
              <w:rPr>
                <w:rFonts w:ascii="Arial" w:hAnsi="Arial"/>
                <w:b/>
                <w:sz w:val="20"/>
                <w:lang w:val="en-GB"/>
              </w:rPr>
              <w:t>Badran</w:t>
            </w:r>
            <w:proofErr w:type="spellEnd"/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01/-0/14</w:t>
            </w:r>
          </w:p>
        </w:tc>
      </w:tr>
      <w:tr w:rsidR="00EF0546">
        <w:tc>
          <w:tcPr>
            <w:tcW w:w="9018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8869BE" w:rsidRDefault="00EF0546" w:rsidP="00140B54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Test Scenario:</w:t>
            </w:r>
            <w:r w:rsidR="009A6ED7">
              <w:rPr>
                <w:rFonts w:ascii="Arial" w:hAnsi="Arial"/>
                <w:b/>
                <w:sz w:val="20"/>
                <w:lang w:val="en-GB"/>
              </w:rPr>
              <w:t xml:space="preserve">  </w:t>
            </w:r>
            <w:r w:rsidR="00140B54">
              <w:rPr>
                <w:rFonts w:ascii="Arial" w:hAnsi="Arial"/>
                <w:b/>
                <w:sz w:val="20"/>
                <w:lang w:val="en-GB"/>
              </w:rPr>
              <w:t xml:space="preserve">The Staff is logged in to the system. The </w:t>
            </w:r>
            <w:proofErr w:type="gramStart"/>
            <w:r w:rsidR="00140B54">
              <w:rPr>
                <w:rFonts w:ascii="Arial" w:hAnsi="Arial"/>
                <w:b/>
                <w:sz w:val="20"/>
                <w:lang w:val="en-GB"/>
              </w:rPr>
              <w:t>staff</w:t>
            </w:r>
            <w:proofErr w:type="gramEnd"/>
            <w:r w:rsidR="00140B54">
              <w:rPr>
                <w:rFonts w:ascii="Arial" w:hAnsi="Arial"/>
                <w:b/>
                <w:sz w:val="20"/>
                <w:lang w:val="en-GB"/>
              </w:rPr>
              <w:t xml:space="preserve"> selects the section for which the grades of the students needs to be displayed.</w:t>
            </w:r>
          </w:p>
          <w:p w:rsidR="00EF0546" w:rsidRDefault="00EF054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20"/>
                <w:lang w:val="en-GB"/>
              </w:rPr>
            </w:pPr>
          </w:p>
        </w:tc>
      </w:tr>
      <w:tr w:rsidR="00EF0546">
        <w:tc>
          <w:tcPr>
            <w:tcW w:w="648" w:type="dxa"/>
            <w:tcBorders>
              <w:left w:val="double" w:sz="6" w:space="0" w:color="000000"/>
            </w:tcBorders>
          </w:tcPr>
          <w:p w:rsidR="00EF0546" w:rsidRDefault="00EF0546">
            <w:pPr>
              <w:pStyle w:val="Heading1"/>
            </w:pPr>
            <w:r>
              <w:t>No</w:t>
            </w:r>
          </w:p>
        </w:tc>
        <w:tc>
          <w:tcPr>
            <w:tcW w:w="3330" w:type="dxa"/>
          </w:tcPr>
          <w:p w:rsidR="00EF0546" w:rsidRDefault="00EF0546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Case Description*</w:t>
            </w:r>
          </w:p>
        </w:tc>
        <w:tc>
          <w:tcPr>
            <w:tcW w:w="2856" w:type="dxa"/>
          </w:tcPr>
          <w:p w:rsidR="00EF0546" w:rsidRDefault="00EF0546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Expected Results</w:t>
            </w:r>
          </w:p>
        </w:tc>
        <w:tc>
          <w:tcPr>
            <w:tcW w:w="2184" w:type="dxa"/>
            <w:tcBorders>
              <w:right w:val="double" w:sz="6" w:space="0" w:color="000000"/>
            </w:tcBorders>
          </w:tcPr>
          <w:p w:rsidR="00EF0546" w:rsidRDefault="00EF0546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Actual Results</w:t>
            </w:r>
            <w:r>
              <w:rPr>
                <w:rFonts w:ascii="Arial" w:hAnsi="Arial"/>
                <w:b/>
                <w:sz w:val="20"/>
                <w:vertAlign w:val="superscript"/>
              </w:rPr>
              <w:t>+</w:t>
            </w:r>
          </w:p>
        </w:tc>
      </w:tr>
      <w:tr w:rsidR="00EF0546" w:rsidTr="0080425A">
        <w:trPr>
          <w:trHeight w:val="85"/>
        </w:trPr>
        <w:tc>
          <w:tcPr>
            <w:tcW w:w="648" w:type="dxa"/>
            <w:tcBorders>
              <w:left w:val="double" w:sz="6" w:space="0" w:color="000000"/>
            </w:tcBorders>
          </w:tcPr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</w:tc>
        <w:tc>
          <w:tcPr>
            <w:tcW w:w="3330" w:type="dxa"/>
          </w:tcPr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285B26" w:rsidRDefault="00285B26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The Staff selects the section to display grades for. The system validates the user selection of the section.</w:t>
            </w:r>
          </w:p>
          <w:p w:rsidR="00285B26" w:rsidRDefault="00285B26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285B26" w:rsidRDefault="00285B26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Retrieves grades for all students in section.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285B26" w:rsidRDefault="00285B26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grades for all students in section.</w:t>
            </w:r>
          </w:p>
          <w:p w:rsidR="00C658A3" w:rsidRDefault="00C658A3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C658A3" w:rsidRDefault="00C658A3" w:rsidP="00285B26">
            <w:pPr>
              <w:tabs>
                <w:tab w:val="left" w:pos="-720"/>
                <w:tab w:val="left" w:pos="720"/>
              </w:tabs>
              <w:suppressAutoHyphens/>
              <w:jc w:val="both"/>
              <w:rPr>
                <w:rFonts w:ascii="Arial" w:hAnsi="Arial"/>
                <w:spacing w:val="-3"/>
                <w:sz w:val="22"/>
              </w:rPr>
            </w:pPr>
          </w:p>
          <w:p w:rsidR="00285B26" w:rsidRDefault="00285B26">
            <w:pPr>
              <w:rPr>
                <w:rFonts w:ascii="Arial" w:hAnsi="Arial"/>
                <w:sz w:val="22"/>
              </w:rPr>
            </w:pPr>
          </w:p>
          <w:p w:rsidR="00EF0546" w:rsidRDefault="00285B2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pacing w:val="-3"/>
                <w:sz w:val="22"/>
              </w:rPr>
              <w:t>Display Error; if the section ID selected is not in the database.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</w:tc>
        <w:tc>
          <w:tcPr>
            <w:tcW w:w="2856" w:type="dxa"/>
          </w:tcPr>
          <w:p w:rsidR="009A6ED7" w:rsidRDefault="009A6ED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 xml:space="preserve"> </w:t>
            </w:r>
          </w:p>
          <w:p w:rsidR="00285B26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True if the Section ID is valid. False otherwise.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list of All Students with their respective grade for that section is retrieved.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For all students in this list the grades mare displayed.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 w:rsidP="0080425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 error message will be displayed</w:t>
            </w:r>
          </w:p>
        </w:tc>
        <w:tc>
          <w:tcPr>
            <w:tcW w:w="2184" w:type="dxa"/>
            <w:tcBorders>
              <w:right w:val="double" w:sz="6" w:space="0" w:color="000000"/>
            </w:tcBorders>
          </w:tcPr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EF0546" w:rsidRDefault="00C658A3" w:rsidP="00DA212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Section ID exis</w:t>
            </w:r>
            <w:r w:rsidR="00DA2123">
              <w:rPr>
                <w:rFonts w:ascii="Arial" w:hAnsi="Arial"/>
                <w:sz w:val="22"/>
              </w:rPr>
              <w:t>ted in the DB. Test Result: Pass</w:t>
            </w:r>
            <w:r>
              <w:rPr>
                <w:rFonts w:ascii="Arial" w:hAnsi="Arial"/>
                <w:sz w:val="22"/>
              </w:rPr>
              <w:t>.</w:t>
            </w:r>
          </w:p>
          <w:p w:rsidR="00EF0546" w:rsidRDefault="00EF0546">
            <w:pPr>
              <w:rPr>
                <w:rFonts w:ascii="Arial" w:hAnsi="Arial"/>
                <w:sz w:val="22"/>
              </w:rPr>
            </w:pPr>
          </w:p>
          <w:p w:rsidR="009A6ED7" w:rsidRDefault="009A6ED7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student list with all grades was populated. Test Result: Pass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All grades and students were displayed correctly.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Test case: Pass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  <w:p w:rsidR="00C658A3" w:rsidRDefault="00C658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 error message was displayed correctly. Test Result: Pass.</w:t>
            </w:r>
          </w:p>
          <w:p w:rsidR="00C658A3" w:rsidRDefault="00C658A3">
            <w:pPr>
              <w:rPr>
                <w:rFonts w:ascii="Arial" w:hAnsi="Arial"/>
                <w:sz w:val="22"/>
              </w:rPr>
            </w:pPr>
          </w:p>
        </w:tc>
      </w:tr>
      <w:tr w:rsidR="00EF0546">
        <w:tc>
          <w:tcPr>
            <w:tcW w:w="9018" w:type="dxa"/>
            <w:gridSpan w:val="4"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EF0546" w:rsidRDefault="00EF0546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Test Results Checked by/Date:</w:t>
            </w:r>
          </w:p>
        </w:tc>
      </w:tr>
    </w:tbl>
    <w:p w:rsidR="00EF0546" w:rsidRDefault="00EF0546">
      <w:pPr>
        <w:rPr>
          <w:rFonts w:ascii="Arial" w:hAnsi="Arial"/>
          <w:sz w:val="22"/>
        </w:rPr>
      </w:pPr>
    </w:p>
    <w:p w:rsidR="00EF0546" w:rsidRDefault="00EF0546">
      <w:pPr>
        <w:rPr>
          <w:rFonts w:ascii="Arial" w:hAnsi="Arial"/>
          <w:i/>
          <w:sz w:val="22"/>
          <w:u w:val="single"/>
        </w:rPr>
      </w:pPr>
      <w:r>
        <w:rPr>
          <w:rFonts w:ascii="Arial" w:hAnsi="Arial"/>
          <w:i/>
          <w:sz w:val="22"/>
          <w:u w:val="single"/>
        </w:rPr>
        <w:t>Notes</w:t>
      </w:r>
    </w:p>
    <w:p w:rsidR="00EF0546" w:rsidRDefault="00EF0546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>*</w:t>
      </w:r>
      <w:r>
        <w:rPr>
          <w:rFonts w:ascii="Arial" w:hAnsi="Arial"/>
          <w:i/>
          <w:sz w:val="22"/>
        </w:rPr>
        <w:tab/>
        <w:t>Specify input data where applicable.</w:t>
      </w:r>
    </w:p>
    <w:p w:rsidR="00EF0546" w:rsidRDefault="00EF0546">
      <w:pPr>
        <w:tabs>
          <w:tab w:val="left" w:pos="360"/>
        </w:tabs>
        <w:ind w:left="360" w:hanging="360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</w:rPr>
        <w:tab/>
        <w:t>Provide an error report number whenever errors are encountered.  The number provides cross-reference to Error Report for ease of referencing.</w:t>
      </w:r>
    </w:p>
    <w:sectPr w:rsidR="00EF0546" w:rsidSect="00DA38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54B" w:rsidRDefault="0033554B" w:rsidP="00EF0546">
      <w:r>
        <w:separator/>
      </w:r>
    </w:p>
  </w:endnote>
  <w:endnote w:type="continuationSeparator" w:id="0">
    <w:p w:rsidR="0033554B" w:rsidRDefault="0033554B" w:rsidP="00EF0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546" w:rsidRDefault="00EF0546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500"/>
        <w:tab w:val="right" w:pos="9000"/>
      </w:tabs>
      <w:rPr>
        <w:rStyle w:val="PageNumber"/>
      </w:rPr>
    </w:pPr>
    <w:r>
      <w:rPr>
        <w:rFonts w:ascii="Arial" w:hAnsi="Arial"/>
        <w:sz w:val="18"/>
      </w:rPr>
      <w:tab/>
      <w:t xml:space="preserve">Page </w:t>
    </w:r>
    <w:r w:rsidR="00445A8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45A8E">
      <w:rPr>
        <w:rStyle w:val="PageNumber"/>
      </w:rPr>
      <w:fldChar w:fldCharType="separate"/>
    </w:r>
    <w:r w:rsidR="00DA2123">
      <w:rPr>
        <w:rStyle w:val="PageNumber"/>
        <w:noProof/>
      </w:rPr>
      <w:t>1</w:t>
    </w:r>
    <w:r w:rsidR="00445A8E">
      <w:rPr>
        <w:rStyle w:val="PageNumber"/>
      </w:rPr>
      <w:fldChar w:fldCharType="end"/>
    </w:r>
    <w:r>
      <w:rPr>
        <w:rStyle w:val="PageNumber"/>
      </w:rPr>
      <w:t xml:space="preserve"> of </w:t>
    </w:r>
    <w:r w:rsidR="00445A8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445A8E">
      <w:rPr>
        <w:rStyle w:val="PageNumber"/>
      </w:rPr>
      <w:fldChar w:fldCharType="separate"/>
    </w:r>
    <w:r w:rsidR="00DA2123">
      <w:rPr>
        <w:rStyle w:val="PageNumber"/>
        <w:noProof/>
      </w:rPr>
      <w:t>2</w:t>
    </w:r>
    <w:r w:rsidR="00445A8E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54B" w:rsidRDefault="0033554B" w:rsidP="00EF0546">
      <w:r>
        <w:separator/>
      </w:r>
    </w:p>
  </w:footnote>
  <w:footnote w:type="continuationSeparator" w:id="0">
    <w:p w:rsidR="0033554B" w:rsidRDefault="0033554B" w:rsidP="00EF05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2F2" w:rsidRDefault="00E932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32F2"/>
    <w:rsid w:val="00140B54"/>
    <w:rsid w:val="00161596"/>
    <w:rsid w:val="00285B26"/>
    <w:rsid w:val="0033554B"/>
    <w:rsid w:val="00445A8E"/>
    <w:rsid w:val="006500E2"/>
    <w:rsid w:val="0080425A"/>
    <w:rsid w:val="0085474C"/>
    <w:rsid w:val="008869BE"/>
    <w:rsid w:val="008B245C"/>
    <w:rsid w:val="00927564"/>
    <w:rsid w:val="009A6ED7"/>
    <w:rsid w:val="00A5122C"/>
    <w:rsid w:val="00C658A3"/>
    <w:rsid w:val="00D813C3"/>
    <w:rsid w:val="00DA2123"/>
    <w:rsid w:val="00DA38E6"/>
    <w:rsid w:val="00E932F2"/>
    <w:rsid w:val="00EF0546"/>
    <w:rsid w:val="00F5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E6"/>
    <w:rPr>
      <w:sz w:val="24"/>
    </w:rPr>
  </w:style>
  <w:style w:type="paragraph" w:styleId="Heading1">
    <w:name w:val="heading 1"/>
    <w:basedOn w:val="Normal"/>
    <w:next w:val="Normal"/>
    <w:qFormat/>
    <w:rsid w:val="00DA38E6"/>
    <w:pPr>
      <w:keepNext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DA38E6"/>
    <w:pPr>
      <w:keepNext/>
      <w:tabs>
        <w:tab w:val="left" w:pos="-720"/>
      </w:tabs>
      <w:suppressAutoHyphens/>
      <w:spacing w:before="90"/>
      <w:ind w:left="2070"/>
      <w:outlineLvl w:val="1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1"/>
    <w:basedOn w:val="Normal"/>
    <w:rsid w:val="00DA38E6"/>
  </w:style>
  <w:style w:type="paragraph" w:styleId="Header">
    <w:name w:val="header"/>
    <w:basedOn w:val="Normal"/>
    <w:semiHidden/>
    <w:rsid w:val="00DA38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A38E6"/>
    <w:pPr>
      <w:tabs>
        <w:tab w:val="center" w:pos="4320"/>
        <w:tab w:val="right" w:pos="8640"/>
      </w:tabs>
    </w:pPr>
  </w:style>
  <w:style w:type="character" w:styleId="PageNumber">
    <w:name w:val="page number"/>
    <w:semiHidden/>
    <w:rsid w:val="00DA38E6"/>
    <w:rPr>
      <w:rFonts w:ascii="Arial" w:hAnsi="Arial"/>
      <w:sz w:val="18"/>
    </w:rPr>
  </w:style>
  <w:style w:type="character" w:styleId="Hyperlink">
    <w:name w:val="Hyperlink"/>
    <w:uiPriority w:val="99"/>
    <w:unhideWhenUsed/>
    <w:rsid w:val="009A6E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Package</vt:lpstr>
    </vt:vector>
  </TitlesOfParts>
  <Company>Somesh.Rao</Company>
  <LinksUpToDate>false</LinksUpToDate>
  <CharactersWithSpaces>1396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mailto:Somesdummy@gmail.com</vt:lpwstr>
      </vt:variant>
      <vt:variant>
        <vt:lpwstr/>
      </vt:variant>
      <vt:variant>
        <vt:i4>720951</vt:i4>
      </vt:variant>
      <vt:variant>
        <vt:i4>6</vt:i4>
      </vt:variant>
      <vt:variant>
        <vt:i4>0</vt:i4>
      </vt:variant>
      <vt:variant>
        <vt:i4>5</vt:i4>
      </vt:variant>
      <vt:variant>
        <vt:lpwstr>mailto:Naveeddummy@gmail.com</vt:lpwstr>
      </vt:variant>
      <vt:variant>
        <vt:lpwstr/>
      </vt:variant>
      <vt:variant>
        <vt:i4>655393</vt:i4>
      </vt:variant>
      <vt:variant>
        <vt:i4>3</vt:i4>
      </vt:variant>
      <vt:variant>
        <vt:i4>0</vt:i4>
      </vt:variant>
      <vt:variant>
        <vt:i4>5</vt:i4>
      </vt:variant>
      <vt:variant>
        <vt:lpwstr>mailto:somesh@gmail.com</vt:lpwstr>
      </vt:variant>
      <vt:variant>
        <vt:lpwstr/>
      </vt:variant>
      <vt:variant>
        <vt:i4>1703971</vt:i4>
      </vt:variant>
      <vt:variant>
        <vt:i4>0</vt:i4>
      </vt:variant>
      <vt:variant>
        <vt:i4>0</vt:i4>
      </vt:variant>
      <vt:variant>
        <vt:i4>5</vt:i4>
      </vt:variant>
      <vt:variant>
        <vt:lpwstr>mailto:naveed@gmail.com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Package</dc:title>
  <dc:subject>Testing</dc:subject>
  <dc:creator>Somesh.Rao</dc:creator>
  <cp:lastModifiedBy>Badran</cp:lastModifiedBy>
  <cp:revision>11</cp:revision>
  <cp:lastPrinted>2003-10-15T21:07:00Z</cp:lastPrinted>
  <dcterms:created xsi:type="dcterms:W3CDTF">2014-01-07T16:02:00Z</dcterms:created>
  <dcterms:modified xsi:type="dcterms:W3CDTF">2014-01-07T16:46:00Z</dcterms:modified>
</cp:coreProperties>
</file>