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59"/>
        <w:gridCol w:w="6005"/>
      </w:tblGrid>
      <w:tr w:rsidR="0061241E">
        <w:tc>
          <w:tcPr>
            <w:tcW w:w="2359" w:type="dxa"/>
          </w:tcPr>
          <w:p w:rsidR="0061241E" w:rsidRDefault="00FD7FF8">
            <w:r>
              <w:rPr>
                <w:rFonts w:hint="eastAsia"/>
              </w:rPr>
              <w:t>开发（物理）包</w:t>
            </w:r>
          </w:p>
        </w:tc>
        <w:tc>
          <w:tcPr>
            <w:tcW w:w="6005" w:type="dxa"/>
          </w:tcPr>
          <w:p w:rsidR="0061241E" w:rsidRDefault="00FD7FF8">
            <w:r>
              <w:rPr>
                <w:rFonts w:hint="eastAsia"/>
              </w:rPr>
              <w:t>依赖的其他开发包</w:t>
            </w:r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mainui</w:t>
            </w:r>
            <w:proofErr w:type="spellEnd"/>
          </w:p>
        </w:tc>
        <w:tc>
          <w:tcPr>
            <w:tcW w:w="6005" w:type="dxa"/>
          </w:tcPr>
          <w:p w:rsidR="0061241E" w:rsidRDefault="00FD7FF8">
            <w:proofErr w:type="spellStart"/>
            <w:r>
              <w:t>Storageui</w:t>
            </w:r>
            <w:proofErr w:type="spellEnd"/>
            <w:r>
              <w:t xml:space="preserve">, </w:t>
            </w:r>
            <w:proofErr w:type="spellStart"/>
            <w:r>
              <w:t>Logisticsqueryui</w:t>
            </w:r>
            <w:proofErr w:type="spellEnd"/>
            <w:r>
              <w:t xml:space="preserve">, </w:t>
            </w:r>
            <w:proofErr w:type="spellStart"/>
            <w:r>
              <w:t>Collectionui</w:t>
            </w:r>
            <w:proofErr w:type="spellEnd"/>
            <w:r>
              <w:t xml:space="preserve">, </w:t>
            </w:r>
            <w:proofErr w:type="spellStart"/>
            <w:r>
              <w:t>Transferui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Info</w:t>
            </w:r>
            <w:r>
              <w:t>ui</w:t>
            </w:r>
            <w:proofErr w:type="spellEnd"/>
            <w:r>
              <w:t xml:space="preserve">, </w:t>
            </w:r>
            <w:proofErr w:type="spellStart"/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>
              <w:rPr>
                <w:rFonts w:hint="eastAsia"/>
              </w:rPr>
              <w:t>ystem</w:t>
            </w:r>
            <w:r>
              <w:t>ui</w:t>
            </w:r>
            <w:proofErr w:type="spellEnd"/>
            <w:r>
              <w:t xml:space="preserve">, </w:t>
            </w:r>
            <w:proofErr w:type="spellStart"/>
            <w:r>
              <w:t>Approveui,VO</w:t>
            </w:r>
            <w:proofErr w:type="spellEnd"/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storageui</w:t>
            </w:r>
            <w:proofErr w:type="spellEnd"/>
          </w:p>
        </w:tc>
        <w:tc>
          <w:tcPr>
            <w:tcW w:w="6005" w:type="dxa"/>
          </w:tcPr>
          <w:p w:rsidR="0061241E" w:rsidRDefault="00FD7FF8">
            <w:proofErr w:type="spellStart"/>
            <w:r>
              <w:t>Storageblservice</w:t>
            </w:r>
            <w:proofErr w:type="spellEnd"/>
          </w:p>
          <w:p w:rsidR="0061241E" w:rsidRDefault="00FD7FF8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Storagebl</w:t>
            </w:r>
            <w:r>
              <w:rPr>
                <w:rFonts w:hint="eastAsia"/>
              </w:rPr>
              <w:t>service</w:t>
            </w:r>
            <w:proofErr w:type="spellEnd"/>
          </w:p>
        </w:tc>
        <w:tc>
          <w:tcPr>
            <w:tcW w:w="6005" w:type="dxa"/>
          </w:tcPr>
          <w:p w:rsidR="0061241E" w:rsidRDefault="0061241E"/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storagebl</w:t>
            </w:r>
            <w:proofErr w:type="spellEnd"/>
          </w:p>
        </w:tc>
        <w:tc>
          <w:tcPr>
            <w:tcW w:w="6005" w:type="dxa"/>
          </w:tcPr>
          <w:p w:rsidR="0061241E" w:rsidRDefault="00FD7FF8">
            <w:proofErr w:type="spellStart"/>
            <w:r>
              <w:t>storagedataservice</w:t>
            </w:r>
            <w:proofErr w:type="spellEnd"/>
          </w:p>
          <w:p w:rsidR="0061241E" w:rsidRDefault="00FD7FF8">
            <w:proofErr w:type="spellStart"/>
            <w:r>
              <w:t>transferbl</w:t>
            </w:r>
            <w:proofErr w:type="spellEnd"/>
          </w:p>
          <w:p w:rsidR="0061241E" w:rsidRDefault="00FD7FF8">
            <w:proofErr w:type="spellStart"/>
            <w:r>
              <w:t>Storagebl</w:t>
            </w:r>
            <w:r>
              <w:rPr>
                <w:rFonts w:hint="eastAsia"/>
              </w:rPr>
              <w:t>service</w:t>
            </w:r>
            <w:proofErr w:type="spellEnd"/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storagedata</w:t>
            </w:r>
            <w:r>
              <w:rPr>
                <w:rFonts w:hint="eastAsia"/>
              </w:rPr>
              <w:t>service</w:t>
            </w:r>
            <w:proofErr w:type="spellEnd"/>
          </w:p>
        </w:tc>
        <w:tc>
          <w:tcPr>
            <w:tcW w:w="6005" w:type="dxa"/>
          </w:tcPr>
          <w:p w:rsidR="0061241E" w:rsidRDefault="00FD7FF8">
            <w:r>
              <w:rPr>
                <w:rFonts w:hint="eastAsia"/>
              </w:rPr>
              <w:t>Java RMI</w:t>
            </w:r>
          </w:p>
          <w:p w:rsidR="0061241E" w:rsidRDefault="00FD7FF8">
            <w:r>
              <w:rPr>
                <w:rFonts w:hint="eastAsia"/>
              </w:rPr>
              <w:t>PO</w:t>
            </w:r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storagedata</w:t>
            </w:r>
            <w:proofErr w:type="spellEnd"/>
          </w:p>
        </w:tc>
        <w:tc>
          <w:tcPr>
            <w:tcW w:w="6005" w:type="dxa"/>
          </w:tcPr>
          <w:p w:rsidR="0061241E" w:rsidRDefault="00FD7FF8">
            <w:r>
              <w:rPr>
                <w:rFonts w:hint="eastAsia"/>
              </w:rPr>
              <w:t>Java RMI</w:t>
            </w:r>
          </w:p>
          <w:p w:rsidR="0061241E" w:rsidRDefault="00FD7FF8">
            <w:proofErr w:type="spellStart"/>
            <w:r>
              <w:rPr>
                <w:rFonts w:hint="eastAsia"/>
              </w:rPr>
              <w:t>Databaseu</w:t>
            </w:r>
            <w:r>
              <w:t>tility</w:t>
            </w:r>
            <w:proofErr w:type="spellEnd"/>
          </w:p>
          <w:p w:rsidR="0061241E" w:rsidRDefault="00FD7FF8">
            <w:r>
              <w:rPr>
                <w:rFonts w:hint="eastAsia"/>
              </w:rPr>
              <w:t>PO</w:t>
            </w:r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Logisticsqueryui</w:t>
            </w:r>
            <w:proofErr w:type="spellEnd"/>
          </w:p>
        </w:tc>
        <w:tc>
          <w:tcPr>
            <w:tcW w:w="6005" w:type="dxa"/>
          </w:tcPr>
          <w:p w:rsidR="0061241E" w:rsidRDefault="00FD7FF8">
            <w:proofErr w:type="spellStart"/>
            <w:r>
              <w:t>Logisticsqueryblservice</w:t>
            </w:r>
            <w:proofErr w:type="spellEnd"/>
          </w:p>
          <w:p w:rsidR="0061241E" w:rsidRDefault="00FD7FF8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Logisticsquerybl</w:t>
            </w:r>
            <w:r>
              <w:rPr>
                <w:rFonts w:hint="eastAsia"/>
              </w:rPr>
              <w:t>service</w:t>
            </w:r>
            <w:proofErr w:type="spellEnd"/>
          </w:p>
        </w:tc>
        <w:tc>
          <w:tcPr>
            <w:tcW w:w="6005" w:type="dxa"/>
          </w:tcPr>
          <w:p w:rsidR="0061241E" w:rsidRDefault="0061241E"/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logisticsquerybl</w:t>
            </w:r>
            <w:proofErr w:type="spellEnd"/>
          </w:p>
        </w:tc>
        <w:tc>
          <w:tcPr>
            <w:tcW w:w="6005" w:type="dxa"/>
          </w:tcPr>
          <w:p w:rsidR="0061241E" w:rsidRDefault="00FD7FF8">
            <w:proofErr w:type="spellStart"/>
            <w:r>
              <w:t>logisticsquerydataservice</w:t>
            </w:r>
            <w:proofErr w:type="spellEnd"/>
          </w:p>
          <w:p w:rsidR="0061241E" w:rsidRDefault="00FD7FF8">
            <w:proofErr w:type="spellStart"/>
            <w:r>
              <w:t>transferbl</w:t>
            </w:r>
            <w:proofErr w:type="spellEnd"/>
          </w:p>
          <w:p w:rsidR="0061241E" w:rsidRDefault="00FD7FF8">
            <w:proofErr w:type="spellStart"/>
            <w:r>
              <w:t>collectionbl</w:t>
            </w:r>
            <w:proofErr w:type="spellEnd"/>
          </w:p>
          <w:p w:rsidR="0061241E" w:rsidRDefault="00FD7FF8">
            <w:proofErr w:type="spellStart"/>
            <w:r>
              <w:t>Logisticsquerybl</w:t>
            </w:r>
            <w:r>
              <w:rPr>
                <w:rFonts w:hint="eastAsia"/>
              </w:rPr>
              <w:t>service</w:t>
            </w:r>
            <w:proofErr w:type="spellEnd"/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logisticsquerydataservice</w:t>
            </w:r>
            <w:proofErr w:type="spellEnd"/>
          </w:p>
        </w:tc>
        <w:tc>
          <w:tcPr>
            <w:tcW w:w="6005" w:type="dxa"/>
          </w:tcPr>
          <w:p w:rsidR="0061241E" w:rsidRDefault="00FD7FF8">
            <w:r>
              <w:rPr>
                <w:rFonts w:hint="eastAsia"/>
              </w:rPr>
              <w:t>Java RMI</w:t>
            </w:r>
          </w:p>
          <w:p w:rsidR="0061241E" w:rsidRDefault="00FD7FF8">
            <w:r>
              <w:rPr>
                <w:rFonts w:hint="eastAsia"/>
              </w:rPr>
              <w:t>PO</w:t>
            </w:r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logisticsquerydata</w:t>
            </w:r>
            <w:proofErr w:type="spellEnd"/>
          </w:p>
        </w:tc>
        <w:tc>
          <w:tcPr>
            <w:tcW w:w="6005" w:type="dxa"/>
          </w:tcPr>
          <w:p w:rsidR="0061241E" w:rsidRDefault="00FD7FF8">
            <w:r>
              <w:rPr>
                <w:rFonts w:hint="eastAsia"/>
              </w:rPr>
              <w:t>Java RMI</w:t>
            </w:r>
          </w:p>
          <w:p w:rsidR="0061241E" w:rsidRDefault="00FD7FF8">
            <w:proofErr w:type="spellStart"/>
            <w:r>
              <w:rPr>
                <w:rFonts w:hint="eastAsia"/>
              </w:rPr>
              <w:t>databaseu</w:t>
            </w:r>
            <w:r>
              <w:t>tility</w:t>
            </w:r>
            <w:proofErr w:type="spellEnd"/>
          </w:p>
          <w:p w:rsidR="0061241E" w:rsidRDefault="00FD7FF8">
            <w:r>
              <w:rPr>
                <w:rFonts w:hint="eastAsia"/>
              </w:rPr>
              <w:t>PO</w:t>
            </w:r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Collectionui</w:t>
            </w:r>
            <w:proofErr w:type="spellEnd"/>
          </w:p>
        </w:tc>
        <w:tc>
          <w:tcPr>
            <w:tcW w:w="6005" w:type="dxa"/>
          </w:tcPr>
          <w:p w:rsidR="0061241E" w:rsidRDefault="00FD7FF8">
            <w:proofErr w:type="spellStart"/>
            <w:r>
              <w:t>Collectionblservice</w:t>
            </w:r>
            <w:proofErr w:type="spellEnd"/>
          </w:p>
          <w:p w:rsidR="0061241E" w:rsidRDefault="00FD7FF8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collectionblservice</w:t>
            </w:r>
            <w:proofErr w:type="spellEnd"/>
          </w:p>
        </w:tc>
        <w:tc>
          <w:tcPr>
            <w:tcW w:w="6005" w:type="dxa"/>
          </w:tcPr>
          <w:p w:rsidR="0061241E" w:rsidRDefault="0061241E"/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collectionbl</w:t>
            </w:r>
            <w:proofErr w:type="spellEnd"/>
          </w:p>
        </w:tc>
        <w:tc>
          <w:tcPr>
            <w:tcW w:w="6005" w:type="dxa"/>
          </w:tcPr>
          <w:p w:rsidR="0061241E" w:rsidRDefault="00FD7FF8">
            <w:proofErr w:type="spellStart"/>
            <w:r>
              <w:t>Collectiondataservice</w:t>
            </w:r>
            <w:proofErr w:type="spellEnd"/>
          </w:p>
          <w:p w:rsidR="0061241E" w:rsidRDefault="00FD7FF8">
            <w:proofErr w:type="spellStart"/>
            <w:r>
              <w:t>Collectionblservice</w:t>
            </w:r>
            <w:proofErr w:type="spellEnd"/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collectiondataservice</w:t>
            </w:r>
            <w:proofErr w:type="spellEnd"/>
          </w:p>
        </w:tc>
        <w:tc>
          <w:tcPr>
            <w:tcW w:w="6005" w:type="dxa"/>
          </w:tcPr>
          <w:p w:rsidR="0061241E" w:rsidRDefault="00FD7FF8">
            <w:r>
              <w:rPr>
                <w:rFonts w:hint="eastAsia"/>
              </w:rPr>
              <w:t>Java RMI</w:t>
            </w:r>
          </w:p>
          <w:p w:rsidR="0061241E" w:rsidRDefault="00FD7FF8">
            <w:r>
              <w:rPr>
                <w:rFonts w:hint="eastAsia"/>
              </w:rPr>
              <w:t>PO</w:t>
            </w:r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collectiondata</w:t>
            </w:r>
            <w:proofErr w:type="spellEnd"/>
          </w:p>
        </w:tc>
        <w:tc>
          <w:tcPr>
            <w:tcW w:w="6005" w:type="dxa"/>
          </w:tcPr>
          <w:p w:rsidR="0061241E" w:rsidRDefault="00FD7FF8">
            <w:r>
              <w:rPr>
                <w:rFonts w:hint="eastAsia"/>
              </w:rPr>
              <w:t>Java RMI</w:t>
            </w:r>
          </w:p>
          <w:p w:rsidR="0061241E" w:rsidRDefault="00FD7FF8">
            <w:proofErr w:type="spellStart"/>
            <w:r>
              <w:rPr>
                <w:rFonts w:hint="eastAsia"/>
              </w:rPr>
              <w:t>databaseu</w:t>
            </w:r>
            <w:r>
              <w:t>tility</w:t>
            </w:r>
            <w:proofErr w:type="spellEnd"/>
          </w:p>
          <w:p w:rsidR="0061241E" w:rsidRDefault="00FD7FF8">
            <w:r>
              <w:rPr>
                <w:rFonts w:hint="eastAsia"/>
              </w:rPr>
              <w:t>PO</w:t>
            </w:r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Transferui</w:t>
            </w:r>
            <w:proofErr w:type="spellEnd"/>
          </w:p>
        </w:tc>
        <w:tc>
          <w:tcPr>
            <w:tcW w:w="6005" w:type="dxa"/>
          </w:tcPr>
          <w:p w:rsidR="0061241E" w:rsidRDefault="00FD7FF8">
            <w:proofErr w:type="spellStart"/>
            <w:r>
              <w:t>Transferblservice</w:t>
            </w:r>
            <w:proofErr w:type="spellEnd"/>
          </w:p>
          <w:p w:rsidR="0061241E" w:rsidRDefault="00FD7FF8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transferblservice</w:t>
            </w:r>
            <w:proofErr w:type="spellEnd"/>
          </w:p>
        </w:tc>
        <w:tc>
          <w:tcPr>
            <w:tcW w:w="6005" w:type="dxa"/>
          </w:tcPr>
          <w:p w:rsidR="0061241E" w:rsidRDefault="0061241E"/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transferbl</w:t>
            </w:r>
            <w:proofErr w:type="spellEnd"/>
          </w:p>
        </w:tc>
        <w:tc>
          <w:tcPr>
            <w:tcW w:w="6005" w:type="dxa"/>
          </w:tcPr>
          <w:p w:rsidR="0061241E" w:rsidRDefault="00FD7FF8">
            <w:proofErr w:type="spellStart"/>
            <w:r>
              <w:t>Transferdataservice</w:t>
            </w:r>
            <w:proofErr w:type="spellEnd"/>
          </w:p>
          <w:p w:rsidR="0061241E" w:rsidRDefault="00FD7FF8">
            <w:proofErr w:type="spellStart"/>
            <w:r>
              <w:t>Transferblservice</w:t>
            </w:r>
            <w:proofErr w:type="spellEnd"/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transferdataservice</w:t>
            </w:r>
            <w:proofErr w:type="spellEnd"/>
          </w:p>
        </w:tc>
        <w:tc>
          <w:tcPr>
            <w:tcW w:w="6005" w:type="dxa"/>
          </w:tcPr>
          <w:p w:rsidR="0061241E" w:rsidRDefault="00FD7FF8">
            <w:r>
              <w:rPr>
                <w:rFonts w:hint="eastAsia"/>
              </w:rPr>
              <w:t>Java RMI</w:t>
            </w:r>
          </w:p>
          <w:p w:rsidR="0061241E" w:rsidRDefault="00FD7FF8">
            <w:r>
              <w:rPr>
                <w:rFonts w:hint="eastAsia"/>
              </w:rPr>
              <w:t>PO</w:t>
            </w:r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transferdata</w:t>
            </w:r>
            <w:proofErr w:type="spellEnd"/>
          </w:p>
        </w:tc>
        <w:tc>
          <w:tcPr>
            <w:tcW w:w="6005" w:type="dxa"/>
          </w:tcPr>
          <w:p w:rsidR="0061241E" w:rsidRDefault="00FD7FF8">
            <w:r>
              <w:rPr>
                <w:rFonts w:hint="eastAsia"/>
              </w:rPr>
              <w:t>Java RMI</w:t>
            </w:r>
          </w:p>
          <w:p w:rsidR="0061241E" w:rsidRDefault="00FD7FF8">
            <w:proofErr w:type="spellStart"/>
            <w:r>
              <w:rPr>
                <w:rFonts w:hint="eastAsia"/>
              </w:rPr>
              <w:lastRenderedPageBreak/>
              <w:t>databaseu</w:t>
            </w:r>
            <w:r>
              <w:t>tility</w:t>
            </w:r>
            <w:proofErr w:type="spellEnd"/>
          </w:p>
          <w:p w:rsidR="0061241E" w:rsidRDefault="00FD7FF8">
            <w:r>
              <w:rPr>
                <w:rFonts w:hint="eastAsia"/>
              </w:rPr>
              <w:t>PO</w:t>
            </w:r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rPr>
                <w:rFonts w:hint="eastAsia"/>
              </w:rPr>
              <w:lastRenderedPageBreak/>
              <w:t>Info</w:t>
            </w:r>
            <w:r>
              <w:t>ui</w:t>
            </w:r>
            <w:proofErr w:type="spellEnd"/>
          </w:p>
        </w:tc>
        <w:tc>
          <w:tcPr>
            <w:tcW w:w="6005" w:type="dxa"/>
          </w:tcPr>
          <w:p w:rsidR="0061241E" w:rsidRDefault="00FD7FF8">
            <w:proofErr w:type="spellStart"/>
            <w:r>
              <w:t>Infoblservice</w:t>
            </w:r>
            <w:proofErr w:type="spellEnd"/>
          </w:p>
          <w:p w:rsidR="0061241E" w:rsidRDefault="00FD7FF8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infoblservice</w:t>
            </w:r>
            <w:proofErr w:type="spellEnd"/>
          </w:p>
        </w:tc>
        <w:tc>
          <w:tcPr>
            <w:tcW w:w="6005" w:type="dxa"/>
          </w:tcPr>
          <w:p w:rsidR="0061241E" w:rsidRDefault="0061241E"/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infobl</w:t>
            </w:r>
            <w:proofErr w:type="spellEnd"/>
          </w:p>
        </w:tc>
        <w:tc>
          <w:tcPr>
            <w:tcW w:w="6005" w:type="dxa"/>
          </w:tcPr>
          <w:p w:rsidR="0061241E" w:rsidRDefault="00FD7FF8">
            <w:proofErr w:type="spellStart"/>
            <w:r>
              <w:t>Infodataservice</w:t>
            </w:r>
            <w:proofErr w:type="spellEnd"/>
          </w:p>
          <w:p w:rsidR="0061241E" w:rsidRDefault="00FD7FF8">
            <w:proofErr w:type="spellStart"/>
            <w:r>
              <w:t>Infoblservice</w:t>
            </w:r>
            <w:proofErr w:type="spellEnd"/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Infodataservice</w:t>
            </w:r>
            <w:proofErr w:type="spellEnd"/>
          </w:p>
        </w:tc>
        <w:tc>
          <w:tcPr>
            <w:tcW w:w="6005" w:type="dxa"/>
          </w:tcPr>
          <w:p w:rsidR="0061241E" w:rsidRDefault="00FD7FF8">
            <w:r>
              <w:rPr>
                <w:rFonts w:hint="eastAsia"/>
              </w:rPr>
              <w:t>Java RMI</w:t>
            </w:r>
          </w:p>
          <w:p w:rsidR="0061241E" w:rsidRDefault="00FD7FF8">
            <w:r>
              <w:rPr>
                <w:rFonts w:hint="eastAsia"/>
              </w:rPr>
              <w:t>PO</w:t>
            </w:r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Infodata</w:t>
            </w:r>
            <w:proofErr w:type="spellEnd"/>
          </w:p>
        </w:tc>
        <w:tc>
          <w:tcPr>
            <w:tcW w:w="6005" w:type="dxa"/>
          </w:tcPr>
          <w:p w:rsidR="0061241E" w:rsidRDefault="00FD7FF8">
            <w:r>
              <w:rPr>
                <w:rFonts w:hint="eastAsia"/>
              </w:rPr>
              <w:t>Java RMI</w:t>
            </w:r>
          </w:p>
          <w:p w:rsidR="0061241E" w:rsidRDefault="00FD7FF8">
            <w:proofErr w:type="spellStart"/>
            <w:r>
              <w:rPr>
                <w:rFonts w:hint="eastAsia"/>
              </w:rPr>
              <w:t>databaseu</w:t>
            </w:r>
            <w:r>
              <w:t>tility</w:t>
            </w:r>
            <w:proofErr w:type="spellEnd"/>
          </w:p>
          <w:p w:rsidR="0061241E" w:rsidRDefault="00FD7FF8">
            <w:r>
              <w:rPr>
                <w:rFonts w:hint="eastAsia"/>
              </w:rPr>
              <w:t>PO</w:t>
            </w:r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  <w:proofErr w:type="spellEnd"/>
          </w:p>
        </w:tc>
        <w:tc>
          <w:tcPr>
            <w:tcW w:w="6005" w:type="dxa"/>
          </w:tcPr>
          <w:p w:rsidR="0061241E" w:rsidRDefault="00FD7FF8">
            <w:proofErr w:type="spellStart"/>
            <w:r>
              <w:t>financeblservice</w:t>
            </w:r>
            <w:proofErr w:type="spellEnd"/>
          </w:p>
          <w:p w:rsidR="0061241E" w:rsidRDefault="00FD7FF8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financeblservice</w:t>
            </w:r>
            <w:proofErr w:type="spellEnd"/>
          </w:p>
        </w:tc>
        <w:tc>
          <w:tcPr>
            <w:tcW w:w="6005" w:type="dxa"/>
          </w:tcPr>
          <w:p w:rsidR="0061241E" w:rsidRDefault="0061241E"/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financebl</w:t>
            </w:r>
            <w:proofErr w:type="spellEnd"/>
          </w:p>
        </w:tc>
        <w:tc>
          <w:tcPr>
            <w:tcW w:w="6005" w:type="dxa"/>
          </w:tcPr>
          <w:p w:rsidR="0061241E" w:rsidRDefault="00FD7FF8">
            <w:proofErr w:type="spellStart"/>
            <w:r>
              <w:t>financedataservice</w:t>
            </w:r>
            <w:proofErr w:type="spellEnd"/>
          </w:p>
          <w:p w:rsidR="0061241E" w:rsidRDefault="00FD7FF8">
            <w:proofErr w:type="spellStart"/>
            <w:r>
              <w:t>collectionbl</w:t>
            </w:r>
            <w:proofErr w:type="spellEnd"/>
          </w:p>
          <w:p w:rsidR="0061241E" w:rsidRDefault="00FD7FF8">
            <w:proofErr w:type="spellStart"/>
            <w:r>
              <w:t>infobl</w:t>
            </w:r>
            <w:proofErr w:type="spellEnd"/>
            <w:r>
              <w:t>,</w:t>
            </w:r>
          </w:p>
          <w:p w:rsidR="0061241E" w:rsidRDefault="00FD7FF8">
            <w:proofErr w:type="spellStart"/>
            <w:r>
              <w:t>transferbl</w:t>
            </w:r>
            <w:proofErr w:type="spellEnd"/>
          </w:p>
          <w:p w:rsidR="0061241E" w:rsidRDefault="00FD7FF8">
            <w:proofErr w:type="spellStart"/>
            <w:r>
              <w:t>financeblservice</w:t>
            </w:r>
            <w:proofErr w:type="spellEnd"/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financedataservice</w:t>
            </w:r>
            <w:proofErr w:type="spellEnd"/>
          </w:p>
        </w:tc>
        <w:tc>
          <w:tcPr>
            <w:tcW w:w="6005" w:type="dxa"/>
          </w:tcPr>
          <w:p w:rsidR="0061241E" w:rsidRDefault="00FD7FF8">
            <w:r>
              <w:rPr>
                <w:rFonts w:hint="eastAsia"/>
              </w:rPr>
              <w:t>Java RMI</w:t>
            </w:r>
          </w:p>
          <w:p w:rsidR="0061241E" w:rsidRDefault="00FD7FF8">
            <w:r>
              <w:rPr>
                <w:rFonts w:hint="eastAsia"/>
              </w:rPr>
              <w:t>PO</w:t>
            </w:r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financedata</w:t>
            </w:r>
            <w:proofErr w:type="spellEnd"/>
          </w:p>
        </w:tc>
        <w:tc>
          <w:tcPr>
            <w:tcW w:w="6005" w:type="dxa"/>
          </w:tcPr>
          <w:p w:rsidR="0061241E" w:rsidRDefault="00FD7FF8">
            <w:r>
              <w:rPr>
                <w:rFonts w:hint="eastAsia"/>
              </w:rPr>
              <w:t>Java RMI</w:t>
            </w:r>
          </w:p>
          <w:p w:rsidR="0061241E" w:rsidRDefault="00FD7FF8">
            <w:proofErr w:type="spellStart"/>
            <w:r>
              <w:rPr>
                <w:rFonts w:hint="eastAsia"/>
              </w:rPr>
              <w:t>databaseu</w:t>
            </w:r>
            <w:r>
              <w:t>tility</w:t>
            </w:r>
            <w:proofErr w:type="spellEnd"/>
          </w:p>
          <w:p w:rsidR="0061241E" w:rsidRDefault="00FD7FF8">
            <w:r>
              <w:rPr>
                <w:rFonts w:hint="eastAsia"/>
              </w:rPr>
              <w:t>PO</w:t>
            </w:r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S</w:t>
            </w:r>
            <w:r>
              <w:rPr>
                <w:rFonts w:hint="eastAsia"/>
              </w:rPr>
              <w:t>ystem</w:t>
            </w:r>
            <w:r>
              <w:t>ui</w:t>
            </w:r>
            <w:proofErr w:type="spellEnd"/>
          </w:p>
        </w:tc>
        <w:tc>
          <w:tcPr>
            <w:tcW w:w="6005" w:type="dxa"/>
          </w:tcPr>
          <w:p w:rsidR="0061241E" w:rsidRDefault="00FD7FF8">
            <w:proofErr w:type="spellStart"/>
            <w:r>
              <w:t>Systemblservice</w:t>
            </w:r>
            <w:proofErr w:type="spellEnd"/>
          </w:p>
          <w:p w:rsidR="0061241E" w:rsidRDefault="00FD7FF8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systemblservice</w:t>
            </w:r>
            <w:proofErr w:type="spellEnd"/>
          </w:p>
        </w:tc>
        <w:tc>
          <w:tcPr>
            <w:tcW w:w="6005" w:type="dxa"/>
          </w:tcPr>
          <w:p w:rsidR="0061241E" w:rsidRDefault="0061241E"/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systembl</w:t>
            </w:r>
            <w:proofErr w:type="spellEnd"/>
          </w:p>
        </w:tc>
        <w:tc>
          <w:tcPr>
            <w:tcW w:w="6005" w:type="dxa"/>
          </w:tcPr>
          <w:p w:rsidR="0061241E" w:rsidRDefault="00FD7FF8">
            <w:proofErr w:type="spellStart"/>
            <w:r>
              <w:t>systemdataservice</w:t>
            </w:r>
            <w:proofErr w:type="spellEnd"/>
          </w:p>
          <w:p w:rsidR="0061241E" w:rsidRDefault="00FD7FF8">
            <w:proofErr w:type="spellStart"/>
            <w:r>
              <w:t>infobl</w:t>
            </w:r>
            <w:proofErr w:type="spellEnd"/>
          </w:p>
          <w:p w:rsidR="0061241E" w:rsidRDefault="00FD7FF8">
            <w:proofErr w:type="spellStart"/>
            <w:r>
              <w:t>systemblservice</w:t>
            </w:r>
            <w:proofErr w:type="spellEnd"/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systemdataservice</w:t>
            </w:r>
            <w:proofErr w:type="spellEnd"/>
          </w:p>
        </w:tc>
        <w:tc>
          <w:tcPr>
            <w:tcW w:w="6005" w:type="dxa"/>
          </w:tcPr>
          <w:p w:rsidR="0061241E" w:rsidRDefault="00FD7FF8">
            <w:r>
              <w:rPr>
                <w:rFonts w:hint="eastAsia"/>
              </w:rPr>
              <w:t>Java RMI</w:t>
            </w:r>
          </w:p>
          <w:p w:rsidR="0061241E" w:rsidRDefault="00FD7FF8">
            <w:r>
              <w:rPr>
                <w:rFonts w:hint="eastAsia"/>
              </w:rPr>
              <w:t>PO</w:t>
            </w:r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systemdata</w:t>
            </w:r>
            <w:proofErr w:type="spellEnd"/>
          </w:p>
        </w:tc>
        <w:tc>
          <w:tcPr>
            <w:tcW w:w="6005" w:type="dxa"/>
          </w:tcPr>
          <w:p w:rsidR="0061241E" w:rsidRDefault="00FD7FF8">
            <w:r>
              <w:rPr>
                <w:rFonts w:hint="eastAsia"/>
              </w:rPr>
              <w:t>Java RMI</w:t>
            </w:r>
          </w:p>
          <w:p w:rsidR="0061241E" w:rsidRDefault="00FD7FF8">
            <w:proofErr w:type="spellStart"/>
            <w:r>
              <w:rPr>
                <w:rFonts w:hint="eastAsia"/>
              </w:rPr>
              <w:t>databaseu</w:t>
            </w:r>
            <w:r>
              <w:t>tility</w:t>
            </w:r>
            <w:proofErr w:type="spellEnd"/>
          </w:p>
          <w:p w:rsidR="0061241E" w:rsidRDefault="00FD7FF8">
            <w:r>
              <w:rPr>
                <w:rFonts w:hint="eastAsia"/>
              </w:rPr>
              <w:t>PO</w:t>
            </w:r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Approveui</w:t>
            </w:r>
            <w:proofErr w:type="spellEnd"/>
          </w:p>
        </w:tc>
        <w:tc>
          <w:tcPr>
            <w:tcW w:w="6005" w:type="dxa"/>
          </w:tcPr>
          <w:p w:rsidR="0061241E" w:rsidRDefault="00FD7FF8">
            <w:proofErr w:type="spellStart"/>
            <w:r>
              <w:t>Approvebl</w:t>
            </w:r>
            <w:proofErr w:type="spellEnd"/>
          </w:p>
          <w:p w:rsidR="0061241E" w:rsidRDefault="00FD7FF8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approveblservice</w:t>
            </w:r>
            <w:proofErr w:type="spellEnd"/>
          </w:p>
        </w:tc>
        <w:tc>
          <w:tcPr>
            <w:tcW w:w="6005" w:type="dxa"/>
          </w:tcPr>
          <w:p w:rsidR="0061241E" w:rsidRDefault="0061241E"/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approvebl</w:t>
            </w:r>
            <w:proofErr w:type="spellEnd"/>
          </w:p>
        </w:tc>
        <w:tc>
          <w:tcPr>
            <w:tcW w:w="6005" w:type="dxa"/>
          </w:tcPr>
          <w:p w:rsidR="0061241E" w:rsidRDefault="00FD7FF8">
            <w:proofErr w:type="spellStart"/>
            <w:r>
              <w:t>Approvedata</w:t>
            </w:r>
            <w:proofErr w:type="spellEnd"/>
          </w:p>
          <w:p w:rsidR="0061241E" w:rsidRDefault="00FD7FF8">
            <w:proofErr w:type="spellStart"/>
            <w:r>
              <w:t>storagebl</w:t>
            </w:r>
            <w:proofErr w:type="spellEnd"/>
          </w:p>
          <w:p w:rsidR="0061241E" w:rsidRDefault="00FD7FF8">
            <w:proofErr w:type="spellStart"/>
            <w:r>
              <w:t>collectionbl</w:t>
            </w:r>
            <w:proofErr w:type="spellEnd"/>
          </w:p>
          <w:p w:rsidR="0061241E" w:rsidRDefault="00FD7FF8">
            <w:proofErr w:type="spellStart"/>
            <w:r>
              <w:t>transferbl</w:t>
            </w:r>
            <w:proofErr w:type="spellEnd"/>
          </w:p>
          <w:p w:rsidR="0061241E" w:rsidRDefault="00FD7FF8">
            <w:proofErr w:type="spellStart"/>
            <w:r>
              <w:t>financebl</w:t>
            </w:r>
            <w:proofErr w:type="spellEnd"/>
          </w:p>
          <w:p w:rsidR="0061241E" w:rsidRDefault="00FD7FF8">
            <w:proofErr w:type="spellStart"/>
            <w:r>
              <w:lastRenderedPageBreak/>
              <w:t>approveblservice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lastRenderedPageBreak/>
              <w:t>approvedataservice</w:t>
            </w:r>
            <w:proofErr w:type="spellEnd"/>
          </w:p>
        </w:tc>
        <w:tc>
          <w:tcPr>
            <w:tcW w:w="6005" w:type="dxa"/>
          </w:tcPr>
          <w:p w:rsidR="0061241E" w:rsidRDefault="00FD7FF8">
            <w:r>
              <w:rPr>
                <w:rFonts w:hint="eastAsia"/>
              </w:rPr>
              <w:t>Java RMI</w:t>
            </w:r>
          </w:p>
          <w:p w:rsidR="0061241E" w:rsidRDefault="00FD7FF8">
            <w:r>
              <w:rPr>
                <w:rFonts w:hint="eastAsia"/>
              </w:rPr>
              <w:t>PO</w:t>
            </w:r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t>approvedata</w:t>
            </w:r>
            <w:proofErr w:type="spellEnd"/>
          </w:p>
        </w:tc>
        <w:tc>
          <w:tcPr>
            <w:tcW w:w="6005" w:type="dxa"/>
          </w:tcPr>
          <w:p w:rsidR="0061241E" w:rsidRDefault="00FD7FF8">
            <w:r>
              <w:rPr>
                <w:rFonts w:hint="eastAsia"/>
              </w:rPr>
              <w:t>Java RMI</w:t>
            </w:r>
          </w:p>
          <w:p w:rsidR="0061241E" w:rsidRDefault="00FD7FF8">
            <w:proofErr w:type="spellStart"/>
            <w:r>
              <w:rPr>
                <w:rFonts w:hint="eastAsia"/>
              </w:rPr>
              <w:t>databaseu</w:t>
            </w:r>
            <w:r>
              <w:t>tility</w:t>
            </w:r>
            <w:proofErr w:type="spellEnd"/>
          </w:p>
          <w:p w:rsidR="0061241E" w:rsidRDefault="00FD7FF8">
            <w:r>
              <w:rPr>
                <w:rFonts w:hint="eastAsia"/>
              </w:rPr>
              <w:t>PO</w:t>
            </w:r>
          </w:p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rPr>
                <w:rFonts w:hint="eastAsia"/>
              </w:rPr>
              <w:t>databaseu</w:t>
            </w:r>
            <w:r>
              <w:t>tility</w:t>
            </w:r>
            <w:proofErr w:type="spellEnd"/>
          </w:p>
        </w:tc>
        <w:tc>
          <w:tcPr>
            <w:tcW w:w="6005" w:type="dxa"/>
          </w:tcPr>
          <w:p w:rsidR="0061241E" w:rsidRDefault="0061241E"/>
        </w:tc>
      </w:tr>
      <w:tr w:rsidR="0061241E">
        <w:tc>
          <w:tcPr>
            <w:tcW w:w="2359" w:type="dxa"/>
          </w:tcPr>
          <w:p w:rsidR="0061241E" w:rsidRDefault="00FD7FF8">
            <w:proofErr w:type="spellStart"/>
            <w:r>
              <w:rPr>
                <w:rFonts w:hint="eastAsia"/>
              </w:rPr>
              <w:t>utili</w:t>
            </w:r>
            <w:r>
              <w:t>tybl</w:t>
            </w:r>
            <w:proofErr w:type="spellEnd"/>
          </w:p>
        </w:tc>
        <w:tc>
          <w:tcPr>
            <w:tcW w:w="6005" w:type="dxa"/>
          </w:tcPr>
          <w:p w:rsidR="0061241E" w:rsidRDefault="0061241E"/>
        </w:tc>
      </w:tr>
      <w:tr w:rsidR="0061241E">
        <w:tc>
          <w:tcPr>
            <w:tcW w:w="2359" w:type="dxa"/>
          </w:tcPr>
          <w:p w:rsidR="0061241E" w:rsidRDefault="00FD7FF8">
            <w:r>
              <w:t>VO</w:t>
            </w:r>
          </w:p>
        </w:tc>
        <w:tc>
          <w:tcPr>
            <w:tcW w:w="6005" w:type="dxa"/>
          </w:tcPr>
          <w:p w:rsidR="0061241E" w:rsidRDefault="0061241E"/>
        </w:tc>
      </w:tr>
      <w:tr w:rsidR="0061241E">
        <w:tc>
          <w:tcPr>
            <w:tcW w:w="2359" w:type="dxa"/>
          </w:tcPr>
          <w:p w:rsidR="0061241E" w:rsidRDefault="00FD7FF8">
            <w:r>
              <w:rPr>
                <w:rFonts w:hint="eastAsia"/>
              </w:rPr>
              <w:t>PO</w:t>
            </w:r>
          </w:p>
        </w:tc>
        <w:tc>
          <w:tcPr>
            <w:tcW w:w="6005" w:type="dxa"/>
          </w:tcPr>
          <w:p w:rsidR="0061241E" w:rsidRDefault="0061241E"/>
        </w:tc>
      </w:tr>
      <w:tr w:rsidR="00FD7FF8">
        <w:tc>
          <w:tcPr>
            <w:tcW w:w="2359" w:type="dxa"/>
          </w:tcPr>
          <w:p w:rsidR="00FD7FF8" w:rsidRDefault="00FD7FF8">
            <w:pPr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  <w:r>
              <w:t xml:space="preserve"> R</w:t>
            </w:r>
            <w:r>
              <w:rPr>
                <w:rFonts w:hint="eastAsia"/>
              </w:rPr>
              <w:t>MI</w:t>
            </w:r>
            <w:bookmarkStart w:id="0" w:name="_GoBack"/>
            <w:bookmarkEnd w:id="0"/>
          </w:p>
        </w:tc>
        <w:tc>
          <w:tcPr>
            <w:tcW w:w="6005" w:type="dxa"/>
          </w:tcPr>
          <w:p w:rsidR="00FD7FF8" w:rsidRDefault="00FD7FF8"/>
        </w:tc>
      </w:tr>
      <w:tr w:rsidR="0061241E">
        <w:tc>
          <w:tcPr>
            <w:tcW w:w="2359" w:type="dxa"/>
          </w:tcPr>
          <w:p w:rsidR="0061241E" w:rsidRDefault="00FD7FF8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  <w:tc>
          <w:tcPr>
            <w:tcW w:w="6005" w:type="dxa"/>
          </w:tcPr>
          <w:p w:rsidR="0061241E" w:rsidRDefault="00FD7FF8">
            <w:r>
              <w:rPr>
                <w:rFonts w:hint="eastAsia"/>
              </w:rPr>
              <w:t>IO</w:t>
            </w:r>
          </w:p>
        </w:tc>
      </w:tr>
    </w:tbl>
    <w:p w:rsidR="0061241E" w:rsidRDefault="0061241E"/>
    <w:sectPr w:rsidR="00612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91F56"/>
    <w:rsid w:val="00047B2A"/>
    <w:rsid w:val="00191F56"/>
    <w:rsid w:val="00285F01"/>
    <w:rsid w:val="002F5FD2"/>
    <w:rsid w:val="00502B20"/>
    <w:rsid w:val="0061241E"/>
    <w:rsid w:val="007960D1"/>
    <w:rsid w:val="00F96367"/>
    <w:rsid w:val="00FD7FF8"/>
    <w:rsid w:val="020020D6"/>
    <w:rsid w:val="72345C6E"/>
    <w:rsid w:val="7DAE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268A54AB-61D2-46B5-BBD2-14622056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开发（物理）包</dc:title>
  <dc:creator>qing lin</dc:creator>
  <cp:lastModifiedBy>张健</cp:lastModifiedBy>
  <cp:revision>1</cp:revision>
  <dcterms:created xsi:type="dcterms:W3CDTF">2015-10-21T00:48:00Z</dcterms:created>
  <dcterms:modified xsi:type="dcterms:W3CDTF">2015-10-21T11:32:00Z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