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397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套件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ourier.Input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ourier.Input</w:t>
            </w:r>
            <w:r>
              <w:t>.ShowWorkList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ourier.Input</w:t>
            </w:r>
            <w:r>
              <w:t>.Recipient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.ShowWorkList.Show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.Recipient.Null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.Recipient.Date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.Recipient.Number.</w:t>
            </w:r>
            <w:r>
              <w:rPr>
                <w:rFonts w:hint="eastAsia"/>
              </w:rPr>
              <w:t>In</w:t>
            </w:r>
            <w:r>
              <w:t>Valid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  <w:r>
              <w:rPr>
                <w:rFonts w:hint="eastAsia"/>
              </w:rPr>
              <w:t>.Can</w:t>
            </w:r>
            <w:r>
              <w:t>cle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.Update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.Update.</w:t>
            </w:r>
            <w:r>
              <w:rPr>
                <w:rFonts w:hint="eastAsia"/>
              </w:rPr>
              <w:t>WorkList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.Update.Express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.End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.End.Next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397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ourier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2.2TUS1</w:t>
            </w:r>
          </w:p>
        </w:tc>
      </w:tr>
    </w:tbl>
    <w:p/>
    <w:p/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2095"/>
        <w:gridCol w:w="2224"/>
        <w:gridCol w:w="1453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319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53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16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Merge w:val="continue"/>
            <w:vAlign w:val="top"/>
          </w:tcPr>
          <w:p/>
        </w:tc>
        <w:tc>
          <w:tcPr>
            <w:tcW w:w="20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222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1453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41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Align w:val="top"/>
          </w:tcPr>
          <w:p>
            <w:r>
              <w:rPr>
                <w:rFonts w:hint="eastAsia"/>
              </w:rPr>
              <w:t>2.2TUS1.1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李华</w:t>
            </w:r>
          </w:p>
        </w:tc>
        <w:tc>
          <w:tcPr>
            <w:tcW w:w="2224" w:type="dxa"/>
            <w:vAlign w:val="top"/>
          </w:tcPr>
          <w:p>
            <w:r>
              <w:rPr>
                <w:rFonts w:hint="eastAsia"/>
              </w:rPr>
              <w:t>系统中存在的</w:t>
            </w:r>
          </w:p>
        </w:tc>
        <w:tc>
          <w:tcPr>
            <w:tcW w:w="1453" w:type="dxa"/>
            <w:vAlign w:val="top"/>
          </w:tcPr>
          <w:p/>
        </w:tc>
        <w:tc>
          <w:tcPr>
            <w:tcW w:w="1416" w:type="dxa"/>
            <w:vAlign w:val="top"/>
          </w:tcPr>
          <w:p>
            <w:r>
              <w:rPr>
                <w:rFonts w:hint="eastAsia"/>
              </w:rPr>
              <w:t>显示派件单，行为符合后置条件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Align w:val="top"/>
          </w:tcPr>
          <w:p>
            <w:r>
              <w:rPr>
                <w:rFonts w:hint="eastAsia"/>
              </w:rPr>
              <w:t>2.2TUS1.2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张伟</w:t>
            </w:r>
          </w:p>
        </w:tc>
        <w:tc>
          <w:tcPr>
            <w:tcW w:w="2224" w:type="dxa"/>
            <w:vAlign w:val="top"/>
          </w:tcPr>
          <w:p>
            <w:r>
              <w:rPr>
                <w:rFonts w:hint="eastAsia"/>
              </w:rPr>
              <w:t>系统中不存在的</w:t>
            </w:r>
          </w:p>
        </w:tc>
        <w:tc>
          <w:tcPr>
            <w:tcW w:w="1453" w:type="dxa"/>
            <w:vAlign w:val="top"/>
          </w:tcPr>
          <w:p/>
        </w:tc>
        <w:tc>
          <w:tcPr>
            <w:tcW w:w="1416" w:type="dxa"/>
            <w:vAlign w:val="top"/>
          </w:tcPr>
          <w:p>
            <w:r>
              <w:rPr>
                <w:rFonts w:hint="eastAsia"/>
              </w:rPr>
              <w:t>显示派件单，提示单号不存在，不做处理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Align w:val="top"/>
          </w:tcPr>
          <w:p>
            <w:r>
              <w:rPr>
                <w:rFonts w:hint="eastAsia"/>
              </w:rPr>
              <w:t>2.2TUS1.3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赵四</w:t>
            </w:r>
          </w:p>
        </w:tc>
        <w:tc>
          <w:tcPr>
            <w:tcW w:w="2224" w:type="dxa"/>
            <w:vAlign w:val="top"/>
          </w:tcPr>
          <w:p>
            <w:r>
              <w:rPr>
                <w:rFonts w:hint="eastAsia"/>
              </w:rPr>
              <w:t>格式不符的</w:t>
            </w:r>
          </w:p>
        </w:tc>
        <w:tc>
          <w:tcPr>
            <w:tcW w:w="1453" w:type="dxa"/>
            <w:vAlign w:val="top"/>
          </w:tcPr>
          <w:p/>
        </w:tc>
        <w:tc>
          <w:tcPr>
            <w:tcW w:w="1416" w:type="dxa"/>
            <w:vAlign w:val="top"/>
          </w:tcPr>
          <w:p>
            <w:r>
              <w:rPr>
                <w:rFonts w:hint="eastAsia"/>
              </w:rPr>
              <w:t>显示派件单，提示格式不符，不做处理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Align w:val="top"/>
          </w:tcPr>
          <w:p>
            <w:r>
              <w:rPr>
                <w:rFonts w:hint="eastAsia"/>
              </w:rPr>
              <w:t>2.2TUS1.4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22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53" w:type="dxa"/>
            <w:vAlign w:val="top"/>
          </w:tcPr>
          <w:p>
            <w:r>
              <w:rPr>
                <w:rFonts w:hint="eastAsia"/>
              </w:rPr>
              <w:t>包括收件信息填写</w:t>
            </w:r>
          </w:p>
        </w:tc>
        <w:tc>
          <w:tcPr>
            <w:tcW w:w="1416" w:type="dxa"/>
            <w:vAlign w:val="top"/>
          </w:tcPr>
          <w:p>
            <w:r>
              <w:rPr>
                <w:rFonts w:hint="eastAsia"/>
              </w:rPr>
              <w:t>显示派件单，不作处理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Align w:val="top"/>
          </w:tcPr>
          <w:p>
            <w:r>
              <w:rPr>
                <w:rFonts w:hint="eastAsia"/>
              </w:rPr>
              <w:t>2.2TUS1.5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22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53" w:type="dxa"/>
            <w:vAlign w:val="top"/>
          </w:tcPr>
          <w:p>
            <w:r>
              <w:rPr>
                <w:rFonts w:hint="eastAsia"/>
              </w:rPr>
              <w:t>仅查看派件单</w:t>
            </w:r>
          </w:p>
        </w:tc>
        <w:tc>
          <w:tcPr>
            <w:tcW w:w="1416" w:type="dxa"/>
            <w:vAlign w:val="top"/>
          </w:tcPr>
          <w:p>
            <w:r>
              <w:rPr>
                <w:rFonts w:hint="eastAsia"/>
              </w:rPr>
              <w:t>显示派件单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Align w:val="top"/>
          </w:tcPr>
          <w:p>
            <w:r>
              <w:rPr>
                <w:rFonts w:hint="eastAsia"/>
              </w:rPr>
              <w:t>2.2TUS1.6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赵四</w:t>
            </w:r>
          </w:p>
        </w:tc>
        <w:tc>
          <w:tcPr>
            <w:tcW w:w="2224" w:type="dxa"/>
            <w:vAlign w:val="top"/>
          </w:tcPr>
          <w:p>
            <w:r>
              <w:rPr>
                <w:rFonts w:hint="eastAsia"/>
              </w:rPr>
              <w:t>系统中存在的</w:t>
            </w:r>
          </w:p>
        </w:tc>
        <w:tc>
          <w:tcPr>
            <w:tcW w:w="1453" w:type="dxa"/>
            <w:vAlign w:val="top"/>
          </w:tcPr>
          <w:p>
            <w:r>
              <w:rPr>
                <w:rFonts w:hint="eastAsia"/>
              </w:rPr>
              <w:t>在确认前取消信息输入</w:t>
            </w:r>
          </w:p>
        </w:tc>
        <w:tc>
          <w:tcPr>
            <w:tcW w:w="1416" w:type="dxa"/>
            <w:vAlign w:val="top"/>
          </w:tcPr>
          <w:p>
            <w:r>
              <w:rPr>
                <w:rFonts w:hint="eastAsia"/>
              </w:rPr>
              <w:t>显示派件单，清空未输入信息</w:t>
            </w:r>
          </w:p>
        </w:tc>
      </w:tr>
    </w:tbl>
    <w:p/>
    <w:p/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3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套件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Transfer.Input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Transfer.Input</w:t>
            </w:r>
            <w:r>
              <w:t>.</w:t>
            </w:r>
            <w:r>
              <w:rPr>
                <w:rFonts w:hint="eastAsia"/>
              </w:rPr>
              <w:t>ReceiveList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Transfer.ReceiveList</w:t>
            </w:r>
            <w:r>
              <w:t>.Null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Transfer.ReceiveList</w:t>
            </w:r>
            <w:r>
              <w:t>.Date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Transfer.ReceiveList</w:t>
            </w:r>
            <w:r>
              <w:t>.Number.Valid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Transfer.ReceiveList.Can</w:t>
            </w:r>
            <w:r>
              <w:t>cle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Transfer.ReceiveList.</w:t>
            </w:r>
            <w:r>
              <w:t>End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</w:t>
            </w:r>
            <w:r>
              <w:t>.End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</w:t>
            </w:r>
            <w:r>
              <w:t>.End.Next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</w:t>
            </w:r>
            <w:r>
              <w:t>.Update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</w:t>
            </w:r>
            <w:r>
              <w:t>.Update</w:t>
            </w:r>
            <w:r>
              <w:rPr>
                <w:rFonts w:hint="eastAsia"/>
              </w:rPr>
              <w:t>.ReceiveList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823" w:type="dxa"/>
            <w:vAlign w:val="top"/>
          </w:tcPr>
          <w:p>
            <w:r>
              <w:rPr>
                <w:rFonts w:hint="eastAsia"/>
              </w:rPr>
              <w:t>Transfer</w:t>
            </w:r>
            <w:r>
              <w:t>.Update.Express</w:t>
            </w:r>
          </w:p>
        </w:tc>
        <w:tc>
          <w:tcPr>
            <w:tcW w:w="44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</w:tbl>
    <w:p/>
    <w:tbl>
      <w:tblPr>
        <w:tblStyle w:val="4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996"/>
        <w:gridCol w:w="1867"/>
        <w:gridCol w:w="1694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557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94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Merge w:val="continue"/>
            <w:vAlign w:val="top"/>
          </w:tcPr>
          <w:p/>
        </w:tc>
        <w:tc>
          <w:tcPr>
            <w:tcW w:w="19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中转单编号</w:t>
            </w:r>
          </w:p>
        </w:tc>
        <w:tc>
          <w:tcPr>
            <w:tcW w:w="186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1694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  <w:r>
              <w:t>.1</w:t>
            </w:r>
          </w:p>
        </w:tc>
        <w:tc>
          <w:tcPr>
            <w:tcW w:w="1996" w:type="dxa"/>
            <w:vAlign w:val="top"/>
          </w:tcPr>
          <w:p>
            <w:r>
              <w:rPr>
                <w:rFonts w:hint="eastAsia"/>
              </w:rPr>
              <w:t>系统中存在的</w:t>
            </w:r>
          </w:p>
        </w:tc>
        <w:tc>
          <w:tcPr>
            <w:tcW w:w="1867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694" w:type="dxa"/>
            <w:vAlign w:val="top"/>
          </w:tcPr>
          <w:p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  <w:vAlign w:val="top"/>
          </w:tcPr>
          <w:p>
            <w:r>
              <w:rPr>
                <w:rFonts w:hint="eastAsia"/>
              </w:rPr>
              <w:t>显示保存成功，行为符合后置条件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Align w:val="top"/>
          </w:tcPr>
          <w:p>
            <w:r>
              <w:rPr>
                <w:rFonts w:hint="eastAsia"/>
              </w:rPr>
              <w:t>4.2TSU1</w:t>
            </w:r>
            <w:r>
              <w:t>.2</w:t>
            </w:r>
          </w:p>
        </w:tc>
        <w:tc>
          <w:tcPr>
            <w:tcW w:w="1996" w:type="dxa"/>
            <w:vAlign w:val="top"/>
          </w:tcPr>
          <w:p>
            <w:r>
              <w:rPr>
                <w:rFonts w:hint="eastAsia"/>
              </w:rPr>
              <w:t>系统中不存在的</w:t>
            </w:r>
          </w:p>
        </w:tc>
        <w:tc>
          <w:tcPr>
            <w:tcW w:w="1867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694" w:type="dxa"/>
            <w:vAlign w:val="top"/>
          </w:tcPr>
          <w:p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  <w:vAlign w:val="top"/>
          </w:tcPr>
          <w:p>
            <w:r>
              <w:rPr>
                <w:rFonts w:hint="eastAsia"/>
              </w:rPr>
              <w:t>提示中转单不存在，不作处理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Align w:val="top"/>
          </w:tcPr>
          <w:p>
            <w:r>
              <w:rPr>
                <w:rFonts w:hint="eastAsia"/>
              </w:rPr>
              <w:t>4.2TSU1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996" w:type="dxa"/>
            <w:vAlign w:val="top"/>
          </w:tcPr>
          <w:p>
            <w:r>
              <w:rPr>
                <w:rFonts w:hint="eastAsia"/>
              </w:rPr>
              <w:t>系统中存在的</w:t>
            </w:r>
          </w:p>
        </w:tc>
        <w:tc>
          <w:tcPr>
            <w:tcW w:w="1867" w:type="dxa"/>
            <w:vAlign w:val="top"/>
          </w:tcPr>
          <w:p>
            <w:r>
              <w:rPr>
                <w:rFonts w:hint="eastAsia"/>
              </w:rPr>
              <w:t>上海</w:t>
            </w:r>
          </w:p>
        </w:tc>
        <w:tc>
          <w:tcPr>
            <w:tcW w:w="1694" w:type="dxa"/>
            <w:vAlign w:val="top"/>
          </w:tcPr>
          <w:p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  <w:vAlign w:val="top"/>
          </w:tcPr>
          <w:p>
            <w:r>
              <w:rPr>
                <w:rFonts w:hint="eastAsia"/>
              </w:rPr>
              <w:t>显示保存成功，行为符合后置条件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  <w:vAlign w:val="top"/>
          </w:tcPr>
          <w:p>
            <w:r>
              <w:rPr>
                <w:rFonts w:hint="eastAsia"/>
              </w:rPr>
              <w:t>4.2TSU1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996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867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vAlign w:val="top"/>
          </w:tcPr>
          <w:p>
            <w:r>
              <w:rPr>
                <w:rFonts w:hint="eastAsia"/>
              </w:rPr>
              <w:t>不作处理</w:t>
            </w:r>
          </w:p>
        </w:tc>
      </w:tr>
    </w:tbl>
    <w:p/>
    <w:p/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2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套件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Store.Input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Store.Input</w:t>
            </w:r>
            <w:r>
              <w:t>.ShowList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Store.Input</w:t>
            </w:r>
            <w:r>
              <w:t>.Export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Store.Input</w:t>
            </w:r>
            <w:r>
              <w:t>.</w:t>
            </w:r>
            <w:r>
              <w:rPr>
                <w:rFonts w:hint="eastAsia"/>
              </w:rPr>
              <w:t>Scan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</w:t>
            </w:r>
            <w:r>
              <w:t>. ShowList.Null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</w:t>
            </w:r>
            <w:r>
              <w:t>.ShowList.Show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</w:t>
            </w:r>
            <w:r>
              <w:t>.ShowList</w:t>
            </w:r>
            <w:r>
              <w:rPr>
                <w:rFonts w:hint="eastAsia"/>
              </w:rPr>
              <w:t>.</w:t>
            </w:r>
            <w:r>
              <w:t>Exit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can.Select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can.Valid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can.Invalid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56" w:type="dxa"/>
            <w:vAlign w:val="top"/>
          </w:tcPr>
          <w:p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can.Cancel</w:t>
            </w:r>
          </w:p>
        </w:tc>
        <w:tc>
          <w:tcPr>
            <w:tcW w:w="50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256" w:type="dxa"/>
            <w:vAlign w:val="top"/>
          </w:tcPr>
          <w:p>
            <w:r>
              <w:t>Store.Export.Save</w:t>
            </w:r>
          </w:p>
        </w:tc>
        <w:tc>
          <w:tcPr>
            <w:tcW w:w="5040" w:type="dxa"/>
            <w:vAlign w:val="top"/>
          </w:tcPr>
          <w:p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256" w:type="dxa"/>
            <w:vAlign w:val="top"/>
          </w:tcPr>
          <w:p>
            <w:r>
              <w:t>Store.Export.Save</w:t>
            </w:r>
            <w:r>
              <w:rPr>
                <w:rFonts w:hint="eastAsia"/>
              </w:rPr>
              <w:t>.Null</w:t>
            </w:r>
          </w:p>
        </w:tc>
        <w:tc>
          <w:tcPr>
            <w:tcW w:w="5040" w:type="dxa"/>
            <w:vAlign w:val="top"/>
          </w:tcPr>
          <w:p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256" w:type="dxa"/>
            <w:vAlign w:val="top"/>
          </w:tcPr>
          <w:p>
            <w:r>
              <w:t>Store.Export.Exit</w:t>
            </w:r>
          </w:p>
        </w:tc>
        <w:tc>
          <w:tcPr>
            <w:tcW w:w="5040" w:type="dxa"/>
            <w:vAlign w:val="top"/>
          </w:tcPr>
          <w:p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256" w:type="dxa"/>
            <w:vAlign w:val="top"/>
          </w:tcPr>
          <w:p>
            <w:r>
              <w:t>Store.End</w:t>
            </w:r>
          </w:p>
        </w:tc>
        <w:tc>
          <w:tcPr>
            <w:tcW w:w="5040" w:type="dxa"/>
            <w:vAlign w:val="top"/>
          </w:tcPr>
          <w:p>
            <w:r>
              <w:rPr>
                <w:rFonts w:hint="eastAsia"/>
              </w:rPr>
              <w:t>5.3TSU1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256" w:type="dxa"/>
            <w:vAlign w:val="top"/>
          </w:tcPr>
          <w:p>
            <w:r>
              <w:t>Store.End.Next</w:t>
            </w:r>
          </w:p>
        </w:tc>
        <w:tc>
          <w:tcPr>
            <w:tcW w:w="5040" w:type="dxa"/>
            <w:vAlign w:val="top"/>
          </w:tcPr>
          <w:p>
            <w:r>
              <w:rPr>
                <w:rFonts w:hint="eastAsia"/>
              </w:rPr>
              <w:t>5.3TSU1</w:t>
            </w:r>
          </w:p>
        </w:tc>
      </w:tr>
    </w:tbl>
    <w:p/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299"/>
        <w:gridCol w:w="2126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26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vAlign w:val="top"/>
          </w:tcPr>
          <w:p/>
        </w:tc>
        <w:tc>
          <w:tcPr>
            <w:tcW w:w="229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26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489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5.3TSU1.1</w:t>
            </w:r>
          </w:p>
        </w:tc>
        <w:tc>
          <w:tcPr>
            <w:tcW w:w="229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仅查看快照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显示库存快照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5.3TSU1.2</w:t>
            </w: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查看库存变动时取消</w:t>
            </w:r>
          </w:p>
        </w:tc>
        <w:tc>
          <w:tcPr>
            <w:tcW w:w="24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界面返回初始状态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5.3TSU1.3</w:t>
            </w:r>
          </w:p>
        </w:tc>
        <w:tc>
          <w:tcPr>
            <w:tcW w:w="2299" w:type="dxa"/>
            <w:vAlign w:val="top"/>
          </w:tcPr>
          <w:p>
            <w:r>
              <w:rPr>
                <w:rFonts w:hint="eastAsia"/>
              </w:rPr>
              <w:t>有效区间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仅查看库存变动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显示时间段内变动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5.3TSU1.4</w:t>
            </w:r>
          </w:p>
        </w:tc>
        <w:tc>
          <w:tcPr>
            <w:tcW w:w="2299" w:type="dxa"/>
            <w:vAlign w:val="top"/>
          </w:tcPr>
          <w:p>
            <w:r>
              <w:rPr>
                <w:rFonts w:hint="eastAsia"/>
              </w:rPr>
              <w:t>无效区间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仅查看库存变动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提示时间无效，不作处理</w:t>
            </w:r>
          </w:p>
        </w:tc>
      </w:tr>
    </w:tbl>
    <w:p/>
    <w:p/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6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套件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Manager.Input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Manager.Input</w:t>
            </w:r>
            <w:r>
              <w:t>.ShowWork</w:t>
            </w:r>
            <w:r>
              <w:rPr>
                <w:rFonts w:hint="eastAsia"/>
              </w:rPr>
              <w:t>er</w:t>
            </w:r>
            <w:r>
              <w:t>List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Manager.Input</w:t>
            </w:r>
            <w:r>
              <w:t>.</w:t>
            </w:r>
            <w:r>
              <w:rPr>
                <w:rFonts w:hint="eastAsia"/>
              </w:rPr>
              <w:t>Edit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.ShowWorkerList.Show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.ShowWorkerList.Show.layer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.ShowWorkerList.End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</w:t>
            </w:r>
            <w:r>
              <w:t>.Null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</w:t>
            </w:r>
            <w:r>
              <w:t>.inValid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Edit.Can</w:t>
            </w:r>
            <w:r>
              <w:t>cle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Edit.</w:t>
            </w:r>
            <w:r>
              <w:t>End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.Update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.Update.</w:t>
            </w:r>
            <w:r>
              <w:rPr>
                <w:rFonts w:hint="eastAsia"/>
              </w:rPr>
              <w:t>Work</w:t>
            </w:r>
            <w:r>
              <w:t>er</w:t>
            </w:r>
            <w:r>
              <w:rPr>
                <w:rFonts w:hint="eastAsia"/>
              </w:rPr>
              <w:t>List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.End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.End.Next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81" w:type="dxa"/>
            <w:vAlign w:val="top"/>
          </w:tcPr>
          <w:p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</w:tbl>
    <w:p/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3948"/>
        <w:gridCol w:w="1276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4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76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80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2" w:hRule="atLeast"/>
        </w:trPr>
        <w:tc>
          <w:tcPr>
            <w:tcW w:w="1292" w:type="dxa"/>
            <w:vMerge w:val="continue"/>
            <w:vAlign w:val="top"/>
          </w:tcPr>
          <w:p/>
        </w:tc>
        <w:tc>
          <w:tcPr>
            <w:tcW w:w="39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薪水策略</w:t>
            </w:r>
          </w:p>
        </w:tc>
        <w:tc>
          <w:tcPr>
            <w:tcW w:w="1276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780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7.1TSU1.1</w:t>
            </w:r>
          </w:p>
        </w:tc>
        <w:tc>
          <w:tcPr>
            <w:tcW w:w="39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按月、1500/月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对某业务员修改</w:t>
            </w:r>
          </w:p>
        </w:tc>
        <w:tc>
          <w:tcPr>
            <w:tcW w:w="1780" w:type="dxa"/>
            <w:vAlign w:val="top"/>
          </w:tcPr>
          <w:p>
            <w:r>
              <w:rPr>
                <w:rFonts w:hint="eastAsia"/>
              </w:rPr>
              <w:t>行为符合后置条件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7.1TSU1</w:t>
            </w:r>
            <w:r>
              <w:t>.2</w:t>
            </w:r>
          </w:p>
        </w:tc>
        <w:tc>
          <w:tcPr>
            <w:tcW w:w="3948" w:type="dxa"/>
            <w:vAlign w:val="top"/>
          </w:tcPr>
          <w:p>
            <w:r>
              <w:rPr>
                <w:rFonts w:hint="eastAsia"/>
              </w:rPr>
              <w:t>按次、0.5元/次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对某业务员修改</w:t>
            </w:r>
          </w:p>
        </w:tc>
        <w:tc>
          <w:tcPr>
            <w:tcW w:w="1780" w:type="dxa"/>
            <w:vAlign w:val="top"/>
          </w:tcPr>
          <w:p>
            <w:r>
              <w:rPr>
                <w:rFonts w:hint="eastAsia"/>
              </w:rPr>
              <w:t>提示策略不合法，不作处理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7.1TSU1</w:t>
            </w:r>
            <w:r>
              <w:t>.3</w:t>
            </w:r>
          </w:p>
        </w:tc>
        <w:tc>
          <w:tcPr>
            <w:tcW w:w="3948" w:type="dxa"/>
            <w:vAlign w:val="top"/>
          </w:tcPr>
          <w:p>
            <w:r>
              <w:rPr>
                <w:rFonts w:hint="eastAsia"/>
              </w:rPr>
              <w:t>按次、0.5元/次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填写后取消</w:t>
            </w:r>
          </w:p>
        </w:tc>
        <w:tc>
          <w:tcPr>
            <w:tcW w:w="1780" w:type="dxa"/>
            <w:vAlign w:val="top"/>
          </w:tcPr>
          <w:p>
            <w:r>
              <w:rPr>
                <w:rFonts w:hint="eastAsia"/>
              </w:rPr>
              <w:t>返回查看状态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vAlign w:val="top"/>
          </w:tcPr>
          <w:p>
            <w:r>
              <w:rPr>
                <w:rFonts w:hint="eastAsia"/>
              </w:rPr>
              <w:t>7.1TSU1</w:t>
            </w:r>
            <w:r>
              <w:t>.4</w:t>
            </w:r>
          </w:p>
        </w:tc>
        <w:tc>
          <w:tcPr>
            <w:tcW w:w="3948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仅查看</w:t>
            </w:r>
          </w:p>
        </w:tc>
        <w:tc>
          <w:tcPr>
            <w:tcW w:w="1780" w:type="dxa"/>
            <w:vAlign w:val="top"/>
          </w:tcPr>
          <w:p>
            <w:r>
              <w:rPr>
                <w:rFonts w:hint="eastAsia"/>
              </w:rPr>
              <w:t>显示成员名单</w:t>
            </w:r>
          </w:p>
        </w:tc>
      </w:tr>
    </w:tbl>
    <w:p/>
    <w:p/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套件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Accountant</w:t>
            </w:r>
            <w:r>
              <w:rPr>
                <w:rFonts w:hint="eastAsia"/>
              </w:rPr>
              <w:t>.Input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6.1TSU1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Accountant</w:t>
            </w:r>
            <w:r>
              <w:rPr>
                <w:rFonts w:hint="eastAsia"/>
              </w:rPr>
              <w:t>.Input</w:t>
            </w:r>
            <w:r>
              <w:t>. Settlement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6.1TSU1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Accountant. Settlement</w:t>
            </w:r>
            <w:r>
              <w:rPr>
                <w:rFonts w:hint="eastAsia"/>
              </w:rPr>
              <w:t>List</w:t>
            </w:r>
            <w:r>
              <w:t>.Show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6.1TSU1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Accountant.Update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6.1TSU1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Accountant.Update.Settlement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6.1TSU1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397" w:type="dxa"/>
            <w:vAlign w:val="top"/>
          </w:tcPr>
          <w:p>
            <w:r>
              <w:t>Accountant.End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6.1TSU1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3397" w:type="dxa"/>
            <w:vAlign w:val="top"/>
          </w:tcPr>
          <w:p>
            <w:r>
              <w:t>Accountant.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6.1TSU1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3397" w:type="dxa"/>
            <w:vAlign w:val="top"/>
          </w:tcPr>
          <w:p>
            <w:r>
              <w:t>Accountant.End.Next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6.1TSU1</w:t>
            </w:r>
          </w:p>
        </w:tc>
      </w:tr>
    </w:tbl>
    <w:p/>
    <w:tbl>
      <w:tblPr>
        <w:tblStyle w:val="4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2" w:hRule="atLeast"/>
        </w:trPr>
        <w:tc>
          <w:tcPr>
            <w:tcW w:w="2263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096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609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6.1TSU1.1</w:t>
            </w:r>
          </w:p>
        </w:tc>
        <w:tc>
          <w:tcPr>
            <w:tcW w:w="6096" w:type="dxa"/>
            <w:vAlign w:val="top"/>
          </w:tcPr>
          <w:p>
            <w:r>
              <w:rPr>
                <w:rFonts w:hint="eastAsia"/>
              </w:rPr>
              <w:t>显示结算单，行为符合后置条件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6.1TSU1.2</w:t>
            </w:r>
          </w:p>
        </w:tc>
        <w:tc>
          <w:tcPr>
            <w:tcW w:w="6096" w:type="dxa"/>
            <w:vAlign w:val="top"/>
          </w:tcPr>
          <w:p>
            <w:r>
              <w:rPr>
                <w:rFonts w:hint="eastAsia"/>
              </w:rPr>
              <w:t>显示结算单，行为符合后置条件</w:t>
            </w:r>
          </w:p>
        </w:tc>
      </w:tr>
    </w:tbl>
    <w:p/>
    <w:p/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3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套件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anager.Input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anager.Input</w:t>
            </w:r>
            <w:r>
              <w:t>.ShowList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anager.Input</w:t>
            </w:r>
            <w:r>
              <w:t>.E</w:t>
            </w:r>
            <w:r>
              <w:rPr>
                <w:rFonts w:hint="eastAsia"/>
              </w:rPr>
              <w:t>dit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.ShowList.Show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.ShowList.Show.Layed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.Null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.Check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anager.Edit.Check.Mass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.Data.InValid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.Edit</w:t>
            </w:r>
            <w:r>
              <w:rPr>
                <w:rFonts w:hint="eastAsia"/>
              </w:rPr>
              <w:t>.Can</w:t>
            </w:r>
            <w:r>
              <w:t>cle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.Edit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.Updat</w:t>
            </w:r>
            <w:r>
              <w:rPr>
                <w:rFonts w:hint="eastAsia"/>
              </w:rPr>
              <w:t>e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.Update.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.End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397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anager</w:t>
            </w:r>
            <w:r>
              <w:t>.End.Next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7.3TSU1</w:t>
            </w:r>
          </w:p>
        </w:tc>
      </w:tr>
    </w:tbl>
    <w:p/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2271"/>
        <w:gridCol w:w="2338"/>
        <w:gridCol w:w="1154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09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154" w:type="dxa"/>
            <w:vMerge w:val="restart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/>
        </w:tc>
        <w:tc>
          <w:tcPr>
            <w:tcW w:w="227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审批标记</w:t>
            </w:r>
          </w:p>
        </w:tc>
        <w:tc>
          <w:tcPr>
            <w:tcW w:w="233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单据内容</w:t>
            </w:r>
          </w:p>
        </w:tc>
        <w:tc>
          <w:tcPr>
            <w:tcW w:w="1154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top"/>
          </w:tcPr>
          <w:p>
            <w:r>
              <w:rPr>
                <w:rFonts w:hint="eastAsia"/>
              </w:rPr>
              <w:t>7.3TSU1</w:t>
            </w:r>
            <w:r>
              <w:t>.1</w:t>
            </w:r>
          </w:p>
        </w:tc>
        <w:tc>
          <w:tcPr>
            <w:tcW w:w="2271" w:type="dxa"/>
            <w:vAlign w:val="top"/>
          </w:tcPr>
          <w:p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36" w:type="dxa"/>
            <w:vAlign w:val="top"/>
          </w:tcPr>
          <w:p>
            <w:r>
              <w:rPr>
                <w:rFonts w:hint="eastAsia"/>
              </w:rPr>
              <w:t>显示审批完成，行为符合后置条件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top"/>
          </w:tcPr>
          <w:p>
            <w:r>
              <w:rPr>
                <w:rFonts w:hint="eastAsia"/>
              </w:rPr>
              <w:t>7.3TSU1</w:t>
            </w:r>
            <w:r>
              <w:t>.2</w:t>
            </w:r>
          </w:p>
        </w:tc>
        <w:tc>
          <w:tcPr>
            <w:tcW w:w="2271" w:type="dxa"/>
            <w:vAlign w:val="top"/>
          </w:tcPr>
          <w:p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36" w:type="dxa"/>
            <w:vAlign w:val="top"/>
          </w:tcPr>
          <w:p>
            <w:r>
              <w:rPr>
                <w:rFonts w:hint="eastAsia"/>
              </w:rPr>
              <w:t>显示审批完成，行为符合后置条件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top"/>
          </w:tcPr>
          <w:p>
            <w:r>
              <w:rPr>
                <w:rFonts w:hint="eastAsia"/>
              </w:rPr>
              <w:t>7.3TSU1</w:t>
            </w:r>
            <w:r>
              <w:t>.3</w:t>
            </w:r>
          </w:p>
        </w:tc>
        <w:tc>
          <w:tcPr>
            <w:tcW w:w="2271" w:type="dxa"/>
            <w:vAlign w:val="top"/>
          </w:tcPr>
          <w:p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  <w:vAlign w:val="top"/>
          </w:tcPr>
          <w:p>
            <w:r>
              <w:rPr>
                <w:rFonts w:hint="eastAsia"/>
              </w:rPr>
              <w:t>合法修改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36" w:type="dxa"/>
            <w:vAlign w:val="top"/>
          </w:tcPr>
          <w:p>
            <w:r>
              <w:rPr>
                <w:rFonts w:hint="eastAsia"/>
              </w:rPr>
              <w:t>显示审批完成，行为符合后置条件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top"/>
          </w:tcPr>
          <w:p>
            <w:r>
              <w:rPr>
                <w:rFonts w:hint="eastAsia"/>
              </w:rPr>
              <w:t>7.3TSU1</w:t>
            </w:r>
            <w:r>
              <w:t>.4</w:t>
            </w:r>
          </w:p>
        </w:tc>
        <w:tc>
          <w:tcPr>
            <w:tcW w:w="2271" w:type="dxa"/>
            <w:vAlign w:val="top"/>
          </w:tcPr>
          <w:p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  <w:vAlign w:val="top"/>
          </w:tcPr>
          <w:p>
            <w:r>
              <w:rPr>
                <w:rFonts w:hint="eastAsia"/>
              </w:rPr>
              <w:t>非法修改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提示信息非法，不作处理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7.3TSU1</w:t>
            </w:r>
            <w:r>
              <w:t>.5</w:t>
            </w:r>
          </w:p>
        </w:tc>
        <w:tc>
          <w:tcPr>
            <w:tcW w:w="2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确认审批前取消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返回审批查看界面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7.3TSU1</w:t>
            </w:r>
            <w:r>
              <w:t>.6</w:t>
            </w:r>
          </w:p>
        </w:tc>
        <w:tc>
          <w:tcPr>
            <w:tcW w:w="2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  <w:vAlign w:val="top"/>
          </w:tcPr>
          <w:p>
            <w:r>
              <w:rPr>
                <w:rFonts w:hint="eastAsia"/>
              </w:rPr>
              <w:t>合法修改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确认审批前取消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信息清除，返回审批查看界面</w:t>
            </w:r>
          </w:p>
        </w:tc>
      </w:tr>
    </w:tbl>
    <w:p/>
    <w:tbl>
      <w:tblPr>
        <w:tblStyle w:val="4"/>
        <w:tblpPr w:leftFromText="180" w:rightFromText="180" w:vertAnchor="page" w:horzAnchor="page" w:tblpX="1807" w:tblpY="2403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8"/>
        <w:gridCol w:w="5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668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5854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668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Sender.Input</w:t>
            </w:r>
          </w:p>
        </w:tc>
        <w:tc>
          <w:tcPr>
            <w:tcW w:w="5854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lang w:val="en-US" w:eastAsia="zh-CN"/>
              </w:rPr>
              <w:t>1.1TUS1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668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Sender.Input.Search</w:t>
            </w:r>
          </w:p>
        </w:tc>
        <w:tc>
          <w:tcPr>
            <w:tcW w:w="5854" w:type="dxa"/>
            <w:vAlign w:val="center"/>
          </w:tcPr>
          <w:p>
            <w:pPr>
              <w:tabs>
                <w:tab w:val="left" w:pos="647"/>
              </w:tabs>
              <w:spacing w:line="240" w:lineRule="auto"/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668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Sender.Input.</w:t>
            </w:r>
            <w:r>
              <w:rPr>
                <w:rFonts w:hint="eastAsia"/>
                <w:lang w:val="en-US" w:eastAsia="zh-CN"/>
              </w:rPr>
              <w:t>Close</w:t>
            </w:r>
          </w:p>
        </w:tc>
        <w:tc>
          <w:tcPr>
            <w:tcW w:w="5854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lang w:val="en-US" w:eastAsia="zh-CN"/>
              </w:rPr>
              <w:t>1.1TUS1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668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Sender.Search.</w:t>
            </w:r>
            <w:r>
              <w:rPr>
                <w:rFonts w:hint="eastAsia"/>
                <w:lang w:eastAsia="zh-CN"/>
              </w:rPr>
              <w:t>Notstart</w:t>
            </w:r>
          </w:p>
        </w:tc>
        <w:tc>
          <w:tcPr>
            <w:tcW w:w="5854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lang w:val="en-US" w:eastAsia="zh-CN"/>
              </w:rPr>
              <w:t>1.1TUS1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668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Sender.Search.Valid</w:t>
            </w:r>
          </w:p>
        </w:tc>
        <w:tc>
          <w:tcPr>
            <w:tcW w:w="585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  <w:lang w:val="en-US" w:eastAsia="zh-CN"/>
              </w:rPr>
              <w:t>1.1TUS1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Sender.Search.Invalid</w:t>
            </w:r>
          </w:p>
        </w:tc>
        <w:tc>
          <w:tcPr>
            <w:tcW w:w="585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  <w:lang w:val="en-US" w:eastAsia="zh-CN"/>
              </w:rPr>
              <w:t>1.1TUS1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Sender.Close.Next</w:t>
            </w:r>
          </w:p>
        </w:tc>
        <w:tc>
          <w:tcPr>
            <w:tcW w:w="5854" w:type="dxa"/>
            <w:vAlign w:val="center"/>
          </w:tcPr>
          <w:p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1.1TUS1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882" w:tblpY="427"/>
        <w:tblOverlap w:val="never"/>
        <w:tblW w:w="8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0"/>
        <w:gridCol w:w="2280"/>
        <w:gridCol w:w="2105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385" w:type="dxa"/>
            <w:gridSpan w:val="2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2800" w:type="dxa"/>
            <w:vMerge w:val="restart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70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8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快递单号</w:t>
            </w:r>
          </w:p>
        </w:tc>
        <w:tc>
          <w:tcPr>
            <w:tcW w:w="210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800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1.1TUS1-1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无快递单号</w:t>
            </w:r>
          </w:p>
        </w:tc>
        <w:tc>
          <w:tcPr>
            <w:tcW w:w="210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80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系统不做任何处理，关闭物流查询任务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1.1TUS1-2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无快递单号</w:t>
            </w:r>
          </w:p>
        </w:tc>
        <w:tc>
          <w:tcPr>
            <w:tcW w:w="210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确认输入</w:t>
            </w:r>
          </w:p>
        </w:tc>
        <w:tc>
          <w:tcPr>
            <w:tcW w:w="280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1.1TUS1-3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格式错误或不存在的快递单号</w:t>
            </w:r>
          </w:p>
        </w:tc>
        <w:tc>
          <w:tcPr>
            <w:tcW w:w="210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80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系统不做任何处理，关闭物流查询任务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1.1TUS1-4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格式错误或不存在的快递单号</w:t>
            </w:r>
          </w:p>
        </w:tc>
        <w:tc>
          <w:tcPr>
            <w:tcW w:w="210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确认输入</w:t>
            </w:r>
          </w:p>
        </w:tc>
        <w:tc>
          <w:tcPr>
            <w:tcW w:w="280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1.1TUS1-5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正确的快递单号</w:t>
            </w:r>
          </w:p>
        </w:tc>
        <w:tc>
          <w:tcPr>
            <w:tcW w:w="210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80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系统不做任何处理，关闭物流查询任务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1.1TUS1-6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正确的快递单号</w:t>
            </w:r>
          </w:p>
        </w:tc>
        <w:tc>
          <w:tcPr>
            <w:tcW w:w="210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确认输入</w:t>
            </w:r>
          </w:p>
        </w:tc>
        <w:tc>
          <w:tcPr>
            <w:tcW w:w="280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系统显示该快递的物流状况和历史轨迹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917" w:tblpY="257"/>
        <w:tblOverlap w:val="never"/>
        <w:tblW w:w="8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2521"/>
        <w:gridCol w:w="3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440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521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26" w:type="dxa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40" w:type="dxa"/>
            <w:vAlign w:val="top"/>
          </w:tcPr>
          <w:p>
            <w:r>
              <w:t>Courier</w:t>
            </w:r>
            <w:r>
              <w:rPr>
                <w:rFonts w:hint="eastAsia"/>
              </w:rPr>
              <w:t>.Input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521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3.1TUS1</w:t>
            </w:r>
          </w:p>
        </w:tc>
        <w:tc>
          <w:tcPr>
            <w:tcW w:w="3526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3.1TUS2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440" w:type="dxa"/>
            <w:vAlign w:val="top"/>
          </w:tcPr>
          <w:p>
            <w:pPr>
              <w:rPr>
                <w:rFonts w:hint="eastAsia"/>
              </w:rPr>
            </w:pPr>
            <w:r>
              <w:t>Courier</w:t>
            </w:r>
            <w:r>
              <w:rPr>
                <w:rFonts w:hint="eastAsia"/>
              </w:rPr>
              <w:t>.Input.</w:t>
            </w:r>
            <w:r>
              <w:rPr>
                <w:rFonts w:hint="eastAsia"/>
                <w:lang w:val="en-US" w:eastAsia="zh-CN"/>
              </w:rPr>
              <w:t>Check</w:t>
            </w:r>
          </w:p>
        </w:tc>
        <w:tc>
          <w:tcPr>
            <w:tcW w:w="2521" w:type="dxa"/>
            <w:vAlign w:val="top"/>
          </w:tcPr>
          <w:p>
            <w:pPr>
              <w:spacing w:line="240" w:lineRule="auto"/>
            </w:pPr>
          </w:p>
        </w:tc>
        <w:tc>
          <w:tcPr>
            <w:tcW w:w="3526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4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Courier</w:t>
            </w:r>
            <w:r>
              <w:t>.Input.Print</w:t>
            </w:r>
          </w:p>
        </w:tc>
        <w:tc>
          <w:tcPr>
            <w:tcW w:w="2521" w:type="dxa"/>
            <w:vAlign w:val="top"/>
          </w:tcPr>
          <w:p>
            <w:pPr>
              <w:spacing w:line="240" w:lineRule="auto"/>
            </w:pPr>
          </w:p>
        </w:tc>
        <w:tc>
          <w:tcPr>
            <w:tcW w:w="3526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3.1TUS2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440" w:type="dxa"/>
            <w:vAlign w:val="top"/>
          </w:tcPr>
          <w:p>
            <w:pPr>
              <w:spacing w:line="240" w:lineRule="auto"/>
            </w:pPr>
            <w:r>
              <w:t>Courier</w:t>
            </w:r>
            <w:r>
              <w:rPr>
                <w:rFonts w:hint="eastAsia"/>
              </w:rPr>
              <w:t>.Input.</w:t>
            </w:r>
            <w:r>
              <w:rPr>
                <w:rFonts w:hint="eastAsia"/>
                <w:lang w:val="en-US" w:eastAsia="zh-CN"/>
              </w:rPr>
              <w:t>Cancel</w:t>
            </w:r>
          </w:p>
        </w:tc>
        <w:tc>
          <w:tcPr>
            <w:tcW w:w="2521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3.1TUS1</w:t>
            </w:r>
          </w:p>
        </w:tc>
        <w:tc>
          <w:tcPr>
            <w:tcW w:w="3526" w:type="dxa"/>
            <w:vAlign w:val="top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Courier.Check</w:t>
            </w:r>
          </w:p>
        </w:tc>
        <w:tc>
          <w:tcPr>
            <w:tcW w:w="2521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352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Courier.Check.Valid</w:t>
            </w:r>
          </w:p>
        </w:tc>
        <w:tc>
          <w:tcPr>
            <w:tcW w:w="2521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352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Courier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Check</w:t>
            </w:r>
            <w:r>
              <w:rPr>
                <w:rFonts w:hint="eastAsia"/>
              </w:rPr>
              <w:t>.Invalid</w:t>
            </w:r>
          </w:p>
        </w:tc>
        <w:tc>
          <w:tcPr>
            <w:tcW w:w="2521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352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Courier.Close.Print</w:t>
            </w:r>
          </w:p>
        </w:tc>
        <w:tc>
          <w:tcPr>
            <w:tcW w:w="2521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352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</w:t>
            </w:r>
            <w:r>
              <w:rPr>
                <w:rFonts w:hint="eastAsia"/>
              </w:rPr>
              <w:t>r.Close.Next</w:t>
            </w:r>
          </w:p>
        </w:tc>
        <w:tc>
          <w:tcPr>
            <w:tcW w:w="2521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3.1TUS1</w:t>
            </w:r>
          </w:p>
        </w:tc>
        <w:tc>
          <w:tcPr>
            <w:tcW w:w="352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055" w:tblpY="74"/>
        <w:tblOverlap w:val="never"/>
        <w:tblW w:w="83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0"/>
        <w:gridCol w:w="2280"/>
        <w:gridCol w:w="1230"/>
        <w:gridCol w:w="3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0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10" w:type="dxa"/>
            <w:gridSpan w:val="2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3552" w:type="dxa"/>
            <w:vMerge w:val="restart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70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280" w:type="dxa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生成装车单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3552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3.1TUS1-1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点击生成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5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系统显示装车单页面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3.1TUS1-2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取消生成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5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关闭装车管理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005" w:tblpY="129"/>
        <w:tblOverlap w:val="never"/>
        <w:tblW w:w="8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5"/>
        <w:gridCol w:w="2085"/>
        <w:gridCol w:w="1215"/>
        <w:gridCol w:w="99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90" w:type="dxa"/>
            <w:gridSpan w:val="3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2850" w:type="dxa"/>
            <w:vMerge w:val="restart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55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08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装车单信息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</w:t>
            </w:r>
          </w:p>
        </w:tc>
        <w:tc>
          <w:tcPr>
            <w:tcW w:w="2850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3.1TUS2-1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正确的装车单信息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确认输入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系统显示装车单信息页面，保存装车单信息，并打印装车单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1" w:hRule="atLeast"/>
        </w:trPr>
        <w:tc>
          <w:tcPr>
            <w:tcW w:w="12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3.1TUS2-2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正确的的装车单信息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确认输入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系统显示装车单信息页面，保存装车单信息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12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3.1TUS2-3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正确的装车单信息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取消输入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系统不做任何处理，关闭装车管理任务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3.1TUS2-4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有某项格式错误或不完整的装车单信息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确认输入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3.1TUS2-5</w:t>
            </w:r>
          </w:p>
        </w:tc>
        <w:tc>
          <w:tcPr>
            <w:tcW w:w="2085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有某项格式错误或不完整的装车单信息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确认输入</w:t>
            </w:r>
          </w:p>
        </w:tc>
        <w:tc>
          <w:tcPr>
            <w:tcW w:w="99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3.1TUS2-6</w:t>
            </w:r>
          </w:p>
        </w:tc>
        <w:tc>
          <w:tcPr>
            <w:tcW w:w="2085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有某项格式错误或不完整的装车单信息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取消输入</w:t>
            </w:r>
          </w:p>
        </w:tc>
        <w:tc>
          <w:tcPr>
            <w:tcW w:w="99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系统不做任何处理，关闭装车管理任务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1235"/>
        <w:gridCol w:w="1485"/>
        <w:gridCol w:w="1605"/>
        <w:gridCol w:w="1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235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5" w:type="dxa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05" w:type="dxa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14" w:type="dxa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Courier.Choose</w:t>
            </w:r>
          </w:p>
        </w:tc>
        <w:tc>
          <w:tcPr>
            <w:tcW w:w="1235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3.5TUS1</w:t>
            </w:r>
          </w:p>
        </w:tc>
        <w:tc>
          <w:tcPr>
            <w:tcW w:w="1485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3.5TUS2</w:t>
            </w:r>
          </w:p>
        </w:tc>
        <w:tc>
          <w:tcPr>
            <w:tcW w:w="1605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3.5TUS3</w:t>
            </w:r>
          </w:p>
        </w:tc>
        <w:tc>
          <w:tcPr>
            <w:tcW w:w="1714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Courier.Choose.Add</w:t>
            </w:r>
          </w:p>
        </w:tc>
        <w:tc>
          <w:tcPr>
            <w:tcW w:w="123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3.5TUS1</w:t>
            </w:r>
          </w:p>
        </w:tc>
        <w:tc>
          <w:tcPr>
            <w:tcW w:w="1485" w:type="dxa"/>
            <w:vAlign w:val="top"/>
          </w:tcPr>
          <w:p>
            <w:pPr>
              <w:spacing w:line="240" w:lineRule="auto"/>
            </w:pPr>
          </w:p>
        </w:tc>
        <w:tc>
          <w:tcPr>
            <w:tcW w:w="1605" w:type="dxa"/>
            <w:vAlign w:val="top"/>
          </w:tcPr>
          <w:p>
            <w:pPr>
              <w:spacing w:line="240" w:lineRule="auto"/>
            </w:pPr>
          </w:p>
        </w:tc>
        <w:tc>
          <w:tcPr>
            <w:tcW w:w="1714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Courier.Choose.Delete</w:t>
            </w:r>
          </w:p>
        </w:tc>
        <w:tc>
          <w:tcPr>
            <w:tcW w:w="1235" w:type="dxa"/>
            <w:vAlign w:val="top"/>
          </w:tcPr>
          <w:p>
            <w:pPr>
              <w:spacing w:line="240" w:lineRule="auto"/>
            </w:pPr>
          </w:p>
        </w:tc>
        <w:tc>
          <w:tcPr>
            <w:tcW w:w="148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3.5TUS2</w:t>
            </w:r>
          </w:p>
        </w:tc>
        <w:tc>
          <w:tcPr>
            <w:tcW w:w="1605" w:type="dxa"/>
            <w:vAlign w:val="top"/>
          </w:tcPr>
          <w:p>
            <w:pPr>
              <w:spacing w:line="240" w:lineRule="auto"/>
            </w:pPr>
          </w:p>
        </w:tc>
        <w:tc>
          <w:tcPr>
            <w:tcW w:w="1714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Courier.Choose.Revise</w:t>
            </w:r>
          </w:p>
        </w:tc>
        <w:tc>
          <w:tcPr>
            <w:tcW w:w="1235" w:type="dxa"/>
            <w:vAlign w:val="top"/>
          </w:tcPr>
          <w:p>
            <w:pPr>
              <w:spacing w:line="240" w:lineRule="auto"/>
            </w:pPr>
          </w:p>
        </w:tc>
        <w:tc>
          <w:tcPr>
            <w:tcW w:w="1485" w:type="dxa"/>
            <w:vAlign w:val="top"/>
          </w:tcPr>
          <w:p>
            <w:pPr>
              <w:spacing w:line="240" w:lineRule="auto"/>
            </w:pPr>
          </w:p>
        </w:tc>
        <w:tc>
          <w:tcPr>
            <w:tcW w:w="160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3.5TUS3</w:t>
            </w:r>
          </w:p>
        </w:tc>
        <w:tc>
          <w:tcPr>
            <w:tcW w:w="1714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Courier.Choose.Search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Courier.Choose.Cancel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3.5TUS1</w:t>
            </w: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3.5TUS2</w:t>
            </w: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3.5TUS3</w:t>
            </w: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3.5TUS4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Courier.Add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3.5TUS1</w:t>
            </w: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Courier.Add.Cancel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3.5TUS1</w:t>
            </w: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Courier.Add.Valid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3.5TUS1</w:t>
            </w: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Courier.Add.Invalid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3.5TUS1</w:t>
            </w: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Courier.Delete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3.5TUS2</w:t>
            </w: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Courier.Delete.Cancel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3.5TUS2</w:t>
            </w: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Courier.Delete.Valid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3.5TUS2</w:t>
            </w: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Courier.Revise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3.5TUS3</w:t>
            </w: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Courier.Revise.Cancel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3.5TUS3</w:t>
            </w: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Courier.Revise.Valid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3.5TUS3</w:t>
            </w: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Courier.Revise.Invalid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3.5TUS3</w:t>
            </w: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Courier.Search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Courier.Search.Cancel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Courier.Search.Valid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Courier.Search.Invalid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Courier.Close.Next</w:t>
            </w:r>
          </w:p>
        </w:tc>
        <w:tc>
          <w:tcPr>
            <w:tcW w:w="1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3.5TUS1</w:t>
            </w:r>
          </w:p>
        </w:tc>
        <w:tc>
          <w:tcPr>
            <w:tcW w:w="148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3.5TUS2</w:t>
            </w:r>
          </w:p>
        </w:tc>
        <w:tc>
          <w:tcPr>
            <w:tcW w:w="16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3.5TUS3</w:t>
            </w:r>
          </w:p>
        </w:tc>
        <w:tc>
          <w:tcPr>
            <w:tcW w:w="1714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3.5TUS4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917" w:tblpY="238"/>
        <w:tblOverlap w:val="never"/>
        <w:tblW w:w="8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168"/>
        <w:gridCol w:w="1292"/>
        <w:gridCol w:w="1065"/>
        <w:gridCol w:w="3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25" w:type="dxa"/>
            <w:gridSpan w:val="3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3624" w:type="dxa"/>
            <w:vMerge w:val="restart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选择管理选项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司机信息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3624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3.5TUS1-1</w:t>
            </w: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</w:t>
            </w:r>
          </w:p>
        </w:tc>
        <w:tc>
          <w:tcPr>
            <w:tcW w:w="129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62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3.5TUS1-2</w:t>
            </w: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选择增加司机信息</w:t>
            </w:r>
          </w:p>
        </w:tc>
        <w:tc>
          <w:tcPr>
            <w:tcW w:w="129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正确的司机信息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2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系统将该司机信息存储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3.5TUS1-3</w:t>
            </w:r>
          </w:p>
        </w:tc>
        <w:tc>
          <w:tcPr>
            <w:tcW w:w="1168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选择增加司机信息</w:t>
            </w:r>
          </w:p>
        </w:tc>
        <w:tc>
          <w:tcPr>
            <w:tcW w:w="129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正确的司机信息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362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3.5TUS1-4</w:t>
            </w: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选择增加司机信息</w:t>
            </w:r>
          </w:p>
        </w:tc>
        <w:tc>
          <w:tcPr>
            <w:tcW w:w="129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不完整或有格式错误的司机信息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2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系统显示输入有错误并返回输入司机信息页面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3.5TUS1-5</w:t>
            </w: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选择增加司机信息</w:t>
            </w:r>
          </w:p>
        </w:tc>
        <w:tc>
          <w:tcPr>
            <w:tcW w:w="129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不完整或有格式错误的司机信息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362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pPr w:leftFromText="180" w:rightFromText="180" w:vertAnchor="text" w:horzAnchor="page" w:tblpX="1917" w:tblpY="49"/>
        <w:tblOverlap w:val="never"/>
        <w:tblW w:w="84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168"/>
        <w:gridCol w:w="1292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460" w:type="dxa"/>
            <w:gridSpan w:val="2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77" w:type="dxa"/>
            <w:vMerge w:val="restart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选择管理选项</w:t>
            </w:r>
          </w:p>
        </w:tc>
        <w:tc>
          <w:tcPr>
            <w:tcW w:w="1292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4677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3.5TUS2-1</w:t>
            </w: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</w:t>
            </w:r>
          </w:p>
        </w:tc>
        <w:tc>
          <w:tcPr>
            <w:tcW w:w="1292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67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3.5TUS2-2</w:t>
            </w:r>
          </w:p>
        </w:tc>
        <w:tc>
          <w:tcPr>
            <w:tcW w:w="1168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选择删除司机信息</w:t>
            </w:r>
          </w:p>
        </w:tc>
        <w:tc>
          <w:tcPr>
            <w:tcW w:w="1292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467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3.5TUS2-3</w:t>
            </w: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选择删除司机信息</w:t>
            </w:r>
          </w:p>
        </w:tc>
        <w:tc>
          <w:tcPr>
            <w:tcW w:w="1292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67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系统将选择的司机信息从系统中删除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pPr w:leftFromText="180" w:rightFromText="180" w:vertAnchor="text" w:horzAnchor="page" w:tblpX="1942" w:tblpY="273"/>
        <w:tblOverlap w:val="never"/>
        <w:tblW w:w="8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168"/>
        <w:gridCol w:w="1292"/>
        <w:gridCol w:w="1065"/>
        <w:gridCol w:w="3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25" w:type="dxa"/>
            <w:gridSpan w:val="3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3599" w:type="dxa"/>
            <w:vMerge w:val="restart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选择管理选项</w:t>
            </w:r>
          </w:p>
        </w:tc>
        <w:tc>
          <w:tcPr>
            <w:tcW w:w="1292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司机信息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3599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3.5TUS3-1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59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3.5TUS3-2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选择更改司机信息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正确的司机信息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9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系统将该司机信息变更存储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3.5TUS3-3</w:t>
            </w:r>
          </w:p>
        </w:tc>
        <w:tc>
          <w:tcPr>
            <w:tcW w:w="116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选择更改司机信息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正确的司机信息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359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3.5TUS3-4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选择更改司机信息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不完整或有格式错误的司机信息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9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系统显示输入有错误并返回输入司机信息页面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3.5TUS3-5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选择更改司机信息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不完整或有格式错误的司机信息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</w:t>
            </w:r>
          </w:p>
        </w:tc>
        <w:tc>
          <w:tcPr>
            <w:tcW w:w="359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pPr w:leftFromText="180" w:rightFromText="180" w:vertAnchor="text" w:horzAnchor="page" w:tblpX="1942" w:tblpY="-714"/>
        <w:tblOverlap w:val="never"/>
        <w:tblW w:w="8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168"/>
        <w:gridCol w:w="1292"/>
        <w:gridCol w:w="1065"/>
        <w:gridCol w:w="3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25" w:type="dxa"/>
            <w:gridSpan w:val="3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3640" w:type="dxa"/>
            <w:vMerge w:val="restart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选择管理选项</w:t>
            </w:r>
          </w:p>
        </w:tc>
        <w:tc>
          <w:tcPr>
            <w:tcW w:w="1292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司机姓名或编号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3640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3.5TUS4-1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6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3.5TUS4-2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选择查询司机信息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正确的司机姓名或编号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系统显示输入的司机所有信息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3.5TUS4-3</w:t>
            </w:r>
          </w:p>
        </w:tc>
        <w:tc>
          <w:tcPr>
            <w:tcW w:w="116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选择查询司机信息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正确的司机姓名或编号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36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3.5TUS4-4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选择查询司机信息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不完整或有格式错误的司机姓名或编号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系统显示输入有错误并返回输入司机姓名或编号页面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3.5TUS4-5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选择查询司机信息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不完整或有格式错误的司机姓名或编号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</w:t>
            </w:r>
          </w:p>
        </w:tc>
        <w:tc>
          <w:tcPr>
            <w:tcW w:w="36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系统不做任何处理，关闭司机管理任务</w:t>
            </w:r>
          </w:p>
        </w:tc>
      </w:tr>
    </w:tbl>
    <w:tbl>
      <w:tblPr>
        <w:tblStyle w:val="4"/>
        <w:tblpPr w:leftFromText="180" w:rightFromText="180" w:vertAnchor="text" w:horzAnchor="page" w:tblpX="1867" w:tblpY="254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4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060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4462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06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Storekeeper .Choose</w:t>
            </w:r>
          </w:p>
        </w:tc>
        <w:tc>
          <w:tcPr>
            <w:tcW w:w="4462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06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Storekeeper .Choose.Transformation</w:t>
            </w:r>
          </w:p>
        </w:tc>
        <w:tc>
          <w:tcPr>
            <w:tcW w:w="4462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5.1TUS1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406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Storekeeper .Choose.Cancel</w:t>
            </w:r>
          </w:p>
        </w:tc>
        <w:tc>
          <w:tcPr>
            <w:tcW w:w="4462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5.1TUS1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406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Storekeeper .Transformation</w:t>
            </w:r>
          </w:p>
        </w:tc>
        <w:tc>
          <w:tcPr>
            <w:tcW w:w="4462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5.1TUS1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06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Storekeeper .Transformation.Confirm</w:t>
            </w:r>
          </w:p>
        </w:tc>
        <w:tc>
          <w:tcPr>
            <w:tcW w:w="4462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Storekeeper .Transformation.Cancel</w:t>
            </w:r>
          </w:p>
        </w:tc>
        <w:tc>
          <w:tcPr>
            <w:tcW w:w="4462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Storekeeper.Confirm</w:t>
            </w:r>
          </w:p>
        </w:tc>
        <w:tc>
          <w:tcPr>
            <w:tcW w:w="4462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t>Storekeeper </w:t>
            </w:r>
            <w:r>
              <w:rPr>
                <w:rFonts w:hint="eastAsia"/>
              </w:rPr>
              <w:t>.Confirm.Canc</w:t>
            </w:r>
            <w:r>
              <w:rPr>
                <w:rFonts w:hint="eastAsia"/>
                <w:lang w:val="en-US" w:eastAsia="zh-CN"/>
              </w:rPr>
              <w:t>el</w:t>
            </w:r>
          </w:p>
        </w:tc>
        <w:tc>
          <w:tcPr>
            <w:tcW w:w="4462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5.1TUS1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Storekeeper.</w:t>
            </w:r>
            <w:r>
              <w:t>C</w:t>
            </w:r>
            <w:r>
              <w:rPr>
                <w:rFonts w:hint="eastAsia"/>
              </w:rPr>
              <w:t>lose.Next</w:t>
            </w:r>
          </w:p>
        </w:tc>
        <w:tc>
          <w:tcPr>
            <w:tcW w:w="4462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5.1TUS1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pPr w:leftFromText="180" w:rightFromText="180" w:vertAnchor="text" w:horzAnchor="page" w:tblpX="1928" w:tblpY="664"/>
        <w:tblOverlap w:val="never"/>
        <w:tblW w:w="84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168"/>
        <w:gridCol w:w="1486"/>
        <w:gridCol w:w="871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25" w:type="dxa"/>
            <w:gridSpan w:val="3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3651" w:type="dxa"/>
            <w:vMerge w:val="restart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选择出库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选择中转单据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3651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5.1TUS1-1</w:t>
            </w: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选择生成出库单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选择一个未处理中转单据</w:t>
            </w:r>
          </w:p>
        </w:tc>
        <w:tc>
          <w:tcPr>
            <w:tcW w:w="8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365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系统显示出库单据并将系统数据更新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5.1TUS1-2</w:t>
            </w: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选择生成出库单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选择一个未处理中转单据</w:t>
            </w:r>
          </w:p>
        </w:tc>
        <w:tc>
          <w:tcPr>
            <w:tcW w:w="8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365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系统不做任何处理，关闭出库任务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5.1TUS1-3</w:t>
            </w:r>
          </w:p>
        </w:tc>
        <w:tc>
          <w:tcPr>
            <w:tcW w:w="1168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选择生成出库单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未选择中转单</w:t>
            </w:r>
          </w:p>
        </w:tc>
        <w:tc>
          <w:tcPr>
            <w:tcW w:w="8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365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系统显示未选择任何中转单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5.1TUS1-4</w:t>
            </w: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选择生成出库单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未选择中转单</w:t>
            </w:r>
          </w:p>
        </w:tc>
        <w:tc>
          <w:tcPr>
            <w:tcW w:w="8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365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系统不做任何处理，关闭出库任务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5.1TUS1-5</w:t>
            </w:r>
          </w:p>
        </w:tc>
        <w:tc>
          <w:tcPr>
            <w:tcW w:w="1168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取消选择生成出库单</w:t>
            </w:r>
          </w:p>
        </w:tc>
        <w:tc>
          <w:tcPr>
            <w:tcW w:w="148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87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65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系统不做任何处理，关闭出库任务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pPr w:leftFromText="180" w:rightFromText="180" w:vertAnchor="text" w:horzAnchor="page" w:tblpX="1905" w:tblpY="272"/>
        <w:tblOverlap w:val="never"/>
        <w:tblW w:w="8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0"/>
        <w:gridCol w:w="2235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235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07" w:type="dxa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4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Accountant.Choose</w:t>
            </w:r>
          </w:p>
        </w:tc>
        <w:tc>
          <w:tcPr>
            <w:tcW w:w="2235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6.4TUS1</w:t>
            </w:r>
          </w:p>
        </w:tc>
        <w:tc>
          <w:tcPr>
            <w:tcW w:w="2607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Accountant.Choose.By Day</w:t>
            </w:r>
          </w:p>
        </w:tc>
        <w:tc>
          <w:tcPr>
            <w:tcW w:w="223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6.4TUS1</w:t>
            </w:r>
          </w:p>
        </w:tc>
        <w:tc>
          <w:tcPr>
            <w:tcW w:w="2607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Accountant.Choose.By Business Hall</w:t>
            </w:r>
          </w:p>
        </w:tc>
        <w:tc>
          <w:tcPr>
            <w:tcW w:w="2235" w:type="dxa"/>
            <w:vAlign w:val="top"/>
          </w:tcPr>
          <w:p>
            <w:pPr>
              <w:spacing w:line="240" w:lineRule="auto"/>
            </w:pPr>
          </w:p>
        </w:tc>
        <w:tc>
          <w:tcPr>
            <w:tcW w:w="2607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6.4TUS2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Accountant.Choose.Total</w:t>
            </w:r>
          </w:p>
        </w:tc>
        <w:tc>
          <w:tcPr>
            <w:tcW w:w="223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6.4TUS1</w:t>
            </w:r>
          </w:p>
        </w:tc>
        <w:tc>
          <w:tcPr>
            <w:tcW w:w="2607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6.4TUS2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64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Accountant.Choose.Cancel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6.4TUS1</w:t>
            </w: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6.4TUS2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Accountant.By Day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6.4TUS1</w:t>
            </w: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Accountant.By Day.Input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6.4TUS1</w:t>
            </w: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Accountant.By Day.Valid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6.4TUS1</w:t>
            </w: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Accountant.By Day.Invalid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6.4TUS1</w:t>
            </w: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Accountant.By Business Hall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Accountant.By Business Hall.Input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Accountant.By Business Hall.Valid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Accountant.By Business Hall.Invalid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Accountant.Total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6.4TUS1</w:t>
            </w: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0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Accountant.Close.Next</w:t>
            </w:r>
          </w:p>
        </w:tc>
        <w:tc>
          <w:tcPr>
            <w:tcW w:w="223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6.4TUS1</w:t>
            </w:r>
          </w:p>
        </w:tc>
        <w:tc>
          <w:tcPr>
            <w:tcW w:w="2607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6.4TUS2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928" w:tblpY="664"/>
        <w:tblOverlap w:val="never"/>
        <w:tblW w:w="8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5"/>
        <w:gridCol w:w="1320"/>
        <w:gridCol w:w="1260"/>
        <w:gridCol w:w="930"/>
        <w:gridCol w:w="1110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620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2644" w:type="dxa"/>
            <w:vMerge w:val="restart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选择查看单据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93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合计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644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6.4TUS1-1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选择按天查看收款单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输入存在的日期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选择合计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64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系统显示当天公司所有收款单据并显示合计总额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6.4TUS1-2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选择按天查看收款单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输入存在的日期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选择合计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64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6.4TUS1-3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选择按天查看收款单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输入存在的日期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不选择合计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64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系统显示当天公司所有收款单据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6.4TUS1-4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选择按天查看收款单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输入存在的日期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不选择合计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64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6.4TUS1-5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选择按天查看收款单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输入格式错误的日期或不存在的日期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64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系统显示输入的日期格式错误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6.4TUS1-6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选择按天查看收款单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输入格式错误的日期或不存在的日期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64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6.4TUS1-7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4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pPr w:leftFromText="180" w:rightFromText="180" w:vertAnchor="text" w:horzAnchor="page" w:tblpX="1855" w:tblpY="164"/>
        <w:tblOverlap w:val="never"/>
        <w:tblW w:w="8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5"/>
        <w:gridCol w:w="1320"/>
        <w:gridCol w:w="1260"/>
        <w:gridCol w:w="930"/>
        <w:gridCol w:w="1110"/>
        <w:gridCol w:w="2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620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2717" w:type="dxa"/>
            <w:vMerge w:val="restart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95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选择查看单据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日期范围和营业厅</w:t>
            </w:r>
          </w:p>
        </w:tc>
        <w:tc>
          <w:tcPr>
            <w:tcW w:w="93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合计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717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6.4TUS2-1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选择按营业厅查看收款单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输入正确的日期范围和存在的营业厅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选择合计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71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系统显示日期范围里所在营业厅的所有收款单据，并显示合计总额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6.4TUS2-2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选择按营业厅查看收款单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输入正确的日期范围和存在的营业厅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选择合计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71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6.4TUS2-3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选择按营业厅查看收款单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输入正确的日期范围和存在的营业厅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不选择合计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717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系统显示日期范围里所在营业厅的所有收款单据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6.4TUS2-4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选择按营业厅查看收款单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输入正确的日期范围和存在的营业厅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不选择合计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71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6.4TUS2-5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选择按营业厅查看收款单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输入格式错误的日期范围或不存在的营业厅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71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系统显示输入的日期或营业厅格式错误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6.4TUS2-6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选择按营业厅查看收款单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输入格式错误的日期范围或不存在的营业厅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71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6.4TUS2-7</w:t>
            </w:r>
          </w:p>
        </w:tc>
        <w:tc>
          <w:tcPr>
            <w:tcW w:w="132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取消选择查看收款单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71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W w:w="8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2205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775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205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06" w:type="dxa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77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Manager.Accountant.Choose</w:t>
            </w:r>
          </w:p>
        </w:tc>
        <w:tc>
          <w:tcPr>
            <w:tcW w:w="2205" w:type="dxa"/>
            <w:vAlign w:val="top"/>
          </w:tcPr>
          <w:p>
            <w:pPr>
              <w:spacing w:line="24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6-7.1TUS1</w:t>
            </w:r>
          </w:p>
        </w:tc>
        <w:tc>
          <w:tcPr>
            <w:tcW w:w="2606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6-7.1TUS2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7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Manager.Accountant.Choose.Benefit</w:t>
            </w:r>
          </w:p>
        </w:tc>
        <w:tc>
          <w:tcPr>
            <w:tcW w:w="220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6-7.1TUS1</w:t>
            </w:r>
          </w:p>
        </w:tc>
        <w:tc>
          <w:tcPr>
            <w:tcW w:w="2606" w:type="dxa"/>
            <w:vAlign w:val="top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7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Manager.Accountant.Choose.Status</w:t>
            </w:r>
          </w:p>
        </w:tc>
        <w:tc>
          <w:tcPr>
            <w:tcW w:w="2205" w:type="dxa"/>
            <w:vAlign w:val="top"/>
          </w:tcPr>
          <w:p>
            <w:pPr>
              <w:spacing w:line="240" w:lineRule="auto"/>
            </w:pPr>
          </w:p>
        </w:tc>
        <w:tc>
          <w:tcPr>
            <w:tcW w:w="2606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6-7.1TUS2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37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Manager.Accountant.Choose.Cancel</w:t>
            </w:r>
          </w:p>
        </w:tc>
        <w:tc>
          <w:tcPr>
            <w:tcW w:w="220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6-7.1TUS1</w:t>
            </w:r>
          </w:p>
        </w:tc>
        <w:tc>
          <w:tcPr>
            <w:tcW w:w="2606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lang w:val="en-US" w:eastAsia="zh-CN"/>
              </w:rPr>
              <w:t>6-7.1TUS2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77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Manager.Accountant.Benefit</w:t>
            </w:r>
          </w:p>
        </w:tc>
        <w:tc>
          <w:tcPr>
            <w:tcW w:w="2205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6-7.1TUS1</w:t>
            </w:r>
          </w:p>
        </w:tc>
        <w:tc>
          <w:tcPr>
            <w:tcW w:w="2606" w:type="dxa"/>
            <w:vAlign w:val="top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Manager.Accountant.Benefit.Save</w:t>
            </w:r>
          </w:p>
        </w:tc>
        <w:tc>
          <w:tcPr>
            <w:tcW w:w="2205" w:type="dxa"/>
            <w:vAlign w:val="top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6-7.1TUS1</w:t>
            </w:r>
          </w:p>
        </w:tc>
        <w:tc>
          <w:tcPr>
            <w:tcW w:w="2606" w:type="dxa"/>
            <w:vAlign w:val="top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Manager.Accountant.Status</w:t>
            </w:r>
          </w:p>
        </w:tc>
        <w:tc>
          <w:tcPr>
            <w:tcW w:w="22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0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6-7.1TUS2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Manager.Accountant.Status.Input</w:t>
            </w:r>
          </w:p>
        </w:tc>
        <w:tc>
          <w:tcPr>
            <w:tcW w:w="22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0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6-7.1TUS2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vAlign w:val="top"/>
          </w:tcPr>
          <w:p>
            <w:pPr>
              <w:spacing w:line="240" w:lineRule="auto"/>
            </w:pPr>
            <w:r>
              <w:rPr>
                <w:rFonts w:hint="eastAsia"/>
              </w:rPr>
              <w:t>Manager.Accountant.Status.Valid</w:t>
            </w:r>
          </w:p>
        </w:tc>
        <w:tc>
          <w:tcPr>
            <w:tcW w:w="22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0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6-7.1TUS2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Manager.Accountant.Status.Invalid</w:t>
            </w:r>
          </w:p>
        </w:tc>
        <w:tc>
          <w:tcPr>
            <w:tcW w:w="22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0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6-7.1TUS2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Manager.Accountant.Status</w:t>
            </w:r>
            <w:r>
              <w:t>.Save</w:t>
            </w:r>
          </w:p>
        </w:tc>
        <w:tc>
          <w:tcPr>
            <w:tcW w:w="22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0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6-7.1TUS2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Manager.Accountant.Close.Next</w:t>
            </w:r>
          </w:p>
        </w:tc>
        <w:tc>
          <w:tcPr>
            <w:tcW w:w="2205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6-7.1TUS1</w:t>
            </w:r>
          </w:p>
        </w:tc>
        <w:tc>
          <w:tcPr>
            <w:tcW w:w="2606" w:type="dxa"/>
            <w:vAlign w:val="top"/>
          </w:tcPr>
          <w:p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6-7.1TUS2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pPr w:leftFromText="180" w:rightFromText="180" w:vertAnchor="text" w:horzAnchor="page" w:tblpX="1800" w:tblpY="-119"/>
        <w:tblOverlap w:val="never"/>
        <w:tblW w:w="8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2"/>
        <w:gridCol w:w="1515"/>
        <w:gridCol w:w="1155"/>
        <w:gridCol w:w="960"/>
        <w:gridCol w:w="3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2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3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3388" w:type="dxa"/>
            <w:vMerge w:val="restart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582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5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选择查看单据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导出</w:t>
            </w: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96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3388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6-7.1TUS1-1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选择查看成本收益表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选择导出</w:t>
            </w:r>
          </w:p>
        </w:tc>
        <w:tc>
          <w:tcPr>
            <w:tcW w:w="96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338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系统生成并显示截止当前日期的成本收益表并导出到外部路径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6-7.1TUS1-2</w:t>
            </w:r>
          </w:p>
        </w:tc>
        <w:tc>
          <w:tcPr>
            <w:tcW w:w="1515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选择查看成本收益表</w:t>
            </w:r>
          </w:p>
        </w:tc>
        <w:tc>
          <w:tcPr>
            <w:tcW w:w="115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选择导出</w:t>
            </w:r>
          </w:p>
        </w:tc>
        <w:tc>
          <w:tcPr>
            <w:tcW w:w="9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338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6-7.1TUS1-3</w:t>
            </w:r>
          </w:p>
        </w:tc>
        <w:tc>
          <w:tcPr>
            <w:tcW w:w="1515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选择查看成本收益表</w:t>
            </w:r>
          </w:p>
        </w:tc>
        <w:tc>
          <w:tcPr>
            <w:tcW w:w="115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不选择导出</w:t>
            </w:r>
          </w:p>
        </w:tc>
        <w:tc>
          <w:tcPr>
            <w:tcW w:w="9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338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系统生成并显示截止当前日期的成本收益表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6-7.1TUS1-4</w:t>
            </w:r>
          </w:p>
        </w:tc>
        <w:tc>
          <w:tcPr>
            <w:tcW w:w="1515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选择查看成本收益表</w:t>
            </w:r>
          </w:p>
        </w:tc>
        <w:tc>
          <w:tcPr>
            <w:tcW w:w="115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不选择导出</w:t>
            </w:r>
          </w:p>
        </w:tc>
        <w:tc>
          <w:tcPr>
            <w:tcW w:w="9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338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6-7.1TUS1-5</w:t>
            </w:r>
          </w:p>
        </w:tc>
        <w:tc>
          <w:tcPr>
            <w:tcW w:w="1515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取消选择查看成本收益表</w:t>
            </w:r>
          </w:p>
        </w:tc>
        <w:tc>
          <w:tcPr>
            <w:tcW w:w="115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9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38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pPr w:leftFromText="180" w:rightFromText="180" w:vertAnchor="text" w:horzAnchor="page" w:tblpX="1817" w:tblpY="178"/>
        <w:tblOverlap w:val="never"/>
        <w:tblW w:w="85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5"/>
        <w:gridCol w:w="1140"/>
        <w:gridCol w:w="1260"/>
        <w:gridCol w:w="930"/>
        <w:gridCol w:w="1110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440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2768" w:type="dxa"/>
            <w:vMerge w:val="restart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375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选择查看单据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日期范围</w:t>
            </w:r>
          </w:p>
        </w:tc>
        <w:tc>
          <w:tcPr>
            <w:tcW w:w="93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导出</w:t>
            </w: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768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6-7.1TUS2-1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选择查看经营情况表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输入正确的日期范围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选择导出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7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系统显示生成的所在日期范围里的经营情况表，并导出到外部路径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6-7.1TUS2-2</w:t>
            </w:r>
          </w:p>
        </w:tc>
        <w:tc>
          <w:tcPr>
            <w:tcW w:w="114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选择查看经营情况表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输入正确的日期范围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选择导出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7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6-7.1TUS2-3</w:t>
            </w:r>
          </w:p>
        </w:tc>
        <w:tc>
          <w:tcPr>
            <w:tcW w:w="114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选择查看经营情况表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输入正确的日期范围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不选择导出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768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系统显示生成的所在日期范围里的经营情况表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6-7.1TUS2-4</w:t>
            </w:r>
          </w:p>
        </w:tc>
        <w:tc>
          <w:tcPr>
            <w:tcW w:w="114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选择查看经营情况表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输入正确的日期范围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不选择导出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7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6-7.1TUS2-5</w:t>
            </w:r>
          </w:p>
        </w:tc>
        <w:tc>
          <w:tcPr>
            <w:tcW w:w="114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选择查看经营情况表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输入格式错误的日期范围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  <w:tc>
          <w:tcPr>
            <w:tcW w:w="27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系统显示输入的日期范围格式错误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6-7.1TUS2-6</w:t>
            </w:r>
          </w:p>
        </w:tc>
        <w:tc>
          <w:tcPr>
            <w:tcW w:w="114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选择查看经营情况表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输入格式错误的日期范围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取消确认</w:t>
            </w:r>
          </w:p>
        </w:tc>
        <w:tc>
          <w:tcPr>
            <w:tcW w:w="27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6-7.1TUS2-7</w:t>
            </w:r>
          </w:p>
        </w:tc>
        <w:tc>
          <w:tcPr>
            <w:tcW w:w="114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取消选择查看经营情况表</w:t>
            </w:r>
          </w:p>
        </w:tc>
        <w:tc>
          <w:tcPr>
            <w:tcW w:w="12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1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7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系统不做响应，取消当前查看单据任务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30D4D"/>
    <w:rsid w:val="00027667"/>
    <w:rsid w:val="001462C0"/>
    <w:rsid w:val="00185081"/>
    <w:rsid w:val="001E28F4"/>
    <w:rsid w:val="003459E7"/>
    <w:rsid w:val="00386128"/>
    <w:rsid w:val="003E550F"/>
    <w:rsid w:val="00415A1E"/>
    <w:rsid w:val="00530D4D"/>
    <w:rsid w:val="005331BF"/>
    <w:rsid w:val="00590160"/>
    <w:rsid w:val="005F44CD"/>
    <w:rsid w:val="00612010"/>
    <w:rsid w:val="00955826"/>
    <w:rsid w:val="00A46E6E"/>
    <w:rsid w:val="00AC4119"/>
    <w:rsid w:val="00B11683"/>
    <w:rsid w:val="00D57224"/>
    <w:rsid w:val="00DB74B0"/>
    <w:rsid w:val="00E0386C"/>
    <w:rsid w:val="00EB72A1"/>
    <w:rsid w:val="4C9426A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539</Words>
  <Characters>3076</Characters>
  <Lines>25</Lines>
  <Paragraphs>7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2015-10-12T13:50:00Z</dcterms:created>
  <dc:creator>qing lin</dc:creator>
  <cp:lastModifiedBy>Administrator</cp:lastModifiedBy>
  <dcterms:modified xsi:type="dcterms:W3CDTF">2015-10-14T11:18:00Z</dcterms:modified>
  <dc:title>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