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19" w:rsidRPr="0028527C" w:rsidRDefault="002866D9" w:rsidP="00804188">
      <w:pPr>
        <w:spacing w:before="43"/>
        <w:ind w:left="105"/>
        <w:jc w:val="center"/>
        <w:rPr>
          <w:rFonts w:ascii="Arial" w:eastAsia="Arial" w:hAnsi="Arial" w:cs="Arial"/>
          <w:b/>
          <w:color w:val="000000" w:themeColor="text1"/>
          <w:sz w:val="44"/>
          <w:szCs w:val="44"/>
        </w:rPr>
      </w:pPr>
      <w:r w:rsidRPr="0028527C">
        <w:rPr>
          <w:rFonts w:ascii="Arial" w:eastAsia="Arial" w:hAnsi="Arial" w:cs="Arial"/>
          <w:b/>
          <w:color w:val="000000" w:themeColor="text1"/>
          <w:spacing w:val="4"/>
          <w:sz w:val="44"/>
          <w:szCs w:val="44"/>
        </w:rPr>
        <w:t>T</w:t>
      </w:r>
      <w:r w:rsidRPr="0028527C">
        <w:rPr>
          <w:rFonts w:ascii="Arial" w:eastAsia="Arial" w:hAnsi="Arial" w:cs="Arial"/>
          <w:b/>
          <w:color w:val="000000" w:themeColor="text1"/>
          <w:spacing w:val="2"/>
          <w:sz w:val="44"/>
          <w:szCs w:val="44"/>
        </w:rPr>
        <w:t>i</w:t>
      </w:r>
      <w:r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>na</w:t>
      </w:r>
      <w:r w:rsidRPr="0028527C">
        <w:rPr>
          <w:rFonts w:ascii="Arial" w:eastAsia="Arial" w:hAnsi="Arial" w:cs="Arial"/>
          <w:b/>
          <w:color w:val="000000" w:themeColor="text1"/>
          <w:spacing w:val="-4"/>
          <w:sz w:val="44"/>
          <w:szCs w:val="44"/>
        </w:rPr>
        <w:t xml:space="preserve"> </w:t>
      </w:r>
      <w:r w:rsidRPr="0028527C">
        <w:rPr>
          <w:rFonts w:ascii="Arial" w:eastAsia="Arial" w:hAnsi="Arial" w:cs="Arial"/>
          <w:b/>
          <w:color w:val="000000" w:themeColor="text1"/>
          <w:spacing w:val="1"/>
          <w:sz w:val="44"/>
          <w:szCs w:val="44"/>
        </w:rPr>
        <w:t>M</w:t>
      </w:r>
      <w:r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 xml:space="preserve">. </w:t>
      </w:r>
      <w:r w:rsidRPr="0028527C">
        <w:rPr>
          <w:rFonts w:ascii="Arial" w:eastAsia="Arial" w:hAnsi="Arial" w:cs="Arial"/>
          <w:b/>
          <w:color w:val="000000" w:themeColor="text1"/>
          <w:spacing w:val="-3"/>
          <w:sz w:val="44"/>
          <w:szCs w:val="44"/>
        </w:rPr>
        <w:t>O</w:t>
      </w:r>
      <w:r w:rsidRPr="0028527C">
        <w:rPr>
          <w:rFonts w:ascii="Arial" w:eastAsia="Arial" w:hAnsi="Arial" w:cs="Arial"/>
          <w:b/>
          <w:color w:val="000000" w:themeColor="text1"/>
          <w:spacing w:val="7"/>
          <w:sz w:val="44"/>
          <w:szCs w:val="44"/>
        </w:rPr>
        <w:t>w</w:t>
      </w:r>
      <w:r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>e</w:t>
      </w:r>
      <w:r w:rsidRPr="0028527C">
        <w:rPr>
          <w:rFonts w:ascii="Arial" w:eastAsia="Arial" w:hAnsi="Arial" w:cs="Arial"/>
          <w:b/>
          <w:color w:val="000000" w:themeColor="text1"/>
          <w:spacing w:val="-2"/>
          <w:sz w:val="44"/>
          <w:szCs w:val="44"/>
        </w:rPr>
        <w:t>n</w:t>
      </w:r>
      <w:r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>s</w:t>
      </w:r>
    </w:p>
    <w:p w:rsidR="00BC4F19" w:rsidRPr="0028527C" w:rsidRDefault="00804188" w:rsidP="00107A33">
      <w:pPr>
        <w:spacing w:before="43"/>
        <w:ind w:left="105"/>
        <w:jc w:val="center"/>
        <w:rPr>
          <w:rFonts w:ascii="Arial" w:hAnsi="Arial" w:cs="Arial"/>
          <w:color w:val="000000" w:themeColor="text1"/>
        </w:rPr>
      </w:pPr>
      <w:r w:rsidRPr="0028527C">
        <w:rPr>
          <w:rFonts w:ascii="Arial" w:eastAsia="Arial" w:hAnsi="Arial" w:cs="Arial"/>
          <w:color w:val="000000" w:themeColor="text1"/>
          <w:sz w:val="21"/>
          <w:szCs w:val="21"/>
        </w:rPr>
        <w:t>24 Salina Ave, Apt 4, Delray Beach, FL 33483</w:t>
      </w:r>
      <w:r w:rsidR="00107A33" w:rsidRPr="0028527C">
        <w:rPr>
          <w:rFonts w:ascii="Arial" w:eastAsia="Arial" w:hAnsi="Arial" w:cs="Arial"/>
          <w:color w:val="000000" w:themeColor="text1"/>
        </w:rPr>
        <w:br/>
        <w:t xml:space="preserve">E-Mail: </w:t>
      </w:r>
      <w:hyperlink r:id="rId6" w:history="1">
        <w:r w:rsidR="00107A33" w:rsidRPr="0028527C">
          <w:rPr>
            <w:rStyle w:val="Hyperlink"/>
            <w:rFonts w:ascii="Arial" w:eastAsia="Arial" w:hAnsi="Arial" w:cs="Arial"/>
            <w:color w:val="000000" w:themeColor="text1"/>
            <w:u w:val="none"/>
          </w:rPr>
          <w:t>TMarie703@gmail.com</w:t>
        </w:r>
      </w:hyperlink>
      <w:r w:rsidR="00107A33" w:rsidRPr="0028527C">
        <w:rPr>
          <w:rFonts w:ascii="Arial" w:eastAsia="Arial" w:hAnsi="Arial" w:cs="Arial"/>
          <w:color w:val="000000" w:themeColor="text1"/>
        </w:rPr>
        <w:t xml:space="preserve">  </w:t>
      </w:r>
      <w:r w:rsidR="005A18A5" w:rsidRPr="0028527C">
        <w:rPr>
          <w:rFonts w:ascii="Arial" w:eastAsia="Arial" w:hAnsi="Arial" w:cs="Arial"/>
          <w:color w:val="000000" w:themeColor="text1"/>
        </w:rPr>
        <w:t>Mobile</w:t>
      </w:r>
      <w:r w:rsidR="00107A33" w:rsidRPr="0028527C">
        <w:rPr>
          <w:rFonts w:ascii="Arial" w:eastAsia="Arial" w:hAnsi="Arial" w:cs="Arial"/>
          <w:color w:val="000000" w:themeColor="text1"/>
        </w:rPr>
        <w:t xml:space="preserve">: </w:t>
      </w:r>
      <w:r w:rsidR="00107A33" w:rsidRPr="0028527C">
        <w:rPr>
          <w:rFonts w:ascii="Arial" w:eastAsia="Arial" w:hAnsi="Arial" w:cs="Arial"/>
          <w:color w:val="000000" w:themeColor="text1"/>
          <w:sz w:val="21"/>
          <w:szCs w:val="21"/>
        </w:rPr>
        <w:t>561 376 6087</w:t>
      </w:r>
    </w:p>
    <w:p w:rsidR="00C82BF0" w:rsidRPr="0028527C" w:rsidRDefault="00182919" w:rsidP="00C82BF0">
      <w:pPr>
        <w:spacing w:before="10" w:line="220" w:lineRule="exact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7702E8">
        <w:rPr>
          <w:rFonts w:ascii="Arial" w:hAnsi="Arial" w:cs="Arial"/>
          <w:noProof/>
          <w:color w:val="000000" w:themeColor="text1"/>
        </w:rPr>
        <w:pict>
          <v:group id="_x0000_s1036" style="position:absolute;margin-left:57.15pt;margin-top:77.7pt;width:537.85pt;height:0;z-index:-251655168;mso-position-horizontal-relative:page;mso-position-vertical-relative:page" coordorigin="973,1709" coordsize="10757,0">
            <v:shape id="_x0000_s1037" style="position:absolute;left:973;top:1709;width:10757;height:0" coordorigin="973,1709" coordsize="10757,0" path="m973,1709r10757,e" filled="f" strokecolor="#622423 [1605]" strokeweight="1.41pt">
              <v:path arrowok="t"/>
            </v:shape>
            <w10:wrap anchorx="page" anchory="page"/>
          </v:group>
        </w:pict>
      </w:r>
    </w:p>
    <w:p w:rsidR="00C82BF0" w:rsidRDefault="00C82BF0" w:rsidP="00C82BF0">
      <w:pPr>
        <w:spacing w:before="10" w:line="220" w:lineRule="exact"/>
        <w:rPr>
          <w:rFonts w:ascii="Arial" w:eastAsia="Arial" w:hAnsi="Arial" w:cs="Arial"/>
          <w:b/>
          <w:color w:val="1F497D" w:themeColor="text2"/>
          <w:sz w:val="21"/>
          <w:szCs w:val="21"/>
        </w:rPr>
      </w:pPr>
    </w:p>
    <w:p w:rsidR="005A18A5" w:rsidRPr="002A51FF" w:rsidRDefault="002866D9" w:rsidP="0028527C">
      <w:pPr>
        <w:spacing w:before="10" w:line="220" w:lineRule="exact"/>
        <w:ind w:left="360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SKILLS</w:t>
      </w:r>
      <w:r w:rsidR="005661AA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, </w:t>
      </w:r>
      <w:r w:rsidR="005A18A5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EXPERIENCE</w:t>
      </w:r>
      <w:r w:rsidR="005661AA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 &amp; WORK ETHIC</w:t>
      </w: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:</w:t>
      </w:r>
    </w:p>
    <w:p w:rsidR="00D16DF0" w:rsidRPr="002A51FF" w:rsidRDefault="00D16DF0" w:rsidP="00710A20">
      <w:pPr>
        <w:spacing w:before="23"/>
        <w:ind w:right="20"/>
        <w:rPr>
          <w:rFonts w:ascii="Arial" w:eastAsia="Arial" w:hAnsi="Arial" w:cs="Arial"/>
          <w:b/>
          <w:color w:val="000000" w:themeColor="text1"/>
          <w:sz w:val="21"/>
          <w:szCs w:val="21"/>
        </w:rPr>
      </w:pPr>
    </w:p>
    <w:p w:rsidR="00710A20" w:rsidRPr="00710A20" w:rsidRDefault="00710A20" w:rsidP="00710A20">
      <w:pPr>
        <w:spacing w:before="23"/>
        <w:ind w:right="20"/>
        <w:rPr>
          <w:rFonts w:ascii="Arial" w:eastAsia="Arial" w:hAnsi="Arial" w:cs="Arial"/>
          <w:i/>
          <w:color w:val="595959" w:themeColor="text1" w:themeTint="A6"/>
          <w:sz w:val="21"/>
          <w:szCs w:val="21"/>
        </w:rPr>
        <w:sectPr w:rsidR="00710A20" w:rsidRPr="00710A20" w:rsidSect="00C82BF0">
          <w:pgSz w:w="12240" w:h="15840"/>
          <w:pgMar w:top="288" w:right="547" w:bottom="274" w:left="979" w:header="720" w:footer="720" w:gutter="0"/>
          <w:cols w:space="720"/>
        </w:sectPr>
      </w:pPr>
    </w:p>
    <w:p w:rsidR="00CD169C" w:rsidRPr="00EC3B53" w:rsidRDefault="00424F07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lastRenderedPageBreak/>
        <w:t xml:space="preserve">Office </w:t>
      </w:r>
      <w:r w:rsidR="008C5AAD" w:rsidRPr="00EC3B53">
        <w:rPr>
          <w:rFonts w:ascii="Arial" w:eastAsia="Arial" w:hAnsi="Arial" w:cs="Arial"/>
          <w:i/>
          <w:color w:val="595959" w:themeColor="text1" w:themeTint="A6"/>
        </w:rPr>
        <w:t>m</w:t>
      </w:r>
      <w:r w:rsidRPr="00EC3B53">
        <w:rPr>
          <w:rFonts w:ascii="Arial" w:eastAsia="Arial" w:hAnsi="Arial" w:cs="Arial"/>
          <w:i/>
          <w:color w:val="595959" w:themeColor="text1" w:themeTint="A6"/>
        </w:rPr>
        <w:t>anagement</w:t>
      </w:r>
    </w:p>
    <w:p w:rsidR="003D5611" w:rsidRPr="00EC3B53" w:rsidRDefault="003D5611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t>Pr</w:t>
      </w:r>
      <w:r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o</w:t>
      </w:r>
      <w:r w:rsidRPr="00EC3B53">
        <w:rPr>
          <w:rFonts w:ascii="Arial" w:eastAsia="Arial" w:hAnsi="Arial" w:cs="Arial"/>
          <w:i/>
          <w:color w:val="595959" w:themeColor="text1" w:themeTint="A6"/>
          <w:spacing w:val="3"/>
        </w:rPr>
        <w:t>j</w:t>
      </w:r>
      <w:r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</w:t>
      </w:r>
      <w:r w:rsidRPr="00EC3B53">
        <w:rPr>
          <w:rFonts w:ascii="Arial" w:eastAsia="Arial" w:hAnsi="Arial" w:cs="Arial"/>
          <w:i/>
          <w:color w:val="595959" w:themeColor="text1" w:themeTint="A6"/>
        </w:rPr>
        <w:t>ct</w:t>
      </w:r>
      <w:r w:rsidRPr="00EC3B53">
        <w:rPr>
          <w:rFonts w:ascii="Arial" w:eastAsia="Arial" w:hAnsi="Arial" w:cs="Arial"/>
          <w:i/>
          <w:color w:val="595959" w:themeColor="text1" w:themeTint="A6"/>
          <w:spacing w:val="3"/>
        </w:rPr>
        <w:t xml:space="preserve"> </w:t>
      </w:r>
      <w:r w:rsidR="008C5AAD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m</w:t>
      </w:r>
      <w:r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anage</w:t>
      </w:r>
      <w:r w:rsidRPr="00EC3B53">
        <w:rPr>
          <w:rFonts w:ascii="Arial" w:eastAsia="Arial" w:hAnsi="Arial" w:cs="Arial"/>
          <w:i/>
          <w:color w:val="595959" w:themeColor="text1" w:themeTint="A6"/>
          <w:spacing w:val="5"/>
        </w:rPr>
        <w:t>m</w:t>
      </w:r>
      <w:r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en</w:t>
      </w:r>
      <w:r w:rsidRPr="00EC3B53">
        <w:rPr>
          <w:rFonts w:ascii="Arial" w:eastAsia="Arial" w:hAnsi="Arial" w:cs="Arial"/>
          <w:i/>
          <w:color w:val="595959" w:themeColor="text1" w:themeTint="A6"/>
        </w:rPr>
        <w:t>t</w:t>
      </w:r>
      <w:r w:rsidR="009167CA" w:rsidRPr="00EC3B53">
        <w:rPr>
          <w:rFonts w:ascii="Arial" w:eastAsia="Arial" w:hAnsi="Arial" w:cs="Arial"/>
          <w:i/>
          <w:color w:val="595959" w:themeColor="text1" w:themeTint="A6"/>
        </w:rPr>
        <w:t xml:space="preserve"> </w:t>
      </w:r>
      <w:r w:rsidR="00584A8D" w:rsidRPr="00EC3B53">
        <w:rPr>
          <w:rFonts w:ascii="Arial" w:eastAsia="Arial" w:hAnsi="Arial" w:cs="Arial"/>
          <w:i/>
          <w:color w:val="595959" w:themeColor="text1" w:themeTint="A6"/>
        </w:rPr>
        <w:t>(</w:t>
      </w:r>
      <w:r w:rsidR="009167CA" w:rsidRPr="00EC3B53">
        <w:rPr>
          <w:rFonts w:ascii="Arial" w:eastAsia="Arial" w:hAnsi="Arial" w:cs="Arial"/>
          <w:i/>
          <w:color w:val="595959" w:themeColor="text1" w:themeTint="A6"/>
        </w:rPr>
        <w:t>leader</w:t>
      </w:r>
      <w:r w:rsidR="005D727A" w:rsidRPr="00EC3B53">
        <w:rPr>
          <w:rFonts w:ascii="Arial" w:eastAsia="Arial" w:hAnsi="Arial" w:cs="Arial"/>
          <w:i/>
          <w:color w:val="595959" w:themeColor="text1" w:themeTint="A6"/>
        </w:rPr>
        <w:t xml:space="preserve"> of sales events</w:t>
      </w:r>
      <w:r w:rsidR="00584A8D" w:rsidRPr="00EC3B53">
        <w:rPr>
          <w:rFonts w:ascii="Arial" w:eastAsia="Arial" w:hAnsi="Arial" w:cs="Arial"/>
          <w:i/>
          <w:color w:val="595959" w:themeColor="text1" w:themeTint="A6"/>
        </w:rPr>
        <w:t>)</w:t>
      </w:r>
    </w:p>
    <w:p w:rsidR="00E44AAC" w:rsidRPr="00EC3B53" w:rsidRDefault="00CD169C" w:rsidP="002D7662">
      <w:pPr>
        <w:pStyle w:val="ListParagraph"/>
        <w:numPr>
          <w:ilvl w:val="0"/>
          <w:numId w:val="13"/>
        </w:numPr>
        <w:spacing w:before="39" w:line="263" w:lineRule="auto"/>
        <w:ind w:left="720" w:right="120" w:hanging="180"/>
        <w:rPr>
          <w:rFonts w:ascii="Arial" w:eastAsia="Arial" w:hAnsi="Arial" w:cs="Arial"/>
          <w:i/>
          <w:color w:val="595959" w:themeColor="text1" w:themeTint="A6"/>
          <w:spacing w:val="6"/>
        </w:rPr>
      </w:pPr>
      <w:r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15+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 xml:space="preserve"> y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ea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r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s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3"/>
        </w:rPr>
        <w:t xml:space="preserve"> 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ad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m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i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n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i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5"/>
        </w:rPr>
        <w:t>s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1"/>
        </w:rPr>
        <w:t>t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r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a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1"/>
        </w:rPr>
        <w:t>t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i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10"/>
        </w:rPr>
        <w:t>v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e</w:t>
      </w:r>
      <w:r w:rsidRPr="00EC3B53">
        <w:rPr>
          <w:rFonts w:ascii="Arial" w:eastAsia="Arial" w:hAnsi="Arial" w:cs="Arial"/>
          <w:i/>
          <w:color w:val="595959" w:themeColor="text1" w:themeTint="A6"/>
        </w:rPr>
        <w:t xml:space="preserve"> 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an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d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2"/>
        </w:rPr>
        <w:t>/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o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r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 xml:space="preserve"> 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x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c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u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3"/>
        </w:rPr>
        <w:t>t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i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10"/>
        </w:rPr>
        <w:t>v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e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5"/>
        </w:rPr>
        <w:t xml:space="preserve"> 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a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s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5"/>
        </w:rPr>
        <w:t>s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i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5"/>
        </w:rPr>
        <w:t>s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1"/>
        </w:rPr>
        <w:t>t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an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t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6"/>
        </w:rPr>
        <w:t xml:space="preserve"> </w:t>
      </w:r>
    </w:p>
    <w:p w:rsidR="003D5611" w:rsidRPr="00EC3B53" w:rsidRDefault="006A08B6" w:rsidP="002D7662">
      <w:pPr>
        <w:pStyle w:val="ListParagraph"/>
        <w:numPr>
          <w:ilvl w:val="0"/>
          <w:numId w:val="13"/>
        </w:numPr>
        <w:tabs>
          <w:tab w:val="left" w:pos="4320"/>
          <w:tab w:val="left" w:pos="4770"/>
        </w:tabs>
        <w:spacing w:before="39" w:line="263" w:lineRule="auto"/>
        <w:ind w:left="720" w:right="19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  <w:spacing w:val="7"/>
        </w:rPr>
        <w:t xml:space="preserve">Windows 10 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7"/>
        </w:rPr>
        <w:t>W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o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rd,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3"/>
        </w:rPr>
        <w:t xml:space="preserve"> 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5"/>
        </w:rPr>
        <w:t>E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x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c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1"/>
        </w:rPr>
        <w:t>l</w:t>
      </w:r>
      <w:r w:rsidR="00C904C1" w:rsidRPr="00EC3B53">
        <w:rPr>
          <w:rFonts w:ascii="Arial" w:eastAsia="Arial" w:hAnsi="Arial" w:cs="Arial"/>
          <w:i/>
          <w:color w:val="595959" w:themeColor="text1" w:themeTint="A6"/>
          <w:spacing w:val="-1"/>
        </w:rPr>
        <w:t xml:space="preserve"> (including formulas)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,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3"/>
        </w:rPr>
        <w:t xml:space="preserve"> </w:t>
      </w:r>
      <w:r w:rsidRPr="00EC3B53">
        <w:rPr>
          <w:rFonts w:ascii="Arial" w:eastAsia="Arial" w:hAnsi="Arial" w:cs="Arial"/>
          <w:i/>
          <w:color w:val="595959" w:themeColor="text1" w:themeTint="A6"/>
          <w:spacing w:val="3"/>
        </w:rPr>
        <w:t xml:space="preserve">and 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PowerPoint</w:t>
      </w:r>
      <w:r w:rsidR="00614286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,</w:t>
      </w:r>
      <w:r w:rsidR="00CD169C" w:rsidRPr="00EC3B53">
        <w:rPr>
          <w:rFonts w:ascii="Arial" w:eastAsia="Arial" w:hAnsi="Arial" w:cs="Arial"/>
          <w:i/>
          <w:color w:val="595959" w:themeColor="text1" w:themeTint="A6"/>
          <w:spacing w:val="5"/>
        </w:rPr>
        <w:t xml:space="preserve"> </w:t>
      </w:r>
      <w:r w:rsidR="00614286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Smartsheets, Adobe</w:t>
      </w:r>
      <w:r w:rsidR="00584A8D" w:rsidRPr="00EC3B53">
        <w:rPr>
          <w:rFonts w:ascii="Arial" w:eastAsia="Arial" w:hAnsi="Arial" w:cs="Arial"/>
          <w:i/>
          <w:color w:val="595959" w:themeColor="text1" w:themeTint="A6"/>
          <w:spacing w:val="5"/>
        </w:rPr>
        <w:t xml:space="preserve"> </w:t>
      </w:r>
      <w:r w:rsidR="00614286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Acrobat,</w:t>
      </w:r>
      <w:r w:rsidR="00584A8D" w:rsidRPr="00EC3B53">
        <w:rPr>
          <w:rFonts w:ascii="Arial" w:eastAsia="Arial" w:hAnsi="Arial" w:cs="Arial"/>
          <w:i/>
          <w:color w:val="595959" w:themeColor="text1" w:themeTint="A6"/>
          <w:spacing w:val="5"/>
        </w:rPr>
        <w:t xml:space="preserve"> </w:t>
      </w:r>
      <w:r w:rsidR="00614286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Concur,</w:t>
      </w:r>
      <w:r w:rsidR="00CD169C" w:rsidRPr="00EC3B53">
        <w:rPr>
          <w:rFonts w:ascii="Arial" w:eastAsia="Arial" w:hAnsi="Arial" w:cs="Arial"/>
          <w:i/>
          <w:color w:val="595959" w:themeColor="text1" w:themeTint="A6"/>
          <w:spacing w:val="5"/>
        </w:rPr>
        <w:t xml:space="preserve"> </w:t>
      </w:r>
      <w:r w:rsidR="00614286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InforCRM (sales database)</w:t>
      </w:r>
      <w:r w:rsidR="008C5AAD" w:rsidRPr="00EC3B53">
        <w:rPr>
          <w:rFonts w:ascii="Arial" w:eastAsia="Arial" w:hAnsi="Arial" w:cs="Arial"/>
          <w:i/>
          <w:color w:val="595959" w:themeColor="text1" w:themeTint="A6"/>
          <w:spacing w:val="5"/>
        </w:rPr>
        <w:t xml:space="preserve">, and Qvidian </w:t>
      </w:r>
      <w:r w:rsidR="009155D0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(</w:t>
      </w:r>
      <w:r w:rsidR="008C5AAD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proposal creation</w:t>
      </w:r>
      <w:r w:rsidR="009155D0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)</w:t>
      </w:r>
    </w:p>
    <w:p w:rsidR="00BC4F19" w:rsidRPr="00EC3B53" w:rsidRDefault="003D5611" w:rsidP="002D7662">
      <w:pPr>
        <w:pStyle w:val="ListParagraph"/>
        <w:numPr>
          <w:ilvl w:val="0"/>
          <w:numId w:val="13"/>
        </w:numPr>
        <w:spacing w:before="39" w:line="263" w:lineRule="auto"/>
        <w:ind w:left="720" w:right="1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  <w:spacing w:val="1"/>
        </w:rPr>
        <w:t xml:space="preserve">Search engines: </w:t>
      </w:r>
      <w:r w:rsidR="00914B07" w:rsidRPr="00EC3B53">
        <w:rPr>
          <w:rFonts w:ascii="Arial" w:eastAsia="Arial" w:hAnsi="Arial" w:cs="Arial"/>
          <w:i/>
          <w:color w:val="595959" w:themeColor="text1" w:themeTint="A6"/>
          <w:spacing w:val="1"/>
        </w:rPr>
        <w:t xml:space="preserve">Google, 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1"/>
        </w:rPr>
        <w:t>F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o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x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,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3"/>
        </w:rPr>
        <w:t xml:space="preserve"> 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Ch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r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o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m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,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3"/>
        </w:rPr>
        <w:t xml:space="preserve"> </w:t>
      </w:r>
      <w:r w:rsidR="00C6631A" w:rsidRPr="00EC3B53">
        <w:rPr>
          <w:rFonts w:ascii="Arial" w:eastAsia="Arial" w:hAnsi="Arial" w:cs="Arial"/>
          <w:i/>
          <w:color w:val="595959" w:themeColor="text1" w:themeTint="A6"/>
          <w:spacing w:val="3"/>
        </w:rPr>
        <w:t xml:space="preserve">Microsoft 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E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dge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,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3"/>
        </w:rPr>
        <w:t xml:space="preserve"> </w:t>
      </w:r>
      <w:r w:rsidR="008C5AAD" w:rsidRPr="00EC3B53">
        <w:rPr>
          <w:rFonts w:ascii="Arial" w:eastAsia="Arial" w:hAnsi="Arial" w:cs="Arial"/>
          <w:i/>
          <w:color w:val="595959" w:themeColor="text1" w:themeTint="A6"/>
          <w:spacing w:val="3"/>
        </w:rPr>
        <w:t xml:space="preserve">and 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B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i</w:t>
      </w:r>
      <w:r w:rsidR="002866D9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n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g</w:t>
      </w:r>
    </w:p>
    <w:p w:rsidR="00BC4F19" w:rsidRPr="00EC3B53" w:rsidRDefault="003D5611" w:rsidP="002D7662">
      <w:pPr>
        <w:pStyle w:val="ListParagraph"/>
        <w:numPr>
          <w:ilvl w:val="0"/>
          <w:numId w:val="13"/>
        </w:numPr>
        <w:spacing w:line="258" w:lineRule="auto"/>
        <w:ind w:left="720" w:right="837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  <w:spacing w:val="5"/>
        </w:rPr>
        <w:t>E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x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c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u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3"/>
        </w:rPr>
        <w:t>t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i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10"/>
        </w:rPr>
        <w:t>v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e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 xml:space="preserve"> 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c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a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l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enda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r</w:t>
      </w:r>
      <w:r w:rsidRPr="00EC3B53">
        <w:rPr>
          <w:rFonts w:ascii="Arial" w:eastAsia="Arial" w:hAnsi="Arial" w:cs="Arial"/>
          <w:i/>
          <w:color w:val="595959" w:themeColor="text1" w:themeTint="A6"/>
          <w:spacing w:val="5"/>
        </w:rPr>
        <w:t xml:space="preserve"> maintenance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,</w:t>
      </w:r>
      <w:r w:rsidRPr="00EC3B53">
        <w:rPr>
          <w:rFonts w:ascii="Arial" w:eastAsia="Arial" w:hAnsi="Arial" w:cs="Arial"/>
          <w:i/>
          <w:color w:val="595959" w:themeColor="text1" w:themeTint="A6"/>
        </w:rPr>
        <w:t xml:space="preserve"> 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5"/>
        </w:rPr>
        <w:t>s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c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h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e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du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li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n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 xml:space="preserve">g 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m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ee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1"/>
        </w:rPr>
        <w:t>t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i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ng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3"/>
        </w:rPr>
        <w:t>s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, c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oo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r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d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i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na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1"/>
        </w:rPr>
        <w:t>t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i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n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 xml:space="preserve">g 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1"/>
        </w:rPr>
        <w:t>t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r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a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10"/>
        </w:rPr>
        <w:t>v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7"/>
        </w:rPr>
        <w:t>e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l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6"/>
        </w:rPr>
        <w:t xml:space="preserve"> 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a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rr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ange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5"/>
        </w:rPr>
        <w:t>m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en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1"/>
        </w:rPr>
        <w:t>t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s,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3"/>
        </w:rPr>
        <w:t xml:space="preserve"> 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5"/>
        </w:rPr>
        <w:t>s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c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h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d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u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li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n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g</w:t>
      </w:r>
      <w:r w:rsidR="009167CA" w:rsidRPr="00EC3B53">
        <w:rPr>
          <w:rFonts w:ascii="Arial" w:eastAsia="Arial" w:hAnsi="Arial" w:cs="Arial"/>
          <w:i/>
          <w:color w:val="595959" w:themeColor="text1" w:themeTint="A6"/>
        </w:rPr>
        <w:t xml:space="preserve"> and/or leading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5"/>
        </w:rPr>
        <w:t xml:space="preserve"> 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12"/>
        </w:rPr>
        <w:t>W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eb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7"/>
        </w:rPr>
        <w:t>e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x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7"/>
        </w:rPr>
        <w:t xml:space="preserve"> 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c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on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7"/>
        </w:rPr>
        <w:t>f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r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en</w:t>
      </w:r>
      <w:r w:rsidR="00E44AAC" w:rsidRPr="00EC3B53">
        <w:rPr>
          <w:rFonts w:ascii="Arial" w:eastAsia="Arial" w:hAnsi="Arial" w:cs="Arial"/>
          <w:i/>
          <w:color w:val="595959" w:themeColor="text1" w:themeTint="A6"/>
        </w:rPr>
        <w:t>ce c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2"/>
        </w:rPr>
        <w:t>a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3"/>
        </w:rPr>
        <w:t>ll</w:t>
      </w:r>
      <w:r w:rsidR="00E44AAC" w:rsidRPr="00EC3B53">
        <w:rPr>
          <w:rFonts w:ascii="Arial" w:eastAsia="Arial" w:hAnsi="Arial" w:cs="Arial"/>
          <w:i/>
          <w:color w:val="595959" w:themeColor="text1" w:themeTint="A6"/>
          <w:spacing w:val="-4"/>
        </w:rPr>
        <w:t>s</w:t>
      </w:r>
    </w:p>
    <w:p w:rsidR="005D727A" w:rsidRPr="00EC3B53" w:rsidRDefault="005D727A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t>Expense reports (manual excel documents and Concur)</w:t>
      </w:r>
    </w:p>
    <w:p w:rsidR="00DB121A" w:rsidRDefault="00DB121A" w:rsidP="002D7662">
      <w:pPr>
        <w:pStyle w:val="ListParagraph"/>
        <w:numPr>
          <w:ilvl w:val="0"/>
          <w:numId w:val="13"/>
        </w:numPr>
        <w:spacing w:before="39" w:line="263" w:lineRule="auto"/>
        <w:ind w:left="720" w:right="120" w:hanging="180"/>
        <w:rPr>
          <w:rFonts w:ascii="Arial" w:eastAsia="Arial" w:hAnsi="Arial" w:cs="Arial"/>
          <w:i/>
          <w:color w:val="595959" w:themeColor="text1" w:themeTint="A6"/>
          <w:spacing w:val="6"/>
        </w:rPr>
      </w:pPr>
      <w:r w:rsidRPr="00EC3B53">
        <w:rPr>
          <w:rFonts w:ascii="Arial" w:eastAsia="Arial" w:hAnsi="Arial" w:cs="Arial"/>
          <w:i/>
          <w:color w:val="595959" w:themeColor="text1" w:themeTint="A6"/>
          <w:spacing w:val="6"/>
        </w:rPr>
        <w:t xml:space="preserve">7 years </w:t>
      </w:r>
      <w:r w:rsidR="00B82CC2">
        <w:rPr>
          <w:rFonts w:ascii="Arial" w:eastAsia="Arial" w:hAnsi="Arial" w:cs="Arial"/>
          <w:i/>
          <w:color w:val="595959" w:themeColor="text1" w:themeTint="A6"/>
          <w:spacing w:val="6"/>
        </w:rPr>
        <w:t xml:space="preserve">experience </w:t>
      </w:r>
      <w:r w:rsidRPr="00EC3B53">
        <w:rPr>
          <w:rFonts w:ascii="Arial" w:eastAsia="Arial" w:hAnsi="Arial" w:cs="Arial"/>
          <w:i/>
          <w:color w:val="595959" w:themeColor="text1" w:themeTint="A6"/>
          <w:spacing w:val="6"/>
        </w:rPr>
        <w:t>working remote (office &amp; home)</w:t>
      </w:r>
    </w:p>
    <w:p w:rsidR="00706E31" w:rsidRPr="00EC3B53" w:rsidRDefault="00706E31" w:rsidP="00706E31">
      <w:pPr>
        <w:pStyle w:val="ListParagraph"/>
        <w:numPr>
          <w:ilvl w:val="0"/>
          <w:numId w:val="13"/>
        </w:numPr>
        <w:tabs>
          <w:tab w:val="left" w:pos="360"/>
        </w:tabs>
        <w:spacing w:before="39" w:line="263" w:lineRule="auto"/>
        <w:ind w:left="360" w:right="120" w:hanging="180"/>
        <w:rPr>
          <w:rFonts w:ascii="Arial" w:eastAsia="Arial" w:hAnsi="Arial" w:cs="Arial"/>
          <w:i/>
          <w:color w:val="595959" w:themeColor="text1" w:themeTint="A6"/>
          <w:spacing w:val="6"/>
        </w:rPr>
      </w:pPr>
      <w:r>
        <w:rPr>
          <w:rFonts w:ascii="Arial" w:eastAsia="Arial" w:hAnsi="Arial" w:cs="Arial"/>
          <w:i/>
          <w:color w:val="595959" w:themeColor="text1" w:themeTint="A6"/>
          <w:spacing w:val="6"/>
        </w:rPr>
        <w:lastRenderedPageBreak/>
        <w:t>Sales</w:t>
      </w:r>
      <w:r w:rsidR="007C3D0E">
        <w:rPr>
          <w:rFonts w:ascii="Arial" w:eastAsia="Arial" w:hAnsi="Arial" w:cs="Arial"/>
          <w:i/>
          <w:color w:val="595959" w:themeColor="text1" w:themeTint="A6"/>
          <w:spacing w:val="6"/>
        </w:rPr>
        <w:t>(Weight Loss Center contracts)</w:t>
      </w:r>
      <w:r>
        <w:rPr>
          <w:rFonts w:ascii="Arial" w:eastAsia="Arial" w:hAnsi="Arial" w:cs="Arial"/>
          <w:i/>
          <w:color w:val="595959" w:themeColor="text1" w:themeTint="A6"/>
          <w:spacing w:val="6"/>
        </w:rPr>
        <w:t xml:space="preserve"> </w:t>
      </w:r>
    </w:p>
    <w:p w:rsidR="00BB1893" w:rsidRPr="00EC3B53" w:rsidRDefault="00BB1893" w:rsidP="007B53B6">
      <w:pPr>
        <w:pStyle w:val="ListParagraph"/>
        <w:numPr>
          <w:ilvl w:val="0"/>
          <w:numId w:val="22"/>
        </w:numPr>
        <w:spacing w:before="23" w:line="263" w:lineRule="auto"/>
        <w:ind w:left="36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t>Toastmasters (ahh counter, evaluator, and table topic leader)</w:t>
      </w:r>
    </w:p>
    <w:p w:rsidR="00464CE2" w:rsidRPr="00EC3B53" w:rsidRDefault="005D727A" w:rsidP="007B53B6">
      <w:pPr>
        <w:pStyle w:val="ListParagraph"/>
        <w:numPr>
          <w:ilvl w:val="0"/>
          <w:numId w:val="22"/>
        </w:numPr>
        <w:spacing w:before="23" w:line="263" w:lineRule="auto"/>
        <w:ind w:left="36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t>Typing speed 70+ wpm.</w:t>
      </w:r>
    </w:p>
    <w:p w:rsidR="005D727A" w:rsidRPr="00EC3B53" w:rsidRDefault="005D727A" w:rsidP="007B53B6">
      <w:pPr>
        <w:pStyle w:val="ListParagraph"/>
        <w:numPr>
          <w:ilvl w:val="0"/>
          <w:numId w:val="22"/>
        </w:numPr>
        <w:spacing w:before="23" w:line="263" w:lineRule="auto"/>
        <w:ind w:left="36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t>Accounts payable, accounts receivable, and invoicing</w:t>
      </w:r>
    </w:p>
    <w:p w:rsidR="00E15A48" w:rsidRPr="00EC3B53" w:rsidRDefault="00E15A48" w:rsidP="00C215D7">
      <w:pPr>
        <w:pStyle w:val="ListParagraph"/>
        <w:numPr>
          <w:ilvl w:val="0"/>
          <w:numId w:val="13"/>
        </w:numPr>
        <w:spacing w:before="23"/>
        <w:ind w:left="36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t xml:space="preserve">Social media &amp; online platforms (Facebook, You Tube, </w:t>
      </w:r>
      <w:r w:rsidR="00DA7F6D" w:rsidRPr="00EC3B53">
        <w:rPr>
          <w:rFonts w:ascii="Arial" w:eastAsia="Arial" w:hAnsi="Arial" w:cs="Arial"/>
          <w:i/>
          <w:color w:val="595959" w:themeColor="text1" w:themeTint="A6"/>
        </w:rPr>
        <w:t xml:space="preserve">and </w:t>
      </w:r>
      <w:r w:rsidRPr="00EC3B53">
        <w:rPr>
          <w:rFonts w:ascii="Arial" w:eastAsia="Arial" w:hAnsi="Arial" w:cs="Arial"/>
          <w:i/>
          <w:color w:val="595959" w:themeColor="text1" w:themeTint="A6"/>
        </w:rPr>
        <w:t>Twitter)</w:t>
      </w:r>
    </w:p>
    <w:p w:rsidR="005D727A" w:rsidRPr="00EC3B53" w:rsidRDefault="005D727A" w:rsidP="00C215D7">
      <w:pPr>
        <w:pStyle w:val="ListParagraph"/>
        <w:numPr>
          <w:ilvl w:val="0"/>
          <w:numId w:val="13"/>
        </w:numPr>
        <w:spacing w:before="39" w:line="263" w:lineRule="auto"/>
        <w:ind w:left="360" w:right="120" w:hanging="180"/>
        <w:rPr>
          <w:rFonts w:ascii="Arial" w:eastAsia="Arial" w:hAnsi="Arial" w:cs="Arial"/>
          <w:i/>
          <w:color w:val="595959" w:themeColor="text1" w:themeTint="A6"/>
          <w:spacing w:val="6"/>
        </w:rPr>
      </w:pPr>
      <w:r w:rsidRPr="00EC3B53">
        <w:rPr>
          <w:rFonts w:ascii="Arial" w:eastAsia="Arial" w:hAnsi="Arial" w:cs="Arial"/>
          <w:i/>
          <w:color w:val="595959" w:themeColor="text1" w:themeTint="A6"/>
          <w:spacing w:val="6"/>
        </w:rPr>
        <w:t>Excellent yearly performance reviews</w:t>
      </w:r>
      <w:r w:rsidR="002D7662" w:rsidRPr="00EC3B53">
        <w:rPr>
          <w:rFonts w:ascii="Arial" w:eastAsia="Arial" w:hAnsi="Arial" w:cs="Arial"/>
          <w:i/>
          <w:color w:val="595959" w:themeColor="text1" w:themeTint="A6"/>
          <w:spacing w:val="6"/>
        </w:rPr>
        <w:t xml:space="preserve"> and raises</w:t>
      </w:r>
    </w:p>
    <w:p w:rsidR="00CD169C" w:rsidRPr="00EC3B53" w:rsidRDefault="00F24048" w:rsidP="00C215D7">
      <w:pPr>
        <w:pStyle w:val="ListParagraph"/>
        <w:numPr>
          <w:ilvl w:val="0"/>
          <w:numId w:val="13"/>
        </w:numPr>
        <w:spacing w:before="23"/>
        <w:ind w:left="36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t>Reliable, honest</w:t>
      </w:r>
      <w:r>
        <w:rPr>
          <w:rFonts w:ascii="Arial" w:eastAsia="Arial" w:hAnsi="Arial" w:cs="Arial"/>
          <w:i/>
          <w:color w:val="595959" w:themeColor="text1" w:themeTint="A6"/>
        </w:rPr>
        <w:t>, and trustworthy</w:t>
      </w:r>
    </w:p>
    <w:p w:rsidR="003D5611" w:rsidRPr="00EC3B53" w:rsidRDefault="007B53B6" w:rsidP="00C215D7">
      <w:pPr>
        <w:pStyle w:val="ListParagraph"/>
        <w:numPr>
          <w:ilvl w:val="0"/>
          <w:numId w:val="13"/>
        </w:numPr>
        <w:spacing w:before="23"/>
        <w:ind w:left="36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t>Personal r</w:t>
      </w:r>
      <w:r w:rsidR="003D5611" w:rsidRPr="00EC3B53">
        <w:rPr>
          <w:rFonts w:ascii="Arial" w:eastAsia="Arial" w:hAnsi="Arial" w:cs="Arial"/>
          <w:i/>
          <w:color w:val="595959" w:themeColor="text1" w:themeTint="A6"/>
        </w:rPr>
        <w:t>elationship building</w:t>
      </w:r>
      <w:r w:rsidR="00EE3071" w:rsidRPr="00EC3B53">
        <w:rPr>
          <w:rFonts w:ascii="Arial" w:eastAsia="Arial" w:hAnsi="Arial" w:cs="Arial"/>
          <w:i/>
          <w:color w:val="595959" w:themeColor="text1" w:themeTint="A6"/>
        </w:rPr>
        <w:t xml:space="preserve"> with</w:t>
      </w:r>
      <w:r w:rsidR="003D5611" w:rsidRPr="00EC3B53">
        <w:rPr>
          <w:rFonts w:ascii="Arial" w:eastAsia="Arial" w:hAnsi="Arial" w:cs="Arial"/>
          <w:i/>
          <w:color w:val="595959" w:themeColor="text1" w:themeTint="A6"/>
        </w:rPr>
        <w:t xml:space="preserve"> </w:t>
      </w:r>
      <w:r w:rsidR="00EE3071" w:rsidRPr="00EC3B53">
        <w:rPr>
          <w:rFonts w:ascii="Arial" w:eastAsia="Arial" w:hAnsi="Arial" w:cs="Arial"/>
          <w:i/>
          <w:color w:val="595959" w:themeColor="text1" w:themeTint="A6"/>
        </w:rPr>
        <w:t xml:space="preserve">clients, </w:t>
      </w:r>
      <w:r w:rsidRPr="00EC3B53">
        <w:rPr>
          <w:rFonts w:ascii="Arial" w:eastAsia="Arial" w:hAnsi="Arial" w:cs="Arial"/>
          <w:i/>
          <w:color w:val="595959" w:themeColor="text1" w:themeTint="A6"/>
        </w:rPr>
        <w:t xml:space="preserve">co-workers, 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vendor</w:t>
      </w:r>
      <w:r w:rsidR="003D5611" w:rsidRPr="00EC3B53">
        <w:rPr>
          <w:rFonts w:ascii="Arial" w:eastAsia="Arial" w:hAnsi="Arial" w:cs="Arial"/>
          <w:i/>
          <w:color w:val="595959" w:themeColor="text1" w:themeTint="A6"/>
        </w:rPr>
        <w:t>s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, laborer</w:t>
      </w:r>
      <w:r w:rsidR="003D5611" w:rsidRPr="00EC3B53">
        <w:rPr>
          <w:rFonts w:ascii="Arial" w:eastAsia="Arial" w:hAnsi="Arial" w:cs="Arial"/>
          <w:i/>
          <w:color w:val="595959" w:themeColor="text1" w:themeTint="A6"/>
        </w:rPr>
        <w:t>s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, postal service, and UPS delivery personnel</w:t>
      </w:r>
    </w:p>
    <w:p w:rsidR="003D5611" w:rsidRPr="00EC3B53" w:rsidRDefault="00EE3071" w:rsidP="00C215D7">
      <w:pPr>
        <w:pStyle w:val="ListParagraph"/>
        <w:numPr>
          <w:ilvl w:val="0"/>
          <w:numId w:val="13"/>
        </w:numPr>
        <w:spacing w:before="23"/>
        <w:ind w:left="36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t>Lead</w:t>
      </w:r>
      <w:r w:rsidR="00C97AB9">
        <w:rPr>
          <w:rFonts w:ascii="Arial" w:eastAsia="Arial" w:hAnsi="Arial" w:cs="Arial"/>
          <w:i/>
          <w:color w:val="595959" w:themeColor="text1" w:themeTint="A6"/>
        </w:rPr>
        <w:t>er of</w:t>
      </w:r>
      <w:r w:rsidRPr="00EC3B53">
        <w:rPr>
          <w:rFonts w:ascii="Arial" w:eastAsia="Arial" w:hAnsi="Arial" w:cs="Arial"/>
          <w:i/>
          <w:color w:val="595959" w:themeColor="text1" w:themeTint="A6"/>
        </w:rPr>
        <w:t xml:space="preserve"> o</w:t>
      </w:r>
      <w:r w:rsidR="002866D9" w:rsidRPr="00EC3B53">
        <w:rPr>
          <w:rFonts w:ascii="Arial" w:eastAsia="Arial" w:hAnsi="Arial" w:cs="Arial"/>
          <w:i/>
          <w:color w:val="595959" w:themeColor="text1" w:themeTint="A6"/>
        </w:rPr>
        <w:t>ne-on-one or small group presentations</w:t>
      </w:r>
      <w:r w:rsidRPr="00EC3B53">
        <w:rPr>
          <w:rFonts w:ascii="Arial" w:eastAsia="Arial" w:hAnsi="Arial" w:cs="Arial"/>
          <w:i/>
          <w:color w:val="595959" w:themeColor="text1" w:themeTint="A6"/>
        </w:rPr>
        <w:t xml:space="preserve"> and </w:t>
      </w:r>
      <w:r w:rsidR="00C97AB9">
        <w:rPr>
          <w:rFonts w:ascii="Arial" w:eastAsia="Arial" w:hAnsi="Arial" w:cs="Arial"/>
          <w:i/>
          <w:color w:val="595959" w:themeColor="text1" w:themeTint="A6"/>
        </w:rPr>
        <w:t xml:space="preserve">Webex </w:t>
      </w:r>
      <w:r w:rsidRPr="00EC3B53">
        <w:rPr>
          <w:rFonts w:ascii="Arial" w:eastAsia="Arial" w:hAnsi="Arial" w:cs="Arial"/>
          <w:i/>
          <w:color w:val="595959" w:themeColor="text1" w:themeTint="A6"/>
        </w:rPr>
        <w:t>conference calls</w:t>
      </w:r>
    </w:p>
    <w:p w:rsidR="00D16DF0" w:rsidRPr="00EC3B53" w:rsidRDefault="002866D9" w:rsidP="00C215D7">
      <w:pPr>
        <w:pStyle w:val="ListParagraph"/>
        <w:numPr>
          <w:ilvl w:val="0"/>
          <w:numId w:val="13"/>
        </w:numPr>
        <w:spacing w:before="23"/>
        <w:ind w:left="36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t>Proactive self-starter with a high energy level</w:t>
      </w:r>
    </w:p>
    <w:p w:rsidR="00BB1893" w:rsidRPr="00EC3B53" w:rsidRDefault="00C215D7" w:rsidP="00BB1893">
      <w:pPr>
        <w:pStyle w:val="ListParagraph"/>
        <w:numPr>
          <w:ilvl w:val="0"/>
          <w:numId w:val="13"/>
        </w:numPr>
        <w:spacing w:before="23"/>
        <w:ind w:left="36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EC3B53">
        <w:rPr>
          <w:rFonts w:ascii="Arial" w:eastAsia="Arial" w:hAnsi="Arial" w:cs="Arial"/>
          <w:i/>
          <w:color w:val="595959" w:themeColor="text1" w:themeTint="A6"/>
        </w:rPr>
        <w:t>Detail oriented</w:t>
      </w:r>
      <w:r w:rsidR="00DB121A" w:rsidRPr="00EC3B53">
        <w:rPr>
          <w:rFonts w:ascii="Arial" w:eastAsia="Arial" w:hAnsi="Arial" w:cs="Arial"/>
          <w:i/>
          <w:color w:val="595959" w:themeColor="text1" w:themeTint="A6"/>
        </w:rPr>
        <w:t>, organized, and efficient</w:t>
      </w:r>
    </w:p>
    <w:p w:rsidR="00BB1893" w:rsidRPr="00BB1893" w:rsidRDefault="00BB1893" w:rsidP="00BB1893">
      <w:pPr>
        <w:spacing w:before="23"/>
        <w:ind w:right="20"/>
        <w:rPr>
          <w:rFonts w:ascii="Arial" w:eastAsia="Arial" w:hAnsi="Arial" w:cs="Arial"/>
          <w:i/>
          <w:color w:val="595959" w:themeColor="text1" w:themeTint="A6"/>
          <w:sz w:val="21"/>
          <w:szCs w:val="21"/>
        </w:rPr>
        <w:sectPr w:rsidR="00BB1893" w:rsidRPr="00BB1893" w:rsidSect="00F37B74">
          <w:type w:val="continuous"/>
          <w:pgSz w:w="12240" w:h="15840"/>
          <w:pgMar w:top="960" w:right="720" w:bottom="280" w:left="980" w:header="720" w:footer="720" w:gutter="0"/>
          <w:cols w:num="2" w:space="500"/>
        </w:sectPr>
      </w:pPr>
    </w:p>
    <w:p w:rsidR="00F24048" w:rsidRDefault="00F24048" w:rsidP="003D5611">
      <w:pPr>
        <w:ind w:left="321"/>
        <w:rPr>
          <w:rFonts w:ascii="Arial" w:eastAsia="Arial" w:hAnsi="Arial" w:cs="Arial"/>
          <w:b/>
          <w:color w:val="1F497D" w:themeColor="text2"/>
          <w:sz w:val="21"/>
          <w:szCs w:val="21"/>
        </w:rPr>
      </w:pPr>
    </w:p>
    <w:p w:rsidR="00BC4F19" w:rsidRPr="002A51FF" w:rsidRDefault="002866D9" w:rsidP="003D5611">
      <w:pPr>
        <w:ind w:left="321"/>
        <w:rPr>
          <w:rFonts w:ascii="Arial" w:eastAsia="Arial" w:hAnsi="Arial" w:cs="Arial"/>
          <w:color w:val="000000" w:themeColor="text1"/>
          <w:sz w:val="21"/>
          <w:szCs w:val="21"/>
        </w:rPr>
      </w:pP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ALLIED SOLUTIONS, LLC, Boca Raton, FL                                                </w:t>
      </w:r>
      <w:r w:rsidR="00EC3B53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      </w:t>
      </w: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 </w:t>
      </w:r>
      <w:r w:rsidR="00C82BF0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         </w:t>
      </w: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April   2012 -   </w:t>
      </w:r>
      <w:r w:rsidR="002D7C2E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July 2019</w:t>
      </w:r>
    </w:p>
    <w:p w:rsidR="00BC4F19" w:rsidRDefault="006A75D9">
      <w:pPr>
        <w:spacing w:before="24"/>
        <w:ind w:left="240"/>
        <w:rPr>
          <w:rFonts w:ascii="Arial" w:eastAsia="Arial" w:hAnsi="Arial" w:cs="Arial"/>
          <w:i/>
          <w:color w:val="4D4D4F"/>
          <w:sz w:val="21"/>
          <w:szCs w:val="21"/>
        </w:rPr>
      </w:pPr>
      <w:r>
        <w:rPr>
          <w:rFonts w:ascii="Arial" w:eastAsia="Arial" w:hAnsi="Arial" w:cs="Arial"/>
          <w:i/>
          <w:color w:val="4D4D4F"/>
          <w:sz w:val="21"/>
          <w:szCs w:val="21"/>
        </w:rPr>
        <w:t xml:space="preserve"> </w:t>
      </w:r>
      <w:r w:rsidR="00957BB3">
        <w:rPr>
          <w:rFonts w:ascii="Arial" w:eastAsia="Arial" w:hAnsi="Arial" w:cs="Arial"/>
          <w:i/>
          <w:color w:val="4D4D4F"/>
          <w:sz w:val="21"/>
          <w:szCs w:val="21"/>
        </w:rPr>
        <w:t xml:space="preserve"> </w:t>
      </w:r>
      <w:r w:rsidR="00526F80">
        <w:rPr>
          <w:rFonts w:ascii="Arial" w:eastAsia="Arial" w:hAnsi="Arial" w:cs="Arial"/>
          <w:i/>
          <w:color w:val="4D4D4F"/>
          <w:sz w:val="21"/>
          <w:szCs w:val="21"/>
        </w:rPr>
        <w:t xml:space="preserve">Remote </w:t>
      </w:r>
      <w:r w:rsidR="00437656">
        <w:rPr>
          <w:rFonts w:ascii="Arial" w:eastAsia="Arial" w:hAnsi="Arial" w:cs="Arial"/>
          <w:i/>
          <w:color w:val="4D4D4F"/>
          <w:sz w:val="21"/>
          <w:szCs w:val="21"/>
        </w:rPr>
        <w:t xml:space="preserve">(office &amp; home) 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S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ale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s</w:t>
      </w:r>
      <w:r w:rsidR="002866D9" w:rsidRPr="002D7C2E">
        <w:rPr>
          <w:rFonts w:ascii="Arial" w:eastAsia="Arial" w:hAnsi="Arial" w:cs="Arial"/>
          <w:i/>
          <w:color w:val="4D4D4F"/>
          <w:spacing w:val="2"/>
          <w:sz w:val="21"/>
          <w:szCs w:val="21"/>
        </w:rPr>
        <w:t xml:space="preserve"> 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Acc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oun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 xml:space="preserve"> 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M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a</w:t>
      </w:r>
      <w:r w:rsidR="002866D9" w:rsidRPr="002D7C2E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>n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age</w:t>
      </w:r>
      <w:r w:rsidR="002866D9" w:rsidRPr="002D7C2E">
        <w:rPr>
          <w:rFonts w:ascii="Arial" w:eastAsia="Arial" w:hAnsi="Arial" w:cs="Arial"/>
          <w:i/>
          <w:color w:val="4D4D4F"/>
          <w:spacing w:val="5"/>
          <w:sz w:val="21"/>
          <w:szCs w:val="21"/>
        </w:rPr>
        <w:t>m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en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 xml:space="preserve"> </w:t>
      </w:r>
      <w:r w:rsidR="00526F80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 xml:space="preserve">&amp; </w:t>
      </w:r>
      <w:r w:rsidR="005D727A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 xml:space="preserve">RVP, CDM Sales </w:t>
      </w:r>
      <w:r w:rsidR="00521B0B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 xml:space="preserve">Field 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S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up</w:t>
      </w:r>
      <w:r w:rsidR="002866D9" w:rsidRPr="002D7C2E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>p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o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rt</w:t>
      </w:r>
    </w:p>
    <w:p w:rsidR="008C5AAD" w:rsidRPr="003B50D8" w:rsidRDefault="008C5AAD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Office management</w:t>
      </w:r>
    </w:p>
    <w:p w:rsidR="00521B0B" w:rsidRPr="003B50D8" w:rsidRDefault="00521B0B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Project management</w:t>
      </w:r>
    </w:p>
    <w:p w:rsidR="00437656" w:rsidRPr="003B50D8" w:rsidRDefault="00F37B74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RVP sales c</w:t>
      </w:r>
      <w:r w:rsidR="00437656" w:rsidRPr="003B50D8">
        <w:rPr>
          <w:rFonts w:ascii="Arial" w:eastAsia="Arial" w:hAnsi="Arial" w:cs="Arial"/>
          <w:color w:val="595959" w:themeColor="text1" w:themeTint="A6"/>
        </w:rPr>
        <w:t>ampaign management</w:t>
      </w:r>
    </w:p>
    <w:p w:rsidR="009C676F" w:rsidRPr="003B50D8" w:rsidRDefault="00734BA4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Analyze, calculate, b</w:t>
      </w:r>
      <w:r w:rsidR="009C676F" w:rsidRPr="003B50D8">
        <w:rPr>
          <w:rFonts w:ascii="Arial" w:eastAsia="Arial" w:hAnsi="Arial" w:cs="Arial"/>
          <w:color w:val="595959" w:themeColor="text1" w:themeTint="A6"/>
        </w:rPr>
        <w:t xml:space="preserve">alance, and distribute monthly </w:t>
      </w:r>
      <w:r w:rsidRPr="003B50D8">
        <w:rPr>
          <w:rFonts w:ascii="Arial" w:eastAsia="Arial" w:hAnsi="Arial" w:cs="Arial"/>
          <w:color w:val="595959" w:themeColor="text1" w:themeTint="A6"/>
        </w:rPr>
        <w:t xml:space="preserve">client </w:t>
      </w:r>
      <w:r w:rsidR="009C676F" w:rsidRPr="003B50D8">
        <w:rPr>
          <w:rFonts w:ascii="Arial" w:eastAsia="Arial" w:hAnsi="Arial" w:cs="Arial"/>
          <w:color w:val="595959" w:themeColor="text1" w:themeTint="A6"/>
        </w:rPr>
        <w:t xml:space="preserve">manual </w:t>
      </w:r>
      <w:r w:rsidRPr="003B50D8">
        <w:rPr>
          <w:rFonts w:ascii="Arial" w:eastAsia="Arial" w:hAnsi="Arial" w:cs="Arial"/>
          <w:color w:val="595959" w:themeColor="text1" w:themeTint="A6"/>
        </w:rPr>
        <w:t xml:space="preserve">sales </w:t>
      </w:r>
      <w:r w:rsidR="009C676F" w:rsidRPr="003B50D8">
        <w:rPr>
          <w:rFonts w:ascii="Arial" w:eastAsia="Arial" w:hAnsi="Arial" w:cs="Arial"/>
          <w:color w:val="595959" w:themeColor="text1" w:themeTint="A6"/>
        </w:rPr>
        <w:t xml:space="preserve">tracking and </w:t>
      </w:r>
      <w:r w:rsidR="0028527C">
        <w:rPr>
          <w:rFonts w:ascii="Arial" w:eastAsia="Arial" w:hAnsi="Arial" w:cs="Arial"/>
          <w:color w:val="595959" w:themeColor="text1" w:themeTint="A6"/>
        </w:rPr>
        <w:br/>
      </w:r>
      <w:r w:rsidR="009C676F" w:rsidRPr="003B50D8">
        <w:rPr>
          <w:rFonts w:ascii="Arial" w:eastAsia="Arial" w:hAnsi="Arial" w:cs="Arial"/>
          <w:color w:val="595959" w:themeColor="text1" w:themeTint="A6"/>
        </w:rPr>
        <w:t xml:space="preserve">recognition reports </w:t>
      </w:r>
      <w:r w:rsidRPr="003B50D8">
        <w:rPr>
          <w:rFonts w:ascii="Arial" w:eastAsia="Arial" w:hAnsi="Arial" w:cs="Arial"/>
          <w:color w:val="595959" w:themeColor="text1" w:themeTint="A6"/>
        </w:rPr>
        <w:t>(</w:t>
      </w:r>
      <w:r w:rsidR="009C676F" w:rsidRPr="003B50D8">
        <w:rPr>
          <w:rFonts w:ascii="Arial" w:eastAsia="Arial" w:hAnsi="Arial" w:cs="Arial"/>
          <w:color w:val="595959" w:themeColor="text1" w:themeTint="A6"/>
        </w:rPr>
        <w:t xml:space="preserve">directly </w:t>
      </w:r>
      <w:r w:rsidRPr="003B50D8">
        <w:rPr>
          <w:rFonts w:ascii="Arial" w:eastAsia="Arial" w:hAnsi="Arial" w:cs="Arial"/>
          <w:color w:val="595959" w:themeColor="text1" w:themeTint="A6"/>
        </w:rPr>
        <w:t>to the client) based on their</w:t>
      </w:r>
      <w:r w:rsidR="009C676F" w:rsidRPr="003B50D8">
        <w:rPr>
          <w:rFonts w:ascii="Arial" w:eastAsia="Arial" w:hAnsi="Arial" w:cs="Arial"/>
          <w:color w:val="595959" w:themeColor="text1" w:themeTint="A6"/>
        </w:rPr>
        <w:t xml:space="preserve"> specific incentive </w:t>
      </w:r>
      <w:r w:rsidRPr="003B50D8">
        <w:rPr>
          <w:rFonts w:ascii="Arial" w:eastAsia="Arial" w:hAnsi="Arial" w:cs="Arial"/>
          <w:color w:val="595959" w:themeColor="text1" w:themeTint="A6"/>
        </w:rPr>
        <w:t xml:space="preserve">quota and sales </w:t>
      </w:r>
      <w:r w:rsidR="0028527C">
        <w:rPr>
          <w:rFonts w:ascii="Arial" w:eastAsia="Arial" w:hAnsi="Arial" w:cs="Arial"/>
          <w:color w:val="595959" w:themeColor="text1" w:themeTint="A6"/>
        </w:rPr>
        <w:br/>
      </w:r>
      <w:r w:rsidRPr="003B50D8">
        <w:rPr>
          <w:rFonts w:ascii="Arial" w:eastAsia="Arial" w:hAnsi="Arial" w:cs="Arial"/>
          <w:color w:val="595959" w:themeColor="text1" w:themeTint="A6"/>
        </w:rPr>
        <w:t xml:space="preserve">percentage </w:t>
      </w:r>
      <w:r w:rsidR="009C676F" w:rsidRPr="003B50D8">
        <w:rPr>
          <w:rFonts w:ascii="Arial" w:eastAsia="Arial" w:hAnsi="Arial" w:cs="Arial"/>
          <w:color w:val="595959" w:themeColor="text1" w:themeTint="A6"/>
        </w:rPr>
        <w:t>programs</w:t>
      </w:r>
    </w:p>
    <w:p w:rsidR="009C676F" w:rsidRPr="003B50D8" w:rsidRDefault="00734BA4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Calculate, f</w:t>
      </w:r>
      <w:r w:rsidR="009C676F" w:rsidRPr="003B50D8">
        <w:rPr>
          <w:rFonts w:ascii="Arial" w:eastAsia="Arial" w:hAnsi="Arial" w:cs="Arial"/>
          <w:color w:val="595959" w:themeColor="text1" w:themeTint="A6"/>
        </w:rPr>
        <w:t>ormat and distribute marketing allowance bank to RVPs</w:t>
      </w:r>
    </w:p>
    <w:p w:rsidR="008C5AAD" w:rsidRPr="003B50D8" w:rsidRDefault="003D7467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Create </w:t>
      </w:r>
      <w:r w:rsidR="00734BA4" w:rsidRPr="003B50D8">
        <w:rPr>
          <w:rFonts w:ascii="Arial" w:eastAsia="Arial" w:hAnsi="Arial" w:cs="Arial"/>
          <w:color w:val="595959" w:themeColor="text1" w:themeTint="A6"/>
        </w:rPr>
        <w:t xml:space="preserve">client product </w:t>
      </w:r>
      <w:r w:rsidRPr="003B50D8">
        <w:rPr>
          <w:rFonts w:ascii="Arial" w:eastAsia="Arial" w:hAnsi="Arial" w:cs="Arial"/>
          <w:color w:val="595959" w:themeColor="text1" w:themeTint="A6"/>
        </w:rPr>
        <w:t>p</w:t>
      </w:r>
      <w:r w:rsidR="008C5AAD" w:rsidRPr="003B50D8">
        <w:rPr>
          <w:rFonts w:ascii="Arial" w:eastAsia="Arial" w:hAnsi="Arial" w:cs="Arial"/>
          <w:color w:val="595959" w:themeColor="text1" w:themeTint="A6"/>
        </w:rPr>
        <w:t>roposals</w:t>
      </w:r>
      <w:r w:rsidRPr="003B50D8">
        <w:rPr>
          <w:rFonts w:ascii="Arial" w:eastAsia="Arial" w:hAnsi="Arial" w:cs="Arial"/>
          <w:color w:val="595959" w:themeColor="text1" w:themeTint="A6"/>
        </w:rPr>
        <w:t xml:space="preserve"> (</w:t>
      </w:r>
      <w:r w:rsidR="00734BA4" w:rsidRPr="003B50D8">
        <w:rPr>
          <w:rFonts w:ascii="Arial" w:eastAsia="Arial" w:hAnsi="Arial" w:cs="Arial"/>
          <w:color w:val="595959" w:themeColor="text1" w:themeTint="A6"/>
        </w:rPr>
        <w:t xml:space="preserve">using </w:t>
      </w:r>
      <w:r w:rsidRPr="003B50D8">
        <w:rPr>
          <w:rFonts w:ascii="Arial" w:eastAsia="Arial" w:hAnsi="Arial" w:cs="Arial"/>
          <w:color w:val="595959" w:themeColor="text1" w:themeTint="A6"/>
        </w:rPr>
        <w:t>Qvidian and PowerPoint)</w:t>
      </w:r>
    </w:p>
    <w:p w:rsidR="00BC4F19" w:rsidRPr="003B50D8" w:rsidRDefault="00437656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Invoicing</w:t>
      </w:r>
      <w:r w:rsidR="00734BA4" w:rsidRPr="003B50D8">
        <w:rPr>
          <w:rFonts w:ascii="Arial" w:eastAsia="Arial" w:hAnsi="Arial" w:cs="Arial"/>
          <w:color w:val="595959" w:themeColor="text1" w:themeTint="A6"/>
        </w:rPr>
        <w:t xml:space="preserve"> and a</w:t>
      </w:r>
      <w:r w:rsidRPr="003B50D8">
        <w:rPr>
          <w:rFonts w:ascii="Arial" w:eastAsia="Arial" w:hAnsi="Arial" w:cs="Arial"/>
          <w:color w:val="595959" w:themeColor="text1" w:themeTint="A6"/>
        </w:rPr>
        <w:t>ccount</w:t>
      </w:r>
      <w:r w:rsidR="00734BA4" w:rsidRPr="003B50D8">
        <w:rPr>
          <w:rFonts w:ascii="Arial" w:eastAsia="Arial" w:hAnsi="Arial" w:cs="Arial"/>
          <w:color w:val="595959" w:themeColor="text1" w:themeTint="A6"/>
        </w:rPr>
        <w:t>s</w:t>
      </w:r>
      <w:r w:rsidRPr="003B50D8">
        <w:rPr>
          <w:rFonts w:ascii="Arial" w:eastAsia="Arial" w:hAnsi="Arial" w:cs="Arial"/>
          <w:color w:val="595959" w:themeColor="text1" w:themeTint="A6"/>
        </w:rPr>
        <w:t xml:space="preserve"> receivable</w:t>
      </w:r>
      <w:r w:rsidR="00734BA4" w:rsidRPr="003B50D8">
        <w:rPr>
          <w:rFonts w:ascii="Arial" w:eastAsia="Arial" w:hAnsi="Arial" w:cs="Arial"/>
          <w:color w:val="595959" w:themeColor="text1" w:themeTint="A6"/>
        </w:rPr>
        <w:t xml:space="preserve"> maintenance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Webex conference call scheduling</w:t>
      </w:r>
      <w:r w:rsidR="00526F80" w:rsidRPr="003B50D8">
        <w:rPr>
          <w:rFonts w:ascii="Arial" w:eastAsia="Arial" w:hAnsi="Arial" w:cs="Arial"/>
          <w:color w:val="595959" w:themeColor="text1" w:themeTint="A6"/>
        </w:rPr>
        <w:t xml:space="preserve"> and lead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Design and create recognition flyers</w:t>
      </w:r>
      <w:r w:rsidR="00521B0B" w:rsidRPr="003B50D8">
        <w:rPr>
          <w:rFonts w:ascii="Arial" w:eastAsia="Arial" w:hAnsi="Arial" w:cs="Arial"/>
          <w:color w:val="595959" w:themeColor="text1" w:themeTint="A6"/>
        </w:rPr>
        <w:t xml:space="preserve"> for </w:t>
      </w:r>
      <w:r w:rsidR="00464CE2">
        <w:rPr>
          <w:rFonts w:ascii="Arial" w:eastAsia="Arial" w:hAnsi="Arial" w:cs="Arial"/>
          <w:color w:val="595959" w:themeColor="text1" w:themeTint="A6"/>
        </w:rPr>
        <w:t xml:space="preserve">client </w:t>
      </w:r>
      <w:r w:rsidR="00521B0B" w:rsidRPr="003B50D8">
        <w:rPr>
          <w:rFonts w:ascii="Arial" w:eastAsia="Arial" w:hAnsi="Arial" w:cs="Arial"/>
          <w:color w:val="595959" w:themeColor="text1" w:themeTint="A6"/>
        </w:rPr>
        <w:t>incentive programs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Provide accurate and efficient sales contact and client database maintenance </w:t>
      </w:r>
      <w:r w:rsidR="00734BA4" w:rsidRPr="003B50D8">
        <w:rPr>
          <w:rFonts w:ascii="Arial" w:eastAsia="Arial" w:hAnsi="Arial" w:cs="Arial"/>
          <w:color w:val="595959" w:themeColor="text1" w:themeTint="A6"/>
        </w:rPr>
        <w:t>(</w:t>
      </w:r>
      <w:r w:rsidRPr="003B50D8">
        <w:rPr>
          <w:rFonts w:ascii="Arial" w:eastAsia="Arial" w:hAnsi="Arial" w:cs="Arial"/>
          <w:color w:val="595959" w:themeColor="text1" w:themeTint="A6"/>
        </w:rPr>
        <w:t>InforCRM</w:t>
      </w:r>
      <w:r w:rsidR="00734BA4" w:rsidRPr="003B50D8">
        <w:rPr>
          <w:rFonts w:ascii="Arial" w:eastAsia="Arial" w:hAnsi="Arial" w:cs="Arial"/>
          <w:color w:val="595959" w:themeColor="text1" w:themeTint="A6"/>
        </w:rPr>
        <w:t xml:space="preserve"> a.k.a. Saleslogix)</w:t>
      </w:r>
    </w:p>
    <w:p w:rsidR="00437656" w:rsidRPr="003B50D8" w:rsidRDefault="00437656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Sales opportunity database maintenance including splits, due diligence requests, lead registration</w:t>
      </w:r>
      <w:r w:rsidR="006A08B6" w:rsidRPr="003B50D8">
        <w:rPr>
          <w:rFonts w:ascii="Arial" w:eastAsia="Arial" w:hAnsi="Arial" w:cs="Arial"/>
          <w:color w:val="595959" w:themeColor="text1" w:themeTint="A6"/>
        </w:rPr>
        <w:t>, etc.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Create, edit and proof Word documents and PowerPoint presentations</w:t>
      </w:r>
      <w:r w:rsidR="00734BA4" w:rsidRPr="003B50D8">
        <w:rPr>
          <w:rFonts w:ascii="Arial" w:eastAsia="Arial" w:hAnsi="Arial" w:cs="Arial"/>
          <w:color w:val="595959" w:themeColor="text1" w:themeTint="A6"/>
        </w:rPr>
        <w:t xml:space="preserve"> (strict formatting requirements)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Extensive use of Windows 10s (Word, PowerPoint, and Excel)</w:t>
      </w:r>
    </w:p>
    <w:p w:rsidR="00521B0B" w:rsidRPr="003B50D8" w:rsidRDefault="00521B0B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Expense reports</w:t>
      </w:r>
    </w:p>
    <w:p w:rsidR="00E27BC1" w:rsidRPr="003B50D8" w:rsidRDefault="00E27BC1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Help Desk Ticket main</w:t>
      </w:r>
      <w:r w:rsidR="00F5102E" w:rsidRPr="003B50D8">
        <w:rPr>
          <w:rFonts w:ascii="Arial" w:eastAsia="Arial" w:hAnsi="Arial" w:cs="Arial"/>
          <w:color w:val="595959" w:themeColor="text1" w:themeTint="A6"/>
        </w:rPr>
        <w:t>t</w:t>
      </w:r>
      <w:r w:rsidRPr="003B50D8">
        <w:rPr>
          <w:rFonts w:ascii="Arial" w:eastAsia="Arial" w:hAnsi="Arial" w:cs="Arial"/>
          <w:color w:val="595959" w:themeColor="text1" w:themeTint="A6"/>
        </w:rPr>
        <w:t>enance</w:t>
      </w:r>
    </w:p>
    <w:p w:rsidR="00BC4F19" w:rsidRPr="003B50D8" w:rsidRDefault="00BC4F19">
      <w:pPr>
        <w:spacing w:before="14" w:line="200" w:lineRule="exact"/>
        <w:rPr>
          <w:rFonts w:ascii="Arial" w:hAnsi="Arial" w:cs="Arial"/>
        </w:rPr>
      </w:pPr>
    </w:p>
    <w:p w:rsidR="00BC4F19" w:rsidRPr="002A51FF" w:rsidRDefault="002866D9" w:rsidP="003D5611">
      <w:pPr>
        <w:ind w:left="321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BEVERLY BOY PRODUCTIONS, FL                                                             </w:t>
      </w:r>
      <w:r w:rsidR="00EC3B53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        </w:t>
      </w:r>
      <w:r w:rsidR="00C82BF0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           </w:t>
      </w: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April 2010 - April 2012</w:t>
      </w:r>
    </w:p>
    <w:p w:rsidR="00BC4F19" w:rsidRDefault="00CE7AC6">
      <w:pPr>
        <w:spacing w:before="23"/>
        <w:ind w:left="240"/>
        <w:rPr>
          <w:rFonts w:ascii="Arial" w:eastAsia="Arial" w:hAnsi="Arial" w:cs="Arial"/>
          <w:i/>
          <w:color w:val="4D4D4F"/>
          <w:sz w:val="21"/>
          <w:szCs w:val="21"/>
        </w:rPr>
      </w:pPr>
      <w:r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 xml:space="preserve"> </w:t>
      </w:r>
      <w:r w:rsidR="00437656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 xml:space="preserve">Assistant and Account Sales Management </w:t>
      </w:r>
      <w:r w:rsidR="00912206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 xml:space="preserve">Support (reporting </w:t>
      </w:r>
      <w:r w:rsidR="002866D9" w:rsidRPr="002D7C2E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>d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i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r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e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c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l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y</w:t>
      </w:r>
      <w:r w:rsidR="002866D9" w:rsidRPr="002D7C2E">
        <w:rPr>
          <w:rFonts w:ascii="Arial" w:eastAsia="Arial" w:hAnsi="Arial" w:cs="Arial"/>
          <w:i/>
          <w:color w:val="4D4D4F"/>
          <w:spacing w:val="2"/>
          <w:sz w:val="21"/>
          <w:szCs w:val="21"/>
        </w:rPr>
        <w:t xml:space="preserve"> 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 xml:space="preserve">o 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h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e Pr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e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s</w:t>
      </w:r>
      <w:r w:rsidR="002866D9" w:rsidRPr="002D7C2E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>i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den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t/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C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EO</w:t>
      </w:r>
      <w:r w:rsidR="00912206">
        <w:rPr>
          <w:rFonts w:ascii="Arial" w:eastAsia="Arial" w:hAnsi="Arial" w:cs="Arial"/>
          <w:i/>
          <w:color w:val="4D4D4F"/>
          <w:sz w:val="21"/>
          <w:szCs w:val="21"/>
        </w:rPr>
        <w:t>)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Calendar maintenance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Prepare and edit documents, correspondence, and email</w:t>
      </w:r>
      <w:r w:rsidR="00B11BBA" w:rsidRPr="003B50D8">
        <w:rPr>
          <w:rFonts w:ascii="Arial" w:eastAsia="Arial" w:hAnsi="Arial" w:cs="Arial"/>
          <w:color w:val="595959" w:themeColor="text1" w:themeTint="A6"/>
        </w:rPr>
        <w:t>s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Create, analyze and maintain Microsoft Excel spreadsheet</w:t>
      </w:r>
      <w:r w:rsidR="0067488B" w:rsidRPr="003B50D8">
        <w:rPr>
          <w:rFonts w:ascii="Arial" w:eastAsia="Arial" w:hAnsi="Arial" w:cs="Arial"/>
          <w:color w:val="595959" w:themeColor="text1" w:themeTint="A6"/>
        </w:rPr>
        <w:t xml:space="preserve"> </w:t>
      </w:r>
      <w:r w:rsidRPr="003B50D8">
        <w:rPr>
          <w:rFonts w:ascii="Arial" w:eastAsia="Arial" w:hAnsi="Arial" w:cs="Arial"/>
          <w:color w:val="595959" w:themeColor="text1" w:themeTint="A6"/>
        </w:rPr>
        <w:t>reports for tracking prospect and sales data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Network with executives and small business owners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Maintain a pleasant, professional and confident telephone manner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Create and distribute client invoices and provide client database maintenance</w:t>
      </w:r>
    </w:p>
    <w:p w:rsidR="00E15A48" w:rsidRPr="00F41A88" w:rsidRDefault="00437656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i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Co-l</w:t>
      </w:r>
      <w:r w:rsidR="00E15A48" w:rsidRPr="003B50D8">
        <w:rPr>
          <w:rFonts w:ascii="Arial" w:eastAsia="Arial" w:hAnsi="Arial" w:cs="Arial"/>
          <w:color w:val="595959" w:themeColor="text1" w:themeTint="A6"/>
        </w:rPr>
        <w:t>ead sales meeting</w:t>
      </w:r>
      <w:r w:rsidRPr="003B50D8">
        <w:rPr>
          <w:rFonts w:ascii="Arial" w:eastAsia="Arial" w:hAnsi="Arial" w:cs="Arial"/>
          <w:color w:val="595959" w:themeColor="text1" w:themeTint="A6"/>
        </w:rPr>
        <w:t>s</w:t>
      </w:r>
      <w:r w:rsidR="00E15A48" w:rsidRPr="003B50D8">
        <w:rPr>
          <w:rFonts w:ascii="Arial" w:eastAsia="Arial" w:hAnsi="Arial" w:cs="Arial"/>
          <w:color w:val="595959" w:themeColor="text1" w:themeTint="A6"/>
        </w:rPr>
        <w:t xml:space="preserve"> with business owners</w:t>
      </w:r>
      <w:r w:rsidRPr="003B50D8">
        <w:rPr>
          <w:rFonts w:ascii="Arial" w:eastAsia="Arial" w:hAnsi="Arial" w:cs="Arial"/>
          <w:color w:val="595959" w:themeColor="text1" w:themeTint="A6"/>
        </w:rPr>
        <w:t xml:space="preserve"> and President</w:t>
      </w:r>
    </w:p>
    <w:p w:rsidR="00C82BF0" w:rsidRDefault="00C82BF0" w:rsidP="003F4F4E">
      <w:pPr>
        <w:spacing w:before="43"/>
        <w:ind w:left="105"/>
        <w:jc w:val="center"/>
        <w:rPr>
          <w:rFonts w:ascii="Arial" w:eastAsia="Arial" w:hAnsi="Arial" w:cs="Arial"/>
          <w:b/>
          <w:color w:val="1F497D" w:themeColor="text2"/>
          <w:spacing w:val="4"/>
          <w:sz w:val="44"/>
          <w:szCs w:val="44"/>
        </w:rPr>
      </w:pPr>
    </w:p>
    <w:p w:rsidR="009F4737" w:rsidRDefault="009F4737">
      <w:pPr>
        <w:rPr>
          <w:rFonts w:ascii="Arial" w:eastAsia="Arial" w:hAnsi="Arial" w:cs="Arial"/>
          <w:b/>
          <w:color w:val="1F497D" w:themeColor="text2"/>
          <w:spacing w:val="4"/>
          <w:sz w:val="44"/>
          <w:szCs w:val="44"/>
        </w:rPr>
      </w:pPr>
      <w:r>
        <w:rPr>
          <w:rFonts w:ascii="Arial" w:eastAsia="Arial" w:hAnsi="Arial" w:cs="Arial"/>
          <w:b/>
          <w:color w:val="1F497D" w:themeColor="text2"/>
          <w:spacing w:val="4"/>
          <w:sz w:val="44"/>
          <w:szCs w:val="44"/>
        </w:rPr>
        <w:br w:type="page"/>
      </w:r>
    </w:p>
    <w:p w:rsidR="003F4F4E" w:rsidRPr="0028527C" w:rsidRDefault="007702E8" w:rsidP="003F4F4E">
      <w:pPr>
        <w:spacing w:before="43"/>
        <w:ind w:left="105"/>
        <w:jc w:val="center"/>
        <w:rPr>
          <w:rFonts w:ascii="Arial" w:eastAsia="Arial" w:hAnsi="Arial" w:cs="Arial"/>
          <w:b/>
          <w:color w:val="000000" w:themeColor="text1"/>
          <w:sz w:val="44"/>
          <w:szCs w:val="44"/>
        </w:rPr>
      </w:pPr>
      <w:r w:rsidRPr="007702E8">
        <w:rPr>
          <w:rFonts w:ascii="Arial" w:hAnsi="Arial" w:cs="Arial"/>
          <w:color w:val="000000" w:themeColor="text1"/>
          <w:sz w:val="44"/>
          <w:szCs w:val="44"/>
        </w:rPr>
        <w:lastRenderedPageBreak/>
        <w:pict>
          <v:group id="_x0000_s1032" style="position:absolute;left:0;text-align:left;margin-left:608.9pt;margin-top:5.55pt;width:2.2pt;height:773.5pt;z-index:-251656192;mso-position-horizontal-relative:page;mso-position-vertical-relative:page" coordorigin="12178,111" coordsize="44,15470">
            <v:shape id="_x0000_s1033" style="position:absolute;left:12182;top:115;width:0;height:11923" coordorigin="12182,115" coordsize="0,11923" path="m12182,12038r,-11923e" filled="f" strokecolor="#c3c3c3" strokeweight=".36pt">
              <v:path arrowok="t"/>
            </v:shape>
            <v:shape id="_x0000_s1034" style="position:absolute;left:12193;top:3514;width:0;height:5990" coordorigin="12193,3514" coordsize="0,5990" path="m12193,9504r,-5990e" filled="f" strokecolor="#ccc7c7" strokeweight=".72pt">
              <v:path arrowok="t"/>
            </v:shape>
            <v:shape id="_x0000_s1035" style="position:absolute;left:12215;top:3514;width:0;height:12060" coordorigin="12215,3514" coordsize="0,12060" path="m12215,15574r,-12060e" filled="f" strokecolor="#c3c3c3" strokeweight=".72pt">
              <v:path arrowok="t"/>
            </v:shape>
            <w10:wrap anchorx="page" anchory="page"/>
          </v:group>
        </w:pict>
      </w:r>
      <w:r w:rsidR="003F4F4E" w:rsidRPr="0028527C">
        <w:rPr>
          <w:rFonts w:ascii="Arial" w:eastAsia="Arial" w:hAnsi="Arial" w:cs="Arial"/>
          <w:b/>
          <w:color w:val="000000" w:themeColor="text1"/>
          <w:spacing w:val="4"/>
          <w:sz w:val="44"/>
          <w:szCs w:val="44"/>
        </w:rPr>
        <w:t>T</w:t>
      </w:r>
      <w:r w:rsidR="003F4F4E" w:rsidRPr="0028527C">
        <w:rPr>
          <w:rFonts w:ascii="Arial" w:eastAsia="Arial" w:hAnsi="Arial" w:cs="Arial"/>
          <w:b/>
          <w:color w:val="000000" w:themeColor="text1"/>
          <w:spacing w:val="2"/>
          <w:sz w:val="44"/>
          <w:szCs w:val="44"/>
        </w:rPr>
        <w:t>i</w:t>
      </w:r>
      <w:r w:rsidR="003F4F4E"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>na</w:t>
      </w:r>
      <w:r w:rsidR="003F4F4E" w:rsidRPr="0028527C">
        <w:rPr>
          <w:rFonts w:ascii="Arial" w:eastAsia="Arial" w:hAnsi="Arial" w:cs="Arial"/>
          <w:b/>
          <w:color w:val="000000" w:themeColor="text1"/>
          <w:spacing w:val="-4"/>
          <w:sz w:val="44"/>
          <w:szCs w:val="44"/>
        </w:rPr>
        <w:t xml:space="preserve"> </w:t>
      </w:r>
      <w:r w:rsidR="003F4F4E" w:rsidRPr="0028527C">
        <w:rPr>
          <w:rFonts w:ascii="Arial" w:eastAsia="Arial" w:hAnsi="Arial" w:cs="Arial"/>
          <w:b/>
          <w:color w:val="000000" w:themeColor="text1"/>
          <w:spacing w:val="1"/>
          <w:sz w:val="44"/>
          <w:szCs w:val="44"/>
        </w:rPr>
        <w:t>M</w:t>
      </w:r>
      <w:r w:rsidR="003F4F4E"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 xml:space="preserve">. </w:t>
      </w:r>
      <w:r w:rsidR="003F4F4E" w:rsidRPr="0028527C">
        <w:rPr>
          <w:rFonts w:ascii="Arial" w:eastAsia="Arial" w:hAnsi="Arial" w:cs="Arial"/>
          <w:b/>
          <w:color w:val="000000" w:themeColor="text1"/>
          <w:spacing w:val="-3"/>
          <w:sz w:val="44"/>
          <w:szCs w:val="44"/>
        </w:rPr>
        <w:t>O</w:t>
      </w:r>
      <w:r w:rsidR="003F4F4E" w:rsidRPr="0028527C">
        <w:rPr>
          <w:rFonts w:ascii="Arial" w:eastAsia="Arial" w:hAnsi="Arial" w:cs="Arial"/>
          <w:b/>
          <w:color w:val="000000" w:themeColor="text1"/>
          <w:spacing w:val="7"/>
          <w:sz w:val="44"/>
          <w:szCs w:val="44"/>
        </w:rPr>
        <w:t>w</w:t>
      </w:r>
      <w:r w:rsidR="003F4F4E"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>e</w:t>
      </w:r>
      <w:r w:rsidR="003F4F4E" w:rsidRPr="0028527C">
        <w:rPr>
          <w:rFonts w:ascii="Arial" w:eastAsia="Arial" w:hAnsi="Arial" w:cs="Arial"/>
          <w:b/>
          <w:color w:val="000000" w:themeColor="text1"/>
          <w:spacing w:val="-2"/>
          <w:sz w:val="44"/>
          <w:szCs w:val="44"/>
        </w:rPr>
        <w:t>n</w:t>
      </w:r>
      <w:r w:rsidR="003F4F4E"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>s</w:t>
      </w:r>
    </w:p>
    <w:p w:rsidR="003F4F4E" w:rsidRPr="003D5611" w:rsidRDefault="007702E8" w:rsidP="003F4F4E">
      <w:pPr>
        <w:spacing w:line="200" w:lineRule="exact"/>
        <w:rPr>
          <w:rFonts w:ascii="Arial" w:hAnsi="Arial" w:cs="Arial"/>
          <w:color w:val="1F497D" w:themeColor="text2"/>
        </w:rPr>
      </w:pPr>
      <w:r w:rsidRPr="007702E8">
        <w:rPr>
          <w:rFonts w:ascii="Arial" w:hAnsi="Arial" w:cs="Arial"/>
          <w:noProof/>
          <w:color w:val="1F497D" w:themeColor="text2"/>
          <w:sz w:val="44"/>
          <w:szCs w:val="44"/>
        </w:rPr>
        <w:pict>
          <v:group id="_x0000_s1065" style="position:absolute;margin-left:56.7pt;margin-top:67.95pt;width:537.85pt;height:0;z-index:-251631616;mso-position-horizontal-relative:page;mso-position-vertical-relative:page" coordorigin="973,1709" coordsize="10757,0">
            <v:shape id="_x0000_s1066" style="position:absolute;left:973;top:1709;width:10757;height:0" coordorigin="973,1709" coordsize="10757,0" path="m973,1709r10757,e" filled="f" strokecolor="#622423 [1605]" strokeweight="1.41pt">
              <v:path arrowok="t"/>
            </v:shape>
            <w10:wrap anchorx="page" anchory="page"/>
          </v:group>
        </w:pict>
      </w:r>
    </w:p>
    <w:p w:rsidR="009C676F" w:rsidRDefault="009C676F" w:rsidP="003D5611">
      <w:pPr>
        <w:ind w:left="321"/>
        <w:rPr>
          <w:rFonts w:ascii="Arial" w:eastAsia="Arial" w:hAnsi="Arial" w:cs="Arial"/>
          <w:b/>
          <w:color w:val="1F497D" w:themeColor="text2"/>
          <w:sz w:val="21"/>
          <w:szCs w:val="21"/>
        </w:rPr>
      </w:pPr>
    </w:p>
    <w:p w:rsidR="002330A0" w:rsidRDefault="002330A0" w:rsidP="002330A0">
      <w:pPr>
        <w:spacing w:line="200" w:lineRule="exact"/>
        <w:ind w:left="360"/>
      </w:pPr>
      <w:r>
        <w:rPr>
          <w:rFonts w:ascii="Arial" w:eastAsia="Arial" w:hAnsi="Arial" w:cs="Arial"/>
          <w:b/>
          <w:bCs/>
          <w:color w:val="151313"/>
          <w:w w:val="90"/>
          <w:sz w:val="21"/>
          <w:szCs w:val="21"/>
        </w:rPr>
        <w:t xml:space="preserve">JENNY CRAIG WEIGHT LOSS CENTER                                                                                      </w:t>
      </w:r>
      <w:r w:rsidR="00EE7EE9">
        <w:rPr>
          <w:rFonts w:ascii="Arial" w:eastAsia="Arial" w:hAnsi="Arial" w:cs="Arial"/>
          <w:b/>
          <w:bCs/>
          <w:color w:val="151313"/>
          <w:w w:val="90"/>
          <w:sz w:val="21"/>
          <w:szCs w:val="21"/>
        </w:rPr>
        <w:t xml:space="preserve">       </w:t>
      </w:r>
      <w:r w:rsidR="00351457">
        <w:rPr>
          <w:rFonts w:ascii="Arial" w:eastAsia="Arial" w:hAnsi="Arial" w:cs="Arial"/>
          <w:b/>
          <w:bCs/>
          <w:color w:val="151313"/>
          <w:w w:val="90"/>
          <w:sz w:val="21"/>
          <w:szCs w:val="21"/>
        </w:rPr>
        <w:t xml:space="preserve"> </w:t>
      </w:r>
      <w:r w:rsidR="00EE7EE9">
        <w:rPr>
          <w:rFonts w:ascii="Arial" w:eastAsia="Arial" w:hAnsi="Arial" w:cs="Arial"/>
          <w:b/>
          <w:bCs/>
          <w:color w:val="151313"/>
          <w:w w:val="90"/>
          <w:sz w:val="21"/>
          <w:szCs w:val="21"/>
        </w:rPr>
        <w:t>May 2008 – April 2010</w:t>
      </w:r>
    </w:p>
    <w:p w:rsidR="002330A0" w:rsidRPr="00EE7EE9" w:rsidRDefault="00D6357E" w:rsidP="002330A0">
      <w:pPr>
        <w:spacing w:before="12"/>
        <w:ind w:left="360"/>
        <w:rPr>
          <w:rFonts w:ascii="Arial" w:eastAsia="Arial" w:hAnsi="Arial" w:cs="Arial"/>
        </w:rPr>
      </w:pPr>
      <w:r w:rsidRPr="00EE7EE9">
        <w:rPr>
          <w:rFonts w:ascii="Arial" w:eastAsia="Arial" w:hAnsi="Arial" w:cs="Arial"/>
          <w:i/>
          <w:color w:val="4D4D4F"/>
          <w:w w:val="85"/>
        </w:rPr>
        <w:t xml:space="preserve">Weight Loss </w:t>
      </w:r>
      <w:r w:rsidR="002330A0" w:rsidRPr="00EE7EE9">
        <w:rPr>
          <w:rFonts w:ascii="Arial" w:eastAsia="Arial" w:hAnsi="Arial" w:cs="Arial"/>
          <w:i/>
          <w:color w:val="4D4D4F"/>
          <w:w w:val="85"/>
        </w:rPr>
        <w:t xml:space="preserve">Consultant </w:t>
      </w:r>
      <w:r w:rsidR="0086552F">
        <w:rPr>
          <w:rFonts w:ascii="Arial" w:eastAsia="Arial" w:hAnsi="Arial" w:cs="Arial"/>
          <w:i/>
          <w:color w:val="4D4D4F"/>
          <w:w w:val="85"/>
        </w:rPr>
        <w:t>(</w:t>
      </w:r>
      <w:r w:rsidR="002330A0" w:rsidRPr="00EE7EE9">
        <w:rPr>
          <w:rFonts w:ascii="Arial" w:eastAsia="Arial" w:hAnsi="Arial" w:cs="Arial"/>
          <w:i/>
          <w:color w:val="4D4D4F"/>
          <w:w w:val="85"/>
        </w:rPr>
        <w:t>Promoted to Program Director</w:t>
      </w:r>
      <w:r w:rsidR="0086552F">
        <w:rPr>
          <w:rFonts w:ascii="Arial" w:eastAsia="Arial" w:hAnsi="Arial" w:cs="Arial"/>
          <w:i/>
          <w:color w:val="4D4D4F"/>
          <w:w w:val="85"/>
        </w:rPr>
        <w:t>)</w:t>
      </w:r>
    </w:p>
    <w:p w:rsidR="002330A0" w:rsidRPr="00EE7EE9" w:rsidRDefault="002330A0" w:rsidP="002330A0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EE7EE9">
        <w:rPr>
          <w:rFonts w:ascii="Arial" w:eastAsia="Arial" w:hAnsi="Arial" w:cs="Arial"/>
          <w:color w:val="595959" w:themeColor="text1" w:themeTint="A6"/>
        </w:rPr>
        <w:t>Consult with clients with their weight loss goals.</w:t>
      </w:r>
    </w:p>
    <w:p w:rsidR="002330A0" w:rsidRPr="00EE7EE9" w:rsidRDefault="002330A0" w:rsidP="002330A0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EE7EE9">
        <w:rPr>
          <w:rFonts w:ascii="Arial" w:eastAsia="Arial" w:hAnsi="Arial" w:cs="Arial"/>
          <w:color w:val="595959" w:themeColor="text1" w:themeTint="A6"/>
        </w:rPr>
        <w:t>Build book of clients from scratch</w:t>
      </w:r>
    </w:p>
    <w:p w:rsidR="002330A0" w:rsidRPr="00EE7EE9" w:rsidRDefault="002330A0" w:rsidP="002330A0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EE7EE9">
        <w:rPr>
          <w:rFonts w:ascii="Arial" w:eastAsia="Arial" w:hAnsi="Arial" w:cs="Arial"/>
          <w:color w:val="595959" w:themeColor="text1" w:themeTint="A6"/>
        </w:rPr>
        <w:t>Public speaking to prospective client to sell diet program</w:t>
      </w:r>
    </w:p>
    <w:p w:rsidR="00EE7EE9" w:rsidRDefault="00EE7EE9" w:rsidP="00EE7EE9">
      <w:pPr>
        <w:spacing w:before="23"/>
        <w:ind w:right="20"/>
        <w:rPr>
          <w:rFonts w:ascii="Arial" w:eastAsia="Arial" w:hAnsi="Arial" w:cs="Arial"/>
          <w:color w:val="595959" w:themeColor="text1" w:themeTint="A6"/>
        </w:rPr>
      </w:pPr>
    </w:p>
    <w:p w:rsidR="00EE7EE9" w:rsidRDefault="00EE7EE9" w:rsidP="00EE7EE9">
      <w:pPr>
        <w:spacing w:line="200" w:lineRule="exact"/>
        <w:ind w:left="360"/>
      </w:pPr>
      <w:r>
        <w:rPr>
          <w:rFonts w:ascii="Arial" w:eastAsia="Arial" w:hAnsi="Arial" w:cs="Arial"/>
          <w:b/>
          <w:bCs/>
          <w:color w:val="151313"/>
          <w:w w:val="90"/>
          <w:sz w:val="21"/>
          <w:szCs w:val="21"/>
        </w:rPr>
        <w:t xml:space="preserve">ROYAL CARIBBEAN CRUISE LINE                                                                                  </w:t>
      </w:r>
      <w:r w:rsidR="00EC38EF">
        <w:rPr>
          <w:rFonts w:ascii="Arial" w:eastAsia="Arial" w:hAnsi="Arial" w:cs="Arial"/>
          <w:b/>
          <w:bCs/>
          <w:color w:val="151313"/>
          <w:w w:val="90"/>
          <w:sz w:val="21"/>
          <w:szCs w:val="21"/>
        </w:rPr>
        <w:t>September 2007 – September 2008</w:t>
      </w:r>
    </w:p>
    <w:p w:rsidR="00EE7EE9" w:rsidRPr="00EE7EE9" w:rsidRDefault="00EC38EF" w:rsidP="00EE7EE9">
      <w:pPr>
        <w:spacing w:before="12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4D4D4F"/>
          <w:w w:val="85"/>
        </w:rPr>
        <w:t>Assistant to VP of</w:t>
      </w:r>
      <w:r w:rsidR="00163D20">
        <w:rPr>
          <w:rFonts w:ascii="Arial" w:eastAsia="Arial" w:hAnsi="Arial" w:cs="Arial"/>
          <w:i/>
          <w:color w:val="4D4D4F"/>
          <w:w w:val="85"/>
        </w:rPr>
        <w:t xml:space="preserve"> Government Relations (temporary</w:t>
      </w:r>
      <w:r w:rsidR="004665F9">
        <w:rPr>
          <w:rFonts w:ascii="Arial" w:eastAsia="Arial" w:hAnsi="Arial" w:cs="Arial"/>
          <w:i/>
          <w:color w:val="4D4D4F"/>
          <w:w w:val="85"/>
        </w:rPr>
        <w:t xml:space="preserve"> </w:t>
      </w:r>
      <w:r w:rsidR="00163D20">
        <w:rPr>
          <w:rFonts w:ascii="Arial" w:eastAsia="Arial" w:hAnsi="Arial" w:cs="Arial"/>
          <w:i/>
          <w:color w:val="4D4D4F"/>
          <w:w w:val="85"/>
        </w:rPr>
        <w:t>agency</w:t>
      </w:r>
      <w:r w:rsidR="004665F9">
        <w:rPr>
          <w:rFonts w:ascii="Arial" w:eastAsia="Arial" w:hAnsi="Arial" w:cs="Arial"/>
          <w:i/>
          <w:color w:val="4D4D4F"/>
          <w:w w:val="85"/>
        </w:rPr>
        <w:t xml:space="preserve"> placement</w:t>
      </w:r>
      <w:r>
        <w:rPr>
          <w:rFonts w:ascii="Arial" w:eastAsia="Arial" w:hAnsi="Arial" w:cs="Arial"/>
          <w:i/>
          <w:color w:val="4D4D4F"/>
          <w:w w:val="85"/>
        </w:rPr>
        <w:t>)</w:t>
      </w:r>
    </w:p>
    <w:p w:rsidR="00EC38EF" w:rsidRPr="003B50D8" w:rsidRDefault="00EC38EF" w:rsidP="00EC38EF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Coordinated executive extensive travel</w:t>
      </w:r>
    </w:p>
    <w:p w:rsidR="00EC38EF" w:rsidRPr="003B50D8" w:rsidRDefault="00EC38EF" w:rsidP="00EC38EF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Calendar maintenance</w:t>
      </w:r>
    </w:p>
    <w:p w:rsidR="00EC38EF" w:rsidRDefault="00EC38EF" w:rsidP="00EC38EF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>
        <w:rPr>
          <w:rFonts w:ascii="Arial" w:eastAsia="Arial" w:hAnsi="Arial" w:cs="Arial"/>
          <w:color w:val="595959" w:themeColor="text1" w:themeTint="A6"/>
        </w:rPr>
        <w:t>Invoicing</w:t>
      </w:r>
    </w:p>
    <w:p w:rsidR="00EC38EF" w:rsidRDefault="00EC38EF" w:rsidP="00EC38EF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>
        <w:rPr>
          <w:rFonts w:ascii="Arial" w:eastAsia="Arial" w:hAnsi="Arial" w:cs="Arial"/>
          <w:color w:val="595959" w:themeColor="text1" w:themeTint="A6"/>
        </w:rPr>
        <w:t>Liaison for confidential telephone calls</w:t>
      </w:r>
    </w:p>
    <w:p w:rsidR="00EC38EF" w:rsidRPr="003B50D8" w:rsidRDefault="00EC38EF" w:rsidP="00EC38EF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>
        <w:rPr>
          <w:rFonts w:ascii="Arial" w:eastAsia="Arial" w:hAnsi="Arial" w:cs="Arial"/>
          <w:color w:val="595959" w:themeColor="text1" w:themeTint="A6"/>
        </w:rPr>
        <w:t>Distribute reports</w:t>
      </w:r>
    </w:p>
    <w:p w:rsidR="00EC38EF" w:rsidRPr="002330A0" w:rsidRDefault="00EC38EF" w:rsidP="00EC38EF">
      <w:pPr>
        <w:spacing w:before="23"/>
        <w:ind w:left="540" w:right="20"/>
        <w:rPr>
          <w:rFonts w:ascii="Arial" w:eastAsia="Arial" w:hAnsi="Arial" w:cs="Arial"/>
          <w:color w:val="595959" w:themeColor="text1" w:themeTint="A6"/>
        </w:rPr>
      </w:pPr>
    </w:p>
    <w:p w:rsidR="00BC4F19" w:rsidRPr="002A51FF" w:rsidRDefault="002866D9" w:rsidP="003D5611">
      <w:pPr>
        <w:ind w:left="321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MERCER HUMAN RESOURCE CONSULTING                                             </w:t>
      </w:r>
      <w:r w:rsidR="00EC3B53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       </w:t>
      </w:r>
      <w:r w:rsidR="00C82BF0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         </w:t>
      </w: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June 1999 – June 2006</w:t>
      </w:r>
    </w:p>
    <w:p w:rsidR="00BC4F19" w:rsidRDefault="00EC3B53">
      <w:pPr>
        <w:spacing w:before="38"/>
        <w:ind w:left="220"/>
        <w:rPr>
          <w:rFonts w:ascii="Arial" w:eastAsia="Arial" w:hAnsi="Arial" w:cs="Arial"/>
          <w:i/>
          <w:color w:val="4D4D4F"/>
          <w:sz w:val="21"/>
          <w:szCs w:val="21"/>
        </w:rPr>
      </w:pPr>
      <w:r>
        <w:rPr>
          <w:rFonts w:ascii="Arial" w:eastAsia="Arial" w:hAnsi="Arial" w:cs="Arial"/>
          <w:i/>
          <w:color w:val="4D4D4F"/>
          <w:sz w:val="21"/>
          <w:szCs w:val="21"/>
        </w:rPr>
        <w:t xml:space="preserve">  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A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d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m</w:t>
      </w:r>
      <w:r w:rsidR="002866D9" w:rsidRPr="002D7C2E">
        <w:rPr>
          <w:rFonts w:ascii="Arial" w:eastAsia="Arial" w:hAnsi="Arial" w:cs="Arial"/>
          <w:i/>
          <w:color w:val="4D4D4F"/>
          <w:spacing w:val="-1"/>
          <w:sz w:val="21"/>
          <w:szCs w:val="21"/>
        </w:rPr>
        <w:t>i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ni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s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r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a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i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ve Ass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i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s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an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 xml:space="preserve"> 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o VPs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Coordinated executive's </w:t>
      </w:r>
      <w:r w:rsidR="00734BA4" w:rsidRPr="003B50D8">
        <w:rPr>
          <w:rFonts w:ascii="Arial" w:eastAsia="Arial" w:hAnsi="Arial" w:cs="Arial"/>
          <w:color w:val="595959" w:themeColor="text1" w:themeTint="A6"/>
        </w:rPr>
        <w:t xml:space="preserve">extensive </w:t>
      </w:r>
      <w:r w:rsidRPr="003B50D8">
        <w:rPr>
          <w:rFonts w:ascii="Arial" w:eastAsia="Arial" w:hAnsi="Arial" w:cs="Arial"/>
          <w:color w:val="595959" w:themeColor="text1" w:themeTint="A6"/>
        </w:rPr>
        <w:t>travel</w:t>
      </w:r>
    </w:p>
    <w:p w:rsidR="00BC4F19" w:rsidRPr="003B50D8" w:rsidRDefault="00734BA4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Calendar maintenance</w:t>
      </w:r>
    </w:p>
    <w:p w:rsidR="00BC4F19" w:rsidRPr="003B50D8" w:rsidRDefault="00734BA4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</w:t>
      </w:r>
      <w:r w:rsidR="002866D9" w:rsidRPr="003B50D8">
        <w:rPr>
          <w:rFonts w:ascii="Arial" w:eastAsia="Arial" w:hAnsi="Arial" w:cs="Arial"/>
          <w:color w:val="595959" w:themeColor="text1" w:themeTint="A6"/>
        </w:rPr>
        <w:t xml:space="preserve">lient database </w:t>
      </w:r>
      <w:r w:rsidRPr="003B50D8">
        <w:rPr>
          <w:rFonts w:ascii="Arial" w:eastAsia="Arial" w:hAnsi="Arial" w:cs="Arial"/>
          <w:color w:val="595959" w:themeColor="text1" w:themeTint="A6"/>
        </w:rPr>
        <w:t>maintenance (</w:t>
      </w:r>
      <w:r w:rsidR="002866D9" w:rsidRPr="003B50D8">
        <w:rPr>
          <w:rFonts w:ascii="Arial" w:eastAsia="Arial" w:hAnsi="Arial" w:cs="Arial"/>
          <w:color w:val="595959" w:themeColor="text1" w:themeTint="A6"/>
        </w:rPr>
        <w:t>Act</w:t>
      </w:r>
      <w:r w:rsidRPr="003B50D8">
        <w:rPr>
          <w:rFonts w:ascii="Arial" w:eastAsia="Arial" w:hAnsi="Arial" w:cs="Arial"/>
          <w:color w:val="595959" w:themeColor="text1" w:themeTint="A6"/>
        </w:rPr>
        <w:t>)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Prepared </w:t>
      </w:r>
      <w:r w:rsidR="00734BA4" w:rsidRPr="003B50D8">
        <w:rPr>
          <w:rFonts w:ascii="Arial" w:eastAsia="Arial" w:hAnsi="Arial" w:cs="Arial"/>
          <w:color w:val="595959" w:themeColor="text1" w:themeTint="A6"/>
        </w:rPr>
        <w:t xml:space="preserve">and distributed </w:t>
      </w:r>
      <w:r w:rsidRPr="003B50D8">
        <w:rPr>
          <w:rFonts w:ascii="Arial" w:eastAsia="Arial" w:hAnsi="Arial" w:cs="Arial"/>
          <w:color w:val="595959" w:themeColor="text1" w:themeTint="A6"/>
        </w:rPr>
        <w:t>correspondence and memos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Supported multiple VPs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Created and distributed mass </w:t>
      </w:r>
      <w:r w:rsidR="00734BA4" w:rsidRPr="003B50D8">
        <w:rPr>
          <w:rFonts w:ascii="Arial" w:eastAsia="Arial" w:hAnsi="Arial" w:cs="Arial"/>
          <w:color w:val="595959" w:themeColor="text1" w:themeTint="A6"/>
        </w:rPr>
        <w:t xml:space="preserve">hard copy </w:t>
      </w:r>
      <w:r w:rsidRPr="003B50D8">
        <w:rPr>
          <w:rFonts w:ascii="Arial" w:eastAsia="Arial" w:hAnsi="Arial" w:cs="Arial"/>
          <w:color w:val="595959" w:themeColor="text1" w:themeTint="A6"/>
        </w:rPr>
        <w:t>mailings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Excellent Word, PowerPoint and Excel skills</w:t>
      </w:r>
    </w:p>
    <w:p w:rsidR="00E15A48" w:rsidRPr="003B50D8" w:rsidRDefault="00E15A48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Proposals (created from scratch within PowerPoint)</w:t>
      </w:r>
    </w:p>
    <w:p w:rsidR="00BC4F19" w:rsidRPr="003B50D8" w:rsidRDefault="00BC4F19" w:rsidP="002D7662">
      <w:pPr>
        <w:spacing w:line="200" w:lineRule="exact"/>
        <w:ind w:hanging="180"/>
        <w:rPr>
          <w:rFonts w:ascii="Arial" w:hAnsi="Arial" w:cs="Arial"/>
        </w:rPr>
      </w:pPr>
    </w:p>
    <w:p w:rsidR="00BC4F19" w:rsidRPr="002A51FF" w:rsidRDefault="002866D9" w:rsidP="003D5611">
      <w:pPr>
        <w:ind w:left="321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AON RISK SERVICES, INC, PA                                                                       </w:t>
      </w:r>
      <w:r w:rsidR="00EC3B53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        </w:t>
      </w:r>
      <w:r w:rsidR="00C82BF0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         </w:t>
      </w: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July 1994 - May 1999</w:t>
      </w:r>
    </w:p>
    <w:p w:rsidR="00BC4F19" w:rsidRDefault="00EC3B53">
      <w:pPr>
        <w:spacing w:before="23"/>
        <w:ind w:left="160"/>
        <w:rPr>
          <w:rFonts w:ascii="Arial" w:eastAsia="Arial" w:hAnsi="Arial" w:cs="Arial"/>
          <w:i/>
          <w:color w:val="4D4D4F"/>
          <w:sz w:val="21"/>
          <w:szCs w:val="21"/>
        </w:rPr>
      </w:pPr>
      <w:r>
        <w:rPr>
          <w:rFonts w:ascii="Arial" w:eastAsia="Arial" w:hAnsi="Arial" w:cs="Arial"/>
          <w:i/>
          <w:color w:val="4D4D4F"/>
          <w:sz w:val="21"/>
          <w:szCs w:val="21"/>
        </w:rPr>
        <w:t xml:space="preserve">   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A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d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m</w:t>
      </w:r>
      <w:r w:rsidR="002866D9" w:rsidRPr="002D7C2E">
        <w:rPr>
          <w:rFonts w:ascii="Arial" w:eastAsia="Arial" w:hAnsi="Arial" w:cs="Arial"/>
          <w:i/>
          <w:color w:val="4D4D4F"/>
          <w:spacing w:val="-1"/>
          <w:sz w:val="21"/>
          <w:szCs w:val="21"/>
        </w:rPr>
        <w:t>i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ni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s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r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a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i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ve Ass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i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s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>a</w:t>
      </w:r>
      <w:r w:rsidR="002866D9" w:rsidRPr="002D7C2E">
        <w:rPr>
          <w:rFonts w:ascii="Arial" w:eastAsia="Arial" w:hAnsi="Arial" w:cs="Arial"/>
          <w:i/>
          <w:color w:val="4D4D4F"/>
          <w:spacing w:val="-2"/>
          <w:sz w:val="21"/>
          <w:szCs w:val="21"/>
        </w:rPr>
        <w:t>n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pacing w:val="3"/>
          <w:sz w:val="21"/>
          <w:szCs w:val="21"/>
        </w:rPr>
        <w:t xml:space="preserve"> </w:t>
      </w:r>
      <w:r w:rsidR="002866D9" w:rsidRPr="002D7C2E">
        <w:rPr>
          <w:rFonts w:ascii="Arial" w:eastAsia="Arial" w:hAnsi="Arial" w:cs="Arial"/>
          <w:i/>
          <w:color w:val="4D4D4F"/>
          <w:spacing w:val="1"/>
          <w:sz w:val="21"/>
          <w:szCs w:val="21"/>
        </w:rPr>
        <w:t>t</w:t>
      </w:r>
      <w:r w:rsidR="002866D9" w:rsidRPr="002D7C2E">
        <w:rPr>
          <w:rFonts w:ascii="Arial" w:eastAsia="Arial" w:hAnsi="Arial" w:cs="Arial"/>
          <w:i/>
          <w:color w:val="4D4D4F"/>
          <w:sz w:val="21"/>
          <w:szCs w:val="21"/>
        </w:rPr>
        <w:t>o VPs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Compiled projected sales information from producers and executives in preparation of monthly pipeline/sales report</w:t>
      </w:r>
    </w:p>
    <w:p w:rsidR="009C676F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Coordinated and supervised staff for large scale mailings 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Prepared expense reports for reimbursement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Provided accurate and efficient sales contact and client database maintenance</w:t>
      </w:r>
    </w:p>
    <w:p w:rsidR="009C676F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Coordinated executive's travel and calendar entries 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Maintained client database using Act</w:t>
      </w:r>
    </w:p>
    <w:p w:rsidR="009C676F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Prepared correspondence and memos </w:t>
      </w:r>
    </w:p>
    <w:p w:rsidR="009C676F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Supported multiple VPs </w:t>
      </w:r>
    </w:p>
    <w:p w:rsidR="009C676F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Created and distributed mass </w:t>
      </w:r>
      <w:r w:rsidR="00F11BCE" w:rsidRPr="003B50D8">
        <w:rPr>
          <w:rFonts w:ascii="Arial" w:eastAsia="Arial" w:hAnsi="Arial" w:cs="Arial"/>
          <w:color w:val="595959" w:themeColor="text1" w:themeTint="A6"/>
        </w:rPr>
        <w:t xml:space="preserve">hard copy </w:t>
      </w:r>
      <w:r w:rsidR="009C676F" w:rsidRPr="003B50D8">
        <w:rPr>
          <w:rFonts w:ascii="Arial" w:eastAsia="Arial" w:hAnsi="Arial" w:cs="Arial"/>
          <w:color w:val="595959" w:themeColor="text1" w:themeTint="A6"/>
        </w:rPr>
        <w:t xml:space="preserve">sales </w:t>
      </w:r>
      <w:r w:rsidRPr="003B50D8">
        <w:rPr>
          <w:rFonts w:ascii="Arial" w:eastAsia="Arial" w:hAnsi="Arial" w:cs="Arial"/>
          <w:color w:val="595959" w:themeColor="text1" w:themeTint="A6"/>
        </w:rPr>
        <w:t xml:space="preserve">mailings 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Typed and distributed correspondence</w:t>
      </w:r>
    </w:p>
    <w:p w:rsidR="00BC4F19" w:rsidRPr="002D7C2E" w:rsidRDefault="00BC4F19" w:rsidP="0067488B">
      <w:pPr>
        <w:spacing w:before="1" w:line="180" w:lineRule="exact"/>
        <w:rPr>
          <w:rFonts w:ascii="Arial" w:hAnsi="Arial" w:cs="Arial"/>
          <w:sz w:val="19"/>
          <w:szCs w:val="19"/>
        </w:rPr>
      </w:pPr>
    </w:p>
    <w:p w:rsidR="00BC4F19" w:rsidRPr="002A51FF" w:rsidRDefault="002866D9" w:rsidP="003D5611">
      <w:pPr>
        <w:ind w:left="321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EDUCATION: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Triton Regional High School - NJ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Camden County Community College Classes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Weichert School of Real Estate School- Pennsylvania</w:t>
      </w:r>
    </w:p>
    <w:p w:rsidR="00BC4F19" w:rsidRPr="003B50D8" w:rsidRDefault="002866D9" w:rsidP="002D7662">
      <w:pPr>
        <w:pStyle w:val="ListParagraph"/>
        <w:numPr>
          <w:ilvl w:val="0"/>
          <w:numId w:val="21"/>
        </w:numPr>
        <w:spacing w:before="23"/>
        <w:ind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Passed the Pennsylvania State and National Real Estate exam</w:t>
      </w:r>
      <w:r w:rsidR="006A75D9" w:rsidRPr="003B50D8">
        <w:rPr>
          <w:rFonts w:ascii="Arial" w:eastAsia="Arial" w:hAnsi="Arial" w:cs="Arial"/>
          <w:color w:val="595959" w:themeColor="text1" w:themeTint="A6"/>
        </w:rPr>
        <w:t xml:space="preserve"> (first attempt)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Time Management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How to Be a Better Communicator</w:t>
      </w:r>
    </w:p>
    <w:p w:rsidR="00BC4F19" w:rsidRPr="003B50D8" w:rsidRDefault="00BC4F19">
      <w:pPr>
        <w:spacing w:line="200" w:lineRule="exact"/>
        <w:rPr>
          <w:rFonts w:ascii="Arial" w:hAnsi="Arial" w:cs="Arial"/>
        </w:rPr>
      </w:pPr>
    </w:p>
    <w:p w:rsidR="00BC4F19" w:rsidRPr="002A51FF" w:rsidRDefault="002866D9" w:rsidP="00E15A48">
      <w:pPr>
        <w:ind w:left="360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AWARDS</w:t>
      </w:r>
      <w:r w:rsidR="00BD6D47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 &amp; INCENTIVES</w:t>
      </w: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: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Triton Regional High School (National Honor Society)</w:t>
      </w:r>
    </w:p>
    <w:p w:rsidR="002D7C2E" w:rsidRPr="003B50D8" w:rsidRDefault="00E44AAC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Achievement</w:t>
      </w:r>
      <w:r w:rsidR="002D7C2E" w:rsidRPr="003B50D8">
        <w:rPr>
          <w:rFonts w:ascii="Arial" w:eastAsia="Arial" w:hAnsi="Arial" w:cs="Arial"/>
          <w:color w:val="595959" w:themeColor="text1" w:themeTint="A6"/>
        </w:rPr>
        <w:t xml:space="preserve"> </w:t>
      </w:r>
      <w:r w:rsidR="0067488B" w:rsidRPr="003B50D8">
        <w:rPr>
          <w:rFonts w:ascii="Arial" w:eastAsia="Arial" w:hAnsi="Arial" w:cs="Arial"/>
          <w:color w:val="595959" w:themeColor="text1" w:themeTint="A6"/>
        </w:rPr>
        <w:t xml:space="preserve">in Enthusiasm </w:t>
      </w:r>
      <w:r w:rsidR="002D7C2E" w:rsidRPr="003B50D8">
        <w:rPr>
          <w:rFonts w:ascii="Arial" w:eastAsia="Arial" w:hAnsi="Arial" w:cs="Arial"/>
          <w:color w:val="595959" w:themeColor="text1" w:themeTint="A6"/>
        </w:rPr>
        <w:t>Award – Allied Solutions</w:t>
      </w:r>
    </w:p>
    <w:p w:rsidR="0067488B" w:rsidRPr="003B50D8" w:rsidRDefault="0067488B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Yearly bonuses – Allied Solutions</w:t>
      </w:r>
    </w:p>
    <w:p w:rsidR="00E15A48" w:rsidRDefault="00E15A48" w:rsidP="002D7662">
      <w:pPr>
        <w:ind w:left="100" w:hanging="180"/>
        <w:rPr>
          <w:rFonts w:ascii="Arial" w:eastAsia="Arial" w:hAnsi="Arial" w:cs="Arial"/>
          <w:b/>
          <w:color w:val="1F497D" w:themeColor="text2"/>
          <w:sz w:val="21"/>
          <w:szCs w:val="21"/>
        </w:rPr>
      </w:pPr>
    </w:p>
    <w:p w:rsidR="002330A0" w:rsidRDefault="002330A0">
      <w:pPr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color w:val="000000" w:themeColor="text1"/>
          <w:sz w:val="21"/>
          <w:szCs w:val="21"/>
        </w:rPr>
        <w:br w:type="page"/>
      </w:r>
    </w:p>
    <w:p w:rsidR="002330A0" w:rsidRPr="0028527C" w:rsidRDefault="002330A0" w:rsidP="002330A0">
      <w:pPr>
        <w:spacing w:before="43"/>
        <w:ind w:left="105"/>
        <w:jc w:val="center"/>
        <w:rPr>
          <w:rFonts w:ascii="Arial" w:eastAsia="Arial" w:hAnsi="Arial" w:cs="Arial"/>
          <w:b/>
          <w:color w:val="000000" w:themeColor="text1"/>
          <w:sz w:val="44"/>
          <w:szCs w:val="44"/>
        </w:rPr>
      </w:pPr>
      <w:r w:rsidRPr="007702E8">
        <w:rPr>
          <w:rFonts w:ascii="Arial" w:hAnsi="Arial" w:cs="Arial"/>
          <w:color w:val="000000" w:themeColor="text1"/>
          <w:sz w:val="44"/>
          <w:szCs w:val="44"/>
        </w:rPr>
        <w:lastRenderedPageBreak/>
        <w:pict>
          <v:group id="_x0000_s1067" style="position:absolute;left:0;text-align:left;margin-left:608.9pt;margin-top:5.55pt;width:2.2pt;height:773.5pt;z-index:-251629568;mso-position-horizontal-relative:page;mso-position-vertical-relative:page" coordorigin="12178,111" coordsize="44,15470">
            <v:shape id="_x0000_s1068" style="position:absolute;left:12182;top:115;width:0;height:11923" coordorigin="12182,115" coordsize="0,11923" path="m12182,12038r,-11923e" filled="f" strokecolor="#c3c3c3" strokeweight=".36pt">
              <v:path arrowok="t"/>
            </v:shape>
            <v:shape id="_x0000_s1069" style="position:absolute;left:12193;top:3514;width:0;height:5990" coordorigin="12193,3514" coordsize="0,5990" path="m12193,9504r,-5990e" filled="f" strokecolor="#ccc7c7" strokeweight=".72pt">
              <v:path arrowok="t"/>
            </v:shape>
            <v:shape id="_x0000_s1070" style="position:absolute;left:12215;top:3514;width:0;height:12060" coordorigin="12215,3514" coordsize="0,12060" path="m12215,15574r,-12060e" filled="f" strokecolor="#c3c3c3" strokeweight=".72pt">
              <v:path arrowok="t"/>
            </v:shape>
            <w10:wrap anchorx="page" anchory="page"/>
          </v:group>
        </w:pict>
      </w:r>
      <w:r w:rsidRPr="0028527C">
        <w:rPr>
          <w:rFonts w:ascii="Arial" w:eastAsia="Arial" w:hAnsi="Arial" w:cs="Arial"/>
          <w:b/>
          <w:color w:val="000000" w:themeColor="text1"/>
          <w:spacing w:val="4"/>
          <w:sz w:val="44"/>
          <w:szCs w:val="44"/>
        </w:rPr>
        <w:t>T</w:t>
      </w:r>
      <w:r w:rsidRPr="0028527C">
        <w:rPr>
          <w:rFonts w:ascii="Arial" w:eastAsia="Arial" w:hAnsi="Arial" w:cs="Arial"/>
          <w:b/>
          <w:color w:val="000000" w:themeColor="text1"/>
          <w:spacing w:val="2"/>
          <w:sz w:val="44"/>
          <w:szCs w:val="44"/>
        </w:rPr>
        <w:t>i</w:t>
      </w:r>
      <w:r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>na</w:t>
      </w:r>
      <w:r w:rsidRPr="0028527C">
        <w:rPr>
          <w:rFonts w:ascii="Arial" w:eastAsia="Arial" w:hAnsi="Arial" w:cs="Arial"/>
          <w:b/>
          <w:color w:val="000000" w:themeColor="text1"/>
          <w:spacing w:val="-4"/>
          <w:sz w:val="44"/>
          <w:szCs w:val="44"/>
        </w:rPr>
        <w:t xml:space="preserve"> </w:t>
      </w:r>
      <w:r w:rsidRPr="0028527C">
        <w:rPr>
          <w:rFonts w:ascii="Arial" w:eastAsia="Arial" w:hAnsi="Arial" w:cs="Arial"/>
          <w:b/>
          <w:color w:val="000000" w:themeColor="text1"/>
          <w:spacing w:val="1"/>
          <w:sz w:val="44"/>
          <w:szCs w:val="44"/>
        </w:rPr>
        <w:t>M</w:t>
      </w:r>
      <w:r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 xml:space="preserve">. </w:t>
      </w:r>
      <w:r w:rsidRPr="0028527C">
        <w:rPr>
          <w:rFonts w:ascii="Arial" w:eastAsia="Arial" w:hAnsi="Arial" w:cs="Arial"/>
          <w:b/>
          <w:color w:val="000000" w:themeColor="text1"/>
          <w:spacing w:val="-3"/>
          <w:sz w:val="44"/>
          <w:szCs w:val="44"/>
        </w:rPr>
        <w:t>O</w:t>
      </w:r>
      <w:r w:rsidRPr="0028527C">
        <w:rPr>
          <w:rFonts w:ascii="Arial" w:eastAsia="Arial" w:hAnsi="Arial" w:cs="Arial"/>
          <w:b/>
          <w:color w:val="000000" w:themeColor="text1"/>
          <w:spacing w:val="7"/>
          <w:sz w:val="44"/>
          <w:szCs w:val="44"/>
        </w:rPr>
        <w:t>w</w:t>
      </w:r>
      <w:r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>e</w:t>
      </w:r>
      <w:r w:rsidRPr="0028527C">
        <w:rPr>
          <w:rFonts w:ascii="Arial" w:eastAsia="Arial" w:hAnsi="Arial" w:cs="Arial"/>
          <w:b/>
          <w:color w:val="000000" w:themeColor="text1"/>
          <w:spacing w:val="-2"/>
          <w:sz w:val="44"/>
          <w:szCs w:val="44"/>
        </w:rPr>
        <w:t>n</w:t>
      </w:r>
      <w:r w:rsidRPr="0028527C">
        <w:rPr>
          <w:rFonts w:ascii="Arial" w:eastAsia="Arial" w:hAnsi="Arial" w:cs="Arial"/>
          <w:b/>
          <w:color w:val="000000" w:themeColor="text1"/>
          <w:sz w:val="44"/>
          <w:szCs w:val="44"/>
        </w:rPr>
        <w:t>s</w:t>
      </w:r>
    </w:p>
    <w:p w:rsidR="002330A0" w:rsidRPr="003D5611" w:rsidRDefault="002330A0" w:rsidP="002330A0">
      <w:pPr>
        <w:spacing w:line="200" w:lineRule="exact"/>
        <w:rPr>
          <w:rFonts w:ascii="Arial" w:hAnsi="Arial" w:cs="Arial"/>
          <w:color w:val="1F497D" w:themeColor="text2"/>
        </w:rPr>
      </w:pPr>
      <w:r w:rsidRPr="007702E8">
        <w:rPr>
          <w:rFonts w:ascii="Arial" w:hAnsi="Arial" w:cs="Arial"/>
          <w:noProof/>
          <w:color w:val="1F497D" w:themeColor="text2"/>
          <w:sz w:val="44"/>
          <w:szCs w:val="44"/>
        </w:rPr>
        <w:pict>
          <v:group id="_x0000_s1071" style="position:absolute;margin-left:56.7pt;margin-top:67.95pt;width:537.85pt;height:0;z-index:-251628544;mso-position-horizontal-relative:page;mso-position-vertical-relative:page" coordorigin="973,1709" coordsize="10757,0">
            <v:shape id="_x0000_s1072" style="position:absolute;left:973;top:1709;width:10757;height:0" coordorigin="973,1709" coordsize="10757,0" path="m973,1709r10757,e" filled="f" strokecolor="#622423 [1605]" strokeweight="1.41pt">
              <v:path arrowok="t"/>
            </v:shape>
            <w10:wrap anchorx="page" anchory="page"/>
          </v:group>
        </w:pict>
      </w:r>
    </w:p>
    <w:p w:rsidR="002330A0" w:rsidRDefault="002330A0" w:rsidP="00BD6D47">
      <w:pPr>
        <w:ind w:left="360"/>
        <w:rPr>
          <w:rFonts w:ascii="Arial" w:eastAsia="Arial" w:hAnsi="Arial" w:cs="Arial"/>
          <w:b/>
          <w:color w:val="000000" w:themeColor="text1"/>
          <w:sz w:val="21"/>
          <w:szCs w:val="21"/>
        </w:rPr>
      </w:pPr>
    </w:p>
    <w:p w:rsidR="00BD6D47" w:rsidRDefault="00BD6D47" w:rsidP="00BD6D47">
      <w:pPr>
        <w:ind w:left="360"/>
        <w:rPr>
          <w:rFonts w:ascii="Arial" w:eastAsia="Arial" w:hAnsi="Arial" w:cs="Arial"/>
          <w:b/>
          <w:color w:val="1F497D" w:themeColor="text2"/>
          <w:sz w:val="21"/>
          <w:szCs w:val="21"/>
        </w:rPr>
      </w:pP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MEMBERSHIPS</w:t>
      </w:r>
      <w:r w:rsidRPr="003D5611">
        <w:rPr>
          <w:rFonts w:ascii="Arial" w:eastAsia="Arial" w:hAnsi="Arial" w:cs="Arial"/>
          <w:b/>
          <w:color w:val="1F497D" w:themeColor="text2"/>
          <w:sz w:val="21"/>
          <w:szCs w:val="21"/>
        </w:rPr>
        <w:t>:</w:t>
      </w:r>
    </w:p>
    <w:p w:rsidR="00BD6D47" w:rsidRPr="003B50D8" w:rsidRDefault="00BD6D47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South Florida Sailors &amp; Boaters Club</w:t>
      </w:r>
    </w:p>
    <w:p w:rsidR="00BD6D47" w:rsidRPr="003B50D8" w:rsidRDefault="00BD6D47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Toastmasters</w:t>
      </w:r>
    </w:p>
    <w:p w:rsidR="00BD6D47" w:rsidRDefault="00BD6D47" w:rsidP="00E15A48">
      <w:pPr>
        <w:ind w:left="360"/>
        <w:rPr>
          <w:rFonts w:ascii="Arial" w:eastAsia="Arial" w:hAnsi="Arial" w:cs="Arial"/>
          <w:b/>
          <w:color w:val="1F497D" w:themeColor="text2"/>
          <w:sz w:val="21"/>
          <w:szCs w:val="21"/>
        </w:rPr>
      </w:pPr>
    </w:p>
    <w:p w:rsidR="00BC4F19" w:rsidRPr="002A51FF" w:rsidRDefault="002866D9" w:rsidP="00E15A48">
      <w:pPr>
        <w:ind w:left="360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HOBBIES: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Boating, sailing, </w:t>
      </w:r>
      <w:r w:rsidR="00FD3937" w:rsidRPr="003B50D8">
        <w:rPr>
          <w:rFonts w:ascii="Arial" w:eastAsia="Arial" w:hAnsi="Arial" w:cs="Arial"/>
          <w:color w:val="595959" w:themeColor="text1" w:themeTint="A6"/>
        </w:rPr>
        <w:t xml:space="preserve">golf, bowling, </w:t>
      </w:r>
      <w:r w:rsidRPr="003B50D8">
        <w:rPr>
          <w:rFonts w:ascii="Arial" w:eastAsia="Arial" w:hAnsi="Arial" w:cs="Arial"/>
          <w:color w:val="595959" w:themeColor="text1" w:themeTint="A6"/>
        </w:rPr>
        <w:t xml:space="preserve">kayaking, travel, and </w:t>
      </w:r>
      <w:r w:rsidR="00382288" w:rsidRPr="003B50D8">
        <w:rPr>
          <w:rFonts w:ascii="Arial" w:eastAsia="Arial" w:hAnsi="Arial" w:cs="Arial"/>
          <w:color w:val="595959" w:themeColor="text1" w:themeTint="A6"/>
        </w:rPr>
        <w:t>simply making life an adventure</w:t>
      </w:r>
    </w:p>
    <w:p w:rsidR="00BD6D47" w:rsidRDefault="00BD6D47" w:rsidP="00BD6D47">
      <w:pPr>
        <w:spacing w:before="23"/>
        <w:ind w:right="20"/>
        <w:rPr>
          <w:rFonts w:ascii="Arial" w:eastAsia="Arial" w:hAnsi="Arial" w:cs="Arial"/>
          <w:i/>
          <w:color w:val="595959" w:themeColor="text1" w:themeTint="A6"/>
        </w:rPr>
      </w:pPr>
    </w:p>
    <w:p w:rsidR="00BC4F19" w:rsidRPr="002A51FF" w:rsidRDefault="002866D9" w:rsidP="00E15A48">
      <w:pPr>
        <w:ind w:left="360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VOLUNTEER:</w:t>
      </w:r>
    </w:p>
    <w:p w:rsidR="00BC4F19" w:rsidRPr="003B50D8" w:rsidRDefault="002866D9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>Child</w:t>
      </w:r>
      <w:r w:rsidR="002D7C2E" w:rsidRPr="003B50D8">
        <w:rPr>
          <w:rFonts w:ascii="Arial" w:eastAsia="Arial" w:hAnsi="Arial" w:cs="Arial"/>
          <w:color w:val="595959" w:themeColor="text1" w:themeTint="A6"/>
        </w:rPr>
        <w:t xml:space="preserve"> </w:t>
      </w:r>
      <w:r w:rsidRPr="003B50D8">
        <w:rPr>
          <w:rFonts w:ascii="Arial" w:eastAsia="Arial" w:hAnsi="Arial" w:cs="Arial"/>
          <w:color w:val="595959" w:themeColor="text1" w:themeTint="A6"/>
        </w:rPr>
        <w:t>Rescue Coalition</w:t>
      </w:r>
      <w:r w:rsidR="003D7467" w:rsidRPr="003B50D8">
        <w:rPr>
          <w:rFonts w:ascii="Arial" w:eastAsia="Arial" w:hAnsi="Arial" w:cs="Arial"/>
          <w:color w:val="595959" w:themeColor="text1" w:themeTint="A6"/>
        </w:rPr>
        <w:t xml:space="preserve"> (golf and other event </w:t>
      </w:r>
      <w:r w:rsidR="00B72050">
        <w:rPr>
          <w:rFonts w:ascii="Arial" w:eastAsia="Arial" w:hAnsi="Arial" w:cs="Arial"/>
          <w:color w:val="595959" w:themeColor="text1" w:themeTint="A6"/>
        </w:rPr>
        <w:t xml:space="preserve">volunteer with </w:t>
      </w:r>
      <w:r w:rsidR="00FD3937" w:rsidRPr="003B50D8">
        <w:rPr>
          <w:rFonts w:ascii="Arial" w:eastAsia="Arial" w:hAnsi="Arial" w:cs="Arial"/>
          <w:color w:val="595959" w:themeColor="text1" w:themeTint="A6"/>
        </w:rPr>
        <w:t xml:space="preserve">top </w:t>
      </w:r>
      <w:r w:rsidR="003D7467" w:rsidRPr="003B50D8">
        <w:rPr>
          <w:rFonts w:ascii="Arial" w:eastAsia="Arial" w:hAnsi="Arial" w:cs="Arial"/>
          <w:color w:val="595959" w:themeColor="text1" w:themeTint="A6"/>
        </w:rPr>
        <w:t xml:space="preserve">raffle </w:t>
      </w:r>
      <w:r w:rsidR="003F4F4E" w:rsidRPr="003B50D8">
        <w:rPr>
          <w:rFonts w:ascii="Arial" w:eastAsia="Arial" w:hAnsi="Arial" w:cs="Arial"/>
          <w:color w:val="595959" w:themeColor="text1" w:themeTint="A6"/>
        </w:rPr>
        <w:t xml:space="preserve">ticket </w:t>
      </w:r>
      <w:r w:rsidR="00FD3937" w:rsidRPr="003B50D8">
        <w:rPr>
          <w:rFonts w:ascii="Arial" w:eastAsia="Arial" w:hAnsi="Arial" w:cs="Arial"/>
          <w:color w:val="595959" w:themeColor="text1" w:themeTint="A6"/>
        </w:rPr>
        <w:t>sales</w:t>
      </w:r>
      <w:r w:rsidR="003D7467" w:rsidRPr="003B50D8">
        <w:rPr>
          <w:rFonts w:ascii="Arial" w:eastAsia="Arial" w:hAnsi="Arial" w:cs="Arial"/>
          <w:color w:val="595959" w:themeColor="text1" w:themeTint="A6"/>
        </w:rPr>
        <w:t>)</w:t>
      </w:r>
    </w:p>
    <w:p w:rsidR="003D7467" w:rsidRPr="003B50D8" w:rsidRDefault="003D7467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Political </w:t>
      </w:r>
      <w:r w:rsidR="003F4F4E" w:rsidRPr="003B50D8">
        <w:rPr>
          <w:rFonts w:ascii="Arial" w:eastAsia="Arial" w:hAnsi="Arial" w:cs="Arial"/>
          <w:color w:val="595959" w:themeColor="text1" w:themeTint="A6"/>
        </w:rPr>
        <w:t>c</w:t>
      </w:r>
      <w:r w:rsidRPr="003B50D8">
        <w:rPr>
          <w:rFonts w:ascii="Arial" w:eastAsia="Arial" w:hAnsi="Arial" w:cs="Arial"/>
          <w:color w:val="595959" w:themeColor="text1" w:themeTint="A6"/>
        </w:rPr>
        <w:t>ampaigns</w:t>
      </w:r>
      <w:r w:rsidR="003F4F4E" w:rsidRPr="003B50D8">
        <w:rPr>
          <w:rFonts w:ascii="Arial" w:eastAsia="Arial" w:hAnsi="Arial" w:cs="Arial"/>
          <w:color w:val="595959" w:themeColor="text1" w:themeTint="A6"/>
        </w:rPr>
        <w:t xml:space="preserve"> (phone calls</w:t>
      </w:r>
      <w:r w:rsidRPr="003B50D8">
        <w:rPr>
          <w:rFonts w:ascii="Arial" w:eastAsia="Arial" w:hAnsi="Arial" w:cs="Arial"/>
          <w:color w:val="595959" w:themeColor="text1" w:themeTint="A6"/>
        </w:rPr>
        <w:t xml:space="preserve"> and voting polls</w:t>
      </w:r>
      <w:r w:rsidR="003F4F4E" w:rsidRPr="003B50D8">
        <w:rPr>
          <w:rFonts w:ascii="Arial" w:eastAsia="Arial" w:hAnsi="Arial" w:cs="Arial"/>
          <w:color w:val="595959" w:themeColor="text1" w:themeTint="A6"/>
        </w:rPr>
        <w:t>)</w:t>
      </w:r>
    </w:p>
    <w:p w:rsidR="003D7467" w:rsidRPr="003B50D8" w:rsidRDefault="003D7467" w:rsidP="002D7662">
      <w:pPr>
        <w:pStyle w:val="ListParagraph"/>
        <w:numPr>
          <w:ilvl w:val="0"/>
          <w:numId w:val="13"/>
        </w:numPr>
        <w:spacing w:before="23"/>
        <w:ind w:left="720" w:right="20" w:hanging="180"/>
        <w:rPr>
          <w:rFonts w:ascii="Arial" w:eastAsia="Arial" w:hAnsi="Arial" w:cs="Arial"/>
          <w:color w:val="595959" w:themeColor="text1" w:themeTint="A6"/>
        </w:rPr>
      </w:pPr>
      <w:r w:rsidRPr="003B50D8">
        <w:rPr>
          <w:rFonts w:ascii="Arial" w:eastAsia="Arial" w:hAnsi="Arial" w:cs="Arial"/>
          <w:color w:val="595959" w:themeColor="text1" w:themeTint="A6"/>
        </w:rPr>
        <w:t xml:space="preserve">Membership Coordinator with </w:t>
      </w:r>
      <w:r w:rsidR="009C676F" w:rsidRPr="003B50D8">
        <w:rPr>
          <w:rFonts w:ascii="Arial" w:eastAsia="Arial" w:hAnsi="Arial" w:cs="Arial"/>
          <w:color w:val="595959" w:themeColor="text1" w:themeTint="A6"/>
        </w:rPr>
        <w:t xml:space="preserve">a </w:t>
      </w:r>
      <w:r w:rsidRPr="003B50D8">
        <w:rPr>
          <w:rFonts w:ascii="Arial" w:eastAsia="Arial" w:hAnsi="Arial" w:cs="Arial"/>
          <w:color w:val="595959" w:themeColor="text1" w:themeTint="A6"/>
        </w:rPr>
        <w:t>position on the board of South Florida Sailors &amp; Boaters Club 2017</w:t>
      </w:r>
    </w:p>
    <w:p w:rsidR="002B2693" w:rsidRDefault="002B2693" w:rsidP="002B2693">
      <w:pPr>
        <w:spacing w:before="23"/>
        <w:ind w:left="360" w:right="20"/>
        <w:rPr>
          <w:rFonts w:ascii="Arial" w:eastAsia="Arial" w:hAnsi="Arial" w:cs="Arial"/>
          <w:i/>
          <w:color w:val="595959" w:themeColor="text1" w:themeTint="A6"/>
        </w:rPr>
      </w:pPr>
    </w:p>
    <w:p w:rsidR="002B2693" w:rsidRPr="002A51FF" w:rsidRDefault="003B50D8" w:rsidP="002B2693">
      <w:pPr>
        <w:ind w:left="360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REFERENCES</w:t>
      </w:r>
      <w:r w:rsidR="002B2693" w:rsidRPr="002A51FF">
        <w:rPr>
          <w:rFonts w:ascii="Arial" w:eastAsia="Arial" w:hAnsi="Arial" w:cs="Arial"/>
          <w:b/>
          <w:color w:val="000000" w:themeColor="text1"/>
          <w:sz w:val="21"/>
          <w:szCs w:val="21"/>
        </w:rPr>
        <w:t>:</w:t>
      </w:r>
    </w:p>
    <w:p w:rsidR="002B2693" w:rsidRPr="003B50D8" w:rsidRDefault="002D7662" w:rsidP="002D7662">
      <w:pPr>
        <w:pStyle w:val="ListParagraph"/>
        <w:numPr>
          <w:ilvl w:val="0"/>
          <w:numId w:val="23"/>
        </w:numPr>
        <w:spacing w:before="23"/>
        <w:ind w:right="20" w:hanging="180"/>
        <w:rPr>
          <w:rFonts w:ascii="Arial" w:eastAsia="Arial" w:hAnsi="Arial" w:cs="Arial"/>
          <w:color w:val="595959" w:themeColor="text1" w:themeTint="A6"/>
        </w:rPr>
      </w:pPr>
      <w:r>
        <w:rPr>
          <w:rFonts w:ascii="Arial" w:eastAsia="Arial" w:hAnsi="Arial" w:cs="Arial"/>
          <w:color w:val="595959" w:themeColor="text1" w:themeTint="A6"/>
        </w:rPr>
        <w:t xml:space="preserve">Recent work experience references </w:t>
      </w:r>
      <w:r w:rsidR="002A51FF">
        <w:rPr>
          <w:rFonts w:ascii="Arial" w:eastAsia="Arial" w:hAnsi="Arial" w:cs="Arial"/>
          <w:color w:val="595959" w:themeColor="text1" w:themeTint="A6"/>
        </w:rPr>
        <w:t xml:space="preserve">are </w:t>
      </w:r>
      <w:r>
        <w:rPr>
          <w:rFonts w:ascii="Arial" w:eastAsia="Arial" w:hAnsi="Arial" w:cs="Arial"/>
          <w:color w:val="595959" w:themeColor="text1" w:themeTint="A6"/>
        </w:rPr>
        <w:t>a</w:t>
      </w:r>
      <w:r w:rsidR="00633521">
        <w:rPr>
          <w:rFonts w:ascii="Arial" w:eastAsia="Arial" w:hAnsi="Arial" w:cs="Arial"/>
          <w:color w:val="595959" w:themeColor="text1" w:themeTint="A6"/>
        </w:rPr>
        <w:t>vailable upon request</w:t>
      </w:r>
      <w:r>
        <w:rPr>
          <w:rFonts w:ascii="Arial" w:eastAsia="Arial" w:hAnsi="Arial" w:cs="Arial"/>
          <w:color w:val="595959" w:themeColor="text1" w:themeTint="A6"/>
        </w:rPr>
        <w:t xml:space="preserve"> – Thank </w:t>
      </w:r>
      <w:r w:rsidR="00A94845">
        <w:rPr>
          <w:rFonts w:ascii="Arial" w:eastAsia="Arial" w:hAnsi="Arial" w:cs="Arial"/>
          <w:color w:val="595959" w:themeColor="text1" w:themeTint="A6"/>
        </w:rPr>
        <w:t>You!</w:t>
      </w:r>
    </w:p>
    <w:sectPr w:rsidR="002B2693" w:rsidRPr="003B50D8" w:rsidSect="00385BCE">
      <w:type w:val="continuous"/>
      <w:pgSz w:w="12240" w:h="15840"/>
      <w:pgMar w:top="720" w:right="360" w:bottom="274" w:left="97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20C"/>
    <w:multiLevelType w:val="hybridMultilevel"/>
    <w:tmpl w:val="33A6ECA8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">
    <w:nsid w:val="0EF21135"/>
    <w:multiLevelType w:val="hybridMultilevel"/>
    <w:tmpl w:val="5E52D41C"/>
    <w:lvl w:ilvl="0" w:tplc="147C31A8">
      <w:numFmt w:val="bullet"/>
      <w:lvlText w:val=""/>
      <w:lvlJc w:val="left"/>
      <w:pPr>
        <w:ind w:left="681" w:hanging="360"/>
      </w:pPr>
      <w:rPr>
        <w:rFonts w:ascii="Symbol" w:eastAsia="Arial" w:hAnsi="Symbol" w:cs="Arial" w:hint="default"/>
        <w:color w:val="4D4D4F"/>
      </w:rPr>
    </w:lvl>
    <w:lvl w:ilvl="1" w:tplc="04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2">
    <w:nsid w:val="0FBE27A4"/>
    <w:multiLevelType w:val="hybridMultilevel"/>
    <w:tmpl w:val="F62817BA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13683803"/>
    <w:multiLevelType w:val="hybridMultilevel"/>
    <w:tmpl w:val="EE4097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1F110097"/>
    <w:multiLevelType w:val="hybridMultilevel"/>
    <w:tmpl w:val="BE7C4B2A"/>
    <w:lvl w:ilvl="0" w:tplc="D96E0870">
      <w:start w:val="1"/>
      <w:numFmt w:val="bullet"/>
      <w:lvlText w:val="o"/>
      <w:lvlJc w:val="left"/>
      <w:pPr>
        <w:ind w:hanging="274"/>
      </w:pPr>
      <w:rPr>
        <w:rFonts w:ascii="Arial" w:eastAsia="Arial" w:hAnsi="Arial" w:hint="default"/>
        <w:color w:val="7B797B"/>
        <w:w w:val="83"/>
        <w:sz w:val="21"/>
        <w:szCs w:val="21"/>
      </w:rPr>
    </w:lvl>
    <w:lvl w:ilvl="1" w:tplc="024C54A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color w:val="151313"/>
        <w:w w:val="109"/>
        <w:sz w:val="21"/>
        <w:szCs w:val="21"/>
      </w:rPr>
    </w:lvl>
    <w:lvl w:ilvl="2" w:tplc="D00C129E">
      <w:start w:val="1"/>
      <w:numFmt w:val="bullet"/>
      <w:lvlText w:val="•"/>
      <w:lvlJc w:val="left"/>
      <w:rPr>
        <w:rFonts w:hint="default"/>
      </w:rPr>
    </w:lvl>
    <w:lvl w:ilvl="3" w:tplc="811A290E">
      <w:start w:val="1"/>
      <w:numFmt w:val="bullet"/>
      <w:lvlText w:val="•"/>
      <w:lvlJc w:val="left"/>
      <w:rPr>
        <w:rFonts w:hint="default"/>
      </w:rPr>
    </w:lvl>
    <w:lvl w:ilvl="4" w:tplc="80DA9F4E">
      <w:start w:val="1"/>
      <w:numFmt w:val="bullet"/>
      <w:lvlText w:val="•"/>
      <w:lvlJc w:val="left"/>
      <w:rPr>
        <w:rFonts w:hint="default"/>
      </w:rPr>
    </w:lvl>
    <w:lvl w:ilvl="5" w:tplc="E4F407FE">
      <w:start w:val="1"/>
      <w:numFmt w:val="bullet"/>
      <w:lvlText w:val="•"/>
      <w:lvlJc w:val="left"/>
      <w:rPr>
        <w:rFonts w:hint="default"/>
      </w:rPr>
    </w:lvl>
    <w:lvl w:ilvl="6" w:tplc="1FD809C0">
      <w:start w:val="1"/>
      <w:numFmt w:val="bullet"/>
      <w:lvlText w:val="•"/>
      <w:lvlJc w:val="left"/>
      <w:rPr>
        <w:rFonts w:hint="default"/>
      </w:rPr>
    </w:lvl>
    <w:lvl w:ilvl="7" w:tplc="8110C3BE">
      <w:start w:val="1"/>
      <w:numFmt w:val="bullet"/>
      <w:lvlText w:val="•"/>
      <w:lvlJc w:val="left"/>
      <w:rPr>
        <w:rFonts w:hint="default"/>
      </w:rPr>
    </w:lvl>
    <w:lvl w:ilvl="8" w:tplc="D0D86F46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00513F6"/>
    <w:multiLevelType w:val="hybridMultilevel"/>
    <w:tmpl w:val="2A6A6B74"/>
    <w:lvl w:ilvl="0" w:tplc="940E3FBA">
      <w:numFmt w:val="bullet"/>
      <w:lvlText w:val=""/>
      <w:lvlJc w:val="left"/>
      <w:pPr>
        <w:ind w:left="1089" w:hanging="360"/>
      </w:pPr>
      <w:rPr>
        <w:rFonts w:ascii="Symbol" w:eastAsia="Arial" w:hAnsi="Symbol" w:cs="Arial" w:hint="default"/>
        <w:color w:val="4D4D4F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6">
    <w:nsid w:val="21050536"/>
    <w:multiLevelType w:val="hybridMultilevel"/>
    <w:tmpl w:val="419A263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30183DE5"/>
    <w:multiLevelType w:val="hybridMultilevel"/>
    <w:tmpl w:val="7FDE06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F0535"/>
    <w:multiLevelType w:val="hybridMultilevel"/>
    <w:tmpl w:val="FC3E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84486"/>
    <w:multiLevelType w:val="multilevel"/>
    <w:tmpl w:val="DB0E29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5442626"/>
    <w:multiLevelType w:val="hybridMultilevel"/>
    <w:tmpl w:val="697C3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31078D"/>
    <w:multiLevelType w:val="hybridMultilevel"/>
    <w:tmpl w:val="C6343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60D40"/>
    <w:multiLevelType w:val="hybridMultilevel"/>
    <w:tmpl w:val="56D23AB4"/>
    <w:lvl w:ilvl="0" w:tplc="2CC86342">
      <w:numFmt w:val="bullet"/>
      <w:lvlText w:val=""/>
      <w:lvlJc w:val="left"/>
      <w:pPr>
        <w:ind w:left="1211" w:hanging="360"/>
      </w:pPr>
      <w:rPr>
        <w:rFonts w:ascii="Symbol" w:eastAsia="Times New Roman" w:hAnsi="Symbol" w:cs="Arial" w:hint="default"/>
        <w:color w:val="414244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3FD333AA"/>
    <w:multiLevelType w:val="hybridMultilevel"/>
    <w:tmpl w:val="970C2F36"/>
    <w:lvl w:ilvl="0" w:tplc="A56CB486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color w:val="1512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3D009A"/>
    <w:multiLevelType w:val="hybridMultilevel"/>
    <w:tmpl w:val="A782903A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427C5435"/>
    <w:multiLevelType w:val="hybridMultilevel"/>
    <w:tmpl w:val="ACC803A8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4A282656"/>
    <w:multiLevelType w:val="hybridMultilevel"/>
    <w:tmpl w:val="CDA4915A"/>
    <w:lvl w:ilvl="0" w:tplc="A56CB486"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color w:val="15121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>
    <w:nsid w:val="53F35266"/>
    <w:multiLevelType w:val="hybridMultilevel"/>
    <w:tmpl w:val="AD4A68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18">
    <w:nsid w:val="56DD24BB"/>
    <w:multiLevelType w:val="hybridMultilevel"/>
    <w:tmpl w:val="0A9431D8"/>
    <w:lvl w:ilvl="0" w:tplc="A56CB486">
      <w:numFmt w:val="bullet"/>
      <w:lvlText w:val="•"/>
      <w:lvlJc w:val="left"/>
      <w:pPr>
        <w:ind w:left="600" w:hanging="360"/>
      </w:pPr>
      <w:rPr>
        <w:rFonts w:ascii="Arial" w:eastAsia="Arial" w:hAnsi="Arial" w:cs="Arial" w:hint="default"/>
        <w:color w:val="151212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>
    <w:nsid w:val="6B87766B"/>
    <w:multiLevelType w:val="hybridMultilevel"/>
    <w:tmpl w:val="5FC2F01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0">
    <w:nsid w:val="71772E65"/>
    <w:multiLevelType w:val="hybridMultilevel"/>
    <w:tmpl w:val="2EE8C8B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color w:val="15121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>
    <w:nsid w:val="74570FD5"/>
    <w:multiLevelType w:val="hybridMultilevel"/>
    <w:tmpl w:val="1AC6A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F51730"/>
    <w:multiLevelType w:val="hybridMultilevel"/>
    <w:tmpl w:val="AAAE72E2"/>
    <w:lvl w:ilvl="0" w:tplc="46A4580E">
      <w:start w:val="20"/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color w:val="15121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7E456C80"/>
    <w:multiLevelType w:val="hybridMultilevel"/>
    <w:tmpl w:val="5550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14"/>
  </w:num>
  <w:num w:numId="6">
    <w:abstractNumId w:val="2"/>
  </w:num>
  <w:num w:numId="7">
    <w:abstractNumId w:val="18"/>
  </w:num>
  <w:num w:numId="8">
    <w:abstractNumId w:val="16"/>
  </w:num>
  <w:num w:numId="9">
    <w:abstractNumId w:val="13"/>
  </w:num>
  <w:num w:numId="10">
    <w:abstractNumId w:val="12"/>
  </w:num>
  <w:num w:numId="11">
    <w:abstractNumId w:val="21"/>
  </w:num>
  <w:num w:numId="12">
    <w:abstractNumId w:val="7"/>
  </w:num>
  <w:num w:numId="13">
    <w:abstractNumId w:val="15"/>
  </w:num>
  <w:num w:numId="14">
    <w:abstractNumId w:val="6"/>
  </w:num>
  <w:num w:numId="15">
    <w:abstractNumId w:val="3"/>
  </w:num>
  <w:num w:numId="16">
    <w:abstractNumId w:val="23"/>
  </w:num>
  <w:num w:numId="17">
    <w:abstractNumId w:val="19"/>
  </w:num>
  <w:num w:numId="18">
    <w:abstractNumId w:val="20"/>
  </w:num>
  <w:num w:numId="19">
    <w:abstractNumId w:val="10"/>
  </w:num>
  <w:num w:numId="20">
    <w:abstractNumId w:val="22"/>
  </w:num>
  <w:num w:numId="21">
    <w:abstractNumId w:val="17"/>
  </w:num>
  <w:num w:numId="22">
    <w:abstractNumId w:val="0"/>
  </w:num>
  <w:num w:numId="23">
    <w:abstractNumId w:val="8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BC4F19"/>
    <w:rsid w:val="00006736"/>
    <w:rsid w:val="00064A67"/>
    <w:rsid w:val="000B48D0"/>
    <w:rsid w:val="000C4918"/>
    <w:rsid w:val="000E5DEB"/>
    <w:rsid w:val="00107A33"/>
    <w:rsid w:val="0011277F"/>
    <w:rsid w:val="00154FD5"/>
    <w:rsid w:val="00163D20"/>
    <w:rsid w:val="00182919"/>
    <w:rsid w:val="00192B14"/>
    <w:rsid w:val="002330A0"/>
    <w:rsid w:val="0027203E"/>
    <w:rsid w:val="0028527C"/>
    <w:rsid w:val="002866D9"/>
    <w:rsid w:val="002A51FF"/>
    <w:rsid w:val="002B2693"/>
    <w:rsid w:val="002D7662"/>
    <w:rsid w:val="002D7C2E"/>
    <w:rsid w:val="003439EF"/>
    <w:rsid w:val="00351457"/>
    <w:rsid w:val="00382288"/>
    <w:rsid w:val="00385BCE"/>
    <w:rsid w:val="003B50D8"/>
    <w:rsid w:val="003D5611"/>
    <w:rsid w:val="003D7467"/>
    <w:rsid w:val="003F4F4E"/>
    <w:rsid w:val="00424F07"/>
    <w:rsid w:val="00427DF1"/>
    <w:rsid w:val="00433970"/>
    <w:rsid w:val="00437656"/>
    <w:rsid w:val="00464CE2"/>
    <w:rsid w:val="004665F9"/>
    <w:rsid w:val="0049360D"/>
    <w:rsid w:val="004A62DF"/>
    <w:rsid w:val="004B0282"/>
    <w:rsid w:val="00521B0B"/>
    <w:rsid w:val="00526F80"/>
    <w:rsid w:val="005661AA"/>
    <w:rsid w:val="00584A8D"/>
    <w:rsid w:val="0059183E"/>
    <w:rsid w:val="005A18A5"/>
    <w:rsid w:val="005D727A"/>
    <w:rsid w:val="00614286"/>
    <w:rsid w:val="00633521"/>
    <w:rsid w:val="0067488B"/>
    <w:rsid w:val="00691EE0"/>
    <w:rsid w:val="00695867"/>
    <w:rsid w:val="006A08B6"/>
    <w:rsid w:val="006A75D9"/>
    <w:rsid w:val="006C0D1D"/>
    <w:rsid w:val="00706E31"/>
    <w:rsid w:val="00710A20"/>
    <w:rsid w:val="00734BA4"/>
    <w:rsid w:val="007702E8"/>
    <w:rsid w:val="00776753"/>
    <w:rsid w:val="007B53B6"/>
    <w:rsid w:val="007C3D0E"/>
    <w:rsid w:val="007C7F89"/>
    <w:rsid w:val="00804188"/>
    <w:rsid w:val="00817910"/>
    <w:rsid w:val="0086552F"/>
    <w:rsid w:val="008C5AAD"/>
    <w:rsid w:val="00906A7A"/>
    <w:rsid w:val="00912206"/>
    <w:rsid w:val="00914B07"/>
    <w:rsid w:val="009155D0"/>
    <w:rsid w:val="009167CA"/>
    <w:rsid w:val="00931863"/>
    <w:rsid w:val="00957BB3"/>
    <w:rsid w:val="009C676F"/>
    <w:rsid w:val="009D2EF8"/>
    <w:rsid w:val="009F4737"/>
    <w:rsid w:val="00A047CD"/>
    <w:rsid w:val="00A415C9"/>
    <w:rsid w:val="00A94845"/>
    <w:rsid w:val="00B06497"/>
    <w:rsid w:val="00B11BBA"/>
    <w:rsid w:val="00B13330"/>
    <w:rsid w:val="00B54B5E"/>
    <w:rsid w:val="00B72050"/>
    <w:rsid w:val="00B82CC2"/>
    <w:rsid w:val="00BA0F1A"/>
    <w:rsid w:val="00BB1893"/>
    <w:rsid w:val="00BB3AAB"/>
    <w:rsid w:val="00BC4F19"/>
    <w:rsid w:val="00BD2E68"/>
    <w:rsid w:val="00BD6D47"/>
    <w:rsid w:val="00BF1C45"/>
    <w:rsid w:val="00C215D7"/>
    <w:rsid w:val="00C52AE1"/>
    <w:rsid w:val="00C6631A"/>
    <w:rsid w:val="00C82BF0"/>
    <w:rsid w:val="00C904C1"/>
    <w:rsid w:val="00C97AB9"/>
    <w:rsid w:val="00CD169C"/>
    <w:rsid w:val="00CE7AC6"/>
    <w:rsid w:val="00D16DF0"/>
    <w:rsid w:val="00D6357E"/>
    <w:rsid w:val="00D81B46"/>
    <w:rsid w:val="00DA7F6D"/>
    <w:rsid w:val="00DB121A"/>
    <w:rsid w:val="00DD240E"/>
    <w:rsid w:val="00DD4A87"/>
    <w:rsid w:val="00E15A48"/>
    <w:rsid w:val="00E22FC0"/>
    <w:rsid w:val="00E27BC1"/>
    <w:rsid w:val="00E44AAC"/>
    <w:rsid w:val="00E54379"/>
    <w:rsid w:val="00EC38EF"/>
    <w:rsid w:val="00EC3B53"/>
    <w:rsid w:val="00EC7D0C"/>
    <w:rsid w:val="00ED181C"/>
    <w:rsid w:val="00EE3071"/>
    <w:rsid w:val="00EE7EE9"/>
    <w:rsid w:val="00F11BCE"/>
    <w:rsid w:val="00F24048"/>
    <w:rsid w:val="00F240A4"/>
    <w:rsid w:val="00F37B74"/>
    <w:rsid w:val="00F41A88"/>
    <w:rsid w:val="00F5102E"/>
    <w:rsid w:val="00F63567"/>
    <w:rsid w:val="00FD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e1e9f3"/>
      <o:colormenu v:ext="edit" fillcolor="#eef3f8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44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18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330A0"/>
    <w:pPr>
      <w:widowControl w:val="0"/>
      <w:spacing w:before="10"/>
      <w:ind w:left="378"/>
    </w:pPr>
    <w:rPr>
      <w:rFonts w:ascii="Arial" w:eastAsia="Arial" w:hAnsi="Arial" w:cstheme="minorBid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330A0"/>
    <w:rPr>
      <w:rFonts w:ascii="Arial" w:eastAsia="Arial" w:hAnsi="Arial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Marie7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B8A1F-9042-4ED0-8481-213867E9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Owens</dc:creator>
  <cp:lastModifiedBy>Admin</cp:lastModifiedBy>
  <cp:revision>2</cp:revision>
  <cp:lastPrinted>2019-07-20T18:53:00Z</cp:lastPrinted>
  <dcterms:created xsi:type="dcterms:W3CDTF">2019-07-21T11:26:00Z</dcterms:created>
  <dcterms:modified xsi:type="dcterms:W3CDTF">2019-07-21T11:26:00Z</dcterms:modified>
</cp:coreProperties>
</file>