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FBCA3" w14:textId="24CE2435" w:rsidR="00D17BAE" w:rsidRPr="008D39EC" w:rsidRDefault="00B31425" w:rsidP="00FC6DB0">
      <w:pPr>
        <w:jc w:val="center"/>
        <w:rPr>
          <w:b/>
          <w:bCs/>
          <w:sz w:val="32"/>
          <w:szCs w:val="32"/>
        </w:rPr>
      </w:pPr>
      <w:r w:rsidRPr="008D39EC">
        <w:rPr>
          <w:b/>
          <w:bCs/>
          <w:sz w:val="32"/>
          <w:szCs w:val="32"/>
        </w:rPr>
        <w:t>Лабораторная</w:t>
      </w:r>
      <w:r w:rsidR="00E17E90" w:rsidRPr="008D39EC">
        <w:rPr>
          <w:b/>
          <w:bCs/>
          <w:sz w:val="32"/>
          <w:szCs w:val="32"/>
        </w:rPr>
        <w:t xml:space="preserve"> работа № </w:t>
      </w:r>
      <w:r w:rsidR="007A18E6" w:rsidRPr="008D39EC">
        <w:rPr>
          <w:b/>
          <w:bCs/>
          <w:sz w:val="32"/>
          <w:szCs w:val="32"/>
        </w:rPr>
        <w:t>3</w:t>
      </w:r>
      <w:r w:rsidR="00E17E90" w:rsidRPr="008D39EC">
        <w:rPr>
          <w:b/>
          <w:bCs/>
          <w:sz w:val="32"/>
          <w:szCs w:val="32"/>
        </w:rPr>
        <w:t xml:space="preserve">. Разработка руководства </w:t>
      </w:r>
      <w:r w:rsidRPr="008D39EC">
        <w:rPr>
          <w:b/>
          <w:bCs/>
          <w:sz w:val="32"/>
          <w:szCs w:val="32"/>
        </w:rPr>
        <w:t>пользователя</w:t>
      </w:r>
    </w:p>
    <w:p w14:paraId="54ED49F6" w14:textId="62F3E369" w:rsidR="00B31425" w:rsidRDefault="00CF52F2" w:rsidP="00E27AB6">
      <w:pPr>
        <w:ind w:firstLine="708"/>
      </w:pPr>
      <w:r w:rsidRPr="008D39EC">
        <w:rPr>
          <w:b/>
          <w:bCs/>
        </w:rPr>
        <w:t>Цель работы</w:t>
      </w:r>
      <w:r w:rsidRPr="00CF52F2">
        <w:t>: научиться составлять техническую документацию программного</w:t>
      </w:r>
      <w:r>
        <w:t xml:space="preserve"> продукта посредствам р</w:t>
      </w:r>
      <w:r w:rsidRPr="00CF52F2">
        <w:t>азработк</w:t>
      </w:r>
      <w:r>
        <w:t>и</w:t>
      </w:r>
      <w:r w:rsidRPr="00CF52F2">
        <w:t xml:space="preserve"> (подготовк</w:t>
      </w:r>
      <w:r>
        <w:t>и</w:t>
      </w:r>
      <w:r w:rsidRPr="00CF52F2">
        <w:t>) документации и отчетных форм для внедрения программных средств</w:t>
      </w:r>
      <w:r>
        <w:t>.</w:t>
      </w:r>
    </w:p>
    <w:p w14:paraId="29FACC41" w14:textId="77777777" w:rsidR="00D73C24" w:rsidRPr="00D73C24" w:rsidRDefault="00D73C24" w:rsidP="00F452E0">
      <w:pPr>
        <w:ind w:right="117" w:firstLine="768"/>
        <w:rPr>
          <w:b/>
          <w:bCs/>
        </w:rPr>
      </w:pPr>
      <w:r w:rsidRPr="00D73C24">
        <w:rPr>
          <w:b/>
          <w:bCs/>
        </w:rPr>
        <w:t xml:space="preserve">Теоретический материал </w:t>
      </w:r>
    </w:p>
    <w:p w14:paraId="1D0454AE" w14:textId="77777777" w:rsidR="00D73C24" w:rsidRDefault="00D73C24" w:rsidP="00F452E0">
      <w:pPr>
        <w:ind w:right="117" w:firstLine="768"/>
      </w:pPr>
      <w:r w:rsidRPr="00D73C24">
        <w:t xml:space="preserve">Программная документация, включает: </w:t>
      </w:r>
    </w:p>
    <w:p w14:paraId="62C2B450" w14:textId="77777777" w:rsidR="00D73C24" w:rsidRDefault="00D73C24" w:rsidP="00022CCE">
      <w:pPr>
        <w:pStyle w:val="a7"/>
        <w:numPr>
          <w:ilvl w:val="0"/>
          <w:numId w:val="15"/>
        </w:numPr>
        <w:ind w:right="117"/>
      </w:pPr>
      <w:r w:rsidRPr="00D73C24">
        <w:t xml:space="preserve">Техническое задание (назначение, область применения программы, требования, предъявляемые к программе); </w:t>
      </w:r>
    </w:p>
    <w:p w14:paraId="38B1021C" w14:textId="77777777" w:rsidR="00D73C24" w:rsidRDefault="00D73C24" w:rsidP="00022CCE">
      <w:pPr>
        <w:pStyle w:val="a7"/>
        <w:numPr>
          <w:ilvl w:val="0"/>
          <w:numId w:val="15"/>
        </w:numPr>
        <w:ind w:right="117"/>
      </w:pPr>
      <w:r w:rsidRPr="00D73C24">
        <w:t xml:space="preserve">Текст программы (запись программы с необходимыми комментариями); </w:t>
      </w:r>
    </w:p>
    <w:p w14:paraId="2422994E" w14:textId="7BDF97A9" w:rsidR="00D73C24" w:rsidRDefault="00D73C24" w:rsidP="00022CCE">
      <w:pPr>
        <w:pStyle w:val="a7"/>
        <w:numPr>
          <w:ilvl w:val="0"/>
          <w:numId w:val="15"/>
        </w:numPr>
        <w:ind w:right="117"/>
      </w:pPr>
      <w:r w:rsidRPr="00D73C24">
        <w:t xml:space="preserve">Описание программы (сведения о логической структуре и функционировании программы); </w:t>
      </w:r>
    </w:p>
    <w:p w14:paraId="244E0DA5" w14:textId="77777777" w:rsidR="00D73C24" w:rsidRDefault="00D73C24" w:rsidP="00022CCE">
      <w:pPr>
        <w:pStyle w:val="a7"/>
        <w:numPr>
          <w:ilvl w:val="0"/>
          <w:numId w:val="15"/>
        </w:numPr>
        <w:ind w:right="117"/>
      </w:pPr>
      <w:r w:rsidRPr="00D73C24">
        <w:t xml:space="preserve">Пояснительная записка (схема алгоритма, общее описание алгоритма и/или функционирования программы, обоснование принятых решений); </w:t>
      </w:r>
    </w:p>
    <w:p w14:paraId="6E0FA690" w14:textId="77777777" w:rsidR="00FE2A62" w:rsidRPr="00FE2A62" w:rsidRDefault="00D73C24" w:rsidP="00F452E0">
      <w:pPr>
        <w:ind w:right="117" w:firstLine="768"/>
        <w:rPr>
          <w:b/>
          <w:bCs/>
        </w:rPr>
      </w:pPr>
      <w:r w:rsidRPr="00FE2A62">
        <w:rPr>
          <w:b/>
          <w:bCs/>
        </w:rPr>
        <w:t xml:space="preserve">Эксплуатационные документы. </w:t>
      </w:r>
    </w:p>
    <w:p w14:paraId="6A5D3540" w14:textId="77777777" w:rsidR="00FE2A62" w:rsidRDefault="00D73C24" w:rsidP="00F452E0">
      <w:pPr>
        <w:ind w:right="117" w:firstLine="768"/>
      </w:pPr>
      <w:r w:rsidRPr="00D73C24">
        <w:t xml:space="preserve">К эксплуатационным документам относят: </w:t>
      </w:r>
    </w:p>
    <w:p w14:paraId="27F06FA3" w14:textId="5D7F04E6" w:rsidR="00FE2A62" w:rsidRDefault="008F4299" w:rsidP="00022CCE">
      <w:pPr>
        <w:pStyle w:val="a7"/>
        <w:numPr>
          <w:ilvl w:val="0"/>
          <w:numId w:val="2"/>
        </w:numPr>
        <w:ind w:right="117"/>
      </w:pPr>
      <w:r>
        <w:t>О</w:t>
      </w:r>
      <w:r w:rsidR="00D73C24" w:rsidRPr="00D73C24">
        <w:t xml:space="preserve">писание применения (сведения о назначении программы, области применения, применяемых методах, классе решаемых задач, ограничениях для применения, минимальной конфигурации технических средств); </w:t>
      </w:r>
    </w:p>
    <w:p w14:paraId="2D654DB3" w14:textId="2EEEC39C" w:rsidR="00FE2A62" w:rsidRDefault="008F4299" w:rsidP="00022CCE">
      <w:pPr>
        <w:pStyle w:val="a7"/>
        <w:numPr>
          <w:ilvl w:val="0"/>
          <w:numId w:val="2"/>
        </w:numPr>
        <w:ind w:right="117"/>
      </w:pPr>
      <w:r>
        <w:t>Р</w:t>
      </w:r>
      <w:r w:rsidR="00D73C24" w:rsidRPr="00D73C24">
        <w:t>уководство системного программиста (сведения для проверки, обеспечения функционирования и настройки программы на условия конкретного применения);</w:t>
      </w:r>
    </w:p>
    <w:p w14:paraId="3DDB2350" w14:textId="740EA35D" w:rsidR="00FE2A62" w:rsidRDefault="008F4299" w:rsidP="00022CCE">
      <w:pPr>
        <w:pStyle w:val="a7"/>
        <w:numPr>
          <w:ilvl w:val="0"/>
          <w:numId w:val="2"/>
        </w:numPr>
        <w:ind w:right="117"/>
      </w:pPr>
      <w:r>
        <w:t>Р</w:t>
      </w:r>
      <w:r w:rsidR="00D73C24" w:rsidRPr="00D73C24">
        <w:t xml:space="preserve">уководство программиста (сведения для эксплуатации программы); </w:t>
      </w:r>
      <w:r w:rsidR="00D73C24" w:rsidRPr="00D73C24">
        <w:sym w:font="Symbol" w:char="F02D"/>
      </w:r>
      <w:r w:rsidR="00D73C24" w:rsidRPr="00D73C24">
        <w:t xml:space="preserve"> руководство оператора (сведения для обеспечения общения оператора с вычислительной системой в процессе выполнения программы); </w:t>
      </w:r>
      <w:r w:rsidR="00D73C24" w:rsidRPr="00D73C24">
        <w:sym w:font="Symbol" w:char="F02D"/>
      </w:r>
      <w:r w:rsidR="00D73C24" w:rsidRPr="00D73C24">
        <w:t xml:space="preserve"> описание языка (описание синтаксиса и семантики языка); </w:t>
      </w:r>
    </w:p>
    <w:p w14:paraId="029C8C74" w14:textId="7BCC665D" w:rsidR="00FE2A62" w:rsidRDefault="008F4299" w:rsidP="00022CCE">
      <w:pPr>
        <w:pStyle w:val="a7"/>
        <w:numPr>
          <w:ilvl w:val="0"/>
          <w:numId w:val="2"/>
        </w:numPr>
        <w:ind w:right="117"/>
      </w:pPr>
      <w:r>
        <w:t>Р</w:t>
      </w:r>
      <w:r w:rsidR="00D73C24" w:rsidRPr="00D73C24">
        <w:t xml:space="preserve">уководство по техническому обслуживанию (сведения для применения тестовых и диагностических программ при обслуживании технических средств) </w:t>
      </w:r>
    </w:p>
    <w:p w14:paraId="02D1B0EB" w14:textId="77777777" w:rsidR="00FE2A62" w:rsidRDefault="00FE2A62" w:rsidP="00F452E0">
      <w:pPr>
        <w:ind w:right="117" w:firstLine="768"/>
      </w:pPr>
    </w:p>
    <w:p w14:paraId="4B676207" w14:textId="4AC5015A" w:rsidR="00D73C24" w:rsidRDefault="00D73C24" w:rsidP="00F452E0">
      <w:pPr>
        <w:ind w:right="117" w:firstLine="768"/>
      </w:pPr>
      <w:r w:rsidRPr="00D73C24">
        <w:t xml:space="preserve">Основная часть программной документации составляется на стадии рабочего проекта. Необходимость того или иного документа определяется на этапе составления технического задания. Допускается объединять отдельные виды документов. Эксплуатационный документ "Описание языка" включается в </w:t>
      </w:r>
      <w:r w:rsidRPr="00D73C24">
        <w:lastRenderedPageBreak/>
        <w:t xml:space="preserve">программную документацию, если разработанный программный продукт реализует некий язык программирования, управления заданиями, организации вычислительного процесса и т. п. </w:t>
      </w:r>
    </w:p>
    <w:p w14:paraId="1B56BB53" w14:textId="77777777" w:rsidR="00701CB3" w:rsidRDefault="00D73C24" w:rsidP="00F452E0">
      <w:pPr>
        <w:ind w:right="117" w:firstLine="768"/>
      </w:pPr>
      <w:r w:rsidRPr="00D73C24">
        <w:t xml:space="preserve">Эксплуатационный документ "Руководство по техническому обслуживанию" включается в программную документацию, если разработанный программный продукт требует использования тестовых или диагностических программ. </w:t>
      </w:r>
    </w:p>
    <w:p w14:paraId="33F0CD08" w14:textId="77777777" w:rsidR="00701CB3" w:rsidRPr="00CC2CB1" w:rsidRDefault="00D73C24" w:rsidP="00F452E0">
      <w:pPr>
        <w:ind w:right="117" w:firstLine="768"/>
        <w:rPr>
          <w:b/>
          <w:bCs/>
        </w:rPr>
      </w:pPr>
      <w:r w:rsidRPr="00CC2CB1">
        <w:rPr>
          <w:b/>
          <w:bCs/>
        </w:rPr>
        <w:t xml:space="preserve">Описание применения </w:t>
      </w:r>
    </w:p>
    <w:p w14:paraId="3A6F5861" w14:textId="77777777" w:rsidR="008C0E10" w:rsidRDefault="00D73C24" w:rsidP="00F452E0">
      <w:pPr>
        <w:ind w:right="117" w:firstLine="768"/>
      </w:pPr>
      <w:r w:rsidRPr="00D73C24">
        <w:t xml:space="preserve">Документ "Описание применения" относится к эксплуатационным документам и состоит из следующих разделов: </w:t>
      </w:r>
    </w:p>
    <w:p w14:paraId="4243FDFF" w14:textId="74F3F3E4" w:rsidR="008C0E10" w:rsidRDefault="00D73C24" w:rsidP="00022CCE">
      <w:pPr>
        <w:pStyle w:val="a7"/>
        <w:numPr>
          <w:ilvl w:val="0"/>
          <w:numId w:val="16"/>
        </w:numPr>
        <w:ind w:right="117"/>
      </w:pPr>
      <w:r w:rsidRPr="00D73C24">
        <w:t xml:space="preserve">назначение программы (возможности, основные характеристики, ограничения области применения); </w:t>
      </w:r>
    </w:p>
    <w:p w14:paraId="0F615609" w14:textId="3441A8B9" w:rsidR="008C0E10" w:rsidRDefault="00D73C24" w:rsidP="00022CCE">
      <w:pPr>
        <w:pStyle w:val="a7"/>
        <w:numPr>
          <w:ilvl w:val="0"/>
          <w:numId w:val="16"/>
        </w:numPr>
        <w:ind w:right="117"/>
      </w:pPr>
      <w:r w:rsidRPr="00D73C24">
        <w:t>условия применения (требования к техническим и программным средствам, об</w:t>
      </w:r>
      <w:r>
        <w:t>щ</w:t>
      </w:r>
      <w:r w:rsidRPr="00D73C24">
        <w:t xml:space="preserve">ие характеристики входной и выходной информации, а также требования и условия организационного, технического и технологического характера); </w:t>
      </w:r>
    </w:p>
    <w:p w14:paraId="206EE21E" w14:textId="56DF90C8" w:rsidR="008C0E10" w:rsidRDefault="00D73C24" w:rsidP="00022CCE">
      <w:pPr>
        <w:pStyle w:val="a7"/>
        <w:numPr>
          <w:ilvl w:val="0"/>
          <w:numId w:val="16"/>
        </w:numPr>
        <w:ind w:right="117"/>
      </w:pPr>
      <w:r w:rsidRPr="00D73C24">
        <w:t xml:space="preserve">описание задачи (указываются определения задачи и методы её решения); </w:t>
      </w:r>
    </w:p>
    <w:p w14:paraId="04200879" w14:textId="084A8CF5" w:rsidR="00701CB3" w:rsidRDefault="00D73C24" w:rsidP="00022CCE">
      <w:pPr>
        <w:pStyle w:val="a7"/>
        <w:numPr>
          <w:ilvl w:val="0"/>
          <w:numId w:val="16"/>
        </w:numPr>
        <w:ind w:right="117"/>
      </w:pPr>
      <w:r w:rsidRPr="00D73C24">
        <w:t xml:space="preserve">входные и выходные данные. </w:t>
      </w:r>
    </w:p>
    <w:p w14:paraId="635F041B" w14:textId="77777777" w:rsidR="00701CB3" w:rsidRPr="00CC2CB1" w:rsidRDefault="00D73C24" w:rsidP="00F452E0">
      <w:pPr>
        <w:ind w:right="117" w:firstLine="768"/>
        <w:rPr>
          <w:b/>
          <w:bCs/>
        </w:rPr>
      </w:pPr>
      <w:r w:rsidRPr="00CC2CB1">
        <w:rPr>
          <w:b/>
          <w:bCs/>
        </w:rPr>
        <w:t xml:space="preserve">Руководство программиста </w:t>
      </w:r>
    </w:p>
    <w:p w14:paraId="5C1C3BE8" w14:textId="77777777" w:rsidR="008C0E10" w:rsidRDefault="00D73C24" w:rsidP="00F452E0">
      <w:pPr>
        <w:ind w:right="117" w:firstLine="768"/>
      </w:pPr>
      <w:r w:rsidRPr="00D73C24">
        <w:t xml:space="preserve">Документ "Руководство программиста" относится к эксплуатационным документам и включается в программную документацию, если разработанный программный продукт требует обслуживания программистом. </w:t>
      </w:r>
    </w:p>
    <w:p w14:paraId="4EDD30A5" w14:textId="77777777" w:rsidR="005E6548" w:rsidRDefault="00D73C24" w:rsidP="00F452E0">
      <w:pPr>
        <w:ind w:right="117" w:firstLine="768"/>
      </w:pPr>
      <w:r w:rsidRPr="00D73C24">
        <w:t xml:space="preserve">Документ состоит из следующих разделов: </w:t>
      </w:r>
    </w:p>
    <w:p w14:paraId="1295CEA7" w14:textId="59F3F891" w:rsidR="005E6548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t>назначение и условия применения программы (назначение и функции программы, сведения о технических и программных средствах, обеспечивающих выполнение данной программы);</w:t>
      </w:r>
    </w:p>
    <w:p w14:paraId="7465499E" w14:textId="07D88374" w:rsidR="005E6548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t xml:space="preserve">характеристики программы (временные характеристики, режимы работы, средства контроля правильности выполнения и т. п.); </w:t>
      </w:r>
    </w:p>
    <w:p w14:paraId="0B1169CD" w14:textId="7BC6D7ED" w:rsidR="005E6548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t xml:space="preserve">обращение к программе (способы передачи управления и параметров данных); </w:t>
      </w:r>
      <w:r w:rsidRPr="00D73C24">
        <w:sym w:font="Symbol" w:char="F02D"/>
      </w:r>
      <w:r w:rsidRPr="00D73C24">
        <w:t xml:space="preserve"> входные и выходные данные (формат и кодирование); </w:t>
      </w:r>
    </w:p>
    <w:p w14:paraId="1F839926" w14:textId="1332E9D8" w:rsidR="00701CB3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t xml:space="preserve">сообщения (тексты сообщений, выдаваемых программисту или оператору в ходе выполнения программы и описание действий, которые необходимо предпринять по этим сообщениям). </w:t>
      </w:r>
    </w:p>
    <w:p w14:paraId="5570AD99" w14:textId="5EC0A4EA" w:rsidR="00701CB3" w:rsidRPr="00CC2CB1" w:rsidRDefault="00D73C24" w:rsidP="00F452E0">
      <w:pPr>
        <w:ind w:right="117" w:firstLine="768"/>
        <w:rPr>
          <w:b/>
          <w:bCs/>
        </w:rPr>
      </w:pPr>
      <w:r w:rsidRPr="00CC2CB1">
        <w:rPr>
          <w:b/>
          <w:bCs/>
        </w:rPr>
        <w:t xml:space="preserve">Руководство оператора </w:t>
      </w:r>
    </w:p>
    <w:p w14:paraId="546433C9" w14:textId="77777777" w:rsidR="00A03913" w:rsidRDefault="00D73C24" w:rsidP="00F452E0">
      <w:pPr>
        <w:ind w:right="117" w:firstLine="768"/>
      </w:pPr>
      <w:r w:rsidRPr="00D73C24">
        <w:t xml:space="preserve">Документ "Руководство оператора" относится к эксплуатационным документам и состоит из следующих разделов: </w:t>
      </w:r>
    </w:p>
    <w:p w14:paraId="2659D0A9" w14:textId="5A894D63" w:rsidR="00A03913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t xml:space="preserve">назначение программы (информация, достаточная для понимания функций программы и её эксплуатации); </w:t>
      </w:r>
    </w:p>
    <w:p w14:paraId="50EF5778" w14:textId="1A8F1789" w:rsidR="00A03913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lastRenderedPageBreak/>
        <w:t xml:space="preserve">условия выполнения программы (минимальный и/или максимальный набор технических и программных средств и т. п.); </w:t>
      </w:r>
    </w:p>
    <w:p w14:paraId="68067EAD" w14:textId="75E7B9B4" w:rsidR="00A03913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t xml:space="preserve">выполнение программы (последовательность действий оператора, обеспечивающих загрузку, запуск, выполнение и завершение программы; описываются функции, форматы и возможные варианты команд, с помощью которых оператор осуществляет загрузку и управляет выполнением программы, а также ответы программы на эти команды); </w:t>
      </w:r>
    </w:p>
    <w:p w14:paraId="330CF4CB" w14:textId="054F8877" w:rsidR="00FE2A62" w:rsidRDefault="00D73C24" w:rsidP="00022CCE">
      <w:pPr>
        <w:pStyle w:val="a7"/>
        <w:numPr>
          <w:ilvl w:val="0"/>
          <w:numId w:val="17"/>
        </w:numPr>
        <w:ind w:right="117"/>
      </w:pPr>
      <w:r w:rsidRPr="00D73C24">
        <w:t xml:space="preserve">сообщения оператору (тексты сообщений, выдаваемых оператору в ходе выполнения программы и описание действий, которые необходимо предпринять по этим сообщениям). </w:t>
      </w:r>
    </w:p>
    <w:p w14:paraId="7B44E118" w14:textId="77777777" w:rsidR="00DD5366" w:rsidRDefault="00DD5366" w:rsidP="00F452E0">
      <w:pPr>
        <w:ind w:right="117" w:firstLine="768"/>
      </w:pPr>
    </w:p>
    <w:p w14:paraId="1770100E" w14:textId="4F57BFF1" w:rsidR="00486654" w:rsidRDefault="001B053E" w:rsidP="00F452E0">
      <w:pPr>
        <w:ind w:right="117" w:firstLine="768"/>
      </w:pPr>
      <w:r w:rsidRPr="00FE2A62">
        <w:rPr>
          <w:b/>
          <w:bCs/>
        </w:rPr>
        <w:t>Ход работы</w:t>
      </w:r>
    </w:p>
    <w:p w14:paraId="15BA6BDF" w14:textId="673517A0" w:rsidR="00A6755B" w:rsidRDefault="0010487B" w:rsidP="00022CCE">
      <w:pPr>
        <w:numPr>
          <w:ilvl w:val="0"/>
          <w:numId w:val="1"/>
        </w:numPr>
        <w:spacing w:before="0" w:after="12" w:line="268" w:lineRule="auto"/>
        <w:ind w:left="0" w:right="117" w:firstLine="708"/>
        <w:jc w:val="both"/>
      </w:pPr>
      <w:r>
        <w:t xml:space="preserve">Ознакомиться с теорией </w:t>
      </w:r>
      <w:r w:rsidRPr="0010487B">
        <w:rPr>
          <w:color w:val="FF0000"/>
        </w:rPr>
        <w:t>(войдет в экзамен)</w:t>
      </w:r>
    </w:p>
    <w:p w14:paraId="79F87084" w14:textId="5F09CAEA" w:rsidR="00AB63D5" w:rsidRDefault="00017924" w:rsidP="00022CCE">
      <w:pPr>
        <w:numPr>
          <w:ilvl w:val="0"/>
          <w:numId w:val="1"/>
        </w:numPr>
        <w:spacing w:before="0" w:after="12" w:line="268" w:lineRule="auto"/>
        <w:ind w:left="0" w:right="117" w:firstLine="708"/>
        <w:jc w:val="both"/>
      </w:pPr>
      <w:r>
        <w:t xml:space="preserve">Подготовить документ, содержащий структуру основных разделов руководства </w:t>
      </w:r>
      <w:r>
        <w:t>пользователя</w:t>
      </w:r>
      <w:r>
        <w:t xml:space="preserve"> стандартного форматирования: </w:t>
      </w:r>
    </w:p>
    <w:p w14:paraId="76B182E9" w14:textId="5AC95CC2" w:rsidR="00017924" w:rsidRPr="00DB46D6" w:rsidRDefault="00AB63D5" w:rsidP="007B3E00">
      <w:pPr>
        <w:numPr>
          <w:ilvl w:val="0"/>
          <w:numId w:val="18"/>
        </w:numPr>
        <w:spacing w:before="0" w:after="12" w:line="269" w:lineRule="auto"/>
        <w:ind w:left="851" w:right="113"/>
        <w:jc w:val="both"/>
      </w:pPr>
      <w:r w:rsidRPr="00DB46D6">
        <w:t>ГОСТ Р 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</w:t>
      </w:r>
    </w:p>
    <w:p w14:paraId="42CC38CB" w14:textId="4962BFFF" w:rsidR="00003EC0" w:rsidRPr="00DB46D6" w:rsidRDefault="00003EC0" w:rsidP="007B3E00">
      <w:pPr>
        <w:numPr>
          <w:ilvl w:val="0"/>
          <w:numId w:val="18"/>
        </w:numPr>
        <w:spacing w:before="0" w:after="12" w:line="269" w:lineRule="auto"/>
        <w:ind w:left="851" w:right="113"/>
        <w:jc w:val="both"/>
      </w:pPr>
      <w:r w:rsidRPr="00DB46D6">
        <w:t>ГОСТ 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</w:t>
      </w:r>
    </w:p>
    <w:p w14:paraId="26F1B6EA" w14:textId="04A4D653" w:rsidR="00003EC0" w:rsidRPr="00DB46D6" w:rsidRDefault="00003EC0" w:rsidP="007B3E00">
      <w:pPr>
        <w:numPr>
          <w:ilvl w:val="0"/>
          <w:numId w:val="18"/>
        </w:numPr>
        <w:spacing w:before="0" w:after="12" w:line="269" w:lineRule="auto"/>
        <w:ind w:left="851" w:right="113"/>
        <w:jc w:val="both"/>
      </w:pPr>
      <w:r w:rsidRPr="00DB46D6">
        <w:t>ГОСТ Р 2.601-2019 «Единая система конструкторской документации. Эксплуатационные документы»</w:t>
      </w:r>
    </w:p>
    <w:p w14:paraId="3D8A9AA1" w14:textId="77777777" w:rsidR="00022CCE" w:rsidRDefault="00003EC0" w:rsidP="007B3E00">
      <w:pPr>
        <w:numPr>
          <w:ilvl w:val="0"/>
          <w:numId w:val="18"/>
        </w:numPr>
        <w:spacing w:before="0" w:after="12" w:line="269" w:lineRule="auto"/>
        <w:ind w:left="851" w:right="113"/>
        <w:jc w:val="both"/>
      </w:pPr>
      <w:r w:rsidRPr="00DB46D6">
        <w:t>ГОСТ Р 2.105-2019 «Единая система конструкторской документации. Общие требования к текстовым документам»</w:t>
      </w:r>
    </w:p>
    <w:p w14:paraId="5C9A767C" w14:textId="079F486F" w:rsidR="006D13D4" w:rsidRDefault="006D13D4" w:rsidP="007B3E00">
      <w:pPr>
        <w:numPr>
          <w:ilvl w:val="0"/>
          <w:numId w:val="18"/>
        </w:numPr>
        <w:spacing w:before="0" w:after="12" w:line="269" w:lineRule="auto"/>
        <w:ind w:left="851" w:right="113"/>
        <w:jc w:val="both"/>
      </w:pPr>
      <w:r>
        <w:t xml:space="preserve">Рисунки, таблицы, </w:t>
      </w:r>
      <w:r w:rsidR="003A63C2">
        <w:t>содержание и т.д. оформить в соответствии с требованиями</w:t>
      </w:r>
      <w:r w:rsidR="003648D1">
        <w:t xml:space="preserve"> </w:t>
      </w:r>
      <w:r w:rsidR="001B053E">
        <w:t xml:space="preserve">перечисленных выше </w:t>
      </w:r>
      <w:r w:rsidR="003648D1">
        <w:t>ГОСТ</w:t>
      </w:r>
    </w:p>
    <w:p w14:paraId="2EF8B0BE" w14:textId="77777777" w:rsidR="00017924" w:rsidRDefault="00017924" w:rsidP="00022CCE">
      <w:pPr>
        <w:numPr>
          <w:ilvl w:val="0"/>
          <w:numId w:val="1"/>
        </w:numPr>
        <w:spacing w:before="0" w:after="12" w:line="268" w:lineRule="auto"/>
        <w:ind w:left="0" w:right="117" w:firstLine="708"/>
        <w:jc w:val="both"/>
      </w:pPr>
      <w:r>
        <w:t>Определить ПО для описания</w:t>
      </w:r>
    </w:p>
    <w:p w14:paraId="2D752895" w14:textId="3EAD78F4" w:rsidR="00F90C56" w:rsidRDefault="00017924" w:rsidP="00F90C56">
      <w:pPr>
        <w:numPr>
          <w:ilvl w:val="0"/>
          <w:numId w:val="1"/>
        </w:numPr>
        <w:spacing w:before="0" w:after="12" w:line="268" w:lineRule="auto"/>
        <w:ind w:left="0" w:right="117" w:firstLine="708"/>
        <w:jc w:val="both"/>
      </w:pPr>
      <w:r>
        <w:t xml:space="preserve">На основании </w:t>
      </w:r>
      <w:r w:rsidR="00E07CC3">
        <w:t xml:space="preserve">раздела </w:t>
      </w:r>
      <w:r w:rsidR="00B61B0E">
        <w:t>«</w:t>
      </w:r>
      <w:r w:rsidR="00E07CC3" w:rsidRPr="000F70FC">
        <w:t>Структура типового руководства пользователя</w:t>
      </w:r>
      <w:r w:rsidR="00B61B0E">
        <w:t xml:space="preserve">» </w:t>
      </w:r>
      <w:r w:rsidR="0024617E">
        <w:t>оформить документацию на ПО из п.2</w:t>
      </w:r>
    </w:p>
    <w:p w14:paraId="7A0F0664" w14:textId="20060781" w:rsidR="00F90C56" w:rsidRDefault="00F90C56" w:rsidP="00E07CC3">
      <w:pPr>
        <w:numPr>
          <w:ilvl w:val="0"/>
          <w:numId w:val="1"/>
        </w:numPr>
        <w:spacing w:before="0" w:after="12" w:line="268" w:lineRule="auto"/>
        <w:ind w:left="0" w:right="117" w:firstLine="708"/>
        <w:jc w:val="both"/>
      </w:pPr>
      <w:r>
        <w:t>Раскрыть все базовые пункты для вашего программного обеспечения (Несущественные и не значимые пункты для вашего ПО можно опустить, если это не ухудшит понимания)</w:t>
      </w:r>
    </w:p>
    <w:p w14:paraId="672A22F9" w14:textId="433B9FD4" w:rsidR="00017924" w:rsidRDefault="00017924" w:rsidP="00022CCE">
      <w:pPr>
        <w:numPr>
          <w:ilvl w:val="0"/>
          <w:numId w:val="1"/>
        </w:numPr>
        <w:spacing w:before="0" w:after="12" w:line="268" w:lineRule="auto"/>
        <w:ind w:left="0" w:right="117" w:firstLine="708"/>
        <w:jc w:val="both"/>
      </w:pPr>
      <w:r>
        <w:t>Добавить титульный лист</w:t>
      </w:r>
    </w:p>
    <w:p w14:paraId="568C8B7D" w14:textId="77777777" w:rsidR="00017924" w:rsidRDefault="00017924" w:rsidP="00022CCE">
      <w:pPr>
        <w:numPr>
          <w:ilvl w:val="0"/>
          <w:numId w:val="1"/>
        </w:numPr>
        <w:spacing w:before="0" w:after="12" w:line="268" w:lineRule="auto"/>
        <w:ind w:left="0" w:right="117" w:firstLine="708"/>
        <w:jc w:val="both"/>
      </w:pPr>
      <w:r>
        <w:t xml:space="preserve">Отправить на почту документ с именем (Фамилия, инициалы студента. Наименование работы). </w:t>
      </w:r>
    </w:p>
    <w:p w14:paraId="24272D3C" w14:textId="77777777" w:rsidR="00AC63B1" w:rsidRDefault="00AC63B1" w:rsidP="00A6755B">
      <w:pPr>
        <w:pStyle w:val="a7"/>
        <w:ind w:left="1488" w:right="117"/>
      </w:pPr>
    </w:p>
    <w:p w14:paraId="192E05B7" w14:textId="77777777" w:rsidR="00DD5366" w:rsidRPr="00FD42C1" w:rsidRDefault="00DD5366" w:rsidP="00DD5366">
      <w:pPr>
        <w:pStyle w:val="a7"/>
      </w:pPr>
    </w:p>
    <w:p w14:paraId="57A63FB5" w14:textId="12ABBB45" w:rsidR="00AB5C3C" w:rsidRPr="00FD42C1" w:rsidRDefault="00AB5C3C" w:rsidP="00022CCE">
      <w:pPr>
        <w:pStyle w:val="a7"/>
        <w:numPr>
          <w:ilvl w:val="0"/>
          <w:numId w:val="13"/>
        </w:numPr>
        <w:ind w:right="117"/>
      </w:pPr>
      <w:r w:rsidRPr="00FD42C1">
        <w:br w:type="page"/>
      </w:r>
    </w:p>
    <w:p w14:paraId="6A7E7487" w14:textId="77777777" w:rsidR="000F70FC" w:rsidRPr="000F70FC" w:rsidRDefault="000F70FC" w:rsidP="000F70FC">
      <w:pPr>
        <w:pStyle w:val="2"/>
      </w:pPr>
      <w:r w:rsidRPr="000F70FC">
        <w:lastRenderedPageBreak/>
        <w:t>Что такое руководство пользователя</w:t>
      </w:r>
    </w:p>
    <w:p w14:paraId="10496073" w14:textId="77777777" w:rsidR="000F70FC" w:rsidRPr="000F70FC" w:rsidRDefault="000F70FC" w:rsidP="008051C3">
      <w:pPr>
        <w:ind w:firstLine="708"/>
      </w:pPr>
      <w:r w:rsidRPr="000F70FC">
        <w:rPr>
          <w:b/>
          <w:bCs/>
        </w:rPr>
        <w:t>Руководство пользователя</w:t>
      </w:r>
      <w:r w:rsidRPr="000F70FC">
        <w:t xml:space="preserve"> (User </w:t>
      </w:r>
      <w:proofErr w:type="spellStart"/>
      <w:r w:rsidRPr="000F70FC">
        <w:t>Manual</w:t>
      </w:r>
      <w:proofErr w:type="spellEnd"/>
      <w:r w:rsidRPr="000F70FC">
        <w:t xml:space="preserve"> / User Guide) — структурированный документ, который объясняет, как работать с продуктом: программным обеспечением, устройством, сервисом или системой.</w:t>
      </w:r>
    </w:p>
    <w:p w14:paraId="6A05C37D" w14:textId="77777777" w:rsidR="000F70FC" w:rsidRPr="007A3F16" w:rsidRDefault="000F70FC" w:rsidP="007A3F16">
      <w:pPr>
        <w:ind w:firstLine="708"/>
        <w:rPr>
          <w:b/>
          <w:bCs/>
        </w:rPr>
      </w:pPr>
      <w:r w:rsidRPr="007A3F16">
        <w:rPr>
          <w:b/>
          <w:bCs/>
        </w:rPr>
        <w:t>Форматы:</w:t>
      </w:r>
    </w:p>
    <w:p w14:paraId="7A297696" w14:textId="1C88E155" w:rsidR="000F70FC" w:rsidRPr="000F70FC" w:rsidRDefault="00246838" w:rsidP="00022CCE">
      <w:pPr>
        <w:pStyle w:val="a7"/>
        <w:numPr>
          <w:ilvl w:val="0"/>
          <w:numId w:val="12"/>
        </w:numPr>
      </w:pPr>
      <w:r>
        <w:rPr>
          <w:lang w:val="en-US"/>
        </w:rPr>
        <w:t>d</w:t>
      </w:r>
      <w:r w:rsidR="00BB6E9A">
        <w:rPr>
          <w:lang w:val="en-US"/>
        </w:rPr>
        <w:t>oc</w:t>
      </w:r>
      <w:r>
        <w:rPr>
          <w:lang w:val="en-US"/>
        </w:rPr>
        <w:t>x</w:t>
      </w:r>
      <w:r w:rsidRPr="00246838">
        <w:t xml:space="preserve">, </w:t>
      </w:r>
      <w:proofErr w:type="spellStart"/>
      <w:r w:rsidR="00FF1FDF">
        <w:rPr>
          <w:lang w:val="en-US"/>
        </w:rPr>
        <w:t>odt</w:t>
      </w:r>
      <w:proofErr w:type="spellEnd"/>
      <w:r w:rsidR="00FF1FDF" w:rsidRPr="00C34149">
        <w:t xml:space="preserve">, </w:t>
      </w:r>
      <w:r>
        <w:rPr>
          <w:lang w:val="en-US"/>
        </w:rPr>
        <w:t>rtf</w:t>
      </w:r>
      <w:r w:rsidRPr="00246838">
        <w:t xml:space="preserve"> </w:t>
      </w:r>
      <w:r w:rsidR="00CE4E80">
        <w:t xml:space="preserve">или </w:t>
      </w:r>
      <w:r w:rsidR="00FF1FDF">
        <w:rPr>
          <w:lang w:val="en-US"/>
        </w:rPr>
        <w:t>pdf</w:t>
      </w:r>
      <w:r w:rsidR="000F70FC" w:rsidRPr="000F70FC">
        <w:noBreakHyphen/>
        <w:t>файл;</w:t>
      </w:r>
    </w:p>
    <w:p w14:paraId="23B75314" w14:textId="77777777" w:rsidR="000F70FC" w:rsidRPr="000F70FC" w:rsidRDefault="000F70FC" w:rsidP="00022CCE">
      <w:pPr>
        <w:pStyle w:val="a7"/>
        <w:numPr>
          <w:ilvl w:val="0"/>
          <w:numId w:val="12"/>
        </w:numPr>
      </w:pPr>
      <w:r w:rsidRPr="000F70FC">
        <w:t>веб</w:t>
      </w:r>
      <w:r w:rsidRPr="000F70FC">
        <w:noBreakHyphen/>
        <w:t>страница или онлайн</w:t>
      </w:r>
      <w:r w:rsidRPr="000F70FC">
        <w:noBreakHyphen/>
        <w:t>справка;</w:t>
      </w:r>
    </w:p>
    <w:p w14:paraId="4AFAE009" w14:textId="77777777" w:rsidR="000F70FC" w:rsidRPr="000F70FC" w:rsidRDefault="000F70FC" w:rsidP="00022CCE">
      <w:pPr>
        <w:pStyle w:val="a7"/>
        <w:numPr>
          <w:ilvl w:val="0"/>
          <w:numId w:val="12"/>
        </w:numPr>
      </w:pPr>
      <w:r w:rsidRPr="000F70FC">
        <w:t>интерактивная справка внутри приложения;</w:t>
      </w:r>
    </w:p>
    <w:p w14:paraId="157194D6" w14:textId="77777777" w:rsidR="000F70FC" w:rsidRPr="000F70FC" w:rsidRDefault="000F70FC" w:rsidP="00022CCE">
      <w:pPr>
        <w:pStyle w:val="a7"/>
        <w:numPr>
          <w:ilvl w:val="0"/>
          <w:numId w:val="12"/>
        </w:numPr>
      </w:pPr>
      <w:r w:rsidRPr="000F70FC">
        <w:t>видеоинструкции;</w:t>
      </w:r>
    </w:p>
    <w:p w14:paraId="416787DF" w14:textId="77777777" w:rsidR="000F70FC" w:rsidRPr="000F70FC" w:rsidRDefault="000F70FC" w:rsidP="00022CCE">
      <w:pPr>
        <w:pStyle w:val="a7"/>
        <w:numPr>
          <w:ilvl w:val="0"/>
          <w:numId w:val="12"/>
        </w:numPr>
      </w:pPr>
      <w:r w:rsidRPr="000F70FC">
        <w:t>раздел FAQ на сайте.</w:t>
      </w:r>
    </w:p>
    <w:p w14:paraId="3BD43D58" w14:textId="2473B2CD" w:rsidR="000F70FC" w:rsidRPr="00F57BFB" w:rsidRDefault="000F70FC" w:rsidP="00F074EC">
      <w:pPr>
        <w:pStyle w:val="3"/>
        <w:rPr>
          <w:lang w:val="en-US"/>
        </w:rPr>
      </w:pPr>
      <w:r w:rsidRPr="00F57BFB">
        <w:t>Основные цели и функции</w:t>
      </w:r>
      <w:r w:rsidR="007A3F16" w:rsidRPr="00F57BFB">
        <w:rPr>
          <w:lang w:val="en-US"/>
        </w:rPr>
        <w:t>:</w:t>
      </w:r>
    </w:p>
    <w:p w14:paraId="58422FCF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Упрощение освоения продукта</w:t>
      </w:r>
    </w:p>
    <w:p w14:paraId="7E31060A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помогает быстро разобраться в интерфейсе и функциях;</w:t>
      </w:r>
    </w:p>
    <w:p w14:paraId="39C1B8C6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даёт пошаговые инструкции для ключевых действий;</w:t>
      </w:r>
    </w:p>
    <w:p w14:paraId="57DA699B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снижает разочарование от сложности продукта.</w:t>
      </w:r>
    </w:p>
    <w:p w14:paraId="71124BCD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Снижение нагрузки на техподдержку</w:t>
      </w:r>
    </w:p>
    <w:p w14:paraId="65F2F846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пользователи находят ответы самостоятельно;</w:t>
      </w:r>
    </w:p>
    <w:p w14:paraId="352B7890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уменьшается число типовых обращений;</w:t>
      </w:r>
    </w:p>
    <w:p w14:paraId="5FBCEBB3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компания экономит время и ресурсы.</w:t>
      </w:r>
    </w:p>
    <w:p w14:paraId="6DAB257D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Повышение безопасности использования</w:t>
      </w:r>
    </w:p>
    <w:p w14:paraId="59CA2917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предупреждает о потенциально опасных действиях;</w:t>
      </w:r>
    </w:p>
    <w:p w14:paraId="3B973AC9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объясняет правила безопасной эксплуатации;</w:t>
      </w:r>
    </w:p>
    <w:p w14:paraId="33B70C49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снижает риск повреждений оборудования или потери данных.</w:t>
      </w:r>
    </w:p>
    <w:p w14:paraId="105F0924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Унификация пользовательского опыта</w:t>
      </w:r>
    </w:p>
    <w:p w14:paraId="28EE5B88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все получают одинаковую информацию о продукте;</w:t>
      </w:r>
    </w:p>
    <w:p w14:paraId="5B3A45C0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минимизируются различия в способах использования;</w:t>
      </w:r>
    </w:p>
    <w:p w14:paraId="6592AC51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обеспечивается стандартизированный подход.</w:t>
      </w:r>
    </w:p>
    <w:p w14:paraId="46E989E6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Юридическая защита</w:t>
      </w:r>
    </w:p>
    <w:p w14:paraId="085C1AAB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подтверждает, что производитель предоставил всю необходимую информацию;</w:t>
      </w:r>
    </w:p>
    <w:p w14:paraId="5077CAFE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может служить доказательством в спорах о неправильной эксплуатации;</w:t>
      </w:r>
    </w:p>
    <w:p w14:paraId="1EB346F2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фиксирует условия гарантии и ограничения использования.</w:t>
      </w:r>
    </w:p>
    <w:p w14:paraId="5EB56F21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Обучение сложным функциям</w:t>
      </w:r>
    </w:p>
    <w:p w14:paraId="71752E2F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раскрывает продвинутые возможности продукта;</w:t>
      </w:r>
    </w:p>
    <w:p w14:paraId="3779C22D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описывает неочевидные сценарии использования;</w:t>
      </w:r>
    </w:p>
    <w:p w14:paraId="551B10FD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помогает максимально эффективно применять инструмент.</w:t>
      </w:r>
    </w:p>
    <w:p w14:paraId="0A678F2F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Укрепление доверия к бренду</w:t>
      </w:r>
    </w:p>
    <w:p w14:paraId="41ECA650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показывает заботу о клиентах;</w:t>
      </w:r>
    </w:p>
    <w:p w14:paraId="2EB5134B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lastRenderedPageBreak/>
        <w:t>повышает лояльность пользователей;</w:t>
      </w:r>
    </w:p>
    <w:p w14:paraId="73B201FB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создаёт имидж профессиональной компании.</w:t>
      </w:r>
    </w:p>
    <w:p w14:paraId="0F02DCF1" w14:textId="77777777" w:rsidR="000F70FC" w:rsidRPr="000F70FC" w:rsidRDefault="000F70FC" w:rsidP="00022CCE">
      <w:pPr>
        <w:numPr>
          <w:ilvl w:val="0"/>
          <w:numId w:val="3"/>
        </w:numPr>
        <w:spacing w:before="0" w:after="5"/>
        <w:ind w:right="1134"/>
      </w:pPr>
      <w:r w:rsidRPr="000F70FC">
        <w:t>Поддержка масштабирования</w:t>
      </w:r>
    </w:p>
    <w:p w14:paraId="7BE2CC9C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 xml:space="preserve">ускоряет </w:t>
      </w:r>
      <w:proofErr w:type="spellStart"/>
      <w:r w:rsidRPr="000F70FC">
        <w:t>онбординг</w:t>
      </w:r>
      <w:proofErr w:type="spellEnd"/>
      <w:r w:rsidRPr="000F70FC">
        <w:t xml:space="preserve"> новых сотрудников в корпоративных системах;</w:t>
      </w:r>
    </w:p>
    <w:p w14:paraId="46D06C51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позволяет быстро обучать пользователей при расширении аудитории;</w:t>
      </w:r>
    </w:p>
    <w:p w14:paraId="44D82BC7" w14:textId="77777777" w:rsidR="000F70FC" w:rsidRPr="000F70FC" w:rsidRDefault="000F70FC" w:rsidP="00022CCE">
      <w:pPr>
        <w:numPr>
          <w:ilvl w:val="1"/>
          <w:numId w:val="3"/>
        </w:numPr>
        <w:spacing w:before="0" w:after="5"/>
        <w:ind w:right="1134"/>
      </w:pPr>
      <w:r w:rsidRPr="000F70FC">
        <w:t>стандартизирует процессы в организации.</w:t>
      </w:r>
    </w:p>
    <w:p w14:paraId="34144EA8" w14:textId="77777777" w:rsidR="000F70FC" w:rsidRPr="000F70FC" w:rsidRDefault="0010487B" w:rsidP="000F70FC">
      <w:pPr>
        <w:spacing w:after="5"/>
        <w:ind w:right="1134" w:firstLine="709"/>
        <w:rPr>
          <w:b/>
        </w:rPr>
      </w:pPr>
      <w:r>
        <w:rPr>
          <w:b/>
        </w:rPr>
        <w:pict w14:anchorId="32B6273C">
          <v:rect id="_x0000_i1025" style="width:484.45pt;height:1.2pt" o:hralign="center" o:hrstd="t" o:hr="t" fillcolor="#a0a0a0" stroked="f"/>
        </w:pict>
      </w:r>
    </w:p>
    <w:p w14:paraId="0A1A42F3" w14:textId="77777777" w:rsidR="000F70FC" w:rsidRPr="004811CA" w:rsidRDefault="000F70FC" w:rsidP="004811CA">
      <w:pPr>
        <w:ind w:firstLine="708"/>
        <w:rPr>
          <w:b/>
          <w:bCs/>
        </w:rPr>
      </w:pPr>
      <w:r w:rsidRPr="004811CA">
        <w:rPr>
          <w:b/>
          <w:bCs/>
        </w:rPr>
        <w:t>Когда особенно важно иметь руководство</w:t>
      </w:r>
    </w:p>
    <w:p w14:paraId="2C87156F" w14:textId="77777777" w:rsidR="000F70FC" w:rsidRPr="000F70FC" w:rsidRDefault="000F70FC" w:rsidP="00022CCE">
      <w:pPr>
        <w:numPr>
          <w:ilvl w:val="0"/>
          <w:numId w:val="4"/>
        </w:numPr>
        <w:tabs>
          <w:tab w:val="num" w:pos="720"/>
        </w:tabs>
        <w:spacing w:before="0" w:after="5"/>
        <w:ind w:right="1134"/>
      </w:pPr>
      <w:r w:rsidRPr="000F70FC">
        <w:t>Сложные продукты: CRM</w:t>
      </w:r>
      <w:r w:rsidRPr="000F70FC">
        <w:noBreakHyphen/>
        <w:t>системы, ERP</w:t>
      </w:r>
      <w:r w:rsidRPr="000F70FC">
        <w:noBreakHyphen/>
        <w:t>решения, профессиональное ПО.</w:t>
      </w:r>
    </w:p>
    <w:p w14:paraId="554DFCCB" w14:textId="77777777" w:rsidR="000F70FC" w:rsidRPr="000F70FC" w:rsidRDefault="000F70FC" w:rsidP="00022CCE">
      <w:pPr>
        <w:numPr>
          <w:ilvl w:val="0"/>
          <w:numId w:val="4"/>
        </w:numPr>
        <w:tabs>
          <w:tab w:val="num" w:pos="720"/>
        </w:tabs>
        <w:spacing w:before="0" w:after="5"/>
        <w:ind w:right="1134"/>
      </w:pPr>
      <w:r w:rsidRPr="000F70FC">
        <w:t>Оборудование с рисками: электроинструменты, медицинские приборы, промышленное оборудование.</w:t>
      </w:r>
    </w:p>
    <w:p w14:paraId="2BE7DDCD" w14:textId="77777777" w:rsidR="000F70FC" w:rsidRPr="000F70FC" w:rsidRDefault="000F70FC" w:rsidP="00022CCE">
      <w:pPr>
        <w:numPr>
          <w:ilvl w:val="0"/>
          <w:numId w:val="4"/>
        </w:numPr>
        <w:tabs>
          <w:tab w:val="num" w:pos="720"/>
        </w:tabs>
        <w:spacing w:before="0" w:after="5"/>
        <w:ind w:right="1134"/>
      </w:pPr>
      <w:r w:rsidRPr="000F70FC">
        <w:t>Корпоративные системы: внутренние порталы, базы данных, учётные программы.</w:t>
      </w:r>
    </w:p>
    <w:p w14:paraId="7934C415" w14:textId="77777777" w:rsidR="000F70FC" w:rsidRPr="000F70FC" w:rsidRDefault="000F70FC" w:rsidP="00022CCE">
      <w:pPr>
        <w:numPr>
          <w:ilvl w:val="0"/>
          <w:numId w:val="4"/>
        </w:numPr>
        <w:tabs>
          <w:tab w:val="num" w:pos="720"/>
        </w:tabs>
        <w:spacing w:before="0" w:after="5"/>
        <w:ind w:right="1134"/>
      </w:pPr>
      <w:r w:rsidRPr="000F70FC">
        <w:t>Продукты с множеством функций: графические редакторы, офисные пакеты, платформы разработки.</w:t>
      </w:r>
    </w:p>
    <w:p w14:paraId="785345D2" w14:textId="77777777" w:rsidR="000F70FC" w:rsidRPr="000F70FC" w:rsidRDefault="000F70FC" w:rsidP="00022CCE">
      <w:pPr>
        <w:numPr>
          <w:ilvl w:val="0"/>
          <w:numId w:val="4"/>
        </w:numPr>
        <w:tabs>
          <w:tab w:val="num" w:pos="720"/>
        </w:tabs>
        <w:spacing w:before="0" w:after="5"/>
        <w:ind w:right="1134"/>
      </w:pPr>
      <w:r w:rsidRPr="000F70FC">
        <w:t>Новые технологии: устройства умного дома, VR</w:t>
      </w:r>
      <w:r w:rsidRPr="000F70FC">
        <w:noBreakHyphen/>
        <w:t xml:space="preserve">оборудование, </w:t>
      </w:r>
      <w:proofErr w:type="spellStart"/>
      <w:r w:rsidRPr="000F70FC">
        <w:t>IoT</w:t>
      </w:r>
      <w:proofErr w:type="spellEnd"/>
      <w:r w:rsidRPr="000F70FC">
        <w:noBreakHyphen/>
        <w:t>гаджеты.</w:t>
      </w:r>
    </w:p>
    <w:p w14:paraId="2DAA9495" w14:textId="77777777" w:rsidR="000F70FC" w:rsidRPr="008B57DB" w:rsidRDefault="000F70FC" w:rsidP="008B57DB">
      <w:pPr>
        <w:ind w:firstLine="708"/>
        <w:rPr>
          <w:b/>
          <w:bCs/>
        </w:rPr>
      </w:pPr>
      <w:r w:rsidRPr="008B57DB">
        <w:rPr>
          <w:b/>
          <w:bCs/>
        </w:rPr>
        <w:t>Примеры практического применения</w:t>
      </w:r>
    </w:p>
    <w:p w14:paraId="0412E562" w14:textId="77777777" w:rsidR="000F70FC" w:rsidRPr="000F70FC" w:rsidRDefault="000F70FC" w:rsidP="00022CCE">
      <w:pPr>
        <w:numPr>
          <w:ilvl w:val="0"/>
          <w:numId w:val="5"/>
        </w:numPr>
        <w:spacing w:before="0" w:after="5"/>
        <w:ind w:right="1134"/>
      </w:pPr>
      <w:r w:rsidRPr="000F70FC">
        <w:t>Мобильное приложение</w:t>
      </w:r>
    </w:p>
    <w:p w14:paraId="63F69E7E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регистрация и вход в аккаунт;</w:t>
      </w:r>
    </w:p>
    <w:p w14:paraId="072B22F7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настройка профиля;</w:t>
      </w:r>
    </w:p>
    <w:p w14:paraId="1CE91362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выполнение ключевых действий (оплата, заказ, поиск).</w:t>
      </w:r>
    </w:p>
    <w:p w14:paraId="34994C2D" w14:textId="77777777" w:rsidR="000F70FC" w:rsidRPr="000F70FC" w:rsidRDefault="000F70FC" w:rsidP="00022CCE">
      <w:pPr>
        <w:numPr>
          <w:ilvl w:val="0"/>
          <w:numId w:val="5"/>
        </w:numPr>
        <w:spacing w:before="0" w:after="5"/>
        <w:ind w:right="1134"/>
      </w:pPr>
      <w:r w:rsidRPr="000F70FC">
        <w:t>Бытовая техника</w:t>
      </w:r>
    </w:p>
    <w:p w14:paraId="780C2F50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подключение и первый запуск;</w:t>
      </w:r>
    </w:p>
    <w:p w14:paraId="06800F85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режимы работы;</w:t>
      </w:r>
    </w:p>
    <w:p w14:paraId="79E013BD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очистка и обслуживание;</w:t>
      </w:r>
    </w:p>
    <w:p w14:paraId="2462433B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устранение простых неисправностей.</w:t>
      </w:r>
    </w:p>
    <w:p w14:paraId="68B9F4CA" w14:textId="77777777" w:rsidR="000F70FC" w:rsidRPr="000F70FC" w:rsidRDefault="000F70FC" w:rsidP="00022CCE">
      <w:pPr>
        <w:numPr>
          <w:ilvl w:val="0"/>
          <w:numId w:val="5"/>
        </w:numPr>
        <w:spacing w:before="0" w:after="5"/>
        <w:ind w:right="1134"/>
      </w:pPr>
      <w:r w:rsidRPr="000F70FC">
        <w:t>Корпоративная CRM</w:t>
      </w:r>
    </w:p>
    <w:p w14:paraId="40F0D8BA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создание сделки;</w:t>
      </w:r>
    </w:p>
    <w:p w14:paraId="72B72E42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назначение задач;</w:t>
      </w:r>
    </w:p>
    <w:p w14:paraId="7876A03F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формирование отчётов;</w:t>
      </w:r>
    </w:p>
    <w:p w14:paraId="79EE7DE7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интеграция с другими системами.</w:t>
      </w:r>
    </w:p>
    <w:p w14:paraId="4D611236" w14:textId="77777777" w:rsidR="000F70FC" w:rsidRPr="000F70FC" w:rsidRDefault="000F70FC" w:rsidP="00022CCE">
      <w:pPr>
        <w:numPr>
          <w:ilvl w:val="0"/>
          <w:numId w:val="5"/>
        </w:numPr>
        <w:spacing w:before="0" w:after="5"/>
        <w:ind w:right="1134"/>
      </w:pPr>
      <w:r w:rsidRPr="000F70FC">
        <w:t>Программное обеспечение</w:t>
      </w:r>
    </w:p>
    <w:p w14:paraId="20046EDF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установка и активация;</w:t>
      </w:r>
    </w:p>
    <w:p w14:paraId="651E1EE7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основные рабочие процессы;</w:t>
      </w:r>
    </w:p>
    <w:p w14:paraId="4F945F1B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экспорт/импорт данных;</w:t>
      </w:r>
    </w:p>
    <w:p w14:paraId="0A116AD3" w14:textId="77777777" w:rsidR="000F70FC" w:rsidRPr="000F70FC" w:rsidRDefault="000F70FC" w:rsidP="00022CCE">
      <w:pPr>
        <w:numPr>
          <w:ilvl w:val="1"/>
          <w:numId w:val="5"/>
        </w:numPr>
        <w:spacing w:before="0" w:after="5"/>
        <w:ind w:right="1134"/>
      </w:pPr>
      <w:r w:rsidRPr="000F70FC">
        <w:t>резервное копирование.</w:t>
      </w:r>
    </w:p>
    <w:p w14:paraId="593BD63A" w14:textId="77777777" w:rsidR="000F70FC" w:rsidRPr="000F70FC" w:rsidRDefault="0010487B" w:rsidP="000F70FC">
      <w:pPr>
        <w:spacing w:after="5"/>
        <w:ind w:right="1134" w:firstLine="709"/>
      </w:pPr>
      <w:r>
        <w:pict w14:anchorId="110BF620">
          <v:rect id="_x0000_i1026" style="width:484.45pt;height:1.2pt" o:hralign="center" o:hrstd="t" o:hr="t" fillcolor="#a0a0a0" stroked="f"/>
        </w:pict>
      </w:r>
    </w:p>
    <w:p w14:paraId="67964409" w14:textId="77777777" w:rsidR="000F70FC" w:rsidRPr="000F70FC" w:rsidRDefault="000F70FC" w:rsidP="00F074EC">
      <w:pPr>
        <w:pStyle w:val="3"/>
      </w:pPr>
      <w:r w:rsidRPr="000F70FC">
        <w:lastRenderedPageBreak/>
        <w:t>Структура типового руководства пользователя</w:t>
      </w:r>
    </w:p>
    <w:p w14:paraId="0ABD0CBA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Введение</w:t>
      </w:r>
    </w:p>
    <w:p w14:paraId="119DEDED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описание продукта и его назначения;</w:t>
      </w:r>
    </w:p>
    <w:p w14:paraId="72BD52F8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целевая аудитория;</w:t>
      </w:r>
    </w:p>
    <w:p w14:paraId="6424E4EF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системные требования (если применимо).</w:t>
      </w:r>
    </w:p>
    <w:p w14:paraId="766F93F1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Начало работы</w:t>
      </w:r>
    </w:p>
    <w:p w14:paraId="318B6CB4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установка/подключение;</w:t>
      </w:r>
    </w:p>
    <w:p w14:paraId="4CD5FB73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первый запуск;</w:t>
      </w:r>
    </w:p>
    <w:p w14:paraId="481C3E3F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базовая настройка.</w:t>
      </w:r>
    </w:p>
    <w:p w14:paraId="7E8CDE0F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Интерфейс</w:t>
      </w:r>
    </w:p>
    <w:p w14:paraId="7D2FEA38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обзор элементов управления;</w:t>
      </w:r>
    </w:p>
    <w:p w14:paraId="32396174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назначение кнопок и меню.</w:t>
      </w:r>
    </w:p>
    <w:p w14:paraId="5E5C6366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Пошаговые инструкции</w:t>
      </w:r>
    </w:p>
    <w:p w14:paraId="195E2C1B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сценарии выполнения типовых задач;</w:t>
      </w:r>
    </w:p>
    <w:p w14:paraId="4CCEB870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примеры использования.</w:t>
      </w:r>
    </w:p>
    <w:p w14:paraId="3186761B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Продвинутые функции</w:t>
      </w:r>
    </w:p>
    <w:p w14:paraId="0E6DC659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настройки и кастомизация;</w:t>
      </w:r>
    </w:p>
    <w:p w14:paraId="245F0453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интеграции и API;</w:t>
      </w:r>
    </w:p>
    <w:p w14:paraId="6C359C45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автоматизация процессов.</w:t>
      </w:r>
    </w:p>
    <w:p w14:paraId="5FB90524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Частые проблемы и решения</w:t>
      </w:r>
    </w:p>
    <w:p w14:paraId="58071C81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список типичных ошибок;</w:t>
      </w:r>
    </w:p>
    <w:p w14:paraId="23DD6651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способы устранения неполадок;</w:t>
      </w:r>
    </w:p>
    <w:p w14:paraId="7FAB0903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контакты поддержки.</w:t>
      </w:r>
    </w:p>
    <w:p w14:paraId="5F85C541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Глоссарий</w:t>
      </w:r>
    </w:p>
    <w:p w14:paraId="29ED308C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объяснение специальных терминов.</w:t>
      </w:r>
    </w:p>
    <w:p w14:paraId="0B6C2DD9" w14:textId="77777777" w:rsidR="000F70FC" w:rsidRPr="000F70FC" w:rsidRDefault="000F70FC" w:rsidP="00022CCE">
      <w:pPr>
        <w:numPr>
          <w:ilvl w:val="0"/>
          <w:numId w:val="6"/>
        </w:numPr>
        <w:spacing w:before="0" w:after="5"/>
        <w:ind w:right="1134"/>
      </w:pPr>
      <w:r w:rsidRPr="000F70FC">
        <w:t>Приложения</w:t>
      </w:r>
    </w:p>
    <w:p w14:paraId="5027A025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таблицы, схемы, диаграммы;</w:t>
      </w:r>
    </w:p>
    <w:p w14:paraId="1B377BC4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горячие клавиши;</w:t>
      </w:r>
    </w:p>
    <w:p w14:paraId="3A93DD41" w14:textId="77777777" w:rsidR="000F70FC" w:rsidRPr="000F70FC" w:rsidRDefault="000F70FC" w:rsidP="00022CCE">
      <w:pPr>
        <w:numPr>
          <w:ilvl w:val="1"/>
          <w:numId w:val="6"/>
        </w:numPr>
        <w:spacing w:before="0" w:after="5"/>
        <w:ind w:right="1134"/>
      </w:pPr>
      <w:r w:rsidRPr="000F70FC">
        <w:t>лицензионное соглашение.</w:t>
      </w:r>
    </w:p>
    <w:p w14:paraId="559BD24A" w14:textId="77777777" w:rsidR="000F70FC" w:rsidRPr="000F70FC" w:rsidRDefault="0010487B" w:rsidP="000F70FC">
      <w:pPr>
        <w:spacing w:after="5"/>
        <w:ind w:right="1134" w:firstLine="709"/>
        <w:rPr>
          <w:b/>
        </w:rPr>
      </w:pPr>
      <w:r>
        <w:rPr>
          <w:b/>
        </w:rPr>
        <w:pict w14:anchorId="12EDEE7D">
          <v:rect id="_x0000_i1027" style="width:484.45pt;height:1.2pt" o:hralign="center" o:hrstd="t" o:hr="t" fillcolor="#a0a0a0" stroked="f"/>
        </w:pict>
      </w:r>
    </w:p>
    <w:p w14:paraId="2D1C7E7B" w14:textId="77777777" w:rsidR="00017A5D" w:rsidRDefault="00017A5D">
      <w:pPr>
        <w:spacing w:before="0" w:after="160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5DF4C41" w14:textId="7492D2CB" w:rsidR="000F70FC" w:rsidRPr="000F70FC" w:rsidRDefault="000F70FC" w:rsidP="00F074EC">
      <w:pPr>
        <w:pStyle w:val="3"/>
      </w:pPr>
      <w:r w:rsidRPr="000F70FC">
        <w:lastRenderedPageBreak/>
        <w:t>Преимущества</w:t>
      </w:r>
    </w:p>
    <w:p w14:paraId="727D3E9D" w14:textId="77777777" w:rsidR="000F70FC" w:rsidRPr="00C44390" w:rsidRDefault="000F70FC" w:rsidP="00C44390">
      <w:pPr>
        <w:ind w:left="360"/>
        <w:rPr>
          <w:b/>
          <w:bCs/>
        </w:rPr>
      </w:pPr>
      <w:r w:rsidRPr="00C44390">
        <w:rPr>
          <w:b/>
          <w:bCs/>
        </w:rPr>
        <w:t>Для пользователей:</w:t>
      </w:r>
    </w:p>
    <w:p w14:paraId="49D8078B" w14:textId="77777777" w:rsidR="000F70FC" w:rsidRPr="000F70FC" w:rsidRDefault="000F70FC" w:rsidP="00022CCE">
      <w:pPr>
        <w:numPr>
          <w:ilvl w:val="0"/>
          <w:numId w:val="7"/>
        </w:numPr>
        <w:spacing w:before="0" w:after="5"/>
        <w:ind w:right="1134"/>
        <w:rPr>
          <w:bCs/>
        </w:rPr>
      </w:pPr>
      <w:r w:rsidRPr="000F70FC">
        <w:rPr>
          <w:bCs/>
        </w:rPr>
        <w:t>быстрое освоение продукта;</w:t>
      </w:r>
    </w:p>
    <w:p w14:paraId="7FA638BB" w14:textId="77777777" w:rsidR="000F70FC" w:rsidRPr="000F70FC" w:rsidRDefault="000F70FC" w:rsidP="00022CCE">
      <w:pPr>
        <w:numPr>
          <w:ilvl w:val="0"/>
          <w:numId w:val="7"/>
        </w:numPr>
        <w:spacing w:before="0" w:after="5"/>
        <w:ind w:right="1134"/>
        <w:rPr>
          <w:bCs/>
        </w:rPr>
      </w:pPr>
      <w:r w:rsidRPr="000F70FC">
        <w:rPr>
          <w:bCs/>
        </w:rPr>
        <w:t>самостоятельное решение проблем;</w:t>
      </w:r>
    </w:p>
    <w:p w14:paraId="26DB6AF3" w14:textId="77777777" w:rsidR="000F70FC" w:rsidRPr="000F70FC" w:rsidRDefault="000F70FC" w:rsidP="00022CCE">
      <w:pPr>
        <w:numPr>
          <w:ilvl w:val="0"/>
          <w:numId w:val="7"/>
        </w:numPr>
        <w:spacing w:before="0" w:after="5"/>
        <w:ind w:right="1134"/>
        <w:rPr>
          <w:bCs/>
        </w:rPr>
      </w:pPr>
      <w:r w:rsidRPr="000F70FC">
        <w:rPr>
          <w:bCs/>
        </w:rPr>
        <w:t>эффективное использование всех возможностей;</w:t>
      </w:r>
    </w:p>
    <w:p w14:paraId="4AA2C06C" w14:textId="77777777" w:rsidR="000F70FC" w:rsidRPr="000F70FC" w:rsidRDefault="000F70FC" w:rsidP="00022CCE">
      <w:pPr>
        <w:numPr>
          <w:ilvl w:val="0"/>
          <w:numId w:val="7"/>
        </w:numPr>
        <w:spacing w:before="0" w:after="5"/>
        <w:ind w:right="1134"/>
        <w:rPr>
          <w:bCs/>
        </w:rPr>
      </w:pPr>
      <w:r w:rsidRPr="000F70FC">
        <w:rPr>
          <w:bCs/>
        </w:rPr>
        <w:t>снижение стресса от взаимодействия со сложным инструментом.</w:t>
      </w:r>
    </w:p>
    <w:p w14:paraId="60BCC866" w14:textId="77777777" w:rsidR="000F70FC" w:rsidRPr="000F70FC" w:rsidRDefault="000F70FC" w:rsidP="000F70FC">
      <w:pPr>
        <w:spacing w:before="0" w:after="5"/>
        <w:ind w:right="1134" w:firstLine="709"/>
        <w:rPr>
          <w:bCs/>
        </w:rPr>
      </w:pPr>
      <w:r w:rsidRPr="000F70FC">
        <w:rPr>
          <w:bCs/>
        </w:rPr>
        <w:t>Для компании</w:t>
      </w:r>
      <w:r w:rsidRPr="000F70FC">
        <w:rPr>
          <w:bCs/>
        </w:rPr>
        <w:noBreakHyphen/>
        <w:t>разработчика:</w:t>
      </w:r>
    </w:p>
    <w:p w14:paraId="4560D0BD" w14:textId="77777777" w:rsidR="000F70FC" w:rsidRPr="000F70FC" w:rsidRDefault="000F70FC" w:rsidP="00022CCE">
      <w:pPr>
        <w:numPr>
          <w:ilvl w:val="0"/>
          <w:numId w:val="8"/>
        </w:numPr>
        <w:spacing w:before="0" w:after="5"/>
        <w:ind w:right="1134"/>
        <w:rPr>
          <w:bCs/>
        </w:rPr>
      </w:pPr>
      <w:r w:rsidRPr="000F70FC">
        <w:rPr>
          <w:bCs/>
        </w:rPr>
        <w:t>сокращение затрат на поддержку;</w:t>
      </w:r>
    </w:p>
    <w:p w14:paraId="2E34BAC7" w14:textId="77777777" w:rsidR="000F70FC" w:rsidRPr="000F70FC" w:rsidRDefault="000F70FC" w:rsidP="00022CCE">
      <w:pPr>
        <w:numPr>
          <w:ilvl w:val="0"/>
          <w:numId w:val="8"/>
        </w:numPr>
        <w:spacing w:before="0" w:after="5"/>
        <w:ind w:right="1134"/>
        <w:rPr>
          <w:bCs/>
        </w:rPr>
      </w:pPr>
      <w:r w:rsidRPr="000F70FC">
        <w:rPr>
          <w:bCs/>
        </w:rPr>
        <w:t>повышение удовлетворённости клиентов;</w:t>
      </w:r>
    </w:p>
    <w:p w14:paraId="37EE2F26" w14:textId="77777777" w:rsidR="000F70FC" w:rsidRPr="000F70FC" w:rsidRDefault="000F70FC" w:rsidP="00022CCE">
      <w:pPr>
        <w:numPr>
          <w:ilvl w:val="0"/>
          <w:numId w:val="8"/>
        </w:numPr>
        <w:spacing w:before="0" w:after="5"/>
        <w:ind w:right="1134"/>
        <w:rPr>
          <w:bCs/>
        </w:rPr>
      </w:pPr>
      <w:r w:rsidRPr="000F70FC">
        <w:rPr>
          <w:bCs/>
        </w:rPr>
        <w:t>уменьшение числа негативных отзывов;</w:t>
      </w:r>
    </w:p>
    <w:p w14:paraId="479389E3" w14:textId="77777777" w:rsidR="000F70FC" w:rsidRPr="000F70FC" w:rsidRDefault="000F70FC" w:rsidP="00022CCE">
      <w:pPr>
        <w:numPr>
          <w:ilvl w:val="0"/>
          <w:numId w:val="8"/>
        </w:numPr>
        <w:spacing w:before="0" w:after="5"/>
        <w:ind w:right="1134"/>
        <w:rPr>
          <w:bCs/>
        </w:rPr>
      </w:pPr>
      <w:r w:rsidRPr="000F70FC">
        <w:rPr>
          <w:bCs/>
        </w:rPr>
        <w:t>ускорение внедрения продукта;</w:t>
      </w:r>
    </w:p>
    <w:p w14:paraId="021DB571" w14:textId="77777777" w:rsidR="000F70FC" w:rsidRPr="000F70FC" w:rsidRDefault="000F70FC" w:rsidP="00022CCE">
      <w:pPr>
        <w:numPr>
          <w:ilvl w:val="0"/>
          <w:numId w:val="8"/>
        </w:numPr>
        <w:spacing w:before="0" w:after="5"/>
        <w:ind w:right="1134"/>
        <w:rPr>
          <w:bCs/>
        </w:rPr>
      </w:pPr>
      <w:r w:rsidRPr="000F70FC">
        <w:rPr>
          <w:bCs/>
        </w:rPr>
        <w:t>защита от необоснованных претензий.</w:t>
      </w:r>
    </w:p>
    <w:p w14:paraId="7C6C74A8" w14:textId="77777777" w:rsidR="000F70FC" w:rsidRPr="00C44390" w:rsidRDefault="000F70FC" w:rsidP="00C44390">
      <w:pPr>
        <w:ind w:left="360"/>
        <w:rPr>
          <w:b/>
          <w:bCs/>
        </w:rPr>
      </w:pPr>
      <w:r w:rsidRPr="00C44390">
        <w:rPr>
          <w:b/>
          <w:bCs/>
        </w:rPr>
        <w:t>Когда можно обойтись без полноценного руководства</w:t>
      </w:r>
    </w:p>
    <w:p w14:paraId="67C44432" w14:textId="77777777" w:rsidR="000F70FC" w:rsidRPr="000F70FC" w:rsidRDefault="000F70FC" w:rsidP="00022CCE">
      <w:pPr>
        <w:numPr>
          <w:ilvl w:val="0"/>
          <w:numId w:val="9"/>
        </w:numPr>
        <w:spacing w:before="0" w:after="5"/>
        <w:ind w:right="1134"/>
        <w:rPr>
          <w:bCs/>
        </w:rPr>
      </w:pPr>
      <w:r w:rsidRPr="000F70FC">
        <w:rPr>
          <w:bCs/>
        </w:rPr>
        <w:t>продукт интуитивно понятен (простые мобильные приложения);</w:t>
      </w:r>
    </w:p>
    <w:p w14:paraId="6F79130B" w14:textId="77777777" w:rsidR="000F70FC" w:rsidRPr="000F70FC" w:rsidRDefault="000F70FC" w:rsidP="00022CCE">
      <w:pPr>
        <w:numPr>
          <w:ilvl w:val="0"/>
          <w:numId w:val="9"/>
        </w:numPr>
        <w:spacing w:before="0" w:after="5"/>
        <w:ind w:right="1134"/>
        <w:rPr>
          <w:bCs/>
        </w:rPr>
      </w:pPr>
      <w:r w:rsidRPr="000F70FC">
        <w:rPr>
          <w:bCs/>
        </w:rPr>
        <w:t>целевая аудитория — эксперты в данной области;</w:t>
      </w:r>
    </w:p>
    <w:p w14:paraId="12DC87E2" w14:textId="77777777" w:rsidR="000F70FC" w:rsidRPr="000F70FC" w:rsidRDefault="000F70FC" w:rsidP="00022CCE">
      <w:pPr>
        <w:numPr>
          <w:ilvl w:val="0"/>
          <w:numId w:val="9"/>
        </w:numPr>
        <w:spacing w:before="0" w:after="5"/>
        <w:ind w:right="1134"/>
        <w:rPr>
          <w:bCs/>
        </w:rPr>
      </w:pPr>
      <w:r w:rsidRPr="000F70FC">
        <w:rPr>
          <w:bCs/>
        </w:rPr>
        <w:t>одноразовое использование с очевидными инструкциями;</w:t>
      </w:r>
    </w:p>
    <w:p w14:paraId="31559862" w14:textId="77777777" w:rsidR="000F70FC" w:rsidRPr="000F70FC" w:rsidRDefault="000F70FC" w:rsidP="00022CCE">
      <w:pPr>
        <w:numPr>
          <w:ilvl w:val="0"/>
          <w:numId w:val="9"/>
        </w:numPr>
        <w:spacing w:before="0" w:after="5"/>
        <w:ind w:right="1134"/>
        <w:rPr>
          <w:bCs/>
        </w:rPr>
      </w:pPr>
      <w:r w:rsidRPr="000F70FC">
        <w:rPr>
          <w:bCs/>
        </w:rPr>
        <w:t xml:space="preserve">продукт имеет встроенные подсказки и интерактивный </w:t>
      </w:r>
      <w:proofErr w:type="spellStart"/>
      <w:r w:rsidRPr="000F70FC">
        <w:rPr>
          <w:bCs/>
        </w:rPr>
        <w:t>онбординг</w:t>
      </w:r>
      <w:proofErr w:type="spellEnd"/>
      <w:r w:rsidRPr="000F70FC">
        <w:rPr>
          <w:bCs/>
        </w:rPr>
        <w:t>.</w:t>
      </w:r>
    </w:p>
    <w:p w14:paraId="3BC3B2AE" w14:textId="77777777" w:rsidR="000F70FC" w:rsidRPr="000F70FC" w:rsidRDefault="000F70FC" w:rsidP="000F70FC">
      <w:pPr>
        <w:spacing w:before="0" w:after="5"/>
        <w:ind w:right="1134" w:firstLine="709"/>
        <w:rPr>
          <w:bCs/>
        </w:rPr>
      </w:pPr>
      <w:r w:rsidRPr="000F70FC">
        <w:rPr>
          <w:bCs/>
        </w:rPr>
        <w:t>Но даже в этих случаях краткий FAQ или раздел «Помощь» улучшат пользовательский опыт.</w:t>
      </w:r>
    </w:p>
    <w:p w14:paraId="74775F22" w14:textId="77777777" w:rsidR="000F70FC" w:rsidRPr="00C44390" w:rsidRDefault="000F70FC" w:rsidP="00C44390">
      <w:pPr>
        <w:ind w:left="360"/>
        <w:rPr>
          <w:b/>
          <w:bCs/>
        </w:rPr>
      </w:pPr>
      <w:r w:rsidRPr="00C44390">
        <w:rPr>
          <w:b/>
          <w:bCs/>
        </w:rPr>
        <w:t>Ключевые требования к хорошему руководству</w:t>
      </w:r>
    </w:p>
    <w:p w14:paraId="228992DD" w14:textId="77777777" w:rsidR="000F70FC" w:rsidRPr="000F70FC" w:rsidRDefault="000F70FC" w:rsidP="00022CCE">
      <w:pPr>
        <w:numPr>
          <w:ilvl w:val="0"/>
          <w:numId w:val="10"/>
        </w:numPr>
        <w:spacing w:before="0" w:after="5"/>
        <w:ind w:right="1134"/>
      </w:pPr>
      <w:r w:rsidRPr="000F70FC">
        <w:t>Понятность: простой язык без жаргона или с объяснением терминов.</w:t>
      </w:r>
    </w:p>
    <w:p w14:paraId="12D3F756" w14:textId="77777777" w:rsidR="000F70FC" w:rsidRPr="000F70FC" w:rsidRDefault="000F70FC" w:rsidP="00022CCE">
      <w:pPr>
        <w:numPr>
          <w:ilvl w:val="0"/>
          <w:numId w:val="10"/>
        </w:numPr>
        <w:spacing w:before="0" w:after="5"/>
        <w:ind w:right="1134"/>
      </w:pPr>
      <w:r w:rsidRPr="000F70FC">
        <w:t>Структура: логичное разделение на разделы и подразделы.</w:t>
      </w:r>
    </w:p>
    <w:p w14:paraId="68C469EB" w14:textId="77777777" w:rsidR="000F70FC" w:rsidRPr="000F70FC" w:rsidRDefault="000F70FC" w:rsidP="00022CCE">
      <w:pPr>
        <w:numPr>
          <w:ilvl w:val="0"/>
          <w:numId w:val="10"/>
        </w:numPr>
        <w:spacing w:before="0" w:after="5"/>
        <w:ind w:right="1134"/>
      </w:pPr>
      <w:r w:rsidRPr="000F70FC">
        <w:t>Визуализация: скриншоты, схемы, видео, инфографика.</w:t>
      </w:r>
    </w:p>
    <w:p w14:paraId="522047BE" w14:textId="77777777" w:rsidR="000F70FC" w:rsidRPr="000F70FC" w:rsidRDefault="000F70FC" w:rsidP="00022CCE">
      <w:pPr>
        <w:numPr>
          <w:ilvl w:val="0"/>
          <w:numId w:val="10"/>
        </w:numPr>
        <w:spacing w:before="0" w:after="5"/>
        <w:ind w:right="1134"/>
      </w:pPr>
      <w:r w:rsidRPr="000F70FC">
        <w:t>Актуальность: регулярное обновление при изменениях продукта.</w:t>
      </w:r>
    </w:p>
    <w:p w14:paraId="3B6D2907" w14:textId="77777777" w:rsidR="000F70FC" w:rsidRPr="000F70FC" w:rsidRDefault="000F70FC" w:rsidP="00022CCE">
      <w:pPr>
        <w:numPr>
          <w:ilvl w:val="0"/>
          <w:numId w:val="10"/>
        </w:numPr>
        <w:spacing w:before="0" w:after="5"/>
        <w:ind w:right="1134"/>
      </w:pPr>
      <w:r w:rsidRPr="000F70FC">
        <w:t>Доступность: удобный формат и место хранения (веб, PDF, встроенная справка).</w:t>
      </w:r>
    </w:p>
    <w:p w14:paraId="65CBC5AF" w14:textId="77777777" w:rsidR="000F70FC" w:rsidRPr="000F70FC" w:rsidRDefault="000F70FC" w:rsidP="00022CCE">
      <w:pPr>
        <w:numPr>
          <w:ilvl w:val="0"/>
          <w:numId w:val="10"/>
        </w:numPr>
        <w:spacing w:before="0" w:after="5"/>
        <w:ind w:right="1134"/>
      </w:pPr>
      <w:r w:rsidRPr="000F70FC">
        <w:t>Практичность: фокус на реальных задачах пользователей.</w:t>
      </w:r>
    </w:p>
    <w:p w14:paraId="556BCA1A" w14:textId="77777777" w:rsidR="000F70FC" w:rsidRPr="000F70FC" w:rsidRDefault="000F70FC" w:rsidP="00022CCE">
      <w:pPr>
        <w:numPr>
          <w:ilvl w:val="0"/>
          <w:numId w:val="10"/>
        </w:numPr>
        <w:spacing w:before="0" w:after="5"/>
        <w:ind w:right="1134"/>
      </w:pPr>
      <w:r w:rsidRPr="000F70FC">
        <w:t>Полнота: охват всех ключевых функций и сценариев.</w:t>
      </w:r>
    </w:p>
    <w:p w14:paraId="492AF51B" w14:textId="77777777" w:rsidR="000F70FC" w:rsidRPr="00C44390" w:rsidRDefault="000F70FC" w:rsidP="00C44390">
      <w:pPr>
        <w:ind w:left="360"/>
        <w:rPr>
          <w:b/>
          <w:bCs/>
        </w:rPr>
      </w:pPr>
      <w:r w:rsidRPr="00C44390">
        <w:rPr>
          <w:b/>
          <w:bCs/>
        </w:rPr>
        <w:t>Краткий итог</w:t>
      </w:r>
    </w:p>
    <w:p w14:paraId="1009D7AA" w14:textId="77777777" w:rsidR="000F70FC" w:rsidRPr="000F70FC" w:rsidRDefault="000F70FC" w:rsidP="000F70FC">
      <w:pPr>
        <w:spacing w:before="0" w:after="5"/>
        <w:ind w:right="1134" w:firstLine="709"/>
        <w:rPr>
          <w:bCs/>
        </w:rPr>
      </w:pPr>
      <w:r w:rsidRPr="000F70FC">
        <w:rPr>
          <w:bCs/>
        </w:rPr>
        <w:t>Руководство пользователя — не формальность, а важный элемент продукта, который:</w:t>
      </w:r>
    </w:p>
    <w:p w14:paraId="64A359D7" w14:textId="77777777" w:rsidR="000F70FC" w:rsidRPr="000F70FC" w:rsidRDefault="000F70FC" w:rsidP="00022CCE">
      <w:pPr>
        <w:numPr>
          <w:ilvl w:val="0"/>
          <w:numId w:val="11"/>
        </w:numPr>
        <w:spacing w:before="0" w:after="5"/>
        <w:ind w:right="1134"/>
        <w:rPr>
          <w:bCs/>
        </w:rPr>
      </w:pPr>
      <w:r w:rsidRPr="000F70FC">
        <w:rPr>
          <w:bCs/>
        </w:rPr>
        <w:t>делает взаимодействие с инструментом понятным и безопасным;</w:t>
      </w:r>
    </w:p>
    <w:p w14:paraId="69BA7913" w14:textId="77777777" w:rsidR="000F70FC" w:rsidRPr="000F70FC" w:rsidRDefault="000F70FC" w:rsidP="00022CCE">
      <w:pPr>
        <w:numPr>
          <w:ilvl w:val="0"/>
          <w:numId w:val="11"/>
        </w:numPr>
        <w:spacing w:before="0" w:after="5"/>
        <w:ind w:right="1134"/>
        <w:rPr>
          <w:bCs/>
        </w:rPr>
      </w:pPr>
      <w:r w:rsidRPr="000F70FC">
        <w:rPr>
          <w:bCs/>
        </w:rPr>
        <w:t>экономит время пользователей и ресурсы компании;</w:t>
      </w:r>
    </w:p>
    <w:p w14:paraId="31C3C44A" w14:textId="77777777" w:rsidR="000F70FC" w:rsidRPr="000F70FC" w:rsidRDefault="000F70FC" w:rsidP="00022CCE">
      <w:pPr>
        <w:numPr>
          <w:ilvl w:val="0"/>
          <w:numId w:val="11"/>
        </w:numPr>
        <w:spacing w:before="0" w:after="5"/>
        <w:ind w:right="1134"/>
        <w:rPr>
          <w:bCs/>
        </w:rPr>
      </w:pPr>
      <w:r w:rsidRPr="000F70FC">
        <w:rPr>
          <w:bCs/>
        </w:rPr>
        <w:t>повышает доверие к бренду;</w:t>
      </w:r>
    </w:p>
    <w:p w14:paraId="3E4E246C" w14:textId="77777777" w:rsidR="000F70FC" w:rsidRPr="000F70FC" w:rsidRDefault="000F70FC" w:rsidP="00022CCE">
      <w:pPr>
        <w:numPr>
          <w:ilvl w:val="0"/>
          <w:numId w:val="11"/>
        </w:numPr>
        <w:spacing w:before="0" w:after="5"/>
        <w:ind w:right="1134"/>
        <w:rPr>
          <w:bCs/>
        </w:rPr>
      </w:pPr>
      <w:r w:rsidRPr="000F70FC">
        <w:rPr>
          <w:bCs/>
        </w:rPr>
        <w:t>снижает риски неправильной эксплуатации;</w:t>
      </w:r>
    </w:p>
    <w:p w14:paraId="56D81F65" w14:textId="77777777" w:rsidR="000F70FC" w:rsidRPr="000F70FC" w:rsidRDefault="000F70FC" w:rsidP="00022CCE">
      <w:pPr>
        <w:numPr>
          <w:ilvl w:val="0"/>
          <w:numId w:val="11"/>
        </w:numPr>
        <w:spacing w:before="0" w:after="5"/>
        <w:ind w:right="1134"/>
        <w:rPr>
          <w:bCs/>
        </w:rPr>
      </w:pPr>
      <w:r w:rsidRPr="000F70FC">
        <w:rPr>
          <w:bCs/>
        </w:rPr>
        <w:t>ускоряет внедрение и обучение.</w:t>
      </w:r>
    </w:p>
    <w:p w14:paraId="3C394F91" w14:textId="77777777" w:rsidR="000F70FC" w:rsidRPr="000F70FC" w:rsidRDefault="000F70FC" w:rsidP="000F70FC">
      <w:pPr>
        <w:spacing w:before="0" w:after="5"/>
        <w:ind w:right="1134" w:firstLine="709"/>
        <w:rPr>
          <w:bCs/>
        </w:rPr>
      </w:pPr>
      <w:r w:rsidRPr="000F70FC">
        <w:rPr>
          <w:bCs/>
        </w:rPr>
        <w:t>Качественное руководство окупается за счёт роста удовлетворённости клиентов и снижения затрат на поддержку.</w:t>
      </w:r>
    </w:p>
    <w:p w14:paraId="2C025881" w14:textId="77777777" w:rsidR="00BC52D0" w:rsidRPr="000317DD" w:rsidRDefault="00BC52D0" w:rsidP="000F70FC">
      <w:pPr>
        <w:spacing w:after="5"/>
        <w:ind w:right="1134" w:firstLine="709"/>
      </w:pPr>
    </w:p>
    <w:sectPr w:rsidR="00BC52D0" w:rsidRPr="000317DD" w:rsidSect="00ED549E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03E8"/>
    <w:multiLevelType w:val="multilevel"/>
    <w:tmpl w:val="21BC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F0BAA"/>
    <w:multiLevelType w:val="hybridMultilevel"/>
    <w:tmpl w:val="6EC05A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55EEF"/>
    <w:multiLevelType w:val="hybridMultilevel"/>
    <w:tmpl w:val="329E3200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1D213B3C"/>
    <w:multiLevelType w:val="multilevel"/>
    <w:tmpl w:val="53A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901640"/>
    <w:multiLevelType w:val="multilevel"/>
    <w:tmpl w:val="AE1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4C497E"/>
    <w:multiLevelType w:val="multilevel"/>
    <w:tmpl w:val="6FC0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10801"/>
    <w:multiLevelType w:val="hybridMultilevel"/>
    <w:tmpl w:val="92E25352"/>
    <w:lvl w:ilvl="0" w:tplc="C24C8342">
      <w:start w:val="1"/>
      <w:numFmt w:val="decimal"/>
      <w:lvlText w:val="%1."/>
      <w:lvlJc w:val="left"/>
      <w:pPr>
        <w:ind w:left="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F50A5DE">
      <w:start w:val="1"/>
      <w:numFmt w:val="decimal"/>
      <w:lvlText w:val="%2."/>
      <w:lvlJc w:val="left"/>
      <w:pPr>
        <w:ind w:left="23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140E40">
      <w:start w:val="1"/>
      <w:numFmt w:val="lowerRoman"/>
      <w:lvlText w:val="%3"/>
      <w:lvlJc w:val="left"/>
      <w:pPr>
        <w:ind w:left="30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8E0F744">
      <w:start w:val="1"/>
      <w:numFmt w:val="decimal"/>
      <w:lvlText w:val="%4"/>
      <w:lvlJc w:val="left"/>
      <w:pPr>
        <w:ind w:left="37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4F2C160">
      <w:start w:val="1"/>
      <w:numFmt w:val="lowerLetter"/>
      <w:lvlText w:val="%5"/>
      <w:lvlJc w:val="left"/>
      <w:pPr>
        <w:ind w:left="44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7BECB0A">
      <w:start w:val="1"/>
      <w:numFmt w:val="lowerRoman"/>
      <w:lvlText w:val="%6"/>
      <w:lvlJc w:val="left"/>
      <w:pPr>
        <w:ind w:left="51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B5ABA1C">
      <w:start w:val="1"/>
      <w:numFmt w:val="decimal"/>
      <w:lvlText w:val="%7"/>
      <w:lvlJc w:val="left"/>
      <w:pPr>
        <w:ind w:left="59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70226DE">
      <w:start w:val="1"/>
      <w:numFmt w:val="lowerLetter"/>
      <w:lvlText w:val="%8"/>
      <w:lvlJc w:val="left"/>
      <w:pPr>
        <w:ind w:left="66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C67676">
      <w:start w:val="1"/>
      <w:numFmt w:val="lowerRoman"/>
      <w:lvlText w:val="%9"/>
      <w:lvlJc w:val="left"/>
      <w:pPr>
        <w:ind w:left="73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3B1560C2"/>
    <w:multiLevelType w:val="hybridMultilevel"/>
    <w:tmpl w:val="9968D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25253"/>
    <w:multiLevelType w:val="multilevel"/>
    <w:tmpl w:val="E9A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400F3C"/>
    <w:multiLevelType w:val="hybridMultilevel"/>
    <w:tmpl w:val="32F407F0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0" w15:restartNumberingAfterBreak="0">
    <w:nsid w:val="44F07235"/>
    <w:multiLevelType w:val="hybridMultilevel"/>
    <w:tmpl w:val="E15C08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35229D"/>
    <w:multiLevelType w:val="multilevel"/>
    <w:tmpl w:val="234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7269B8"/>
    <w:multiLevelType w:val="hybridMultilevel"/>
    <w:tmpl w:val="15A602F8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3" w15:restartNumberingAfterBreak="0">
    <w:nsid w:val="52F54EFD"/>
    <w:multiLevelType w:val="multilevel"/>
    <w:tmpl w:val="210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8D46B8"/>
    <w:multiLevelType w:val="multilevel"/>
    <w:tmpl w:val="AA646E8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E9754A"/>
    <w:multiLevelType w:val="multilevel"/>
    <w:tmpl w:val="EDAA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57763D"/>
    <w:multiLevelType w:val="hybridMultilevel"/>
    <w:tmpl w:val="4970B76E"/>
    <w:lvl w:ilvl="0" w:tplc="04190001">
      <w:start w:val="1"/>
      <w:numFmt w:val="bullet"/>
      <w:lvlText w:val=""/>
      <w:lvlJc w:val="left"/>
      <w:pPr>
        <w:ind w:left="1416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decimal"/>
      <w:lvlText w:val="%2."/>
      <w:lvlJc w:val="left"/>
      <w:pPr>
        <w:ind w:left="28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35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42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499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571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643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715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78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A0D4AAB"/>
    <w:multiLevelType w:val="hybridMultilevel"/>
    <w:tmpl w:val="6DE8B978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num w:numId="1" w16cid:durableId="11714116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1482092">
    <w:abstractNumId w:val="2"/>
  </w:num>
  <w:num w:numId="3" w16cid:durableId="1836604117">
    <w:abstractNumId w:val="15"/>
  </w:num>
  <w:num w:numId="4" w16cid:durableId="964197230">
    <w:abstractNumId w:val="14"/>
  </w:num>
  <w:num w:numId="5" w16cid:durableId="1794904572">
    <w:abstractNumId w:val="0"/>
  </w:num>
  <w:num w:numId="6" w16cid:durableId="1129784590">
    <w:abstractNumId w:val="5"/>
  </w:num>
  <w:num w:numId="7" w16cid:durableId="508638488">
    <w:abstractNumId w:val="13"/>
  </w:num>
  <w:num w:numId="8" w16cid:durableId="1093362245">
    <w:abstractNumId w:val="4"/>
  </w:num>
  <w:num w:numId="9" w16cid:durableId="430005342">
    <w:abstractNumId w:val="8"/>
  </w:num>
  <w:num w:numId="10" w16cid:durableId="1189635259">
    <w:abstractNumId w:val="11"/>
  </w:num>
  <w:num w:numId="11" w16cid:durableId="106697900">
    <w:abstractNumId w:val="3"/>
  </w:num>
  <w:num w:numId="12" w16cid:durableId="1755200156">
    <w:abstractNumId w:val="7"/>
  </w:num>
  <w:num w:numId="13" w16cid:durableId="715742880">
    <w:abstractNumId w:val="10"/>
  </w:num>
  <w:num w:numId="14" w16cid:durableId="531767084">
    <w:abstractNumId w:val="1"/>
  </w:num>
  <w:num w:numId="15" w16cid:durableId="1841508236">
    <w:abstractNumId w:val="12"/>
  </w:num>
  <w:num w:numId="16" w16cid:durableId="1835880285">
    <w:abstractNumId w:val="17"/>
  </w:num>
  <w:num w:numId="17" w16cid:durableId="1178617928">
    <w:abstractNumId w:val="9"/>
  </w:num>
  <w:num w:numId="18" w16cid:durableId="1533685223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1F"/>
    <w:rsid w:val="00003EC0"/>
    <w:rsid w:val="00017924"/>
    <w:rsid w:val="00017A5D"/>
    <w:rsid w:val="00022CCE"/>
    <w:rsid w:val="0003155F"/>
    <w:rsid w:val="000317DD"/>
    <w:rsid w:val="00040203"/>
    <w:rsid w:val="000413A5"/>
    <w:rsid w:val="0006199F"/>
    <w:rsid w:val="0006649D"/>
    <w:rsid w:val="00071E11"/>
    <w:rsid w:val="00075C48"/>
    <w:rsid w:val="00083878"/>
    <w:rsid w:val="000854DC"/>
    <w:rsid w:val="000A113C"/>
    <w:rsid w:val="000D125C"/>
    <w:rsid w:val="000D1FC1"/>
    <w:rsid w:val="000F461C"/>
    <w:rsid w:val="000F70FC"/>
    <w:rsid w:val="00101D9A"/>
    <w:rsid w:val="00103A0B"/>
    <w:rsid w:val="0010487B"/>
    <w:rsid w:val="00136F08"/>
    <w:rsid w:val="00137BB5"/>
    <w:rsid w:val="0014445E"/>
    <w:rsid w:val="00165A49"/>
    <w:rsid w:val="001915B5"/>
    <w:rsid w:val="001B053E"/>
    <w:rsid w:val="001B2ED4"/>
    <w:rsid w:val="001B6797"/>
    <w:rsid w:val="001B68B2"/>
    <w:rsid w:val="001E4D7B"/>
    <w:rsid w:val="001F54E8"/>
    <w:rsid w:val="00204F54"/>
    <w:rsid w:val="0024617E"/>
    <w:rsid w:val="00246838"/>
    <w:rsid w:val="002507BE"/>
    <w:rsid w:val="0025718F"/>
    <w:rsid w:val="00270965"/>
    <w:rsid w:val="00273ACF"/>
    <w:rsid w:val="0027510D"/>
    <w:rsid w:val="002A086E"/>
    <w:rsid w:val="002D26DE"/>
    <w:rsid w:val="002D4FCC"/>
    <w:rsid w:val="002F005C"/>
    <w:rsid w:val="002F336C"/>
    <w:rsid w:val="002F6A8F"/>
    <w:rsid w:val="00335AAA"/>
    <w:rsid w:val="003514CD"/>
    <w:rsid w:val="00360D33"/>
    <w:rsid w:val="003648D1"/>
    <w:rsid w:val="003879AB"/>
    <w:rsid w:val="003A63C2"/>
    <w:rsid w:val="003D61D6"/>
    <w:rsid w:val="003F577A"/>
    <w:rsid w:val="004157BF"/>
    <w:rsid w:val="0043589C"/>
    <w:rsid w:val="00455820"/>
    <w:rsid w:val="00455A42"/>
    <w:rsid w:val="00467AA5"/>
    <w:rsid w:val="004811CA"/>
    <w:rsid w:val="0048221F"/>
    <w:rsid w:val="00486654"/>
    <w:rsid w:val="004A3E70"/>
    <w:rsid w:val="004F1D60"/>
    <w:rsid w:val="00513EA2"/>
    <w:rsid w:val="00523B68"/>
    <w:rsid w:val="005247BE"/>
    <w:rsid w:val="00530D2B"/>
    <w:rsid w:val="0053186B"/>
    <w:rsid w:val="00540FCF"/>
    <w:rsid w:val="005558C2"/>
    <w:rsid w:val="00572F87"/>
    <w:rsid w:val="00585D05"/>
    <w:rsid w:val="005932AF"/>
    <w:rsid w:val="005A507F"/>
    <w:rsid w:val="005C3A6B"/>
    <w:rsid w:val="005D5C9F"/>
    <w:rsid w:val="005E2833"/>
    <w:rsid w:val="005E6548"/>
    <w:rsid w:val="0060515A"/>
    <w:rsid w:val="00605EDA"/>
    <w:rsid w:val="00606CCD"/>
    <w:rsid w:val="00614BF7"/>
    <w:rsid w:val="0063589F"/>
    <w:rsid w:val="006406E3"/>
    <w:rsid w:val="006439F0"/>
    <w:rsid w:val="00655991"/>
    <w:rsid w:val="00681EE2"/>
    <w:rsid w:val="006C5355"/>
    <w:rsid w:val="006D13D4"/>
    <w:rsid w:val="00701CB3"/>
    <w:rsid w:val="007A18E6"/>
    <w:rsid w:val="007A3F16"/>
    <w:rsid w:val="007B3E00"/>
    <w:rsid w:val="00800CDF"/>
    <w:rsid w:val="008051C3"/>
    <w:rsid w:val="00824877"/>
    <w:rsid w:val="0084720E"/>
    <w:rsid w:val="008669A7"/>
    <w:rsid w:val="008861FE"/>
    <w:rsid w:val="0089253D"/>
    <w:rsid w:val="008A58F4"/>
    <w:rsid w:val="008B57DB"/>
    <w:rsid w:val="008C0E10"/>
    <w:rsid w:val="008C75DA"/>
    <w:rsid w:val="008D39EC"/>
    <w:rsid w:val="008F4299"/>
    <w:rsid w:val="00903C40"/>
    <w:rsid w:val="00925E67"/>
    <w:rsid w:val="00970116"/>
    <w:rsid w:val="0097046F"/>
    <w:rsid w:val="009704AC"/>
    <w:rsid w:val="00975BAA"/>
    <w:rsid w:val="00986421"/>
    <w:rsid w:val="00992B07"/>
    <w:rsid w:val="009A6C5F"/>
    <w:rsid w:val="009B19E0"/>
    <w:rsid w:val="009C5364"/>
    <w:rsid w:val="009C566F"/>
    <w:rsid w:val="009D3415"/>
    <w:rsid w:val="00A0144F"/>
    <w:rsid w:val="00A0349F"/>
    <w:rsid w:val="00A03913"/>
    <w:rsid w:val="00A520FA"/>
    <w:rsid w:val="00A65CE7"/>
    <w:rsid w:val="00A6755B"/>
    <w:rsid w:val="00A7564F"/>
    <w:rsid w:val="00A83CC8"/>
    <w:rsid w:val="00A841A1"/>
    <w:rsid w:val="00A85E82"/>
    <w:rsid w:val="00A95BBF"/>
    <w:rsid w:val="00AB5C3C"/>
    <w:rsid w:val="00AB63D5"/>
    <w:rsid w:val="00AC5B38"/>
    <w:rsid w:val="00AC63B1"/>
    <w:rsid w:val="00AD23F0"/>
    <w:rsid w:val="00AF16F9"/>
    <w:rsid w:val="00B030DB"/>
    <w:rsid w:val="00B127E4"/>
    <w:rsid w:val="00B26A3C"/>
    <w:rsid w:val="00B31425"/>
    <w:rsid w:val="00B31C49"/>
    <w:rsid w:val="00B61B0E"/>
    <w:rsid w:val="00B671BE"/>
    <w:rsid w:val="00B764DE"/>
    <w:rsid w:val="00B802F7"/>
    <w:rsid w:val="00B83DA8"/>
    <w:rsid w:val="00BB6E9A"/>
    <w:rsid w:val="00BC52D0"/>
    <w:rsid w:val="00BC772C"/>
    <w:rsid w:val="00BE329F"/>
    <w:rsid w:val="00BF6D9C"/>
    <w:rsid w:val="00C039B4"/>
    <w:rsid w:val="00C052C9"/>
    <w:rsid w:val="00C079B1"/>
    <w:rsid w:val="00C1701D"/>
    <w:rsid w:val="00C34149"/>
    <w:rsid w:val="00C42DE1"/>
    <w:rsid w:val="00C44390"/>
    <w:rsid w:val="00C56466"/>
    <w:rsid w:val="00C60179"/>
    <w:rsid w:val="00CC2CB1"/>
    <w:rsid w:val="00CD1F12"/>
    <w:rsid w:val="00CE4E80"/>
    <w:rsid w:val="00CF0E2D"/>
    <w:rsid w:val="00CF52F2"/>
    <w:rsid w:val="00D0046F"/>
    <w:rsid w:val="00D01B1F"/>
    <w:rsid w:val="00D17BAE"/>
    <w:rsid w:val="00D31F1F"/>
    <w:rsid w:val="00D330F1"/>
    <w:rsid w:val="00D37D41"/>
    <w:rsid w:val="00D4744F"/>
    <w:rsid w:val="00D6281E"/>
    <w:rsid w:val="00D73C24"/>
    <w:rsid w:val="00DB46D6"/>
    <w:rsid w:val="00DD5366"/>
    <w:rsid w:val="00DD5B08"/>
    <w:rsid w:val="00DE372F"/>
    <w:rsid w:val="00DE7FDF"/>
    <w:rsid w:val="00DF5E21"/>
    <w:rsid w:val="00DF6EAE"/>
    <w:rsid w:val="00E07CC3"/>
    <w:rsid w:val="00E1086B"/>
    <w:rsid w:val="00E1541E"/>
    <w:rsid w:val="00E17E90"/>
    <w:rsid w:val="00E27AB6"/>
    <w:rsid w:val="00E60C7C"/>
    <w:rsid w:val="00E96C37"/>
    <w:rsid w:val="00EA0F2D"/>
    <w:rsid w:val="00ED549E"/>
    <w:rsid w:val="00EE27E4"/>
    <w:rsid w:val="00F074EC"/>
    <w:rsid w:val="00F16E2F"/>
    <w:rsid w:val="00F33385"/>
    <w:rsid w:val="00F35C35"/>
    <w:rsid w:val="00F37ED2"/>
    <w:rsid w:val="00F42282"/>
    <w:rsid w:val="00F452E0"/>
    <w:rsid w:val="00F53AA5"/>
    <w:rsid w:val="00F57BFB"/>
    <w:rsid w:val="00F66C5A"/>
    <w:rsid w:val="00F73E15"/>
    <w:rsid w:val="00F86184"/>
    <w:rsid w:val="00F90C56"/>
    <w:rsid w:val="00FA249D"/>
    <w:rsid w:val="00FC6DB0"/>
    <w:rsid w:val="00FD42C1"/>
    <w:rsid w:val="00FE07B9"/>
    <w:rsid w:val="00FE2A62"/>
    <w:rsid w:val="00FE4CCA"/>
    <w:rsid w:val="00FF1FDF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2BEDE091"/>
  <w15:chartTrackingRefBased/>
  <w15:docId w15:val="{F3935D22-11F7-4DCA-91B0-E4099BFF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1C3"/>
    <w:pPr>
      <w:spacing w:before="120" w:after="0"/>
    </w:pPr>
  </w:style>
  <w:style w:type="paragraph" w:styleId="1">
    <w:name w:val="heading 1"/>
    <w:basedOn w:val="a"/>
    <w:next w:val="a"/>
    <w:link w:val="10"/>
    <w:uiPriority w:val="9"/>
    <w:qFormat/>
    <w:rsid w:val="00D3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3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F1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B2E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6CBEA-C5BE-4A3E-B326-5444D7D44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218</cp:revision>
  <dcterms:created xsi:type="dcterms:W3CDTF">2026-02-14T00:45:00Z</dcterms:created>
  <dcterms:modified xsi:type="dcterms:W3CDTF">2026-03-21T08:21:00Z</dcterms:modified>
</cp:coreProperties>
</file>