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3D393" w14:textId="77777777" w:rsidR="005F26CD" w:rsidRDefault="005F26CD" w:rsidP="005F26CD">
      <w:pPr>
        <w:jc w:val="center"/>
        <w:rPr>
          <w:sz w:val="28"/>
          <w:lang w:val="en-CA"/>
        </w:rPr>
      </w:pPr>
    </w:p>
    <w:p w14:paraId="6794ECEA" w14:textId="77777777" w:rsidR="005F26CD" w:rsidRDefault="005F26CD" w:rsidP="005F26CD">
      <w:pPr>
        <w:jc w:val="center"/>
        <w:rPr>
          <w:sz w:val="28"/>
          <w:lang w:val="en-CA"/>
        </w:rPr>
      </w:pPr>
    </w:p>
    <w:p w14:paraId="72DA7DE2" w14:textId="7CF895BA" w:rsidR="005F26CD" w:rsidRPr="005F26CD" w:rsidRDefault="005F26CD" w:rsidP="005F26CD">
      <w:pPr>
        <w:jc w:val="center"/>
        <w:rPr>
          <w:sz w:val="28"/>
          <w:lang w:val="en-CA"/>
        </w:rPr>
      </w:pPr>
      <w:r w:rsidRPr="005F26CD">
        <w:rPr>
          <w:sz w:val="28"/>
          <w:lang w:val="en-CA"/>
        </w:rPr>
        <w:t>Modelling of an Electrical-Mechanical Damper System</w:t>
      </w:r>
    </w:p>
    <w:p w14:paraId="10D42A78" w14:textId="2122D3D9" w:rsidR="003244D6" w:rsidRDefault="00906546" w:rsidP="005F26CD">
      <w:pPr>
        <w:jc w:val="center"/>
        <w:rPr>
          <w:lang w:val="en-CA"/>
        </w:rPr>
      </w:pPr>
      <w:r>
        <w:rPr>
          <w:lang w:val="en-CA"/>
        </w:rPr>
        <w:t>ENGG 4220</w:t>
      </w:r>
    </w:p>
    <w:p w14:paraId="59A6B7D7" w14:textId="067ED693" w:rsidR="00906546" w:rsidRDefault="00906546" w:rsidP="005F26CD">
      <w:pPr>
        <w:jc w:val="center"/>
        <w:rPr>
          <w:lang w:val="en-CA"/>
        </w:rPr>
      </w:pPr>
      <w:r>
        <w:rPr>
          <w:lang w:val="en-CA"/>
        </w:rPr>
        <w:t>Interdisciplinary Mechanical Engineering</w:t>
      </w:r>
      <w:r w:rsidR="005406AF">
        <w:rPr>
          <w:lang w:val="en-CA"/>
        </w:rPr>
        <w:t xml:space="preserve"> Design</w:t>
      </w:r>
    </w:p>
    <w:p w14:paraId="4462E9E1" w14:textId="5468B3A7" w:rsidR="008F7DBC" w:rsidRDefault="000D52E9" w:rsidP="005F26CD">
      <w:pPr>
        <w:jc w:val="center"/>
        <w:rPr>
          <w:lang w:val="en-CA"/>
        </w:rPr>
      </w:pPr>
      <w:r>
        <w:rPr>
          <w:lang w:val="en-CA"/>
        </w:rPr>
        <w:t>Winter 2019</w:t>
      </w:r>
    </w:p>
    <w:p w14:paraId="374A4EB8" w14:textId="00AB68FC" w:rsidR="000D52E9" w:rsidRDefault="000D52E9" w:rsidP="005F26CD">
      <w:pPr>
        <w:jc w:val="center"/>
        <w:rPr>
          <w:lang w:val="en-CA"/>
        </w:rPr>
      </w:pPr>
      <w:r>
        <w:rPr>
          <w:lang w:val="en-CA"/>
        </w:rPr>
        <w:t xml:space="preserve">Hari </w:t>
      </w:r>
      <w:proofErr w:type="spellStart"/>
      <w:r>
        <w:rPr>
          <w:lang w:val="en-CA"/>
        </w:rPr>
        <w:t>Simha</w:t>
      </w:r>
      <w:proofErr w:type="spellEnd"/>
      <w:r>
        <w:rPr>
          <w:lang w:val="en-CA"/>
        </w:rPr>
        <w:t xml:space="preserve"> PhD, P</w:t>
      </w:r>
      <w:r w:rsidR="00DB170A">
        <w:rPr>
          <w:lang w:val="en-CA"/>
        </w:rPr>
        <w:t>E</w:t>
      </w:r>
      <w:r>
        <w:rPr>
          <w:lang w:val="en-CA"/>
        </w:rPr>
        <w:t>ng</w:t>
      </w:r>
    </w:p>
    <w:p w14:paraId="69541038" w14:textId="77777777" w:rsidR="000D52E9" w:rsidRDefault="000D52E9" w:rsidP="00906546">
      <w:pPr>
        <w:rPr>
          <w:lang w:val="en-CA"/>
        </w:rPr>
      </w:pPr>
    </w:p>
    <w:p w14:paraId="721B1F56" w14:textId="77777777" w:rsidR="000D52E9" w:rsidRDefault="000D52E9">
      <w:pPr>
        <w:rPr>
          <w:lang w:val="en-CA"/>
        </w:rPr>
      </w:pPr>
    </w:p>
    <w:p w14:paraId="06FE90D7" w14:textId="77777777" w:rsidR="00DB170A" w:rsidRDefault="00DB170A">
      <w:pPr>
        <w:rPr>
          <w:lang w:val="en-CA"/>
        </w:rPr>
      </w:pPr>
    </w:p>
    <w:p w14:paraId="39D9D66A" w14:textId="7CDD3F0C" w:rsidR="00DB170A" w:rsidRDefault="003C72C9" w:rsidP="005F26CD">
      <w:pPr>
        <w:jc w:val="center"/>
        <w:rPr>
          <w:lang w:val="en-CA"/>
        </w:rPr>
      </w:pPr>
      <w:r>
        <w:rPr>
          <w:lang w:val="en-CA"/>
        </w:rPr>
        <w:t>Lindsay Burton</w:t>
      </w:r>
      <w:r w:rsidR="005F26CD">
        <w:rPr>
          <w:lang w:val="en-CA"/>
        </w:rPr>
        <w:t xml:space="preserve"> - </w:t>
      </w:r>
      <w:r w:rsidR="00DC6D08">
        <w:rPr>
          <w:lang w:val="en-CA"/>
        </w:rPr>
        <w:t>0882880</w:t>
      </w:r>
    </w:p>
    <w:p w14:paraId="5BE8898F" w14:textId="77777777" w:rsidR="00DB170A" w:rsidRDefault="00DB170A" w:rsidP="005F26CD">
      <w:pPr>
        <w:jc w:val="center"/>
        <w:rPr>
          <w:lang w:val="en-CA"/>
        </w:rPr>
      </w:pPr>
    </w:p>
    <w:p w14:paraId="133C5D7C" w14:textId="0F2641A6" w:rsidR="0051460F" w:rsidRDefault="6E1C3FBE" w:rsidP="6E1C3FBE">
      <w:pPr>
        <w:jc w:val="center"/>
        <w:rPr>
          <w:lang w:val="en-CA"/>
        </w:rPr>
      </w:pPr>
      <w:r w:rsidRPr="6E1C3FBE">
        <w:rPr>
          <w:lang w:val="en-CA"/>
        </w:rPr>
        <w:t>Orion Miller - 0939412</w:t>
      </w:r>
    </w:p>
    <w:p w14:paraId="4097D04A" w14:textId="77777777" w:rsidR="00DB170A" w:rsidRDefault="00DB170A" w:rsidP="005F26CD">
      <w:pPr>
        <w:jc w:val="center"/>
        <w:rPr>
          <w:lang w:val="en-CA"/>
        </w:rPr>
      </w:pPr>
    </w:p>
    <w:p w14:paraId="30D7C031" w14:textId="07657BA6" w:rsidR="0051460F" w:rsidRDefault="0051460F" w:rsidP="005F26CD">
      <w:pPr>
        <w:jc w:val="center"/>
        <w:rPr>
          <w:lang w:val="en-CA"/>
        </w:rPr>
      </w:pPr>
      <w:r>
        <w:rPr>
          <w:lang w:val="en-CA"/>
        </w:rPr>
        <w:t>Ben Tory-Pratt</w:t>
      </w:r>
      <w:r w:rsidR="00036A5E">
        <w:rPr>
          <w:lang w:val="en-CA"/>
        </w:rPr>
        <w:t xml:space="preserve"> - </w:t>
      </w:r>
      <w:r w:rsidR="005B40B3">
        <w:rPr>
          <w:lang w:val="en-CA"/>
        </w:rPr>
        <w:t>0897555</w:t>
      </w:r>
    </w:p>
    <w:p w14:paraId="444C9CFF" w14:textId="77777777" w:rsidR="00DB170A" w:rsidRDefault="00DB170A" w:rsidP="005F26CD">
      <w:pPr>
        <w:jc w:val="center"/>
        <w:rPr>
          <w:lang w:val="en-CA"/>
        </w:rPr>
      </w:pPr>
    </w:p>
    <w:p w14:paraId="1869170A" w14:textId="4D88AF48" w:rsidR="003244D6" w:rsidRDefault="296354B9" w:rsidP="296354B9">
      <w:pPr>
        <w:jc w:val="center"/>
        <w:rPr>
          <w:lang w:val="en-CA"/>
        </w:rPr>
      </w:pPr>
      <w:r w:rsidRPr="296354B9">
        <w:rPr>
          <w:lang w:val="en-CA"/>
        </w:rPr>
        <w:t>Austin Van Rossum - 0710438</w:t>
      </w:r>
      <w:r w:rsidR="0051460F" w:rsidRPr="296354B9">
        <w:rPr>
          <w:lang w:val="en-CA"/>
        </w:rPr>
        <w:br w:type="page"/>
      </w:r>
    </w:p>
    <w:p w14:paraId="638DB107" w14:textId="77ED1D8F" w:rsidR="00264129" w:rsidRPr="00264129" w:rsidRDefault="296354B9" w:rsidP="00C71D66">
      <w:pPr>
        <w:pStyle w:val="Heading1"/>
        <w:rPr>
          <w:lang w:val="en-CA"/>
        </w:rPr>
      </w:pPr>
      <w:r w:rsidRPr="296354B9">
        <w:rPr>
          <w:lang w:val="en-CA"/>
        </w:rPr>
        <w:lastRenderedPageBreak/>
        <w:t xml:space="preserve">Table </w:t>
      </w:r>
      <w:r w:rsidR="00495486">
        <w:rPr>
          <w:lang w:val="en-CA"/>
        </w:rPr>
        <w:t>o</w:t>
      </w:r>
      <w:r w:rsidR="00BF49E6">
        <w:rPr>
          <w:lang w:val="en-CA"/>
        </w:rPr>
        <w:t>f</w:t>
      </w:r>
      <w:r w:rsidRPr="296354B9">
        <w:rPr>
          <w:lang w:val="en-CA"/>
        </w:rPr>
        <w:t xml:space="preserve"> Contents</w:t>
      </w:r>
    </w:p>
    <w:p w14:paraId="72A4B70A" w14:textId="4AB6A213" w:rsidR="00631536" w:rsidRPr="00631536" w:rsidRDefault="00631536" w:rsidP="00631536">
      <w:pPr>
        <w:rPr>
          <w:lang w:val="en-CA"/>
        </w:rPr>
      </w:pPr>
    </w:p>
    <w:p w14:paraId="52065DF1" w14:textId="4AB6A213" w:rsidR="008327B3" w:rsidRDefault="008B2ABA" w:rsidP="00AB5F99">
      <w:pPr>
        <w:pStyle w:val="ListParagraph"/>
        <w:numPr>
          <w:ilvl w:val="0"/>
          <w:numId w:val="3"/>
        </w:numPr>
        <w:spacing w:line="480" w:lineRule="auto"/>
        <w:jc w:val="both"/>
        <w:rPr>
          <w:lang w:val="en-CA"/>
        </w:rPr>
      </w:pPr>
      <w:r>
        <w:rPr>
          <w:lang w:val="en-CA"/>
        </w:rPr>
        <w:t xml:space="preserve"> </w:t>
      </w:r>
      <w:r w:rsidR="0035547B" w:rsidRPr="00B37C12">
        <w:rPr>
          <w:lang w:val="en-CA"/>
        </w:rPr>
        <w:t>Introduction</w:t>
      </w:r>
      <w:r w:rsidR="00D63FDD">
        <w:rPr>
          <w:lang w:val="en-CA"/>
        </w:rPr>
        <w:t xml:space="preserve"> </w:t>
      </w:r>
      <w:r w:rsidR="00864B6A">
        <w:rPr>
          <w:lang w:val="en-CA"/>
        </w:rPr>
        <w:t>&amp; Background</w:t>
      </w:r>
      <w:r w:rsidR="00D63FDD" w:rsidRPr="008B2ABA">
        <w:rPr>
          <w:lang w:val="en-CA"/>
        </w:rPr>
        <w:t xml:space="preserve"> </w:t>
      </w:r>
    </w:p>
    <w:p w14:paraId="6B7DBBEF" w14:textId="72B8FBD7" w:rsidR="00495486" w:rsidRPr="00B37C12" w:rsidRDefault="00FD2CDE" w:rsidP="00AB5F99">
      <w:pPr>
        <w:pStyle w:val="ListParagraph"/>
        <w:numPr>
          <w:ilvl w:val="1"/>
          <w:numId w:val="3"/>
        </w:numPr>
        <w:spacing w:line="480" w:lineRule="auto"/>
        <w:jc w:val="both"/>
        <w:rPr>
          <w:lang w:val="en-CA"/>
        </w:rPr>
      </w:pPr>
      <w:r>
        <w:rPr>
          <w:lang w:val="en-CA"/>
        </w:rPr>
        <w:t>Introduction ……………</w:t>
      </w:r>
      <w:proofErr w:type="gramStart"/>
      <w:r>
        <w:rPr>
          <w:lang w:val="en-CA"/>
        </w:rPr>
        <w:t>….</w:t>
      </w:r>
      <w:r w:rsidRPr="00FD2CDE">
        <w:rPr>
          <w:lang w:val="en-CA"/>
        </w:rPr>
        <w:t>.</w:t>
      </w:r>
      <w:proofErr w:type="gramEnd"/>
      <w:r w:rsidR="00B37C12" w:rsidRPr="00FD2CDE">
        <w:rPr>
          <w:lang w:val="en-CA"/>
        </w:rPr>
        <w:t>………………………………………………………………………</w:t>
      </w:r>
      <w:r w:rsidR="00677040">
        <w:rPr>
          <w:lang w:val="en-CA"/>
        </w:rPr>
        <w:t>.</w:t>
      </w:r>
      <w:r w:rsidR="00B37C12" w:rsidRPr="00FD2CDE">
        <w:rPr>
          <w:lang w:val="en-CA"/>
        </w:rPr>
        <w:t>………………………</w:t>
      </w:r>
      <w:r w:rsidR="00D63FDD" w:rsidRPr="00FD2CDE">
        <w:rPr>
          <w:lang w:val="en-CA"/>
        </w:rPr>
        <w:t xml:space="preserve"> </w:t>
      </w:r>
      <w:r w:rsidR="00B37C12" w:rsidRPr="00FD2CDE">
        <w:rPr>
          <w:lang w:val="en-CA"/>
        </w:rPr>
        <w:t>1</w:t>
      </w:r>
    </w:p>
    <w:p w14:paraId="521F9EA9" w14:textId="69A77402" w:rsidR="00B07794" w:rsidRPr="003E5E21" w:rsidRDefault="00D63FDD" w:rsidP="00AB5F99">
      <w:pPr>
        <w:pStyle w:val="ListParagraph"/>
        <w:numPr>
          <w:ilvl w:val="1"/>
          <w:numId w:val="3"/>
        </w:numPr>
        <w:spacing w:line="480" w:lineRule="auto"/>
        <w:jc w:val="both"/>
        <w:rPr>
          <w:lang w:val="en-CA"/>
        </w:rPr>
      </w:pPr>
      <w:r w:rsidRPr="00632ACE">
        <w:rPr>
          <w:lang w:val="en-CA"/>
        </w:rPr>
        <w:t xml:space="preserve">Background Theory </w:t>
      </w:r>
      <w:r w:rsidR="008B25EE">
        <w:rPr>
          <w:lang w:val="en-CA"/>
        </w:rPr>
        <w:t xml:space="preserve">and Concept </w:t>
      </w:r>
      <w:r w:rsidRPr="00632ACE">
        <w:rPr>
          <w:lang w:val="en-CA"/>
        </w:rPr>
        <w:t>……</w:t>
      </w:r>
      <w:r w:rsidR="00FF54DC">
        <w:rPr>
          <w:lang w:val="en-CA"/>
        </w:rPr>
        <w:t>.</w:t>
      </w:r>
      <w:r w:rsidRPr="00632ACE">
        <w:rPr>
          <w:lang w:val="en-CA"/>
        </w:rPr>
        <w:t>………………………………………</w:t>
      </w:r>
      <w:r w:rsidR="00677040">
        <w:rPr>
          <w:lang w:val="en-CA"/>
        </w:rPr>
        <w:t>.</w:t>
      </w:r>
      <w:r w:rsidRPr="00632ACE">
        <w:rPr>
          <w:lang w:val="en-CA"/>
        </w:rPr>
        <w:t>………………………………</w:t>
      </w:r>
      <w:proofErr w:type="gramStart"/>
      <w:r w:rsidRPr="00632ACE">
        <w:rPr>
          <w:lang w:val="en-CA"/>
        </w:rPr>
        <w:t>…..</w:t>
      </w:r>
      <w:proofErr w:type="gramEnd"/>
      <w:r w:rsidRPr="00632ACE">
        <w:rPr>
          <w:lang w:val="en-CA"/>
        </w:rPr>
        <w:t xml:space="preserve"> 1</w:t>
      </w:r>
    </w:p>
    <w:p w14:paraId="2F1CBDCB" w14:textId="4AB6A213" w:rsidR="00677040" w:rsidRDefault="008327B3" w:rsidP="00AB5F99">
      <w:pPr>
        <w:pStyle w:val="ListParagraph"/>
        <w:numPr>
          <w:ilvl w:val="0"/>
          <w:numId w:val="3"/>
        </w:numPr>
        <w:spacing w:line="480" w:lineRule="auto"/>
        <w:jc w:val="both"/>
        <w:rPr>
          <w:lang w:val="en-CA"/>
        </w:rPr>
      </w:pPr>
      <w:r>
        <w:rPr>
          <w:lang w:val="en-CA"/>
        </w:rPr>
        <w:t>Detailed Design</w:t>
      </w:r>
    </w:p>
    <w:p w14:paraId="7A7C6A9A" w14:textId="56A1D9CA" w:rsidR="00A50950" w:rsidRPr="008B2ABA" w:rsidRDefault="008B2ABA" w:rsidP="00AB5F99">
      <w:pPr>
        <w:pStyle w:val="ListParagraph"/>
        <w:numPr>
          <w:ilvl w:val="1"/>
          <w:numId w:val="3"/>
        </w:numPr>
        <w:spacing w:line="480" w:lineRule="auto"/>
        <w:jc w:val="both"/>
        <w:rPr>
          <w:lang w:val="en-CA"/>
        </w:rPr>
      </w:pPr>
      <w:r w:rsidRPr="008B2ABA">
        <w:rPr>
          <w:lang w:val="en-CA"/>
        </w:rPr>
        <w:t xml:space="preserve">Apparatus Design And Programming </w:t>
      </w:r>
      <w:r w:rsidRPr="008327B3">
        <w:rPr>
          <w:lang w:val="en-CA"/>
        </w:rPr>
        <w:t>…</w:t>
      </w:r>
      <w:proofErr w:type="gramStart"/>
      <w:r w:rsidRPr="008327B3">
        <w:rPr>
          <w:lang w:val="en-CA"/>
        </w:rPr>
        <w:t>…</w:t>
      </w:r>
      <w:r w:rsidR="00B07794" w:rsidRPr="008327B3">
        <w:rPr>
          <w:lang w:val="en-CA"/>
        </w:rPr>
        <w:t>..</w:t>
      </w:r>
      <w:proofErr w:type="gramEnd"/>
      <w:r w:rsidRPr="008327B3">
        <w:rPr>
          <w:lang w:val="en-CA"/>
        </w:rPr>
        <w:t>…………………………………………………………………….</w:t>
      </w:r>
      <w:r w:rsidRPr="008B2ABA">
        <w:rPr>
          <w:lang w:val="en-CA"/>
        </w:rPr>
        <w:t xml:space="preserve"> </w:t>
      </w:r>
      <w:r w:rsidR="00AE5ADF">
        <w:rPr>
          <w:lang w:val="en-CA"/>
        </w:rPr>
        <w:t>4</w:t>
      </w:r>
    </w:p>
    <w:p w14:paraId="24007318" w14:textId="197E0C45" w:rsidR="00677040" w:rsidRPr="00677040" w:rsidRDefault="00B07794" w:rsidP="00AB5F99">
      <w:pPr>
        <w:pStyle w:val="ListParagraph"/>
        <w:numPr>
          <w:ilvl w:val="1"/>
          <w:numId w:val="3"/>
        </w:numPr>
        <w:spacing w:line="480" w:lineRule="auto"/>
        <w:jc w:val="both"/>
        <w:rPr>
          <w:lang w:val="en-CA"/>
        </w:rPr>
      </w:pPr>
      <w:r w:rsidRPr="00A50950">
        <w:rPr>
          <w:lang w:val="en-CA"/>
        </w:rPr>
        <w:t>Mechanical Design …………………………………………………………………………</w:t>
      </w:r>
      <w:r w:rsidR="00677040">
        <w:rPr>
          <w:lang w:val="en-CA"/>
        </w:rPr>
        <w:t>.</w:t>
      </w:r>
      <w:r w:rsidRPr="00A50950">
        <w:rPr>
          <w:lang w:val="en-CA"/>
        </w:rPr>
        <w:t>……………………………</w:t>
      </w:r>
      <w:r w:rsidR="00AE5ADF">
        <w:rPr>
          <w:lang w:val="en-CA"/>
        </w:rPr>
        <w:t xml:space="preserve"> 5</w:t>
      </w:r>
    </w:p>
    <w:p w14:paraId="0FE64786" w14:textId="0FA7A11B" w:rsidR="00145D09" w:rsidRDefault="00992B71" w:rsidP="00AB5F99">
      <w:pPr>
        <w:pStyle w:val="ListParagraph"/>
        <w:numPr>
          <w:ilvl w:val="1"/>
          <w:numId w:val="3"/>
        </w:numPr>
        <w:spacing w:line="480" w:lineRule="auto"/>
        <w:jc w:val="both"/>
        <w:rPr>
          <w:lang w:val="en-CA"/>
        </w:rPr>
      </w:pPr>
      <w:r>
        <w:rPr>
          <w:lang w:val="en-CA"/>
        </w:rPr>
        <w:t xml:space="preserve"> Structural </w:t>
      </w:r>
      <w:proofErr w:type="gramStart"/>
      <w:r>
        <w:rPr>
          <w:lang w:val="en-CA"/>
        </w:rPr>
        <w:t>Analysis</w:t>
      </w:r>
      <w:r w:rsidR="24154812" w:rsidRPr="24154812">
        <w:rPr>
          <w:lang w:val="en-CA"/>
        </w:rPr>
        <w:t>..</w:t>
      </w:r>
      <w:proofErr w:type="gramEnd"/>
      <w:r w:rsidR="24154812" w:rsidRPr="24154812">
        <w:rPr>
          <w:lang w:val="en-CA"/>
        </w:rPr>
        <w:t>…………………………………………………………………….………………………………. 6</w:t>
      </w:r>
    </w:p>
    <w:p w14:paraId="0F9BC90A" w14:textId="197E0C45" w:rsidR="001B72A3" w:rsidRDefault="24154812" w:rsidP="00AB5F99">
      <w:pPr>
        <w:pStyle w:val="ListParagraph"/>
        <w:numPr>
          <w:ilvl w:val="1"/>
          <w:numId w:val="3"/>
        </w:numPr>
        <w:spacing w:line="480" w:lineRule="auto"/>
        <w:jc w:val="both"/>
        <w:rPr>
          <w:lang w:val="en-CA"/>
        </w:rPr>
      </w:pPr>
      <w:r w:rsidRPr="24154812">
        <w:rPr>
          <w:lang w:val="en-CA"/>
        </w:rPr>
        <w:t>Electrical Design ………………………………………………………………………….…………………………....... 9</w:t>
      </w:r>
    </w:p>
    <w:p w14:paraId="20661FA4" w14:textId="3173A7E0" w:rsidR="00D6356B" w:rsidRDefault="009E21E0" w:rsidP="00AB5F99">
      <w:pPr>
        <w:pStyle w:val="ListParagraph"/>
        <w:numPr>
          <w:ilvl w:val="0"/>
          <w:numId w:val="3"/>
        </w:numPr>
        <w:spacing w:line="480" w:lineRule="auto"/>
        <w:jc w:val="both"/>
        <w:rPr>
          <w:lang w:val="en-CA"/>
        </w:rPr>
      </w:pPr>
      <w:r w:rsidRPr="00D6356B">
        <w:rPr>
          <w:lang w:val="en-CA"/>
        </w:rPr>
        <w:t>Modeling Details</w:t>
      </w:r>
    </w:p>
    <w:p w14:paraId="3733434A" w14:textId="5AA94F97" w:rsidR="00CE36AD" w:rsidRPr="00CE36AD" w:rsidRDefault="00D6356B" w:rsidP="00AB5F99">
      <w:pPr>
        <w:pStyle w:val="ListParagraph"/>
        <w:numPr>
          <w:ilvl w:val="1"/>
          <w:numId w:val="3"/>
        </w:numPr>
        <w:spacing w:line="480" w:lineRule="auto"/>
        <w:jc w:val="both"/>
        <w:rPr>
          <w:lang w:val="en-CA"/>
        </w:rPr>
      </w:pPr>
      <w:r>
        <w:rPr>
          <w:lang w:val="en-CA"/>
        </w:rPr>
        <w:t xml:space="preserve">MATLAB Model and Test Results </w:t>
      </w:r>
      <w:r w:rsidRPr="004B17AB">
        <w:rPr>
          <w:lang w:val="en-CA"/>
        </w:rPr>
        <w:t>……………………………………………………………………………</w:t>
      </w:r>
      <w:proofErr w:type="gramStart"/>
      <w:r w:rsidRPr="004B17AB">
        <w:rPr>
          <w:lang w:val="en-CA"/>
        </w:rPr>
        <w:t>…</w:t>
      </w:r>
      <w:r w:rsidR="004B17AB" w:rsidRPr="004B17AB">
        <w:rPr>
          <w:lang w:val="en-CA"/>
        </w:rPr>
        <w:t>..</w:t>
      </w:r>
      <w:proofErr w:type="gramEnd"/>
      <w:r w:rsidRPr="004B17AB">
        <w:rPr>
          <w:lang w:val="en-CA"/>
        </w:rPr>
        <w:t xml:space="preserve"> </w:t>
      </w:r>
      <w:r w:rsidR="004B17AB" w:rsidRPr="004B17AB">
        <w:rPr>
          <w:lang w:val="en-CA"/>
        </w:rPr>
        <w:t>11</w:t>
      </w:r>
    </w:p>
    <w:p w14:paraId="29E3D4F4" w14:textId="5AA94F97" w:rsidR="004B17AB" w:rsidRPr="004B17AB" w:rsidRDefault="004B17AB" w:rsidP="00AB5F99">
      <w:pPr>
        <w:pStyle w:val="ListParagraph"/>
        <w:numPr>
          <w:ilvl w:val="0"/>
          <w:numId w:val="3"/>
        </w:numPr>
        <w:spacing w:line="480" w:lineRule="auto"/>
        <w:jc w:val="both"/>
        <w:rPr>
          <w:lang w:val="en-CA"/>
        </w:rPr>
      </w:pPr>
      <w:r w:rsidRPr="004B17AB">
        <w:rPr>
          <w:lang w:val="en-CA"/>
        </w:rPr>
        <w:t>Testing and Design Evaluation</w:t>
      </w:r>
    </w:p>
    <w:p w14:paraId="2303FA58" w14:textId="6C2B8C6D" w:rsidR="004B17AB" w:rsidRPr="00F2792E" w:rsidRDefault="00F2792E" w:rsidP="00AB5F99">
      <w:pPr>
        <w:pStyle w:val="ListParagraph"/>
        <w:numPr>
          <w:ilvl w:val="1"/>
          <w:numId w:val="3"/>
        </w:numPr>
        <w:spacing w:line="480" w:lineRule="auto"/>
        <w:jc w:val="both"/>
        <w:rPr>
          <w:lang w:val="en-CA"/>
        </w:rPr>
      </w:pPr>
      <w:r w:rsidRPr="00F2792E">
        <w:rPr>
          <w:lang w:val="en-CA"/>
        </w:rPr>
        <w:t>Discussion ………………………………………………………………………………………………………………</w:t>
      </w:r>
      <w:proofErr w:type="gramStart"/>
      <w:r w:rsidRPr="00F2792E">
        <w:rPr>
          <w:lang w:val="en-CA"/>
        </w:rPr>
        <w:t>…..</w:t>
      </w:r>
      <w:proofErr w:type="gramEnd"/>
      <w:r w:rsidRPr="00F2792E">
        <w:rPr>
          <w:lang w:val="en-CA"/>
        </w:rPr>
        <w:t xml:space="preserve"> </w:t>
      </w:r>
      <w:r w:rsidR="000A6B31">
        <w:rPr>
          <w:lang w:val="en-CA"/>
        </w:rPr>
        <w:t>14</w:t>
      </w:r>
    </w:p>
    <w:p w14:paraId="03F12811" w14:textId="2E9CE9DE" w:rsidR="00F2792E" w:rsidRDefault="007D0D2A" w:rsidP="00AB5F99">
      <w:pPr>
        <w:pStyle w:val="ListParagraph"/>
        <w:numPr>
          <w:ilvl w:val="1"/>
          <w:numId w:val="3"/>
        </w:numPr>
        <w:spacing w:line="480" w:lineRule="auto"/>
        <w:jc w:val="both"/>
        <w:rPr>
          <w:lang w:val="en-CA"/>
        </w:rPr>
      </w:pPr>
      <w:r>
        <w:rPr>
          <w:lang w:val="en-CA"/>
        </w:rPr>
        <w:t>Future Changes and Recommendations …………………………………………………………………</w:t>
      </w:r>
      <w:proofErr w:type="gramStart"/>
      <w:r>
        <w:rPr>
          <w:lang w:val="en-CA"/>
        </w:rPr>
        <w:t>…..</w:t>
      </w:r>
      <w:proofErr w:type="gramEnd"/>
      <w:r>
        <w:rPr>
          <w:lang w:val="en-CA"/>
        </w:rPr>
        <w:t xml:space="preserve"> </w:t>
      </w:r>
      <w:r w:rsidR="000A6B31">
        <w:rPr>
          <w:lang w:val="en-CA"/>
        </w:rPr>
        <w:t>16</w:t>
      </w:r>
    </w:p>
    <w:p w14:paraId="6C939C58" w14:textId="4668FCD8" w:rsidR="008C17BA" w:rsidRPr="008C17BA" w:rsidRDefault="009A7142" w:rsidP="00AB5F99">
      <w:pPr>
        <w:pStyle w:val="ListParagraph"/>
        <w:numPr>
          <w:ilvl w:val="1"/>
          <w:numId w:val="3"/>
        </w:numPr>
        <w:spacing w:line="480" w:lineRule="auto"/>
        <w:jc w:val="both"/>
        <w:rPr>
          <w:lang w:val="en-CA"/>
        </w:rPr>
      </w:pPr>
      <w:r>
        <w:rPr>
          <w:lang w:val="en-CA"/>
        </w:rPr>
        <w:t xml:space="preserve">Conclusion </w:t>
      </w:r>
      <w:r w:rsidR="00E330CC">
        <w:rPr>
          <w:lang w:val="en-CA"/>
        </w:rPr>
        <w:t xml:space="preserve">and Closing Comments </w:t>
      </w:r>
      <w:r>
        <w:rPr>
          <w:lang w:val="en-CA"/>
        </w:rPr>
        <w:t>……</w:t>
      </w:r>
      <w:r w:rsidR="00E330CC">
        <w:rPr>
          <w:lang w:val="en-CA"/>
        </w:rPr>
        <w:t>.</w:t>
      </w:r>
      <w:r>
        <w:rPr>
          <w:lang w:val="en-CA"/>
        </w:rPr>
        <w:t>………………………………………………………………………. 16</w:t>
      </w:r>
    </w:p>
    <w:p w14:paraId="10C649B8" w14:textId="413A992F" w:rsidR="009C6B64" w:rsidRPr="009C6B64" w:rsidRDefault="009C6B64" w:rsidP="00AB5F99">
      <w:pPr>
        <w:pStyle w:val="ListParagraph"/>
        <w:numPr>
          <w:ilvl w:val="0"/>
          <w:numId w:val="3"/>
        </w:numPr>
        <w:spacing w:line="480" w:lineRule="auto"/>
        <w:jc w:val="both"/>
        <w:rPr>
          <w:lang w:val="en-CA"/>
        </w:rPr>
      </w:pPr>
      <w:r w:rsidRPr="009C6B64">
        <w:rPr>
          <w:lang w:val="en-CA"/>
        </w:rPr>
        <w:t xml:space="preserve">Appendices </w:t>
      </w:r>
    </w:p>
    <w:p w14:paraId="71170E2B" w14:textId="25DD236E" w:rsidR="009C6B64" w:rsidRPr="009C6B64" w:rsidRDefault="009C6B64" w:rsidP="00AB5F99">
      <w:pPr>
        <w:pStyle w:val="ListParagraph"/>
        <w:numPr>
          <w:ilvl w:val="1"/>
          <w:numId w:val="3"/>
        </w:numPr>
        <w:spacing w:line="480" w:lineRule="auto"/>
        <w:jc w:val="both"/>
        <w:rPr>
          <w:lang w:val="en-CA"/>
        </w:rPr>
      </w:pPr>
      <w:r w:rsidRPr="009C6B64">
        <w:rPr>
          <w:lang w:val="en-CA"/>
        </w:rPr>
        <w:t>Appendix A – Drawings ………………………………………………………………………………………………. 17</w:t>
      </w:r>
    </w:p>
    <w:p w14:paraId="625180C9" w14:textId="205422EE" w:rsidR="00656C72" w:rsidRPr="00656C72" w:rsidRDefault="009C6B64" w:rsidP="00656C72">
      <w:pPr>
        <w:pStyle w:val="ListParagraph"/>
        <w:numPr>
          <w:ilvl w:val="1"/>
          <w:numId w:val="3"/>
        </w:numPr>
        <w:spacing w:line="480" w:lineRule="auto"/>
        <w:jc w:val="both"/>
        <w:rPr>
          <w:lang w:val="en-CA"/>
        </w:rPr>
      </w:pPr>
      <w:r>
        <w:rPr>
          <w:lang w:val="en-CA"/>
        </w:rPr>
        <w:t>Appendix B – Bill of Materials …………………………………………………………………………………</w:t>
      </w:r>
      <w:proofErr w:type="gramStart"/>
      <w:r>
        <w:rPr>
          <w:lang w:val="en-CA"/>
        </w:rPr>
        <w:t>…..</w:t>
      </w:r>
      <w:proofErr w:type="gramEnd"/>
      <w:r>
        <w:rPr>
          <w:lang w:val="en-CA"/>
        </w:rPr>
        <w:t xml:space="preserve"> 19</w:t>
      </w:r>
    </w:p>
    <w:p w14:paraId="0018E305" w14:textId="14007475" w:rsidR="00BC40FD" w:rsidRPr="009C6B64" w:rsidRDefault="55AAF5D6" w:rsidP="55AAF5D6">
      <w:pPr>
        <w:pStyle w:val="ListParagraph"/>
        <w:numPr>
          <w:ilvl w:val="1"/>
          <w:numId w:val="3"/>
        </w:numPr>
        <w:spacing w:line="480" w:lineRule="auto"/>
        <w:jc w:val="both"/>
        <w:rPr>
          <w:lang w:val="en-CA"/>
        </w:rPr>
      </w:pPr>
      <w:r w:rsidRPr="55AAF5D6">
        <w:rPr>
          <w:lang w:val="en-CA"/>
        </w:rPr>
        <w:t xml:space="preserve">Appendix C – </w:t>
      </w:r>
      <w:proofErr w:type="spellStart"/>
      <w:r w:rsidRPr="55AAF5D6">
        <w:rPr>
          <w:lang w:val="en-CA"/>
        </w:rPr>
        <w:t>Matlab</w:t>
      </w:r>
      <w:proofErr w:type="spellEnd"/>
      <w:r w:rsidRPr="55AAF5D6">
        <w:rPr>
          <w:lang w:val="en-CA"/>
        </w:rPr>
        <w:t xml:space="preserve"> Code …………………………………………………………………………………………. </w:t>
      </w:r>
      <w:r w:rsidR="00594E41">
        <w:rPr>
          <w:lang w:val="en-CA"/>
        </w:rPr>
        <w:t>20</w:t>
      </w:r>
    </w:p>
    <w:p w14:paraId="0A865BBF" w14:textId="77777777" w:rsidR="00D6356B" w:rsidRPr="00D6356B" w:rsidRDefault="00D6356B" w:rsidP="00D6356B">
      <w:pPr>
        <w:pStyle w:val="ListParagraph"/>
        <w:spacing w:line="480" w:lineRule="auto"/>
        <w:ind w:left="1080"/>
        <w:rPr>
          <w:lang w:val="en-CA"/>
        </w:rPr>
      </w:pPr>
    </w:p>
    <w:p w14:paraId="52F9C660" w14:textId="77777777" w:rsidR="00677040" w:rsidRPr="00A50950" w:rsidRDefault="00677040" w:rsidP="009E21E0">
      <w:pPr>
        <w:rPr>
          <w:lang w:val="en-CA"/>
        </w:rPr>
      </w:pPr>
    </w:p>
    <w:p w14:paraId="7F940E83" w14:textId="4D88AF48" w:rsidR="00BF49E6" w:rsidRDefault="00BF49E6" w:rsidP="003D456E">
      <w:pPr>
        <w:rPr>
          <w:lang w:val="en-CA"/>
        </w:rPr>
      </w:pPr>
    </w:p>
    <w:p w14:paraId="5602806B" w14:textId="4D88AF48" w:rsidR="00BF49E6" w:rsidRDefault="00BF49E6" w:rsidP="003D456E">
      <w:pPr>
        <w:rPr>
          <w:lang w:val="en-CA"/>
        </w:rPr>
      </w:pPr>
    </w:p>
    <w:p w14:paraId="545C6A77" w14:textId="77777777" w:rsidR="00A90EE6" w:rsidRDefault="00A90EE6" w:rsidP="00A623B6">
      <w:pPr>
        <w:pStyle w:val="Heading1"/>
        <w:rPr>
          <w:lang w:val="en-CA"/>
        </w:rPr>
        <w:sectPr w:rsidR="00A90EE6" w:rsidSect="0072354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6ED8EE85" w14:textId="574D49A1" w:rsidR="00A72223" w:rsidRPr="00A72223" w:rsidRDefault="26BCC834" w:rsidP="00F77A85">
      <w:pPr>
        <w:pStyle w:val="Heading1"/>
        <w:numPr>
          <w:ilvl w:val="0"/>
          <w:numId w:val="4"/>
        </w:numPr>
        <w:rPr>
          <w:lang w:val="en-CA"/>
        </w:rPr>
      </w:pPr>
      <w:r w:rsidRPr="26BCC834">
        <w:rPr>
          <w:lang w:val="en-CA"/>
        </w:rPr>
        <w:lastRenderedPageBreak/>
        <w:t>Introduction</w:t>
      </w:r>
      <w:r w:rsidR="005B3BE1">
        <w:rPr>
          <w:lang w:val="en-CA"/>
        </w:rPr>
        <w:t xml:space="preserve"> &amp; Background</w:t>
      </w:r>
    </w:p>
    <w:p w14:paraId="589A6F50" w14:textId="2D1C917B" w:rsidR="005B3BE1" w:rsidRPr="005B3BE1" w:rsidRDefault="00F77A85" w:rsidP="007911CE">
      <w:pPr>
        <w:pStyle w:val="Heading2"/>
        <w:rPr>
          <w:lang w:val="en-CA"/>
        </w:rPr>
      </w:pPr>
      <w:r>
        <w:rPr>
          <w:lang w:val="en-CA"/>
        </w:rPr>
        <w:t>1.1 - Introduction</w:t>
      </w:r>
    </w:p>
    <w:p w14:paraId="2E2DC2E2" w14:textId="611081E9" w:rsidR="1418B75A" w:rsidRDefault="26BCC834" w:rsidP="26BCC834">
      <w:pPr>
        <w:ind w:firstLine="720"/>
        <w:rPr>
          <w:lang w:val="en-CA"/>
        </w:rPr>
      </w:pPr>
      <w:r w:rsidRPr="26BCC834">
        <w:rPr>
          <w:lang w:val="en-CA"/>
        </w:rPr>
        <w:t xml:space="preserve">The following report details the design, methods of testing and results of a non-linear dampener testing apparatus. This testing apparatus was inherited from the work of a previous student group and it has been refined and improved through this project. The apparatus as seen </w:t>
      </w:r>
      <w:r w:rsidR="00DC6D08">
        <w:rPr>
          <w:lang w:val="en-CA"/>
        </w:rPr>
        <w:t>consists of</w:t>
      </w:r>
      <w:r w:rsidRPr="26BCC834">
        <w:rPr>
          <w:lang w:val="en-CA"/>
        </w:rPr>
        <w:t xml:space="preserve"> a dampener connected to a velocity input. The velocity input consists of a scotch-yoke mechanism driven by a 12 Volt motor. The scotch-yoke mechanism provides a sinusoidal velocity input which will give the varying velocity input that is required to test the responsiveness of the non-linear dampening mechanism. The motor and sensors are controlled through a motor controller and Arduinos, while the data collected through the sensors is catalogued real-time through computers connected to the Arduinos. </w:t>
      </w:r>
    </w:p>
    <w:p w14:paraId="532CB45B" w14:textId="6DD61C04" w:rsidR="003B7C1C" w:rsidRDefault="26BCC834" w:rsidP="26BCC834">
      <w:pPr>
        <w:ind w:firstLine="720"/>
        <w:rPr>
          <w:lang w:val="en-CA"/>
        </w:rPr>
      </w:pPr>
      <w:r w:rsidRPr="26BCC834">
        <w:rPr>
          <w:lang w:val="en-CA"/>
        </w:rPr>
        <w:t xml:space="preserve">The changes that were made from the original apparatus consist of a new base, new strain gauge and some refinements to existing components. The new base was manufactured so as to provide a sound structure for the upright tubing to connect into. The base will also provide a foundation to absorb vibration and prevent any secondary movement caused by the operation of the motor. The new strain gauge was selected as it provided a more suitable weight range and thus would provide more accurate measurements than the strain gauge used by the previous group. Other various components were adjusted for ease of usability and accommodation of new sensors and configurations. Most notably, a plexiglass box was added to house the wiring, Arduinos, LEDs, motor controller and switches. </w:t>
      </w:r>
    </w:p>
    <w:p w14:paraId="49FDB89E" w14:textId="0E327E57" w:rsidR="00B30E90" w:rsidRDefault="26BCC834" w:rsidP="26BCC834">
      <w:pPr>
        <w:ind w:firstLine="720"/>
        <w:rPr>
          <w:lang w:val="en-CA"/>
        </w:rPr>
      </w:pPr>
      <w:r w:rsidRPr="26BCC834">
        <w:rPr>
          <w:lang w:val="en-CA"/>
        </w:rPr>
        <w:t xml:space="preserve">The apparatus incorporates two main physics concepts; the electrical control system and the mechanical inputs to the dampener. The electrical system directly controls the speed of the motor which in turn influences the velocity inputs to the dampener. The sensors then measure the force reactions and displacement. The mechanical and electrical systems are inseparable as they work together to simulate various velocity conditions that the dampener may experience when used in practical applications. </w:t>
      </w:r>
    </w:p>
    <w:p w14:paraId="401AA2D1" w14:textId="2A7494DB" w:rsidR="008B25EE" w:rsidRPr="005B3BE1" w:rsidRDefault="07E73D15" w:rsidP="07E73D15">
      <w:pPr>
        <w:pStyle w:val="Heading2"/>
        <w:rPr>
          <w:lang w:val="en-CA"/>
        </w:rPr>
      </w:pPr>
      <w:r w:rsidRPr="07E73D15">
        <w:rPr>
          <w:lang w:val="en-CA"/>
        </w:rPr>
        <w:t>1.2 – Background Theory and Concept</w:t>
      </w:r>
    </w:p>
    <w:p w14:paraId="46E81371" w14:textId="1997E6FE" w:rsidR="00596955" w:rsidRDefault="26BCC834" w:rsidP="26BCC834">
      <w:pPr>
        <w:ind w:firstLine="720"/>
        <w:rPr>
          <w:lang w:val="en-CA"/>
        </w:rPr>
      </w:pPr>
      <w:r w:rsidRPr="26BCC834">
        <w:rPr>
          <w:lang w:val="en-CA"/>
        </w:rPr>
        <w:t xml:space="preserve">The </w:t>
      </w:r>
      <w:proofErr w:type="spellStart"/>
      <w:r w:rsidRPr="26BCC834">
        <w:rPr>
          <w:lang w:val="en-CA"/>
        </w:rPr>
        <w:t>Ohlins</w:t>
      </w:r>
      <w:proofErr w:type="spellEnd"/>
      <w:r w:rsidRPr="26BCC834">
        <w:rPr>
          <w:lang w:val="en-CA"/>
        </w:rPr>
        <w:t xml:space="preserve"> TTX25 dampers being tested are used for shock absorption in FSAE race cars. The damping of the shock plays a significant role in tuning the response of the vehicle to expected conditions. Shown below is a diagram of a quarter car model, the standard way of modeling a suspension system. </w:t>
      </w:r>
    </w:p>
    <w:p w14:paraId="7467B999" w14:textId="77777777" w:rsidR="00CF3AB9" w:rsidRDefault="001B552E" w:rsidP="00CF3AB9">
      <w:pPr>
        <w:keepNext/>
        <w:jc w:val="center"/>
      </w:pPr>
      <w:r>
        <w:rPr>
          <w:noProof/>
          <w:lang w:val="en-CA" w:eastAsia="en-CA"/>
        </w:rPr>
        <w:lastRenderedPageBreak/>
        <w:drawing>
          <wp:inline distT="0" distB="0" distL="0" distR="0" wp14:anchorId="4CAFA872" wp14:editId="7CCEA808">
            <wp:extent cx="2125980" cy="2177490"/>
            <wp:effectExtent l="0" t="0" r="7620" b="0"/>
            <wp:docPr id="856160492" name="Picture 85616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25980" cy="2177490"/>
                    </a:xfrm>
                    <a:prstGeom prst="rect">
                      <a:avLst/>
                    </a:prstGeom>
                  </pic:spPr>
                </pic:pic>
              </a:graphicData>
            </a:graphic>
          </wp:inline>
        </w:drawing>
      </w:r>
    </w:p>
    <w:p w14:paraId="1855249F" w14:textId="2F6448B9" w:rsidR="001B552E"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982D5F">
        <w:rPr>
          <w:noProof/>
        </w:rPr>
        <w:t>1</w:t>
      </w:r>
      <w:r w:rsidR="004D2755">
        <w:rPr>
          <w:noProof/>
        </w:rPr>
        <w:fldChar w:fldCharType="end"/>
      </w:r>
      <w:r>
        <w:t>: Quarter Car Suspension Model</w:t>
      </w:r>
    </w:p>
    <w:p w14:paraId="4A79EDCA" w14:textId="0D84294B" w:rsidR="00EF0472" w:rsidRDefault="26BCC834" w:rsidP="26BCC834">
      <w:pPr>
        <w:ind w:firstLine="720"/>
        <w:rPr>
          <w:lang w:val="en-CA"/>
        </w:rPr>
      </w:pPr>
      <w:r w:rsidRPr="26BCC834">
        <w:rPr>
          <w:lang w:val="en-CA"/>
        </w:rPr>
        <w:t xml:space="preserve">The two masses are the sprung and </w:t>
      </w:r>
      <w:proofErr w:type="spellStart"/>
      <w:r w:rsidRPr="26BCC834">
        <w:rPr>
          <w:lang w:val="en-CA"/>
        </w:rPr>
        <w:t>unsprung</w:t>
      </w:r>
      <w:proofErr w:type="spellEnd"/>
      <w:r w:rsidRPr="26BCC834">
        <w:rPr>
          <w:lang w:val="en-CA"/>
        </w:rPr>
        <w:t xml:space="preserve"> masses. The sprung mass is one quarter of all the vehicle mass which is </w:t>
      </w:r>
      <w:r w:rsidRPr="26BCC834">
        <w:rPr>
          <w:i/>
          <w:iCs/>
          <w:lang w:val="en-CA"/>
        </w:rPr>
        <w:t>supported</w:t>
      </w:r>
      <w:r w:rsidRPr="26BCC834">
        <w:rPr>
          <w:lang w:val="en-CA"/>
        </w:rPr>
        <w:t xml:space="preserve"> by the suspension, </w:t>
      </w:r>
      <w:proofErr w:type="gramStart"/>
      <w:r w:rsidRPr="26BCC834">
        <w:rPr>
          <w:lang w:val="en-CA"/>
        </w:rPr>
        <w:t>i.e.</w:t>
      </w:r>
      <w:proofErr w:type="gramEnd"/>
      <w:r w:rsidRPr="26BCC834">
        <w:rPr>
          <w:lang w:val="en-CA"/>
        </w:rPr>
        <w:t xml:space="preserve"> the chassis, engine, driver, whereas the </w:t>
      </w:r>
      <w:proofErr w:type="spellStart"/>
      <w:r w:rsidRPr="26BCC834">
        <w:rPr>
          <w:lang w:val="en-CA"/>
        </w:rPr>
        <w:t>unsprung</w:t>
      </w:r>
      <w:proofErr w:type="spellEnd"/>
      <w:r w:rsidRPr="26BCC834">
        <w:rPr>
          <w:lang w:val="en-CA"/>
        </w:rPr>
        <w:t xml:space="preserve"> mass includes the mass </w:t>
      </w:r>
      <w:r w:rsidRPr="26BCC834">
        <w:rPr>
          <w:i/>
          <w:iCs/>
          <w:lang w:val="en-CA"/>
        </w:rPr>
        <w:t>controlled</w:t>
      </w:r>
      <w:r w:rsidRPr="26BCC834">
        <w:rPr>
          <w:lang w:val="en-CA"/>
        </w:rPr>
        <w:t xml:space="preserve"> by the suspension, i.e. the wheel, upright, and hub. Components which connect these two masses, such as control arms, suspension linkages, and driveshafts can be treated as being partly sprung and partly </w:t>
      </w:r>
      <w:proofErr w:type="spellStart"/>
      <w:r w:rsidRPr="26BCC834">
        <w:rPr>
          <w:lang w:val="en-CA"/>
        </w:rPr>
        <w:t>unsprung</w:t>
      </w:r>
      <w:proofErr w:type="spellEnd"/>
      <w:r w:rsidRPr="26BCC834">
        <w:rPr>
          <w:lang w:val="en-CA"/>
        </w:rPr>
        <w:t xml:space="preserve">. The most accurate method for doing this is to look at the center of mass of one of these components and see how much displacement it has relative to the wheel assembly during suspension travel. For example, if during an upward bump </w:t>
      </w:r>
      <w:r w:rsidR="00DC6D08" w:rsidRPr="26BCC834">
        <w:rPr>
          <w:lang w:val="en-CA"/>
        </w:rPr>
        <w:t>motion,</w:t>
      </w:r>
      <w:r w:rsidRPr="26BCC834">
        <w:rPr>
          <w:lang w:val="en-CA"/>
        </w:rPr>
        <w:t xml:space="preserve"> the wheel has a displacement of 25 mm and the center of mass of an a-arm moves 15 mm upward, that component contributes 60 % of its mass to the </w:t>
      </w:r>
      <w:proofErr w:type="spellStart"/>
      <w:r w:rsidRPr="26BCC834">
        <w:rPr>
          <w:lang w:val="en-CA"/>
        </w:rPr>
        <w:t>unsprung</w:t>
      </w:r>
      <w:proofErr w:type="spellEnd"/>
      <w:r w:rsidRPr="26BCC834">
        <w:rPr>
          <w:lang w:val="en-CA"/>
        </w:rPr>
        <w:t xml:space="preserve"> mass, and the remainder to sprung mass.</w:t>
      </w:r>
    </w:p>
    <w:p w14:paraId="5ED60F9F" w14:textId="089D5596" w:rsidR="00F231E5" w:rsidRDefault="26BCC834" w:rsidP="26BCC834">
      <w:pPr>
        <w:ind w:firstLine="720"/>
        <w:rPr>
          <w:lang w:val="en-CA"/>
        </w:rPr>
      </w:pPr>
      <w:r w:rsidRPr="26BCC834">
        <w:rPr>
          <w:lang w:val="en-CA"/>
        </w:rPr>
        <w:t>The spring and damper with the “t” subscript are the stiffness and damping associated with the tire. These are dependent on factors like the tire construction and pressure. The spring and damper with the “s” subscript are the stiffness and damping of the shock. These are typically termed as the “wheel rate” and “wheel damping” respectively, as the amount of resistance provided at the wheel against normal forces in the contact patch is dependent not only on the k and b (or c) coefficients of the shock but also the motion ratio. The motion ratio quantifies the amount of linear displacement that occurs in the damper for a given displacement of the wheel; this is determined by the suspension geometry and varies throughout the range of travel.</w:t>
      </w:r>
    </w:p>
    <w:p w14:paraId="16E90CDF" w14:textId="019832A0" w:rsidR="004E6F31" w:rsidRPr="00596955" w:rsidRDefault="26BCC834" w:rsidP="26BCC834">
      <w:pPr>
        <w:ind w:firstLine="720"/>
        <w:rPr>
          <w:lang w:val="en-CA"/>
        </w:rPr>
      </w:pPr>
      <w:r w:rsidRPr="26BCC834">
        <w:rPr>
          <w:lang w:val="en-CA"/>
        </w:rPr>
        <w:t xml:space="preserve">The damping coefficient of the shock absorber in this system is the main variable of interest for this project. Through conducting force vs velocity tests, some light can be shed on how to appropriately set up the dampers for given race situations. In general, the design of dampers for passenger vehicles is biased towards low damping rates, as this favours driver comfort. In race cars, damping rates are higher, usually somewhere around 50-70 % of critical, to maximize the tractive potential of the tires. However, finding the ideal balance is difficult, as the other relevant parameters of the vehicle must be carefully accounted for, as well as the driving conditions, such as whether the road is smooth or rough, hot or cold, dry or wet. There are many more considerations that can quickly complicate this process, such as whether to optimize the suspension setup for the roll motion that occurs during cornering at the expense of response during pitching motions (from longitudinal acceleration) or vice versa. </w:t>
      </w:r>
    </w:p>
    <w:p w14:paraId="6E8DE89E" w14:textId="05747DD3" w:rsidR="00757BC3" w:rsidRDefault="26BCC834" w:rsidP="26BCC834">
      <w:pPr>
        <w:ind w:firstLine="720"/>
        <w:rPr>
          <w:lang w:val="en-CA"/>
        </w:rPr>
      </w:pPr>
      <w:r w:rsidRPr="26BCC834">
        <w:rPr>
          <w:lang w:val="en-CA"/>
        </w:rPr>
        <w:lastRenderedPageBreak/>
        <w:t xml:space="preserve">To assist in this design process, it is first necessary to have a thorough understanding of the damper’s range of capability, so that the valve adjustment required for a given response is known. The two </w:t>
      </w:r>
      <w:proofErr w:type="gramStart"/>
      <w:r w:rsidRPr="26BCC834">
        <w:rPr>
          <w:lang w:val="en-CA"/>
        </w:rPr>
        <w:t>force</w:t>
      </w:r>
      <w:proofErr w:type="gramEnd"/>
      <w:r w:rsidRPr="26BCC834">
        <w:rPr>
          <w:lang w:val="en-CA"/>
        </w:rPr>
        <w:t xml:space="preserve"> vs. velocity plots provided from </w:t>
      </w:r>
      <w:proofErr w:type="spellStart"/>
      <w:r w:rsidRPr="26BCC834">
        <w:rPr>
          <w:lang w:val="en-CA"/>
        </w:rPr>
        <w:t>Ohlins</w:t>
      </w:r>
      <w:proofErr w:type="spellEnd"/>
      <w:r w:rsidRPr="26BCC834">
        <w:rPr>
          <w:lang w:val="en-CA"/>
        </w:rPr>
        <w:t>, the manufacturer, can be used to derive a model.</w:t>
      </w:r>
    </w:p>
    <w:p w14:paraId="6EF69A20" w14:textId="77777777" w:rsidR="00935B5B" w:rsidRPr="00757BC3" w:rsidRDefault="26BCC834" w:rsidP="26BCC834">
      <w:pPr>
        <w:ind w:firstLine="720"/>
        <w:rPr>
          <w:lang w:val="en-CA"/>
        </w:rPr>
      </w:pPr>
      <w:r w:rsidRPr="26BCC834">
        <w:rPr>
          <w:lang w:val="en-CA"/>
        </w:rPr>
        <w:t>The dampers are 4-way adjustable, with valves for low-speed compression, high-speed compression, low-speed rebound, and high-speed rebound. The numbers seen on each plot above indicate different adjustments used, with the numbers representing the different adjustment values, given in the same order as just stated. Low speed adjustments are taken in “clicks” from fully closed (1/6 of a revolution), meaning that higher numbers have less damping, whereas high speed adjustments are taken in turns (full revolutions) from the fully closed position, so higher numbers mean more damping.</w:t>
      </w:r>
    </w:p>
    <w:p w14:paraId="5CC7EAD8" w14:textId="77777777" w:rsidR="00CF3AB9" w:rsidRDefault="00F5006A" w:rsidP="00CF3AB9">
      <w:pPr>
        <w:keepNext/>
      </w:pPr>
      <w:r>
        <w:rPr>
          <w:noProof/>
          <w:lang w:val="en-CA" w:eastAsia="en-CA"/>
        </w:rPr>
        <w:drawing>
          <wp:inline distT="0" distB="0" distL="0" distR="0" wp14:anchorId="1DC8D5BC" wp14:editId="070439A5">
            <wp:extent cx="5943600" cy="3175000"/>
            <wp:effectExtent l="0" t="0" r="0" b="6350"/>
            <wp:docPr id="405407352" name="Picture 40540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4914F72F" w14:textId="3173C089" w:rsidR="00935B5B"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982D5F">
        <w:rPr>
          <w:noProof/>
        </w:rPr>
        <w:t>2</w:t>
      </w:r>
      <w:r w:rsidR="004D2755">
        <w:rPr>
          <w:noProof/>
        </w:rPr>
        <w:fldChar w:fldCharType="end"/>
      </w:r>
      <w:r>
        <w:t xml:space="preserve">: </w:t>
      </w:r>
      <w:proofErr w:type="spellStart"/>
      <w:r>
        <w:t>Ohlins</w:t>
      </w:r>
      <w:proofErr w:type="spellEnd"/>
      <w:r>
        <w:t xml:space="preserve"> TTX25 Force vs. Velocity, High Speed Adjustment</w:t>
      </w:r>
    </w:p>
    <w:p w14:paraId="3EB8DE29" w14:textId="6228E149" w:rsidR="00F5006A" w:rsidRDefault="26BCC834" w:rsidP="26BCC834">
      <w:pPr>
        <w:ind w:firstLine="720"/>
        <w:rPr>
          <w:lang w:val="en-CA"/>
        </w:rPr>
      </w:pPr>
      <w:r w:rsidRPr="26BCC834">
        <w:rPr>
          <w:lang w:val="en-CA"/>
        </w:rPr>
        <w:t xml:space="preserve">In these figures, Force is plotted on the vertical axis, with positive values for compression and negative values for rebound or extension. Velocity ranges from approximately 0 to 250 mm/s. In the high-speed adjustment plot above, the </w:t>
      </w:r>
      <w:proofErr w:type="gramStart"/>
      <w:r w:rsidRPr="26BCC834">
        <w:rPr>
          <w:lang w:val="en-CA"/>
        </w:rPr>
        <w:t>low speed</w:t>
      </w:r>
      <w:proofErr w:type="gramEnd"/>
      <w:r w:rsidRPr="26BCC834">
        <w:rPr>
          <w:lang w:val="en-CA"/>
        </w:rPr>
        <w:t xml:space="preserve"> damping is kept constant at its highest value. It can be seen that in general, changing the high-speed damping seems to limit the height the curve can reach, although each curve has a similar initial shape.</w:t>
      </w:r>
    </w:p>
    <w:p w14:paraId="6F9FDCD0" w14:textId="77777777" w:rsidR="00CF3AB9" w:rsidRDefault="002D015C" w:rsidP="00CF3AB9">
      <w:pPr>
        <w:keepNext/>
      </w:pPr>
      <w:r>
        <w:rPr>
          <w:noProof/>
          <w:lang w:val="en-CA" w:eastAsia="en-CA"/>
        </w:rPr>
        <w:lastRenderedPageBreak/>
        <w:drawing>
          <wp:inline distT="0" distB="0" distL="0" distR="0" wp14:anchorId="291F2577" wp14:editId="2301409F">
            <wp:extent cx="5943600" cy="3133090"/>
            <wp:effectExtent l="0" t="0" r="0" b="635"/>
            <wp:docPr id="764118708" name="Picture 76411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6746F457" w14:textId="6071C067" w:rsidR="002D015C" w:rsidRDefault="00CF3AB9" w:rsidP="00CF3AB9">
      <w:pPr>
        <w:pStyle w:val="Caption"/>
        <w:jc w:val="center"/>
        <w:rPr>
          <w:lang w:val="en-CA"/>
        </w:rPr>
      </w:pPr>
      <w:r>
        <w:t xml:space="preserve">Figure </w:t>
      </w:r>
      <w:r w:rsidR="004D2755">
        <w:rPr>
          <w:noProof/>
        </w:rPr>
        <w:fldChar w:fldCharType="begin"/>
      </w:r>
      <w:r w:rsidR="004D2755">
        <w:rPr>
          <w:noProof/>
        </w:rPr>
        <w:instrText xml:space="preserve"> SEQ Figure \* ARABIC </w:instrText>
      </w:r>
      <w:r w:rsidR="004D2755">
        <w:rPr>
          <w:noProof/>
        </w:rPr>
        <w:fldChar w:fldCharType="separate"/>
      </w:r>
      <w:r w:rsidR="00982D5F">
        <w:rPr>
          <w:noProof/>
        </w:rPr>
        <w:t>3</w:t>
      </w:r>
      <w:r w:rsidR="004D2755">
        <w:rPr>
          <w:noProof/>
        </w:rPr>
        <w:fldChar w:fldCharType="end"/>
      </w:r>
      <w:r>
        <w:t xml:space="preserve">: </w:t>
      </w:r>
      <w:proofErr w:type="spellStart"/>
      <w:r>
        <w:t>Ohlins</w:t>
      </w:r>
      <w:proofErr w:type="spellEnd"/>
      <w:r>
        <w:t xml:space="preserve"> TTX25 Force vs. Velocity, Low Speed Adjustment</w:t>
      </w:r>
    </w:p>
    <w:p w14:paraId="276154D8" w14:textId="4E17515D" w:rsidR="00076E65" w:rsidRDefault="26BCC834" w:rsidP="26BCC834">
      <w:pPr>
        <w:ind w:firstLine="720"/>
        <w:rPr>
          <w:lang w:val="en-CA"/>
        </w:rPr>
      </w:pPr>
      <w:r w:rsidRPr="26BCC834">
        <w:rPr>
          <w:lang w:val="en-CA"/>
        </w:rPr>
        <w:t xml:space="preserve">In this low-speed plot, the high-speed damping is kept constant at its highest value. It is clearly apparent that this form of adjustment influences the response differently. This adjustment greatly changes the behaviour through the low velocity region, with less effect on the final value reached at maximum velocity. The highest damping provides the red curve seen, which has a negative rate of change in slope, however by the time the value is reduced to the damping of the green line, the curve has a positive rate of change in slope. </w:t>
      </w:r>
    </w:p>
    <w:p w14:paraId="0A1A7BAC" w14:textId="36DE8D4B" w:rsidR="00757237" w:rsidRDefault="00847744" w:rsidP="002A2F2E">
      <w:pPr>
        <w:ind w:firstLine="720"/>
        <w:rPr>
          <w:lang w:val="en-CA"/>
        </w:rPr>
      </w:pPr>
      <w:r>
        <w:rPr>
          <w:lang w:val="en-CA"/>
        </w:rPr>
        <w:t>Using these plots</w:t>
      </w:r>
      <w:r w:rsidR="00136AC1">
        <w:rPr>
          <w:lang w:val="en-CA"/>
        </w:rPr>
        <w:t>, a model c</w:t>
      </w:r>
      <w:r w:rsidR="005B6504">
        <w:rPr>
          <w:lang w:val="en-CA"/>
        </w:rPr>
        <w:t>an</w:t>
      </w:r>
      <w:r w:rsidR="00136AC1">
        <w:rPr>
          <w:lang w:val="en-CA"/>
        </w:rPr>
        <w:t xml:space="preserve"> be constructed to detail the change in re</w:t>
      </w:r>
      <w:r w:rsidR="0063324E">
        <w:rPr>
          <w:lang w:val="en-CA"/>
        </w:rPr>
        <w:t xml:space="preserve">sponse associated with different adjustments. The common parameters used to </w:t>
      </w:r>
      <w:r w:rsidR="00DC4F06">
        <w:rPr>
          <w:lang w:val="en-CA"/>
        </w:rPr>
        <w:t>characterize this information are:</w:t>
      </w:r>
    </w:p>
    <w:p w14:paraId="3FC3F55B" w14:textId="2C5BA1C7" w:rsidR="00DC4F06" w:rsidRPr="000D7EC4" w:rsidRDefault="00DC4F06" w:rsidP="00DC4F06">
      <w:pPr>
        <w:spacing w:line="240" w:lineRule="auto"/>
        <w:rPr>
          <w:lang w:val="en-CA"/>
        </w:rPr>
      </w:pPr>
      <w:r w:rsidRPr="000D7EC4">
        <w:rPr>
          <w:lang w:val="en-CA"/>
        </w:rPr>
        <w:t>•</w:t>
      </w:r>
      <w:r w:rsidRPr="000D7EC4">
        <w:rPr>
          <w:lang w:val="en-CA"/>
        </w:rPr>
        <w:tab/>
        <w:t>R</w:t>
      </w:r>
      <w:r>
        <w:rPr>
          <w:vertAlign w:val="subscript"/>
          <w:lang w:val="en-CA"/>
        </w:rPr>
        <w:t>CE</w:t>
      </w:r>
      <w:r w:rsidRPr="000D7EC4">
        <w:rPr>
          <w:lang w:val="en-CA"/>
        </w:rPr>
        <w:t>: Ratio between compression and extension forces for a given sweep</w:t>
      </w:r>
    </w:p>
    <w:p w14:paraId="5BA879ED" w14:textId="712ED2D8" w:rsidR="00DC4F06" w:rsidRPr="000D7EC4" w:rsidRDefault="00DC4F06" w:rsidP="00DC4F06">
      <w:pPr>
        <w:spacing w:line="240" w:lineRule="auto"/>
        <w:rPr>
          <w:lang w:val="en-CA"/>
        </w:rPr>
      </w:pPr>
      <w:r w:rsidRPr="000D7EC4">
        <w:rPr>
          <w:lang w:val="en-CA"/>
        </w:rPr>
        <w:t>•</w:t>
      </w:r>
      <w:r w:rsidRPr="000D7EC4">
        <w:rPr>
          <w:lang w:val="en-CA"/>
        </w:rPr>
        <w:tab/>
        <w:t>C</w:t>
      </w:r>
      <w:r>
        <w:rPr>
          <w:vertAlign w:val="subscript"/>
          <w:lang w:val="en-CA"/>
        </w:rPr>
        <w:t>D</w:t>
      </w:r>
      <w:r w:rsidRPr="000D7EC4">
        <w:rPr>
          <w:lang w:val="en-CA"/>
        </w:rPr>
        <w:t>: Damping coefficient (mean initial slope of compression and extension curves)</w:t>
      </w:r>
    </w:p>
    <w:p w14:paraId="695A5914" w14:textId="77777777" w:rsidR="00DC4F06" w:rsidRPr="000D7EC4" w:rsidRDefault="00DC4F06" w:rsidP="00DC4F06">
      <w:pPr>
        <w:spacing w:line="240" w:lineRule="auto"/>
        <w:rPr>
          <w:lang w:val="en-CA"/>
        </w:rPr>
      </w:pPr>
      <w:r w:rsidRPr="000D7EC4">
        <w:rPr>
          <w:lang w:val="en-CA"/>
        </w:rPr>
        <w:t>•</w:t>
      </w:r>
      <w:r w:rsidRPr="000D7EC4">
        <w:rPr>
          <w:lang w:val="en-CA"/>
        </w:rPr>
        <w:tab/>
        <w:t xml:space="preserve">λ: </w:t>
      </w:r>
      <w:proofErr w:type="gramStart"/>
      <w:r w:rsidRPr="000D7EC4">
        <w:rPr>
          <w:lang w:val="en-CA"/>
        </w:rPr>
        <w:t>Non-linearity</w:t>
      </w:r>
      <w:proofErr w:type="gramEnd"/>
      <w:r w:rsidRPr="000D7EC4">
        <w:rPr>
          <w:lang w:val="en-CA"/>
        </w:rPr>
        <w:t xml:space="preserve"> coefficient</w:t>
      </w:r>
    </w:p>
    <w:p w14:paraId="44DC57F5" w14:textId="7B64ADBE" w:rsidR="00B56667" w:rsidRPr="00B56667" w:rsidRDefault="26BCC834" w:rsidP="00B56667">
      <w:pPr>
        <w:ind w:firstLine="720"/>
        <w:rPr>
          <w:lang w:val="en-CA"/>
        </w:rPr>
      </w:pPr>
      <w:r w:rsidRPr="26BCC834">
        <w:rPr>
          <w:lang w:val="en-CA"/>
        </w:rPr>
        <w:t>This is a simple but effective representation of the system. Using this empirical approach will allow the model to have a high degree of accuracy, while avoiding the need to develop analysis/simulation of the physical fluid interactions from first principles, a process which would be very time intensive and require highly specialized knowledge.</w:t>
      </w:r>
    </w:p>
    <w:p w14:paraId="4FF75660" w14:textId="4756CE1F" w:rsidR="00BE0AC9" w:rsidRDefault="005B0296" w:rsidP="00BE0AC9">
      <w:pPr>
        <w:pStyle w:val="Heading1"/>
        <w:numPr>
          <w:ilvl w:val="0"/>
          <w:numId w:val="4"/>
        </w:numPr>
        <w:rPr>
          <w:lang w:val="en-CA"/>
        </w:rPr>
      </w:pPr>
      <w:r>
        <w:rPr>
          <w:lang w:val="en-CA"/>
        </w:rPr>
        <w:t>Detailed Design</w:t>
      </w:r>
    </w:p>
    <w:p w14:paraId="364B5C77" w14:textId="32118091" w:rsidR="00787601" w:rsidRPr="00787601" w:rsidRDefault="00BE0AC9" w:rsidP="00BE0AC9">
      <w:pPr>
        <w:pStyle w:val="Heading2"/>
        <w:rPr>
          <w:lang w:val="en-CA"/>
        </w:rPr>
      </w:pPr>
      <w:r>
        <w:rPr>
          <w:lang w:val="en-CA"/>
        </w:rPr>
        <w:t xml:space="preserve">2.1 </w:t>
      </w:r>
      <w:r w:rsidR="00B3687E">
        <w:rPr>
          <w:lang w:val="en-CA"/>
        </w:rPr>
        <w:t>-</w:t>
      </w:r>
      <w:r w:rsidR="00EF0F04">
        <w:rPr>
          <w:lang w:val="en-CA"/>
        </w:rPr>
        <w:t xml:space="preserve"> </w:t>
      </w:r>
      <w:r w:rsidR="005B0296">
        <w:rPr>
          <w:lang w:val="en-CA"/>
        </w:rPr>
        <w:t>Apparatus Design and Programming</w:t>
      </w:r>
    </w:p>
    <w:p w14:paraId="75CFB2AE" w14:textId="7646D371" w:rsidR="01D70924" w:rsidRDefault="24CA0EF7" w:rsidP="00011B68">
      <w:pPr>
        <w:ind w:firstLine="720"/>
        <w:rPr>
          <w:lang w:val="en-CA"/>
        </w:rPr>
      </w:pPr>
      <w:r w:rsidRPr="007907FE">
        <w:rPr>
          <w:lang w:val="en-CA"/>
        </w:rPr>
        <w:t>The</w:t>
      </w:r>
      <w:r w:rsidRPr="24CA0EF7">
        <w:rPr>
          <w:lang w:val="en-CA"/>
        </w:rPr>
        <w:t xml:space="preserve"> design of this device was composed of two main sections. </w:t>
      </w:r>
      <w:r w:rsidR="22CD718B" w:rsidRPr="22CD718B">
        <w:rPr>
          <w:lang w:val="en-CA"/>
        </w:rPr>
        <w:t>The</w:t>
      </w:r>
      <w:r w:rsidR="16E062A7" w:rsidRPr="16E062A7">
        <w:rPr>
          <w:lang w:val="en-CA"/>
        </w:rPr>
        <w:t xml:space="preserve"> mechanical </w:t>
      </w:r>
      <w:r w:rsidR="6419B3F6" w:rsidRPr="6419B3F6">
        <w:rPr>
          <w:lang w:val="en-CA"/>
        </w:rPr>
        <w:t>design</w:t>
      </w:r>
      <w:r w:rsidR="16E062A7" w:rsidRPr="16E062A7">
        <w:rPr>
          <w:lang w:val="en-CA"/>
        </w:rPr>
        <w:t xml:space="preserve"> was </w:t>
      </w:r>
      <w:r w:rsidR="6419B3F6" w:rsidRPr="6419B3F6">
        <w:rPr>
          <w:lang w:val="en-CA"/>
        </w:rPr>
        <w:t>required to</w:t>
      </w:r>
      <w:r w:rsidR="00286FAD">
        <w:rPr>
          <w:lang w:val="en-CA"/>
        </w:rPr>
        <w:t xml:space="preserve"> </w:t>
      </w:r>
      <w:r w:rsidR="16E062A7" w:rsidRPr="16E062A7">
        <w:rPr>
          <w:lang w:val="en-CA"/>
        </w:rPr>
        <w:t xml:space="preserve">hold the damper, translate the rotational motion of the motor into </w:t>
      </w:r>
      <w:r w:rsidR="22CD718B" w:rsidRPr="22CD718B">
        <w:rPr>
          <w:lang w:val="en-CA"/>
        </w:rPr>
        <w:t xml:space="preserve">linear motion on the damper, and </w:t>
      </w:r>
      <w:r w:rsidR="6419B3F6" w:rsidRPr="6419B3F6">
        <w:rPr>
          <w:lang w:val="en-CA"/>
        </w:rPr>
        <w:t xml:space="preserve">withstand all applied stresses. </w:t>
      </w:r>
      <w:r w:rsidR="1A5E4C0D" w:rsidRPr="1A5E4C0D">
        <w:rPr>
          <w:lang w:val="en-CA"/>
        </w:rPr>
        <w:t xml:space="preserve">The electrical system was required to control the motor </w:t>
      </w:r>
      <w:r w:rsidR="00DC6D08" w:rsidRPr="1A5E4C0D">
        <w:rPr>
          <w:lang w:val="en-CA"/>
        </w:rPr>
        <w:t>input and</w:t>
      </w:r>
      <w:r w:rsidR="1A5E4C0D" w:rsidRPr="1A5E4C0D">
        <w:rPr>
          <w:lang w:val="en-CA"/>
        </w:rPr>
        <w:t xml:space="preserve"> obtain readings for the desired force and velocity outputs. </w:t>
      </w:r>
    </w:p>
    <w:p w14:paraId="3354073A" w14:textId="3A316C41" w:rsidR="00B3687E" w:rsidRPr="00B3687E" w:rsidRDefault="79F018F3" w:rsidP="79F018F3">
      <w:pPr>
        <w:pStyle w:val="Heading2"/>
        <w:rPr>
          <w:lang w:val="en-CA"/>
        </w:rPr>
      </w:pPr>
      <w:r w:rsidRPr="79F018F3">
        <w:rPr>
          <w:lang w:val="en-CA"/>
        </w:rPr>
        <w:lastRenderedPageBreak/>
        <w:t>2.2 - Mechanical Design</w:t>
      </w:r>
    </w:p>
    <w:p w14:paraId="2605E130" w14:textId="24342716" w:rsidR="00FD206E" w:rsidRPr="00311D6E" w:rsidRDefault="445EF9CE" w:rsidP="004201FF">
      <w:pPr>
        <w:ind w:firstLine="720"/>
        <w:rPr>
          <w:rFonts w:ascii="Calibri" w:eastAsia="Calibri" w:hAnsi="Calibri" w:cs="Calibri"/>
        </w:rPr>
      </w:pPr>
      <w:r w:rsidRPr="445EF9CE">
        <w:rPr>
          <w:rFonts w:ascii="Calibri" w:eastAsia="Calibri" w:hAnsi="Calibri" w:cs="Calibri"/>
        </w:rPr>
        <w:t xml:space="preserve">Much of the mechanical system was previously fabricated as part of a prior project. </w:t>
      </w:r>
      <w:r w:rsidR="50688B33" w:rsidRPr="50688B33">
        <w:rPr>
          <w:rFonts w:ascii="Calibri" w:eastAsia="Calibri" w:hAnsi="Calibri" w:cs="Calibri"/>
        </w:rPr>
        <w:t xml:space="preserve">It was comprised of a metal base block, a scotch yoke mechanism, </w:t>
      </w:r>
      <w:r w:rsidR="4F84116D" w:rsidRPr="4F84116D">
        <w:rPr>
          <w:rFonts w:ascii="Calibri" w:eastAsia="Calibri" w:hAnsi="Calibri" w:cs="Calibri"/>
        </w:rPr>
        <w:t xml:space="preserve">two vertical </w:t>
      </w:r>
      <w:r w:rsidR="284432F9" w:rsidRPr="284432F9">
        <w:rPr>
          <w:rFonts w:ascii="Calibri" w:eastAsia="Calibri" w:hAnsi="Calibri" w:cs="Calibri"/>
        </w:rPr>
        <w:t xml:space="preserve">beams, a </w:t>
      </w:r>
      <w:r w:rsidR="151DBFA3" w:rsidRPr="151DBFA3">
        <w:rPr>
          <w:rFonts w:ascii="Calibri" w:eastAsia="Calibri" w:hAnsi="Calibri" w:cs="Calibri"/>
        </w:rPr>
        <w:t xml:space="preserve">horizontal block connecting the beams, </w:t>
      </w:r>
      <w:r w:rsidR="284432F9" w:rsidRPr="284432F9">
        <w:rPr>
          <w:rFonts w:ascii="Calibri" w:eastAsia="Calibri" w:hAnsi="Calibri" w:cs="Calibri"/>
        </w:rPr>
        <w:t xml:space="preserve">and links to connect the damper to the </w:t>
      </w:r>
      <w:r w:rsidR="151DBFA3" w:rsidRPr="151DBFA3">
        <w:rPr>
          <w:rFonts w:ascii="Calibri" w:eastAsia="Calibri" w:hAnsi="Calibri" w:cs="Calibri"/>
        </w:rPr>
        <w:t xml:space="preserve">rest </w:t>
      </w:r>
      <w:r w:rsidR="31BAD647" w:rsidRPr="31BAD647">
        <w:rPr>
          <w:rFonts w:ascii="Calibri" w:eastAsia="Calibri" w:hAnsi="Calibri" w:cs="Calibri"/>
        </w:rPr>
        <w:t xml:space="preserve">of the </w:t>
      </w:r>
      <w:r w:rsidR="284432F9" w:rsidRPr="284432F9">
        <w:rPr>
          <w:rFonts w:ascii="Calibri" w:eastAsia="Calibri" w:hAnsi="Calibri" w:cs="Calibri"/>
        </w:rPr>
        <w:t>assembly</w:t>
      </w:r>
      <w:r w:rsidR="31BAD647" w:rsidRPr="31BAD647">
        <w:rPr>
          <w:rFonts w:ascii="Calibri" w:eastAsia="Calibri" w:hAnsi="Calibri" w:cs="Calibri"/>
        </w:rPr>
        <w:t>.</w:t>
      </w:r>
      <w:r w:rsidR="284432F9" w:rsidRPr="284432F9">
        <w:rPr>
          <w:rFonts w:ascii="Calibri" w:eastAsia="Calibri" w:hAnsi="Calibri" w:cs="Calibri"/>
        </w:rPr>
        <w:t xml:space="preserve"> </w:t>
      </w:r>
      <w:r w:rsidR="5287BDAD" w:rsidRPr="5287BDAD">
        <w:rPr>
          <w:rFonts w:ascii="Calibri" w:eastAsia="Calibri" w:hAnsi="Calibri" w:cs="Calibri"/>
        </w:rPr>
        <w:t xml:space="preserve">This design allowed for the </w:t>
      </w:r>
      <w:r w:rsidR="66D24CDA" w:rsidRPr="66D24CDA">
        <w:rPr>
          <w:rFonts w:ascii="Calibri" w:eastAsia="Calibri" w:hAnsi="Calibri" w:cs="Calibri"/>
        </w:rPr>
        <w:t xml:space="preserve">effective accomplishment of the project goals, with the minimum number of required parts and machining. </w:t>
      </w:r>
      <w:r w:rsidR="1C1CDF35" w:rsidRPr="1C1CDF35">
        <w:rPr>
          <w:rFonts w:ascii="Calibri" w:eastAsia="Calibri" w:hAnsi="Calibri" w:cs="Calibri"/>
        </w:rPr>
        <w:t>All</w:t>
      </w:r>
      <w:r w:rsidRPr="445EF9CE">
        <w:rPr>
          <w:rFonts w:ascii="Calibri" w:eastAsia="Calibri" w:hAnsi="Calibri" w:cs="Calibri"/>
        </w:rPr>
        <w:t xml:space="preserve"> components were stored</w:t>
      </w:r>
      <w:r w:rsidR="1C1CDF35" w:rsidRPr="1C1CDF35">
        <w:rPr>
          <w:rFonts w:ascii="Calibri" w:eastAsia="Calibri" w:hAnsi="Calibri" w:cs="Calibri"/>
        </w:rPr>
        <w:t>, disassembled</w:t>
      </w:r>
      <w:r w:rsidRPr="445EF9CE">
        <w:rPr>
          <w:rFonts w:ascii="Calibri" w:eastAsia="Calibri" w:hAnsi="Calibri" w:cs="Calibri"/>
        </w:rPr>
        <w:t xml:space="preserve"> in the race team shop. After inspection of the components, and conferring with the previous designers, it was determined that one major improvement was required. The base plate upon which the motor and cam are mounted was determined to be too thin based on observations from previous trial </w:t>
      </w:r>
      <w:r w:rsidR="713FEE16" w:rsidRPr="713FEE16">
        <w:rPr>
          <w:rFonts w:ascii="Calibri" w:eastAsia="Calibri" w:hAnsi="Calibri" w:cs="Calibri"/>
        </w:rPr>
        <w:t>runs.</w:t>
      </w:r>
      <w:r w:rsidRPr="445EF9CE">
        <w:rPr>
          <w:rFonts w:ascii="Calibri" w:eastAsia="Calibri" w:hAnsi="Calibri" w:cs="Calibri"/>
        </w:rPr>
        <w:t xml:space="preserve"> Deflection in the baseplate could reduce the force recorded in the load cell at the top of the assembly. To address this issue, the base plate was replaced with a 2 ¾" thick aluminum block. The block was faced, and the required holes drilled, before it was introduced into the assembly. </w:t>
      </w:r>
      <w:r w:rsidR="12546918" w:rsidRPr="12546918">
        <w:rPr>
          <w:rFonts w:ascii="Calibri" w:eastAsia="Calibri" w:hAnsi="Calibri" w:cs="Calibri"/>
        </w:rPr>
        <w:t>This component</w:t>
      </w:r>
      <w:r w:rsidRPr="445EF9CE">
        <w:rPr>
          <w:rFonts w:ascii="Calibri" w:eastAsia="Calibri" w:hAnsi="Calibri" w:cs="Calibri"/>
        </w:rPr>
        <w:t xml:space="preserve"> can be seen in </w:t>
      </w:r>
      <w:r w:rsidR="00540005">
        <w:rPr>
          <w:rFonts w:ascii="Calibri" w:eastAsia="Calibri" w:hAnsi="Calibri" w:cs="Calibri"/>
        </w:rPr>
        <w:t>f</w:t>
      </w:r>
      <w:r w:rsidRPr="00540005">
        <w:rPr>
          <w:rFonts w:ascii="Calibri" w:eastAsia="Calibri" w:hAnsi="Calibri" w:cs="Calibri"/>
        </w:rPr>
        <w:t xml:space="preserve">igure </w:t>
      </w:r>
      <w:r w:rsidR="00540005" w:rsidRPr="00540005">
        <w:rPr>
          <w:rFonts w:ascii="Calibri" w:eastAsia="Calibri" w:hAnsi="Calibri" w:cs="Calibri"/>
          <w:bCs/>
        </w:rPr>
        <w:t>5</w:t>
      </w:r>
      <w:r w:rsidR="066F8725" w:rsidRPr="066F8725">
        <w:rPr>
          <w:rFonts w:ascii="Calibri" w:eastAsia="Calibri" w:hAnsi="Calibri" w:cs="Calibri"/>
          <w:b/>
          <w:bCs/>
        </w:rPr>
        <w:t xml:space="preserve"> </w:t>
      </w:r>
      <w:r w:rsidR="066F8725" w:rsidRPr="066F8725">
        <w:rPr>
          <w:rFonts w:ascii="Calibri" w:eastAsia="Calibri" w:hAnsi="Calibri" w:cs="Calibri"/>
        </w:rPr>
        <w:t>below.</w:t>
      </w:r>
    </w:p>
    <w:p w14:paraId="2E19C888" w14:textId="46258437" w:rsidR="006C655E" w:rsidRPr="006C655E" w:rsidRDefault="000311CE" w:rsidP="6D531CC9">
      <w:pPr>
        <w:jc w:val="center"/>
        <w:rPr>
          <w:rFonts w:ascii="Segoe UI" w:hAnsi="Segoe UI" w:cs="Segoe UI"/>
          <w:b/>
          <w:bCs/>
          <w:sz w:val="20"/>
          <w:szCs w:val="20"/>
        </w:rPr>
      </w:pPr>
      <w:r>
        <w:rPr>
          <w:noProof/>
          <w:lang w:val="en-CA" w:eastAsia="en-CA"/>
        </w:rPr>
        <w:drawing>
          <wp:inline distT="0" distB="0" distL="0" distR="0" wp14:anchorId="41E9C438" wp14:editId="4F3887A5">
            <wp:extent cx="3444240" cy="1937385"/>
            <wp:effectExtent l="0" t="0" r="3810" b="5715"/>
            <wp:docPr id="617217976" name="Picture 6172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44240" cy="1937385"/>
                    </a:xfrm>
                    <a:prstGeom prst="rect">
                      <a:avLst/>
                    </a:prstGeom>
                  </pic:spPr>
                </pic:pic>
              </a:graphicData>
            </a:graphic>
          </wp:inline>
        </w:drawing>
      </w:r>
    </w:p>
    <w:p w14:paraId="6ABCBFBF" w14:textId="08FBA5A0" w:rsidR="006C655E" w:rsidRPr="006C655E" w:rsidRDefault="6D531CC9" w:rsidP="6D531CC9">
      <w:pPr>
        <w:pStyle w:val="Caption"/>
        <w:jc w:val="center"/>
        <w:rPr>
          <w:lang w:val="en-CA"/>
        </w:rPr>
      </w:pPr>
      <w:r>
        <w:t xml:space="preserve">Figure </w:t>
      </w:r>
      <w:r w:rsidRPr="6D531CC9">
        <w:rPr>
          <w:noProof/>
        </w:rPr>
        <w:t>5</w:t>
      </w:r>
      <w:r>
        <w:t xml:space="preserve">: Mounting Block </w:t>
      </w:r>
      <w:r w:rsidR="003D1D76">
        <w:t>after</w:t>
      </w:r>
      <w:r>
        <w:t xml:space="preserve"> Being Machined</w:t>
      </w:r>
    </w:p>
    <w:p w14:paraId="63CCD8FB" w14:textId="76EF1E5B" w:rsidR="00FD206E" w:rsidRPr="00311D6E" w:rsidRDefault="299115D7" w:rsidP="004201FF">
      <w:pPr>
        <w:ind w:firstLine="720"/>
        <w:rPr>
          <w:lang w:val="en-CA"/>
        </w:rPr>
      </w:pPr>
      <w:r w:rsidRPr="299115D7">
        <w:rPr>
          <w:lang w:val="en-CA"/>
        </w:rPr>
        <w:t xml:space="preserve">Following this adjustment, the rest of the assembly was put together, as shown in </w:t>
      </w:r>
      <w:r w:rsidR="00540005" w:rsidRPr="00540005">
        <w:rPr>
          <w:bCs/>
          <w:lang w:val="en-CA"/>
        </w:rPr>
        <w:t>f</w:t>
      </w:r>
      <w:r w:rsidR="045853E3" w:rsidRPr="00540005">
        <w:rPr>
          <w:bCs/>
          <w:lang w:val="en-CA"/>
        </w:rPr>
        <w:t>igure</w:t>
      </w:r>
      <w:r w:rsidRPr="00540005">
        <w:rPr>
          <w:bCs/>
          <w:lang w:val="en-CA"/>
        </w:rPr>
        <w:t xml:space="preserve"> </w:t>
      </w:r>
      <w:r w:rsidR="00540005" w:rsidRPr="00540005">
        <w:rPr>
          <w:bCs/>
          <w:lang w:val="en-CA"/>
        </w:rPr>
        <w:t>6</w:t>
      </w:r>
      <w:r w:rsidRPr="299115D7">
        <w:rPr>
          <w:b/>
          <w:bCs/>
          <w:lang w:val="en-CA"/>
        </w:rPr>
        <w:t xml:space="preserve"> </w:t>
      </w:r>
      <w:r w:rsidR="045853E3" w:rsidRPr="045853E3">
        <w:rPr>
          <w:lang w:val="en-CA"/>
        </w:rPr>
        <w:t>below.</w:t>
      </w:r>
      <w:r w:rsidRPr="045853E3">
        <w:rPr>
          <w:lang w:val="en-CA"/>
        </w:rPr>
        <w:t xml:space="preserve"> </w:t>
      </w:r>
    </w:p>
    <w:p w14:paraId="4499D12D" w14:textId="63A04AF7" w:rsidR="048A14C0" w:rsidRDefault="000311CE" w:rsidP="316DAE07">
      <w:pPr>
        <w:jc w:val="center"/>
      </w:pPr>
      <w:r>
        <w:rPr>
          <w:noProof/>
          <w:lang w:val="en-CA" w:eastAsia="en-CA"/>
        </w:rPr>
        <w:lastRenderedPageBreak/>
        <w:drawing>
          <wp:inline distT="0" distB="0" distL="0" distR="0" wp14:anchorId="47CFB706" wp14:editId="7C347313">
            <wp:extent cx="3666069" cy="3020274"/>
            <wp:effectExtent l="0" t="323850" r="0" b="294640"/>
            <wp:docPr id="1277075590" name="Picture 127707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8963"/>
                    <a:stretch>
                      <a:fillRect/>
                    </a:stretch>
                  </pic:blipFill>
                  <pic:spPr bwMode="auto">
                    <a:xfrm rot="5400000">
                      <a:off x="0" y="0"/>
                      <a:ext cx="3666069" cy="3020274"/>
                    </a:xfrm>
                    <a:prstGeom prst="rect">
                      <a:avLst/>
                    </a:prstGeom>
                    <a:ln>
                      <a:noFill/>
                    </a:ln>
                    <a:extLst>
                      <a:ext uri="{53640926-AAD7-44D8-BBD7-CCE9431645EC}">
                        <a14:shadowObscured xmlns:a14="http://schemas.microsoft.com/office/drawing/2010/main"/>
                      </a:ext>
                    </a:extLst>
                  </pic:spPr>
                </pic:pic>
              </a:graphicData>
            </a:graphic>
          </wp:inline>
        </w:drawing>
      </w:r>
    </w:p>
    <w:p w14:paraId="2EDC224D" w14:textId="2086A3E6" w:rsidR="3FDA8526" w:rsidRDefault="3FDA8526" w:rsidP="3FDA8526">
      <w:pPr>
        <w:pStyle w:val="Caption"/>
        <w:jc w:val="center"/>
        <w:rPr>
          <w:rFonts w:ascii="Segoe UI" w:hAnsi="Segoe UI" w:cs="Segoe UI"/>
          <w:b/>
          <w:bCs/>
          <w:sz w:val="24"/>
          <w:szCs w:val="24"/>
        </w:rPr>
      </w:pPr>
      <w:r>
        <w:t xml:space="preserve">Figure </w:t>
      </w:r>
      <w:r w:rsidRPr="3FDA8526">
        <w:rPr>
          <w:noProof/>
        </w:rPr>
        <w:t>4</w:t>
      </w:r>
      <w:r>
        <w:t>: Views of Completed Device</w:t>
      </w:r>
    </w:p>
    <w:p w14:paraId="215797B7" w14:textId="3C5ACEF4" w:rsidR="006C655E" w:rsidRPr="006C655E" w:rsidRDefault="00286FAD" w:rsidP="52FF3DA7">
      <w:pPr>
        <w:pStyle w:val="Heading2"/>
        <w:rPr>
          <w:lang w:val="en-CA"/>
        </w:rPr>
      </w:pPr>
      <w:r>
        <w:rPr>
          <w:lang w:val="en-CA"/>
        </w:rPr>
        <w:t xml:space="preserve"> </w:t>
      </w:r>
      <w:r w:rsidR="00B3687E">
        <w:rPr>
          <w:lang w:val="en-CA"/>
        </w:rPr>
        <w:t>2.3 -</w:t>
      </w:r>
      <w:r>
        <w:rPr>
          <w:lang w:val="en-CA"/>
        </w:rPr>
        <w:t xml:space="preserve"> </w:t>
      </w:r>
      <w:r w:rsidR="52FF3DA7" w:rsidRPr="52FF3DA7">
        <w:rPr>
          <w:lang w:val="en-CA"/>
        </w:rPr>
        <w:t>Structural Analysis</w:t>
      </w:r>
    </w:p>
    <w:p w14:paraId="6C7857F9" w14:textId="5A49EEFC" w:rsidR="00FA67D2" w:rsidRPr="00FA67D2" w:rsidRDefault="52FF3DA7" w:rsidP="008B498C">
      <w:pPr>
        <w:ind w:firstLine="720"/>
        <w:rPr>
          <w:lang w:val="en-CA"/>
        </w:rPr>
      </w:pPr>
      <w:r w:rsidRPr="52FF3DA7">
        <w:rPr>
          <w:lang w:val="en-CA"/>
        </w:rPr>
        <w:t xml:space="preserve">Structural analysis was conducted on a solid model of the apparatus in order to assess the feasibility of the structure. Since this project was inherited from a previous group, it was important to ensure the design of the structure would be able to handle and stresses exerted by the dampener. The additional modifications and additions that were completed as per the scope of this project could also be verified and justified through solid model analysis. The results of the simulations can be seen in </w:t>
      </w:r>
      <w:r w:rsidRPr="00540005">
        <w:rPr>
          <w:bCs/>
          <w:lang w:val="en-CA"/>
        </w:rPr>
        <w:t>figures</w:t>
      </w:r>
      <w:r w:rsidR="00540005" w:rsidRPr="00540005">
        <w:rPr>
          <w:bCs/>
          <w:lang w:val="en-CA"/>
        </w:rPr>
        <w:t xml:space="preserve"> 5 </w:t>
      </w:r>
      <w:r w:rsidR="00540005">
        <w:rPr>
          <w:bCs/>
          <w:lang w:val="en-CA"/>
        </w:rPr>
        <w:t>to 8</w:t>
      </w:r>
      <w:r w:rsidRPr="52FF3DA7">
        <w:rPr>
          <w:b/>
          <w:bCs/>
          <w:lang w:val="en-CA"/>
        </w:rPr>
        <w:t xml:space="preserve"> </w:t>
      </w:r>
      <w:r w:rsidRPr="52FF3DA7">
        <w:rPr>
          <w:lang w:val="en-CA"/>
        </w:rPr>
        <w:t>below.</w:t>
      </w:r>
    </w:p>
    <w:p w14:paraId="603F7188" w14:textId="67690DC3" w:rsidR="00771495" w:rsidRPr="00771495" w:rsidRDefault="161D0DA3" w:rsidP="44F5FD5E">
      <w:pPr>
        <w:keepNext/>
        <w:jc w:val="center"/>
      </w:pPr>
      <w:r>
        <w:rPr>
          <w:noProof/>
          <w:lang w:val="en-CA" w:eastAsia="en-CA"/>
        </w:rPr>
        <w:lastRenderedPageBreak/>
        <w:drawing>
          <wp:inline distT="0" distB="0" distL="0" distR="0" wp14:anchorId="7080EA96" wp14:editId="0F2CFFFC">
            <wp:extent cx="4840134" cy="2873829"/>
            <wp:effectExtent l="0" t="0" r="0" b="3175"/>
            <wp:docPr id="2061230145" name="Picture 206123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0134" cy="2873829"/>
                    </a:xfrm>
                    <a:prstGeom prst="rect">
                      <a:avLst/>
                    </a:prstGeom>
                  </pic:spPr>
                </pic:pic>
              </a:graphicData>
            </a:graphic>
          </wp:inline>
        </w:drawing>
      </w:r>
    </w:p>
    <w:p w14:paraId="6CAC9B12" w14:textId="679435F4" w:rsidR="0018068C" w:rsidRDefault="0071591C" w:rsidP="44F5FD5E">
      <w:pPr>
        <w:pStyle w:val="Caption"/>
        <w:keepNext/>
        <w:jc w:val="center"/>
      </w:pPr>
      <w:r>
        <w:t xml:space="preserve">Figure </w:t>
      </w:r>
      <w:r w:rsidR="00540005">
        <w:rPr>
          <w:noProof/>
        </w:rPr>
        <w:t>5</w:t>
      </w:r>
      <w:r>
        <w:t>: Deformation with 750N applied bearing force (compression)</w:t>
      </w:r>
    </w:p>
    <w:p w14:paraId="09F93BC9" w14:textId="0B1CD88F" w:rsidR="00612F6E" w:rsidRDefault="0071591C" w:rsidP="44F5FD5E">
      <w:pPr>
        <w:pStyle w:val="Caption"/>
        <w:keepNext/>
        <w:jc w:val="center"/>
      </w:pPr>
      <w:r>
        <w:rPr>
          <w:noProof/>
          <w:lang w:val="en-CA" w:eastAsia="en-CA"/>
        </w:rPr>
        <w:drawing>
          <wp:inline distT="0" distB="0" distL="0" distR="0" wp14:anchorId="53253F2F" wp14:editId="18AF450E">
            <wp:extent cx="4876554" cy="2908737"/>
            <wp:effectExtent l="0" t="0" r="635" b="6350"/>
            <wp:docPr id="1145021762" name="Picture 114502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554" cy="2908737"/>
                    </a:xfrm>
                    <a:prstGeom prst="rect">
                      <a:avLst/>
                    </a:prstGeom>
                  </pic:spPr>
                </pic:pic>
              </a:graphicData>
            </a:graphic>
          </wp:inline>
        </w:drawing>
      </w:r>
    </w:p>
    <w:p w14:paraId="4C85DE58" w14:textId="4AB2B8A7" w:rsidR="00612F6E" w:rsidRDefault="00612F6E" w:rsidP="44F5FD5E">
      <w:pPr>
        <w:pStyle w:val="Caption"/>
        <w:jc w:val="center"/>
      </w:pPr>
      <w:r>
        <w:t>Figure</w:t>
      </w:r>
      <w:r w:rsidR="00540005">
        <w:t xml:space="preserve"> 6</w:t>
      </w:r>
      <w:r>
        <w:t>: Deformation with 750N applied bearing force (tension)</w:t>
      </w:r>
    </w:p>
    <w:p w14:paraId="2C63F961" w14:textId="77777777" w:rsidR="0018068C" w:rsidRDefault="0071591C" w:rsidP="44F5FD5E">
      <w:pPr>
        <w:pStyle w:val="Caption"/>
        <w:keepNext/>
        <w:jc w:val="center"/>
      </w:pPr>
      <w:r>
        <w:rPr>
          <w:noProof/>
          <w:lang w:val="en-CA" w:eastAsia="en-CA"/>
        </w:rPr>
        <w:lastRenderedPageBreak/>
        <w:drawing>
          <wp:inline distT="0" distB="0" distL="0" distR="0" wp14:anchorId="6A061828" wp14:editId="7F7596B4">
            <wp:extent cx="4871096" cy="2887271"/>
            <wp:effectExtent l="0" t="0" r="5715" b="8890"/>
            <wp:docPr id="647104057" name="Picture 64710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1096" cy="2887271"/>
                    </a:xfrm>
                    <a:prstGeom prst="rect">
                      <a:avLst/>
                    </a:prstGeom>
                  </pic:spPr>
                </pic:pic>
              </a:graphicData>
            </a:graphic>
          </wp:inline>
        </w:drawing>
      </w:r>
    </w:p>
    <w:p w14:paraId="49DBB91D" w14:textId="38DFB07B" w:rsidR="00612F6E" w:rsidRDefault="0018068C" w:rsidP="33066757">
      <w:pPr>
        <w:pStyle w:val="Caption"/>
        <w:jc w:val="center"/>
      </w:pPr>
      <w:r>
        <w:t>Figure</w:t>
      </w:r>
      <w:r w:rsidR="00540005">
        <w:t xml:space="preserve"> </w:t>
      </w:r>
      <w:r w:rsidR="00540005">
        <w:rPr>
          <w:noProof/>
        </w:rPr>
        <w:t>7</w:t>
      </w:r>
      <w:r>
        <w:t>: Equivalent Von-Mises Stress with 750N applied bearing force (compression)</w:t>
      </w:r>
    </w:p>
    <w:p w14:paraId="7E91C3FC" w14:textId="77777777" w:rsidR="0018068C" w:rsidRDefault="0071591C" w:rsidP="33066757">
      <w:pPr>
        <w:pStyle w:val="Caption"/>
        <w:keepNext/>
        <w:jc w:val="center"/>
      </w:pPr>
      <w:r>
        <w:rPr>
          <w:noProof/>
          <w:lang w:val="en-CA" w:eastAsia="en-CA"/>
        </w:rPr>
        <w:drawing>
          <wp:inline distT="0" distB="0" distL="0" distR="0" wp14:anchorId="25057A28" wp14:editId="3345B5BF">
            <wp:extent cx="4900096" cy="2899748"/>
            <wp:effectExtent l="0" t="0" r="0" b="0"/>
            <wp:docPr id="961115914" name="Picture 96111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096" cy="2899748"/>
                    </a:xfrm>
                    <a:prstGeom prst="rect">
                      <a:avLst/>
                    </a:prstGeom>
                  </pic:spPr>
                </pic:pic>
              </a:graphicData>
            </a:graphic>
          </wp:inline>
        </w:drawing>
      </w:r>
    </w:p>
    <w:p w14:paraId="316A3061" w14:textId="36F759FA" w:rsidR="0018068C" w:rsidRDefault="0018068C" w:rsidP="33066757">
      <w:pPr>
        <w:pStyle w:val="Caption"/>
        <w:jc w:val="center"/>
      </w:pPr>
      <w:r>
        <w:t>Figure</w:t>
      </w:r>
      <w:r w:rsidR="00540005">
        <w:t xml:space="preserve"> 8</w:t>
      </w:r>
      <w:r>
        <w:t>: Equivalent Von-Misses Stress with 750N applied force (tension)</w:t>
      </w:r>
    </w:p>
    <w:p w14:paraId="0E746430" w14:textId="16A978F3" w:rsidR="0071591C" w:rsidRPr="0071591C" w:rsidRDefault="0071591C" w:rsidP="00612F6E">
      <w:pPr>
        <w:pStyle w:val="Caption"/>
      </w:pPr>
    </w:p>
    <w:p w14:paraId="16FE697D" w14:textId="205422EE" w:rsidR="006C655E" w:rsidRPr="006C655E" w:rsidRDefault="00655E67" w:rsidP="008B498C">
      <w:pPr>
        <w:ind w:firstLine="360"/>
        <w:rPr>
          <w:lang w:val="en-CA"/>
        </w:rPr>
      </w:pPr>
      <w:r>
        <w:rPr>
          <w:lang w:val="en-CA"/>
        </w:rPr>
        <w:t xml:space="preserve">      </w:t>
      </w:r>
      <w:r w:rsidR="52FF3DA7" w:rsidRPr="52FF3DA7">
        <w:rPr>
          <w:lang w:val="en-CA"/>
        </w:rPr>
        <w:t xml:space="preserve">A standard mesh size was used with refinements around points of interest and stress concentrations. A maximum of 750N bearing stress was applied to the contact points between the apparatus and the dampener. Both compressive and tensile scenarios were assessed. The Deformation and Von-Mises solutions were considered as these will give the best indication of the usability of the apparatus since yield stresses should not be exceeded and any deformations in the apparatus will skew sensor results. </w:t>
      </w:r>
    </w:p>
    <w:p w14:paraId="63FAFB57" w14:textId="40143DE3" w:rsidR="006C655E" w:rsidRPr="006C655E" w:rsidRDefault="00655E67" w:rsidP="00C51B6F">
      <w:pPr>
        <w:ind w:firstLine="360"/>
        <w:rPr>
          <w:lang w:val="en-CA"/>
        </w:rPr>
      </w:pPr>
      <w:r>
        <w:rPr>
          <w:lang w:val="en-CA"/>
        </w:rPr>
        <w:lastRenderedPageBreak/>
        <w:t xml:space="preserve">      </w:t>
      </w:r>
      <w:r w:rsidR="52FF3DA7" w:rsidRPr="52FF3DA7">
        <w:rPr>
          <w:lang w:val="en-CA"/>
        </w:rPr>
        <w:t>The preliminary structural analysis does not indicate any issues with the structural nature of the apparatus therefore the construction and modifications to the apparatus are sufficient to complete the damper testing.</w:t>
      </w:r>
    </w:p>
    <w:p w14:paraId="5908B060" w14:textId="6F31132F" w:rsidR="00C704E6" w:rsidRPr="00C704E6" w:rsidRDefault="00B3687E" w:rsidP="00C704E6">
      <w:pPr>
        <w:pStyle w:val="Heading2"/>
        <w:rPr>
          <w:lang w:val="en-CA"/>
        </w:rPr>
      </w:pPr>
      <w:r>
        <w:rPr>
          <w:lang w:val="en-CA"/>
        </w:rPr>
        <w:t xml:space="preserve">2.4 - </w:t>
      </w:r>
      <w:r w:rsidR="51393CE3" w:rsidRPr="51393CE3">
        <w:rPr>
          <w:lang w:val="en-CA"/>
        </w:rPr>
        <w:t>Electrical Design</w:t>
      </w:r>
    </w:p>
    <w:p w14:paraId="33AB76B8" w14:textId="5F17E9F7" w:rsidR="7757128C" w:rsidRDefault="7757128C" w:rsidP="00055489">
      <w:pPr>
        <w:ind w:firstLine="720"/>
        <w:rPr>
          <w:lang w:val="en-CA"/>
        </w:rPr>
      </w:pPr>
      <w:r w:rsidRPr="7757128C">
        <w:rPr>
          <w:lang w:val="en-CA"/>
        </w:rPr>
        <w:t>In order to control the motor</w:t>
      </w:r>
      <w:r w:rsidR="3EEA6BA9" w:rsidRPr="3EEA6BA9">
        <w:rPr>
          <w:lang w:val="en-CA"/>
        </w:rPr>
        <w:t xml:space="preserve"> input and </w:t>
      </w:r>
      <w:r w:rsidR="05B6BDCF" w:rsidRPr="05B6BDCF">
        <w:rPr>
          <w:lang w:val="en-CA"/>
        </w:rPr>
        <w:t>track</w:t>
      </w:r>
      <w:r w:rsidR="3EEA6BA9" w:rsidRPr="3EEA6BA9">
        <w:rPr>
          <w:lang w:val="en-CA"/>
        </w:rPr>
        <w:t xml:space="preserve"> </w:t>
      </w:r>
      <w:r w:rsidR="79E733E0" w:rsidRPr="79E733E0">
        <w:rPr>
          <w:lang w:val="en-CA"/>
        </w:rPr>
        <w:t xml:space="preserve">the </w:t>
      </w:r>
      <w:r w:rsidR="402CC670" w:rsidRPr="402CC670">
        <w:rPr>
          <w:lang w:val="en-CA"/>
        </w:rPr>
        <w:t>displacement</w:t>
      </w:r>
      <w:r w:rsidR="2BA1D121" w:rsidRPr="2BA1D121">
        <w:rPr>
          <w:lang w:val="en-CA"/>
        </w:rPr>
        <w:t xml:space="preserve"> </w:t>
      </w:r>
      <w:r w:rsidR="05B6BDCF" w:rsidRPr="05B6BDCF">
        <w:rPr>
          <w:lang w:val="en-CA"/>
        </w:rPr>
        <w:t xml:space="preserve">of the cam </w:t>
      </w:r>
      <w:r w:rsidR="4A451E38" w:rsidRPr="4A451E38">
        <w:rPr>
          <w:lang w:val="en-CA"/>
        </w:rPr>
        <w:t xml:space="preserve">and </w:t>
      </w:r>
      <w:r w:rsidR="0DD84A34" w:rsidRPr="0DD84A34">
        <w:rPr>
          <w:lang w:val="en-CA"/>
        </w:rPr>
        <w:t xml:space="preserve">damping force, an electrical system was required. </w:t>
      </w:r>
      <w:r w:rsidR="55AE2C71" w:rsidRPr="55AE2C71">
        <w:rPr>
          <w:lang w:val="en-CA"/>
        </w:rPr>
        <w:t xml:space="preserve">The main components of this system </w:t>
      </w:r>
      <w:r w:rsidR="25B9CF60" w:rsidRPr="25B9CF60">
        <w:rPr>
          <w:lang w:val="en-CA"/>
        </w:rPr>
        <w:t>were:</w:t>
      </w:r>
      <w:r w:rsidR="55AE2C71" w:rsidRPr="55AE2C71">
        <w:rPr>
          <w:lang w:val="en-CA"/>
        </w:rPr>
        <w:t xml:space="preserve"> 2 Arduino microcontrollers, </w:t>
      </w:r>
      <w:r w:rsidR="48222224" w:rsidRPr="48222224">
        <w:rPr>
          <w:lang w:val="en-CA"/>
        </w:rPr>
        <w:t xml:space="preserve">a </w:t>
      </w:r>
      <w:proofErr w:type="gramStart"/>
      <w:r w:rsidR="3527008C" w:rsidRPr="3527008C">
        <w:rPr>
          <w:lang w:val="en-CA"/>
        </w:rPr>
        <w:t xml:space="preserve">30 </w:t>
      </w:r>
      <w:r w:rsidR="0B1A0F02" w:rsidRPr="0B1A0F02">
        <w:rPr>
          <w:lang w:val="en-CA"/>
        </w:rPr>
        <w:t>volt</w:t>
      </w:r>
      <w:proofErr w:type="gramEnd"/>
      <w:r w:rsidR="0B1A0F02" w:rsidRPr="0B1A0F02">
        <w:rPr>
          <w:lang w:val="en-CA"/>
        </w:rPr>
        <w:t xml:space="preserve"> motor </w:t>
      </w:r>
      <w:r w:rsidR="4782808C" w:rsidRPr="4782808C">
        <w:rPr>
          <w:lang w:val="en-CA"/>
        </w:rPr>
        <w:t>driver</w:t>
      </w:r>
      <w:r w:rsidR="0B1A0F02" w:rsidRPr="0B1A0F02">
        <w:rPr>
          <w:lang w:val="en-CA"/>
        </w:rPr>
        <w:t xml:space="preserve">, </w:t>
      </w:r>
      <w:r w:rsidR="3527008C" w:rsidRPr="3527008C">
        <w:rPr>
          <w:lang w:val="en-CA"/>
        </w:rPr>
        <w:t xml:space="preserve">a </w:t>
      </w:r>
      <w:r w:rsidR="1F5CF962" w:rsidRPr="1F5CF962">
        <w:rPr>
          <w:lang w:val="en-CA"/>
        </w:rPr>
        <w:t xml:space="preserve">100kg rated S-type </w:t>
      </w:r>
      <w:r w:rsidR="48222224" w:rsidRPr="48222224">
        <w:rPr>
          <w:lang w:val="en-CA"/>
        </w:rPr>
        <w:t>load cell</w:t>
      </w:r>
      <w:r w:rsidR="21D827F7" w:rsidRPr="21D827F7">
        <w:rPr>
          <w:lang w:val="en-CA"/>
        </w:rPr>
        <w:t xml:space="preserve">, </w:t>
      </w:r>
      <w:r w:rsidR="1F5CF962" w:rsidRPr="1F5CF962">
        <w:rPr>
          <w:lang w:val="en-CA"/>
        </w:rPr>
        <w:t xml:space="preserve">a </w:t>
      </w:r>
      <w:r w:rsidR="00B80EBB" w:rsidRPr="00B80EBB">
        <w:rPr>
          <w:lang w:val="en-CA"/>
        </w:rPr>
        <w:t xml:space="preserve">weight sensor module, a </w:t>
      </w:r>
      <w:r w:rsidR="0DF7E8B1" w:rsidRPr="0DF7E8B1">
        <w:rPr>
          <w:lang w:val="en-CA"/>
        </w:rPr>
        <w:t>100mm linear potentiometer</w:t>
      </w:r>
      <w:r w:rsidR="5FA40D90" w:rsidRPr="5FA40D90">
        <w:rPr>
          <w:lang w:val="en-CA"/>
        </w:rPr>
        <w:t>, two switches</w:t>
      </w:r>
      <w:r w:rsidR="4782808C" w:rsidRPr="4782808C">
        <w:rPr>
          <w:lang w:val="en-CA"/>
        </w:rPr>
        <w:t>, and four LEDs</w:t>
      </w:r>
      <w:r w:rsidR="1E39A260" w:rsidRPr="1E39A260">
        <w:rPr>
          <w:lang w:val="en-CA"/>
        </w:rPr>
        <w:t xml:space="preserve">. </w:t>
      </w:r>
      <w:r w:rsidR="7E6B172F" w:rsidRPr="7E6B172F">
        <w:rPr>
          <w:lang w:val="en-CA"/>
        </w:rPr>
        <w:t>These components were also available, disassembled, with the rest of the components from the previous project, however a circuit design and code had to be</w:t>
      </w:r>
      <w:r w:rsidR="11AD6046" w:rsidRPr="11AD6046">
        <w:rPr>
          <w:lang w:val="en-CA"/>
        </w:rPr>
        <w:t xml:space="preserve"> created. A complete circuit diagram of the electrical system can be</w:t>
      </w:r>
      <w:r w:rsidR="57DA5C2D" w:rsidRPr="57DA5C2D">
        <w:rPr>
          <w:lang w:val="en-CA"/>
        </w:rPr>
        <w:t xml:space="preserve"> seen in </w:t>
      </w:r>
      <w:r w:rsidR="00540005" w:rsidRPr="00540005">
        <w:rPr>
          <w:bCs/>
          <w:lang w:val="en-CA"/>
        </w:rPr>
        <w:t>figure 9</w:t>
      </w:r>
      <w:r w:rsidR="00540005" w:rsidRPr="00540005">
        <w:rPr>
          <w:b/>
          <w:bCs/>
          <w:sz w:val="24"/>
          <w:lang w:val="en-CA"/>
        </w:rPr>
        <w:t xml:space="preserve"> </w:t>
      </w:r>
      <w:r w:rsidR="57DA5C2D" w:rsidRPr="57DA5C2D">
        <w:rPr>
          <w:lang w:val="en-CA"/>
        </w:rPr>
        <w:t xml:space="preserve">below. </w:t>
      </w:r>
    </w:p>
    <w:p w14:paraId="4249CB6D" w14:textId="77777777" w:rsidR="00540005" w:rsidRDefault="23EC81C3" w:rsidP="00540005">
      <w:pPr>
        <w:keepNext/>
        <w:jc w:val="center"/>
      </w:pPr>
      <w:r>
        <w:rPr>
          <w:noProof/>
          <w:lang w:val="en-CA" w:eastAsia="en-CA"/>
        </w:rPr>
        <w:drawing>
          <wp:inline distT="0" distB="0" distL="0" distR="0" wp14:anchorId="3E94A0C1" wp14:editId="386D7BDE">
            <wp:extent cx="5362576" cy="3575050"/>
            <wp:effectExtent l="0" t="0" r="0" b="0"/>
            <wp:docPr id="890967943" name="Picture 89096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362576" cy="3575050"/>
                    </a:xfrm>
                    <a:prstGeom prst="rect">
                      <a:avLst/>
                    </a:prstGeom>
                  </pic:spPr>
                </pic:pic>
              </a:graphicData>
            </a:graphic>
          </wp:inline>
        </w:drawing>
      </w:r>
    </w:p>
    <w:p w14:paraId="331E07C9" w14:textId="041D6C53" w:rsidR="000C1D5A" w:rsidRPr="000C1D5A" w:rsidRDefault="00540005" w:rsidP="33066757">
      <w:pPr>
        <w:pStyle w:val="Caption"/>
        <w:jc w:val="center"/>
      </w:pPr>
      <w:r>
        <w:t>Figure 9: Circuit Diagram</w:t>
      </w:r>
    </w:p>
    <w:p w14:paraId="00B40D89" w14:textId="6B38B934" w:rsidR="0F3C82F3" w:rsidRDefault="22134416" w:rsidP="005D7610">
      <w:pPr>
        <w:ind w:firstLine="720"/>
      </w:pPr>
      <w:r>
        <w:t xml:space="preserve">The objective of the set up was to obtain load cell and potentiometer readings from the dynamometer for various motor input velocities and damper settings. To accomplish this, the Arduino mega was used in conjunction with the motor controller, switches, and LEDs to provide live manual control of the motor input speed. The set up was programmed such that the push switch had to be pushed down to begin speeding up the motor. As the motor speeds up, its speed was indicated by the LEDs displayed on top of the electrical box. If no LEDs were lit, meant the motor was stationary, one LED indicated a </w:t>
      </w:r>
      <w:proofErr w:type="gramStart"/>
      <w:r>
        <w:t>low speed</w:t>
      </w:r>
      <w:proofErr w:type="gramEnd"/>
      <w:r>
        <w:t xml:space="preserve"> range, two a medium low speed range, three a medium </w:t>
      </w:r>
      <w:r w:rsidR="005D7610">
        <w:t>high-speed</w:t>
      </w:r>
      <w:r>
        <w:t xml:space="preserve"> range, and four a high to maximum speed range. Once the desired speed was reached, the push button could be pressed and returned to its initial state to maintain a constant motor velocity. If a decrease in speed was desired, the push button could be pushed down, and the mode switch held down, until the desired speed was reached. The Arduino code for this motor control can be seen in </w:t>
      </w:r>
      <w:r w:rsidR="005D7610" w:rsidRPr="005D7610">
        <w:rPr>
          <w:bCs/>
        </w:rPr>
        <w:t>figure 10</w:t>
      </w:r>
      <w:r>
        <w:t xml:space="preserve"> below. </w:t>
      </w:r>
    </w:p>
    <w:p w14:paraId="509588B5" w14:textId="49B1B1E8" w:rsidR="00D00305" w:rsidRPr="00D00305" w:rsidRDefault="00D00305" w:rsidP="00D00305">
      <w:pPr>
        <w:jc w:val="center"/>
      </w:pPr>
    </w:p>
    <w:p w14:paraId="72B9155A" w14:textId="633125F2" w:rsidR="00CA67A5" w:rsidRPr="00CA67A5" w:rsidRDefault="00CA67A5" w:rsidP="00CA67A5">
      <w:pPr>
        <w:jc w:val="center"/>
      </w:pPr>
    </w:p>
    <w:p w14:paraId="110C6FDF" w14:textId="77777777" w:rsidR="005D7610" w:rsidRDefault="0DFF39A7" w:rsidP="005D7610">
      <w:pPr>
        <w:keepNext/>
      </w:pPr>
      <w:r>
        <w:rPr>
          <w:noProof/>
          <w:lang w:val="en-CA" w:eastAsia="en-CA"/>
        </w:rPr>
        <w:drawing>
          <wp:inline distT="0" distB="0" distL="0" distR="0" wp14:anchorId="31195618" wp14:editId="35EAA971">
            <wp:extent cx="1866900" cy="3528000"/>
            <wp:effectExtent l="0" t="0" r="0" b="0"/>
            <wp:docPr id="433496842" name="Picture 43349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66900" cy="3528000"/>
                    </a:xfrm>
                    <a:prstGeom prst="rect">
                      <a:avLst/>
                    </a:prstGeom>
                  </pic:spPr>
                </pic:pic>
              </a:graphicData>
            </a:graphic>
          </wp:inline>
        </w:drawing>
      </w:r>
      <w:r>
        <w:rPr>
          <w:noProof/>
          <w:lang w:val="en-CA" w:eastAsia="en-CA"/>
        </w:rPr>
        <w:drawing>
          <wp:inline distT="0" distB="0" distL="0" distR="0" wp14:anchorId="4F1E943D" wp14:editId="412F1D45">
            <wp:extent cx="1902199" cy="2377748"/>
            <wp:effectExtent l="0" t="0" r="0" b="0"/>
            <wp:docPr id="308895417" name="Picture 308895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02199" cy="2377748"/>
                    </a:xfrm>
                    <a:prstGeom prst="rect">
                      <a:avLst/>
                    </a:prstGeom>
                  </pic:spPr>
                </pic:pic>
              </a:graphicData>
            </a:graphic>
          </wp:inline>
        </w:drawing>
      </w:r>
      <w:r>
        <w:rPr>
          <w:noProof/>
          <w:lang w:val="en-CA" w:eastAsia="en-CA"/>
        </w:rPr>
        <w:drawing>
          <wp:inline distT="0" distB="0" distL="0" distR="0" wp14:anchorId="50FBC5C5" wp14:editId="3AD1387D">
            <wp:extent cx="1657350" cy="3247053"/>
            <wp:effectExtent l="0" t="0" r="0" b="0"/>
            <wp:docPr id="1044514161" name="Picture 104451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57350" cy="3247053"/>
                    </a:xfrm>
                    <a:prstGeom prst="rect">
                      <a:avLst/>
                    </a:prstGeom>
                  </pic:spPr>
                </pic:pic>
              </a:graphicData>
            </a:graphic>
          </wp:inline>
        </w:drawing>
      </w:r>
    </w:p>
    <w:p w14:paraId="5D96D240" w14:textId="26589A7C" w:rsidR="003560F8" w:rsidRPr="003560F8" w:rsidRDefault="005D7610" w:rsidP="33066757">
      <w:pPr>
        <w:pStyle w:val="Caption"/>
        <w:jc w:val="center"/>
      </w:pPr>
      <w:r>
        <w:t xml:space="preserve">Figure 10: Arduino </w:t>
      </w:r>
      <w:r w:rsidR="33066757">
        <w:t xml:space="preserve">Motor Control </w:t>
      </w:r>
      <w:r>
        <w:t>Code</w:t>
      </w:r>
    </w:p>
    <w:p w14:paraId="16E924D3" w14:textId="72E26633" w:rsidR="003560F8" w:rsidRPr="003560F8" w:rsidRDefault="1E167679" w:rsidP="00183E05">
      <w:pPr>
        <w:ind w:firstLine="720"/>
      </w:pPr>
      <w:r>
        <w:t xml:space="preserve">In order to obtain the measurements, sensor values also had to be recorded. To do this, the Arduino </w:t>
      </w:r>
      <w:proofErr w:type="spellStart"/>
      <w:r>
        <w:t>Genuino</w:t>
      </w:r>
      <w:proofErr w:type="spellEnd"/>
      <w:r>
        <w:t xml:space="preserve"> Uno was used in combination with the S-type load cell, the weight sensor module, and the linear potentiometer to obtain the desired readings. To do this, a loop of code was composed that read in the sensor values, calibrated them, and output them to the serial monitor, where they were exported to a text file. The Arduino code for this sensor integration can be found in figure 10 below. </w:t>
      </w:r>
    </w:p>
    <w:p w14:paraId="38297606" w14:textId="355E371A" w:rsidR="1E167679" w:rsidRDefault="1E167679" w:rsidP="1E167679">
      <w:pPr>
        <w:jc w:val="center"/>
      </w:pPr>
    </w:p>
    <w:p w14:paraId="3F6BE990" w14:textId="27323B75" w:rsidR="1E167679" w:rsidRDefault="1E167679" w:rsidP="1E167679">
      <w:pPr>
        <w:jc w:val="center"/>
      </w:pPr>
      <w:r>
        <w:rPr>
          <w:noProof/>
        </w:rPr>
        <w:lastRenderedPageBreak/>
        <w:drawing>
          <wp:inline distT="0" distB="0" distL="0" distR="0" wp14:anchorId="3CC27DFC" wp14:editId="327A9416">
            <wp:extent cx="2190750" cy="4572000"/>
            <wp:effectExtent l="0" t="0" r="0" b="0"/>
            <wp:docPr id="1422022985" name="Picture 142202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3D0C4269" w14:textId="64CB8851" w:rsidR="783EAFBA" w:rsidRPr="003D1D76" w:rsidRDefault="1E167679" w:rsidP="783EAFBA">
      <w:pPr>
        <w:jc w:val="center"/>
        <w:rPr>
          <w:i/>
          <w:iCs/>
          <w:color w:val="44546A" w:themeColor="text2"/>
          <w:sz w:val="18"/>
          <w:szCs w:val="18"/>
        </w:rPr>
      </w:pPr>
      <w:r w:rsidRPr="003D1D76">
        <w:rPr>
          <w:i/>
          <w:iCs/>
          <w:color w:val="44546A" w:themeColor="text2"/>
          <w:sz w:val="18"/>
          <w:szCs w:val="18"/>
        </w:rPr>
        <w:t xml:space="preserve">Figure </w:t>
      </w:r>
      <w:r w:rsidR="44F5FD5E" w:rsidRPr="003D1D76">
        <w:rPr>
          <w:i/>
          <w:iCs/>
          <w:color w:val="44546A" w:themeColor="text2"/>
          <w:sz w:val="18"/>
          <w:szCs w:val="18"/>
        </w:rPr>
        <w:t>11</w:t>
      </w:r>
      <w:r w:rsidR="1E062D85" w:rsidRPr="003D1D76">
        <w:rPr>
          <w:i/>
          <w:iCs/>
          <w:color w:val="44546A" w:themeColor="text2"/>
          <w:sz w:val="18"/>
          <w:szCs w:val="18"/>
        </w:rPr>
        <w:t>:</w:t>
      </w:r>
      <w:r w:rsidRPr="003D1D76">
        <w:rPr>
          <w:i/>
          <w:iCs/>
          <w:color w:val="44546A" w:themeColor="text2"/>
          <w:sz w:val="18"/>
          <w:szCs w:val="18"/>
        </w:rPr>
        <w:t xml:space="preserve">  Sensor control Arduino Code</w:t>
      </w:r>
    </w:p>
    <w:p w14:paraId="18EEB947" w14:textId="2D16D6E8" w:rsidR="000B727D" w:rsidRPr="000B727D" w:rsidRDefault="79F018F3" w:rsidP="79F018F3">
      <w:pPr>
        <w:pStyle w:val="Heading1"/>
        <w:numPr>
          <w:ilvl w:val="0"/>
          <w:numId w:val="4"/>
        </w:numPr>
        <w:rPr>
          <w:lang w:val="en-CA"/>
        </w:rPr>
      </w:pPr>
      <w:r w:rsidRPr="79F018F3">
        <w:rPr>
          <w:lang w:val="en-CA"/>
        </w:rPr>
        <w:t>Modelling Details</w:t>
      </w:r>
    </w:p>
    <w:p w14:paraId="09668FFE" w14:textId="28FA15C8" w:rsidR="000723EB" w:rsidRDefault="000B727D" w:rsidP="000B727D">
      <w:pPr>
        <w:pStyle w:val="Heading2"/>
        <w:rPr>
          <w:lang w:val="en-CA"/>
        </w:rPr>
      </w:pPr>
      <w:r>
        <w:rPr>
          <w:lang w:val="en-CA"/>
        </w:rPr>
        <w:t xml:space="preserve">3.1 - </w:t>
      </w:r>
      <w:r w:rsidR="6E1C3FBE" w:rsidRPr="6E1C3FBE">
        <w:rPr>
          <w:lang w:val="en-CA"/>
        </w:rPr>
        <w:t>MATLAB Model and Test Results</w:t>
      </w:r>
    </w:p>
    <w:p w14:paraId="6A762CC4" w14:textId="49A41FF2" w:rsidR="006A33FF" w:rsidRPr="006A33FF" w:rsidRDefault="0C545C38" w:rsidP="00A35EF4">
      <w:pPr>
        <w:ind w:firstLine="720"/>
        <w:rPr>
          <w:lang w:val="en-CA"/>
        </w:rPr>
      </w:pPr>
      <w:r w:rsidRPr="0C545C38">
        <w:rPr>
          <w:lang w:val="en-CA"/>
        </w:rPr>
        <w:t xml:space="preserve">The goal of the modelling component of this project </w:t>
      </w:r>
      <w:r w:rsidR="0007451E">
        <w:rPr>
          <w:lang w:val="en-CA"/>
        </w:rPr>
        <w:t>has been</w:t>
      </w:r>
      <w:r w:rsidRPr="0C545C38">
        <w:rPr>
          <w:lang w:val="en-CA"/>
        </w:rPr>
        <w:t xml:space="preserve"> to </w:t>
      </w:r>
      <w:r w:rsidR="56FBA70A" w:rsidRPr="56FBA70A">
        <w:rPr>
          <w:lang w:val="en-CA"/>
        </w:rPr>
        <w:t>allow</w:t>
      </w:r>
      <w:r w:rsidR="07E73D15" w:rsidRPr="07E73D15">
        <w:rPr>
          <w:lang w:val="en-CA"/>
        </w:rPr>
        <w:t xml:space="preserve"> </w:t>
      </w:r>
      <w:r w:rsidR="55AAF5D6" w:rsidRPr="55AAF5D6">
        <w:rPr>
          <w:lang w:val="en-CA"/>
        </w:rPr>
        <w:t xml:space="preserve">analysis of </w:t>
      </w:r>
      <w:r w:rsidR="0C98EE0B" w:rsidRPr="0C98EE0B">
        <w:rPr>
          <w:lang w:val="en-CA"/>
        </w:rPr>
        <w:t xml:space="preserve">theoretical </w:t>
      </w:r>
      <w:r w:rsidR="55AAF5D6" w:rsidRPr="55AAF5D6">
        <w:rPr>
          <w:lang w:val="en-CA"/>
        </w:rPr>
        <w:t xml:space="preserve">and tested </w:t>
      </w:r>
      <w:r w:rsidR="1106A8C3" w:rsidRPr="1106A8C3">
        <w:rPr>
          <w:lang w:val="en-CA"/>
        </w:rPr>
        <w:t xml:space="preserve">force vs velocity curves, </w:t>
      </w:r>
      <w:r w:rsidR="42B166B5" w:rsidRPr="42B166B5">
        <w:rPr>
          <w:lang w:val="en-CA"/>
        </w:rPr>
        <w:t>throughout</w:t>
      </w:r>
      <w:r w:rsidR="1106A8C3" w:rsidRPr="1106A8C3">
        <w:rPr>
          <w:lang w:val="en-CA"/>
        </w:rPr>
        <w:t xml:space="preserve"> the </w:t>
      </w:r>
      <w:r w:rsidR="42B166B5" w:rsidRPr="42B166B5">
        <w:rPr>
          <w:lang w:val="en-CA"/>
        </w:rPr>
        <w:t>full range of valve adjustment.</w:t>
      </w:r>
      <w:r w:rsidR="1106A8C3" w:rsidRPr="1106A8C3">
        <w:rPr>
          <w:lang w:val="en-CA"/>
        </w:rPr>
        <w:t xml:space="preserve"> </w:t>
      </w:r>
      <w:r w:rsidR="7D00491F" w:rsidRPr="7D00491F">
        <w:rPr>
          <w:lang w:val="en-CA"/>
        </w:rPr>
        <w:t>The</w:t>
      </w:r>
      <w:r w:rsidR="79F018F3" w:rsidRPr="79F018F3">
        <w:rPr>
          <w:lang w:val="en-CA"/>
        </w:rPr>
        <w:t xml:space="preserve"> behaviour of the damper at any of the damper settings</w:t>
      </w:r>
      <w:r w:rsidR="7D00491F" w:rsidRPr="7D00491F">
        <w:rPr>
          <w:lang w:val="en-CA"/>
        </w:rPr>
        <w:t xml:space="preserve"> can now be understood</w:t>
      </w:r>
      <w:r w:rsidR="79F018F3" w:rsidRPr="79F018F3">
        <w:rPr>
          <w:lang w:val="en-CA"/>
        </w:rPr>
        <w:t xml:space="preserve">, while the manufacturer plots only provide data </w:t>
      </w:r>
      <w:r w:rsidR="4006CEFF" w:rsidRPr="4006CEFF">
        <w:rPr>
          <w:lang w:val="en-CA"/>
        </w:rPr>
        <w:t>in set increments</w:t>
      </w:r>
      <w:r w:rsidR="79F018F3" w:rsidRPr="79F018F3">
        <w:rPr>
          <w:lang w:val="en-CA"/>
        </w:rPr>
        <w:t xml:space="preserve"> of the damper </w:t>
      </w:r>
      <w:r w:rsidR="20D73672" w:rsidRPr="20D73672">
        <w:rPr>
          <w:lang w:val="en-CA"/>
        </w:rPr>
        <w:t xml:space="preserve">valves. </w:t>
      </w:r>
      <w:r w:rsidR="4006CEFF" w:rsidRPr="4006CEFF">
        <w:rPr>
          <w:lang w:val="en-CA"/>
        </w:rPr>
        <w:t xml:space="preserve">The theoretical vs. tested values can also </w:t>
      </w:r>
      <w:r w:rsidR="54A70A56" w:rsidRPr="54A70A56">
        <w:rPr>
          <w:lang w:val="en-CA"/>
        </w:rPr>
        <w:t xml:space="preserve">be compared to validate the accuracy of the original supplied data, with the potential to test all four dampers of the Gryphon Racing car to ensure that they are a properly “matched set” and within tolerance. </w:t>
      </w:r>
      <w:r w:rsidR="20D73672" w:rsidRPr="20D73672">
        <w:rPr>
          <w:lang w:val="en-CA"/>
        </w:rPr>
        <w:t xml:space="preserve">To do this, first the manufacturer plots were digitized </w:t>
      </w:r>
      <w:r w:rsidR="6CC2C052" w:rsidRPr="6CC2C052">
        <w:rPr>
          <w:lang w:val="en-CA"/>
        </w:rPr>
        <w:t>so that data sets could be</w:t>
      </w:r>
      <w:r w:rsidR="20D73672" w:rsidRPr="20D73672">
        <w:rPr>
          <w:lang w:val="en-CA"/>
        </w:rPr>
        <w:t xml:space="preserve"> imported into </w:t>
      </w:r>
      <w:proofErr w:type="spellStart"/>
      <w:r w:rsidR="20D73672" w:rsidRPr="20D73672">
        <w:rPr>
          <w:lang w:val="en-CA"/>
        </w:rPr>
        <w:t>Matlab</w:t>
      </w:r>
      <w:proofErr w:type="spellEnd"/>
      <w:r w:rsidR="20D73672" w:rsidRPr="20D73672">
        <w:rPr>
          <w:lang w:val="en-CA"/>
        </w:rPr>
        <w:t xml:space="preserve">. </w:t>
      </w:r>
      <w:r w:rsidR="3B5C05C6" w:rsidRPr="3B5C05C6">
        <w:rPr>
          <w:lang w:val="en-CA"/>
        </w:rPr>
        <w:t>The structure of the program is as follows (full code available in Appendix C):</w:t>
      </w:r>
    </w:p>
    <w:p w14:paraId="31299111" w14:textId="02F3599E" w:rsidR="00FA0E05" w:rsidRPr="00FA0E05" w:rsidRDefault="1C71A369" w:rsidP="1C71A369">
      <w:pPr>
        <w:ind w:firstLine="720"/>
        <w:rPr>
          <w:lang w:val="en-CA"/>
        </w:rPr>
      </w:pPr>
      <w:r w:rsidRPr="1C71A369">
        <w:rPr>
          <w:lang w:val="en-CA"/>
        </w:rPr>
        <w:t xml:space="preserve">The data sets are first imported in to the program. A series of filtering and sorting commands are done to separate out the data into appropriate compression and rebound bins for each adjustment level.  These individual data sets, referred to as sweeps throughout the program, are then concatenated into a master data set. The starts and ends of each individual sweep within this set are defined, as well as each of their associated adjustment conditions. In this manner, the data can now be easily worked with using loops. A simple one-term exponential equation is fitted to each curve, using a loop which </w:t>
      </w:r>
      <w:r w:rsidRPr="1C71A369">
        <w:rPr>
          <w:lang w:val="en-CA"/>
        </w:rPr>
        <w:lastRenderedPageBreak/>
        <w:t xml:space="preserve">cycles through each sweep of the data set. From these equations, the previously mentioned modeling parameters Cd, Lambda, and </w:t>
      </w:r>
      <w:proofErr w:type="spellStart"/>
      <w:r w:rsidRPr="1C71A369">
        <w:rPr>
          <w:lang w:val="en-CA"/>
        </w:rPr>
        <w:t>Rce</w:t>
      </w:r>
      <w:proofErr w:type="spellEnd"/>
      <w:r w:rsidRPr="1C71A369">
        <w:rPr>
          <w:lang w:val="en-CA"/>
        </w:rPr>
        <w:t xml:space="preserve"> are derived.</w:t>
      </w:r>
    </w:p>
    <w:p w14:paraId="62958F75" w14:textId="228E9229" w:rsidR="02AFAC02" w:rsidRDefault="1C71A369" w:rsidP="1C71A369">
      <w:pPr>
        <w:ind w:firstLine="720"/>
        <w:rPr>
          <w:lang w:val="en-CA"/>
        </w:rPr>
      </w:pPr>
      <w:r w:rsidRPr="1C71A369">
        <w:rPr>
          <w:lang w:val="en-CA"/>
        </w:rPr>
        <w:t>The test data is then imported into the program. Firstly, all the variables of the test are plotted vs. time to give a quick glimpse of what occurred during the test. This includes the displacement and velocity of the damper, as well as the damper force vs time. Damper velocity is found by taking the difference between each adjacent displacement data points and dividing by the sampling frequency specified in the Arduino code.</w:t>
      </w:r>
    </w:p>
    <w:p w14:paraId="2A87ECD5" w14:textId="5B9A1E45" w:rsidR="02AFAC02" w:rsidRDefault="02AFAC02" w:rsidP="02AFAC02">
      <w:pPr>
        <w:rPr>
          <w:lang w:val="en-CA"/>
        </w:rPr>
      </w:pPr>
      <w:r>
        <w:rPr>
          <w:noProof/>
        </w:rPr>
        <w:drawing>
          <wp:inline distT="0" distB="0" distL="0" distR="0" wp14:anchorId="33FEEBA8" wp14:editId="5BA4884B">
            <wp:extent cx="5943600" cy="2981325"/>
            <wp:effectExtent l="0" t="0" r="0" b="9525"/>
            <wp:docPr id="852021421" name="Picture 85202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40582E07" w14:textId="57514BEB" w:rsidR="02AFAC02" w:rsidRDefault="02AFAC02" w:rsidP="02AFAC02">
      <w:pPr>
        <w:ind w:left="360"/>
        <w:jc w:val="center"/>
        <w:rPr>
          <w:lang w:val="en-CA"/>
        </w:rPr>
      </w:pPr>
      <w:r w:rsidRPr="02AFAC02">
        <w:rPr>
          <w:rFonts w:ascii="Calibri" w:eastAsia="Calibri" w:hAnsi="Calibri" w:cs="Calibri"/>
          <w:i/>
          <w:iCs/>
          <w:color w:val="44546A" w:themeColor="text2"/>
          <w:sz w:val="18"/>
          <w:szCs w:val="18"/>
        </w:rPr>
        <w:t>Figure 12: Displacement, Velocity and Force Plots vs. Time</w:t>
      </w:r>
    </w:p>
    <w:p w14:paraId="3B6B52D5" w14:textId="5638F721" w:rsidR="2F4681F3" w:rsidRDefault="02AFAC02" w:rsidP="02AFAC02">
      <w:pPr>
        <w:ind w:firstLine="360"/>
        <w:rPr>
          <w:lang w:val="en-CA"/>
        </w:rPr>
      </w:pPr>
      <w:r w:rsidRPr="02AFAC02">
        <w:rPr>
          <w:lang w:val="en-CA"/>
        </w:rPr>
        <w:t xml:space="preserve">The user is asked in the command line whether they would like to work with the low-speed or high-speed variation model, and what the specific damper settings of their test were. The suitable values from the theoretical model are then used to construct an expected force vs velocity response for the test data. The modeled curve and test data are then plotted together as seen below. For all following graphs, force is plotted in Newtons, and velocity is given in mm per second. </w:t>
      </w:r>
    </w:p>
    <w:p w14:paraId="5EC76A6E" w14:textId="53FBC55A" w:rsidR="1E062D85" w:rsidRDefault="1E062D85" w:rsidP="02AFAC02">
      <w:pPr>
        <w:ind w:left="360"/>
      </w:pPr>
      <w:r>
        <w:rPr>
          <w:noProof/>
        </w:rPr>
        <w:lastRenderedPageBreak/>
        <w:drawing>
          <wp:inline distT="0" distB="0" distL="0" distR="0" wp14:anchorId="12533BDE" wp14:editId="76A83D57">
            <wp:extent cx="5943600" cy="3081020"/>
            <wp:effectExtent l="0" t="0" r="0" b="5080"/>
            <wp:docPr id="155495121" name="Picture 15549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5F8F7466" w14:textId="735125AE" w:rsidR="1E062D85" w:rsidRDefault="02AFAC02" w:rsidP="02AFAC02">
      <w:pPr>
        <w:pStyle w:val="Caption"/>
        <w:jc w:val="center"/>
        <w:rPr>
          <w:rFonts w:ascii="Calibri" w:eastAsia="Calibri" w:hAnsi="Calibri" w:cs="Calibri"/>
          <w:i w:val="0"/>
          <w:iCs w:val="0"/>
        </w:rPr>
      </w:pPr>
      <w:r>
        <w:t xml:space="preserve">Figure 13: </w:t>
      </w:r>
      <w:r w:rsidRPr="02AFAC02">
        <w:rPr>
          <w:rFonts w:ascii="Calibri" w:eastAsia="Calibri" w:hAnsi="Calibri" w:cs="Calibri"/>
          <w:i w:val="0"/>
          <w:iCs w:val="0"/>
        </w:rPr>
        <w:t>E</w:t>
      </w:r>
      <w:r w:rsidRPr="02AFAC02">
        <w:rPr>
          <w:rFonts w:ascii="Calibri" w:eastAsia="Calibri" w:hAnsi="Calibri" w:cs="Calibri"/>
        </w:rPr>
        <w:t>xperimental Data plotted with Mathematical Model</w:t>
      </w:r>
    </w:p>
    <w:p w14:paraId="614A2E8E" w14:textId="05CA1875" w:rsidR="1E062D85" w:rsidRDefault="1E062D85" w:rsidP="02AFAC02">
      <w:pPr>
        <w:rPr>
          <w:lang w:val="en-CA"/>
        </w:rPr>
      </w:pPr>
    </w:p>
    <w:p w14:paraId="64CB5B21" w14:textId="4DBAC6EB" w:rsidR="1E062D85" w:rsidRDefault="02AFAC02" w:rsidP="02AFAC02">
      <w:pPr>
        <w:ind w:firstLine="720"/>
        <w:rPr>
          <w:lang w:val="en-CA"/>
        </w:rPr>
      </w:pPr>
      <w:r w:rsidRPr="02AFAC02">
        <w:rPr>
          <w:lang w:val="en-CA"/>
        </w:rPr>
        <w:t>Lastly, the original OEM data is plotted. This is done with the intention that as the device continues to be used in the future, test data can be plotted against the original curves to verify whether the apparatus can reproduce them.</w:t>
      </w:r>
    </w:p>
    <w:p w14:paraId="42FE2117" w14:textId="77777777" w:rsidR="1E062D85" w:rsidRDefault="1E062D85" w:rsidP="02AFAC02">
      <w:pPr>
        <w:jc w:val="center"/>
      </w:pPr>
      <w:r>
        <w:rPr>
          <w:noProof/>
        </w:rPr>
        <w:drawing>
          <wp:inline distT="0" distB="0" distL="0" distR="0" wp14:anchorId="137676ED" wp14:editId="61518A28">
            <wp:extent cx="5943600" cy="2981325"/>
            <wp:effectExtent l="0" t="0" r="0" b="9525"/>
            <wp:docPr id="1577804400" name="Picture 157780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120FAEDB" w14:textId="04336F08" w:rsidR="1E062D85" w:rsidRDefault="02AFAC02" w:rsidP="02AFAC02">
      <w:pPr>
        <w:pStyle w:val="Caption"/>
        <w:jc w:val="center"/>
        <w:rPr>
          <w:lang w:val="en-CA"/>
        </w:rPr>
      </w:pPr>
      <w:r>
        <w:t>Figure 14: Reproduced OEM plot</w:t>
      </w:r>
    </w:p>
    <w:p w14:paraId="178D56D0" w14:textId="77777777" w:rsidR="1E062D85" w:rsidRDefault="1E062D85" w:rsidP="02AFAC02">
      <w:pPr>
        <w:jc w:val="center"/>
      </w:pPr>
      <w:r>
        <w:rPr>
          <w:noProof/>
        </w:rPr>
        <w:lastRenderedPageBreak/>
        <w:drawing>
          <wp:inline distT="0" distB="0" distL="0" distR="0" wp14:anchorId="7016B612" wp14:editId="0F29AA46">
            <wp:extent cx="5943600" cy="3081020"/>
            <wp:effectExtent l="0" t="0" r="0" b="5080"/>
            <wp:docPr id="817693746" name="Picture 81769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74DB490" w14:textId="700EABA7" w:rsidR="1E062D85" w:rsidRDefault="02AFAC02" w:rsidP="02AFAC02">
      <w:pPr>
        <w:pStyle w:val="Caption"/>
        <w:jc w:val="center"/>
        <w:rPr>
          <w:lang w:val="en-CA"/>
        </w:rPr>
      </w:pPr>
      <w:r>
        <w:t>Figure 15:  Reproduced OEM plot</w:t>
      </w:r>
    </w:p>
    <w:p w14:paraId="63DB8E12" w14:textId="0E08369F" w:rsidR="1E062D85" w:rsidRDefault="02AFAC02" w:rsidP="02AFAC02">
      <w:pPr>
        <w:ind w:firstLine="720"/>
        <w:rPr>
          <w:lang w:val="en-CA"/>
        </w:rPr>
      </w:pPr>
      <w:r w:rsidRPr="02AFAC02">
        <w:rPr>
          <w:lang w:val="en-CA"/>
        </w:rPr>
        <w:t>Throughout the program, some capability has also been written in to deal with temperature sensor data from the damper. Inferring relationships about how the viscosity and damping force change with temperature is however quite advanced for the current scope of the project, so this sensor was not ultimately implemented. More refining to the accuracy of the curve fitting should first be carried out, ideally using the “</w:t>
      </w:r>
      <w:proofErr w:type="spellStart"/>
      <w:r w:rsidRPr="02AFAC02">
        <w:rPr>
          <w:lang w:val="en-CA"/>
        </w:rPr>
        <w:t>lsqnonlin</w:t>
      </w:r>
      <w:proofErr w:type="spellEnd"/>
      <w:r w:rsidRPr="02AFAC02">
        <w:rPr>
          <w:lang w:val="en-CA"/>
        </w:rPr>
        <w:t>” function, so that the model can be improved before attempting to make conclusions about the more minor effects seen with temperature variation.</w:t>
      </w:r>
    </w:p>
    <w:p w14:paraId="475E84F8" w14:textId="235D6568" w:rsidR="00977E49" w:rsidRPr="00977E49" w:rsidRDefault="1A97998A" w:rsidP="1A97998A">
      <w:pPr>
        <w:pStyle w:val="Heading1"/>
        <w:numPr>
          <w:ilvl w:val="0"/>
          <w:numId w:val="4"/>
        </w:numPr>
        <w:rPr>
          <w:lang w:val="en-CA"/>
        </w:rPr>
      </w:pPr>
      <w:r w:rsidRPr="1A97998A">
        <w:rPr>
          <w:lang w:val="en-CA"/>
        </w:rPr>
        <w:t>Testing and Design Evaluation</w:t>
      </w:r>
    </w:p>
    <w:p w14:paraId="4F83C36A" w14:textId="524B33E4" w:rsidR="00014E88" w:rsidRPr="00014E88" w:rsidRDefault="00367A07" w:rsidP="1A97998A">
      <w:pPr>
        <w:pStyle w:val="Heading2"/>
        <w:rPr>
          <w:lang w:val="en-CA"/>
        </w:rPr>
      </w:pPr>
      <w:r>
        <w:rPr>
          <w:lang w:val="en-CA"/>
        </w:rPr>
        <w:t>4.1 - Discussion</w:t>
      </w:r>
    </w:p>
    <w:p w14:paraId="3B8FF41C" w14:textId="0FDFB4B9" w:rsidR="00B93AC8" w:rsidRPr="008C6D50" w:rsidRDefault="00E37B6A" w:rsidP="004A180B">
      <w:pPr>
        <w:ind w:firstLine="720"/>
        <w:rPr>
          <w:lang w:val="en-CA"/>
        </w:rPr>
      </w:pPr>
      <w:r w:rsidRPr="008C6D50">
        <w:rPr>
          <w:lang w:val="en-CA"/>
        </w:rPr>
        <w:t xml:space="preserve">The prototype is </w:t>
      </w:r>
      <w:r w:rsidR="00422FEE" w:rsidRPr="008C6D50">
        <w:rPr>
          <w:lang w:val="en-CA"/>
        </w:rPr>
        <w:t xml:space="preserve">effective in </w:t>
      </w:r>
      <w:r w:rsidR="004D2755" w:rsidRPr="008C6D50">
        <w:rPr>
          <w:lang w:val="en-CA"/>
        </w:rPr>
        <w:t>creating simulated velocity input scenarios and it is effective in collecting data when error is considered.</w:t>
      </w:r>
      <w:r w:rsidR="00286FAD" w:rsidRPr="008C6D50">
        <w:rPr>
          <w:lang w:val="en-CA"/>
        </w:rPr>
        <w:t xml:space="preserve"> </w:t>
      </w:r>
      <w:r w:rsidR="00A157E4">
        <w:rPr>
          <w:lang w:val="en-CA"/>
        </w:rPr>
        <w:t xml:space="preserve">The velocity inputs resulted in expected behaviour from the apparatus as modelled </w:t>
      </w:r>
      <w:r w:rsidR="00D00303">
        <w:rPr>
          <w:lang w:val="en-CA"/>
        </w:rPr>
        <w:t>through mathematical modelling.</w:t>
      </w:r>
      <w:r w:rsidR="007D5678">
        <w:rPr>
          <w:lang w:val="en-CA"/>
        </w:rPr>
        <w:t xml:space="preserve"> In order to test the effectiveness of the mathematical model, dampener settings were chosen so that </w:t>
      </w:r>
      <w:r w:rsidR="003A7566">
        <w:rPr>
          <w:lang w:val="en-CA"/>
        </w:rPr>
        <w:t>the force-velocity curve would fall between the established force-velocity curves seen in the OEM plots.</w:t>
      </w:r>
      <w:r w:rsidR="007D5678">
        <w:rPr>
          <w:lang w:val="en-CA"/>
        </w:rPr>
        <w:t xml:space="preserve"> </w:t>
      </w:r>
      <w:r w:rsidR="00D00303">
        <w:rPr>
          <w:lang w:val="en-CA"/>
        </w:rPr>
        <w:t xml:space="preserve"> A discussion of the accuracy of results</w:t>
      </w:r>
      <w:r w:rsidR="000864BE">
        <w:rPr>
          <w:lang w:val="en-CA"/>
        </w:rPr>
        <w:t xml:space="preserve"> and effectiveness of the model follows below.</w:t>
      </w:r>
    </w:p>
    <w:p w14:paraId="51D33727" w14:textId="0F8FFFA8" w:rsidR="005649FB" w:rsidRPr="000864BE" w:rsidRDefault="005649FB" w:rsidP="00A443FE">
      <w:pPr>
        <w:ind w:firstLine="720"/>
        <w:rPr>
          <w:lang w:val="en-CA"/>
        </w:rPr>
      </w:pPr>
      <w:r w:rsidRPr="000864BE">
        <w:rPr>
          <w:lang w:val="en-CA"/>
        </w:rPr>
        <w:t xml:space="preserve">The displacement/ </w:t>
      </w:r>
      <w:r w:rsidR="000A1100" w:rsidRPr="000864BE">
        <w:rPr>
          <w:lang w:val="en-CA"/>
        </w:rPr>
        <w:t>velocity</w:t>
      </w:r>
      <w:r w:rsidRPr="000864BE">
        <w:rPr>
          <w:lang w:val="en-CA"/>
        </w:rPr>
        <w:t xml:space="preserve"> plots</w:t>
      </w:r>
      <w:r w:rsidR="00E451F3">
        <w:rPr>
          <w:lang w:val="en-CA"/>
        </w:rPr>
        <w:t xml:space="preserve"> in </w:t>
      </w:r>
      <w:r w:rsidR="00E451F3" w:rsidRPr="00183E05">
        <w:rPr>
          <w:lang w:val="en-CA"/>
        </w:rPr>
        <w:t xml:space="preserve">figure </w:t>
      </w:r>
      <w:r w:rsidR="00183E05" w:rsidRPr="00183E05">
        <w:rPr>
          <w:lang w:val="en-CA"/>
        </w:rPr>
        <w:t>13</w:t>
      </w:r>
      <w:r w:rsidRPr="000864BE">
        <w:rPr>
          <w:lang w:val="en-CA"/>
        </w:rPr>
        <w:t xml:space="preserve"> show the </w:t>
      </w:r>
      <w:r w:rsidR="006C2F84" w:rsidRPr="000864BE">
        <w:rPr>
          <w:lang w:val="en-CA"/>
        </w:rPr>
        <w:t xml:space="preserve">data obtained from the linear potentiometer. </w:t>
      </w:r>
      <w:r w:rsidR="00E451F3">
        <w:rPr>
          <w:lang w:val="en-CA"/>
        </w:rPr>
        <w:t xml:space="preserve">The displacement curve was obtained directly from the calibrated sensor data </w:t>
      </w:r>
      <w:r w:rsidR="00FE3A0A">
        <w:rPr>
          <w:lang w:val="en-CA"/>
        </w:rPr>
        <w:t>and t</w:t>
      </w:r>
      <w:r w:rsidR="006C2F84" w:rsidRPr="000864BE">
        <w:rPr>
          <w:lang w:val="en-CA"/>
        </w:rPr>
        <w:t xml:space="preserve">he </w:t>
      </w:r>
      <w:r w:rsidR="002D3A8B" w:rsidRPr="000864BE">
        <w:rPr>
          <w:lang w:val="en-CA"/>
        </w:rPr>
        <w:t xml:space="preserve">velocity was obtained </w:t>
      </w:r>
      <w:r w:rsidR="00E16F46" w:rsidRPr="000864BE">
        <w:rPr>
          <w:lang w:val="en-CA"/>
        </w:rPr>
        <w:t>by</w:t>
      </w:r>
      <w:r w:rsidR="005E6E42" w:rsidRPr="000864BE">
        <w:rPr>
          <w:lang w:val="en-CA"/>
        </w:rPr>
        <w:t xml:space="preserve"> taking the derivative of the displacement data. </w:t>
      </w:r>
      <w:r w:rsidR="00FE3A0A">
        <w:rPr>
          <w:lang w:val="en-CA"/>
        </w:rPr>
        <w:t xml:space="preserve">Some </w:t>
      </w:r>
      <w:r w:rsidR="005E6E42" w:rsidRPr="000864BE">
        <w:rPr>
          <w:lang w:val="en-CA"/>
        </w:rPr>
        <w:t xml:space="preserve">noise </w:t>
      </w:r>
      <w:r w:rsidR="000363D7" w:rsidRPr="000864BE">
        <w:rPr>
          <w:lang w:val="en-CA"/>
        </w:rPr>
        <w:t xml:space="preserve">and </w:t>
      </w:r>
      <w:r w:rsidR="00E32413" w:rsidRPr="000864BE">
        <w:rPr>
          <w:lang w:val="en-CA"/>
        </w:rPr>
        <w:t xml:space="preserve">small variations in the displacement plot </w:t>
      </w:r>
      <w:r w:rsidR="00FE3A0A">
        <w:rPr>
          <w:lang w:val="en-CA"/>
        </w:rPr>
        <w:t xml:space="preserve">can be seen at the peeks of the </w:t>
      </w:r>
      <w:r w:rsidR="00F40E3D">
        <w:rPr>
          <w:lang w:val="en-CA"/>
        </w:rPr>
        <w:t>sinusoidal curve. These small variations can be attributed to</w:t>
      </w:r>
      <w:r w:rsidR="00E32413" w:rsidRPr="000864BE">
        <w:rPr>
          <w:lang w:val="en-CA"/>
        </w:rPr>
        <w:t xml:space="preserve"> various sources of error</w:t>
      </w:r>
      <w:r w:rsidR="00F40E3D">
        <w:rPr>
          <w:lang w:val="en-CA"/>
        </w:rPr>
        <w:t xml:space="preserve">, </w:t>
      </w:r>
      <w:r w:rsidR="00E32413" w:rsidRPr="000864BE">
        <w:rPr>
          <w:lang w:val="en-CA"/>
        </w:rPr>
        <w:t>discussed below</w:t>
      </w:r>
      <w:r w:rsidR="00F40E3D">
        <w:rPr>
          <w:lang w:val="en-CA"/>
        </w:rPr>
        <w:t>. Any variations or disturbances in the displacement data</w:t>
      </w:r>
      <w:r w:rsidR="00E32413" w:rsidRPr="000864BE">
        <w:rPr>
          <w:lang w:val="en-CA"/>
        </w:rPr>
        <w:t xml:space="preserve"> are amplified </w:t>
      </w:r>
      <w:r w:rsidR="006B0F0D" w:rsidRPr="000864BE">
        <w:rPr>
          <w:lang w:val="en-CA"/>
        </w:rPr>
        <w:t xml:space="preserve">by the derivative, thus </w:t>
      </w:r>
      <w:r w:rsidR="006E4B42" w:rsidRPr="000864BE">
        <w:rPr>
          <w:lang w:val="en-CA"/>
        </w:rPr>
        <w:t xml:space="preserve">showing </w:t>
      </w:r>
      <w:r w:rsidR="00F86F57" w:rsidRPr="000864BE">
        <w:rPr>
          <w:lang w:val="en-CA"/>
        </w:rPr>
        <w:t>greater noise in the velocity plot. When this noise is ignored,</w:t>
      </w:r>
      <w:r w:rsidR="00F40E3D">
        <w:rPr>
          <w:lang w:val="en-CA"/>
        </w:rPr>
        <w:t xml:space="preserve"> as it can be attributed to </w:t>
      </w:r>
      <w:r w:rsidR="0035674C">
        <w:rPr>
          <w:lang w:val="en-CA"/>
        </w:rPr>
        <w:t>the mathematical processing,</w:t>
      </w:r>
      <w:r w:rsidR="00F86F57" w:rsidRPr="000864BE">
        <w:rPr>
          <w:lang w:val="en-CA"/>
        </w:rPr>
        <w:t xml:space="preserve"> the </w:t>
      </w:r>
      <w:r w:rsidR="00B1076D" w:rsidRPr="000864BE">
        <w:rPr>
          <w:lang w:val="en-CA"/>
        </w:rPr>
        <w:t>velocity follow</w:t>
      </w:r>
      <w:r w:rsidR="00905F58">
        <w:rPr>
          <w:lang w:val="en-CA"/>
        </w:rPr>
        <w:t>s</w:t>
      </w:r>
      <w:r w:rsidR="00B1076D" w:rsidRPr="000864BE">
        <w:rPr>
          <w:lang w:val="en-CA"/>
        </w:rPr>
        <w:t xml:space="preserve"> an oscillating, sinusoidal pattern which is to be expected as a scotch-yoke mechanism outputs </w:t>
      </w:r>
      <w:r w:rsidR="002C52E3" w:rsidRPr="000864BE">
        <w:rPr>
          <w:lang w:val="en-CA"/>
        </w:rPr>
        <w:t>a sinusoidal velocity pattern.</w:t>
      </w:r>
      <w:r w:rsidR="00AC0444" w:rsidRPr="000864BE">
        <w:rPr>
          <w:lang w:val="en-CA"/>
        </w:rPr>
        <w:t xml:space="preserve"> </w:t>
      </w:r>
      <w:r w:rsidR="002C52E3" w:rsidRPr="000864BE">
        <w:rPr>
          <w:lang w:val="en-CA"/>
        </w:rPr>
        <w:t>T</w:t>
      </w:r>
      <w:r w:rsidR="005915FD" w:rsidRPr="000864BE">
        <w:rPr>
          <w:lang w:val="en-CA"/>
        </w:rPr>
        <w:t>his varying velocity was used to replicate the OEM plot</w:t>
      </w:r>
      <w:r w:rsidR="00905F58">
        <w:rPr>
          <w:lang w:val="en-CA"/>
        </w:rPr>
        <w:t xml:space="preserve"> by sampling various velocity </w:t>
      </w:r>
      <w:r w:rsidR="00905F58">
        <w:rPr>
          <w:lang w:val="en-CA"/>
        </w:rPr>
        <w:lastRenderedPageBreak/>
        <w:t xml:space="preserve">values at various points in time and </w:t>
      </w:r>
      <w:r w:rsidR="009A4387">
        <w:rPr>
          <w:lang w:val="en-CA"/>
        </w:rPr>
        <w:t xml:space="preserve">matching them to </w:t>
      </w:r>
      <w:r w:rsidR="00A443FE">
        <w:rPr>
          <w:lang w:val="en-CA"/>
        </w:rPr>
        <w:t>points on the force data occurring at the came time</w:t>
      </w:r>
      <w:r w:rsidR="005915FD" w:rsidRPr="000864BE">
        <w:rPr>
          <w:lang w:val="en-CA"/>
        </w:rPr>
        <w:t xml:space="preserve">. </w:t>
      </w:r>
    </w:p>
    <w:p w14:paraId="4D62E248" w14:textId="30DD3D9A" w:rsidR="000A1100" w:rsidRDefault="000A1100" w:rsidP="00A443FE">
      <w:pPr>
        <w:ind w:firstLine="720"/>
        <w:rPr>
          <w:lang w:val="en-CA"/>
        </w:rPr>
      </w:pPr>
      <w:r w:rsidRPr="00A443FE">
        <w:rPr>
          <w:lang w:val="en-CA"/>
        </w:rPr>
        <w:t xml:space="preserve">The force </w:t>
      </w:r>
      <w:r w:rsidR="00FF239E" w:rsidRPr="00A443FE">
        <w:rPr>
          <w:lang w:val="en-CA"/>
        </w:rPr>
        <w:t>plot</w:t>
      </w:r>
      <w:r w:rsidR="00A443FE">
        <w:rPr>
          <w:lang w:val="en-CA"/>
        </w:rPr>
        <w:t xml:space="preserve"> seen in </w:t>
      </w:r>
      <w:r w:rsidR="00A443FE" w:rsidRPr="00183E05">
        <w:rPr>
          <w:lang w:val="en-CA"/>
        </w:rPr>
        <w:t xml:space="preserve">figure </w:t>
      </w:r>
      <w:r w:rsidR="00183E05" w:rsidRPr="00183E05">
        <w:rPr>
          <w:lang w:val="en-CA"/>
        </w:rPr>
        <w:t>13</w:t>
      </w:r>
      <w:r w:rsidR="00FF239E" w:rsidRPr="00A443FE">
        <w:rPr>
          <w:lang w:val="en-CA"/>
        </w:rPr>
        <w:t xml:space="preserve"> was obtained </w:t>
      </w:r>
      <w:r w:rsidR="00A443FE">
        <w:rPr>
          <w:lang w:val="en-CA"/>
        </w:rPr>
        <w:t>directly from</w:t>
      </w:r>
      <w:r w:rsidR="00FF239E" w:rsidRPr="00A443FE">
        <w:rPr>
          <w:lang w:val="en-CA"/>
        </w:rPr>
        <w:t xml:space="preserve"> the</w:t>
      </w:r>
      <w:r w:rsidR="00A443FE">
        <w:rPr>
          <w:lang w:val="en-CA"/>
        </w:rPr>
        <w:t xml:space="preserve"> calibrated</w:t>
      </w:r>
      <w:r w:rsidR="00FF239E" w:rsidRPr="00A443FE">
        <w:rPr>
          <w:lang w:val="en-CA"/>
        </w:rPr>
        <w:t xml:space="preserve"> strain gauge data. This force plot does not follow the shape of a </w:t>
      </w:r>
      <w:r w:rsidR="00FB179B" w:rsidRPr="00A443FE">
        <w:rPr>
          <w:lang w:val="en-CA"/>
        </w:rPr>
        <w:t xml:space="preserve">sinusoidal </w:t>
      </w:r>
      <w:r w:rsidR="00761DB9" w:rsidRPr="00A443FE">
        <w:rPr>
          <w:lang w:val="en-CA"/>
        </w:rPr>
        <w:t>function;</w:t>
      </w:r>
      <w:r w:rsidR="00FB179B" w:rsidRPr="00A443FE">
        <w:rPr>
          <w:lang w:val="en-CA"/>
        </w:rPr>
        <w:t xml:space="preserve"> </w:t>
      </w:r>
      <w:r w:rsidR="00761DB9" w:rsidRPr="00A443FE">
        <w:rPr>
          <w:lang w:val="en-CA"/>
        </w:rPr>
        <w:t>however,</w:t>
      </w:r>
      <w:r w:rsidR="00FB179B" w:rsidRPr="00A443FE">
        <w:rPr>
          <w:lang w:val="en-CA"/>
        </w:rPr>
        <w:t xml:space="preserve"> it does show a repeating, oscillating pattern</w:t>
      </w:r>
      <w:r w:rsidR="00E06437">
        <w:rPr>
          <w:lang w:val="en-CA"/>
        </w:rPr>
        <w:t xml:space="preserve"> which it to be expected as the velocity input followed a</w:t>
      </w:r>
      <w:r w:rsidR="002C2E65">
        <w:rPr>
          <w:lang w:val="en-CA"/>
        </w:rPr>
        <w:t>n oscillating pattern</w:t>
      </w:r>
      <w:r w:rsidR="00FB179B" w:rsidRPr="00A443FE">
        <w:rPr>
          <w:lang w:val="en-CA"/>
        </w:rPr>
        <w:t>.</w:t>
      </w:r>
      <w:r w:rsidR="00FD2952" w:rsidRPr="00A443FE">
        <w:rPr>
          <w:lang w:val="en-CA"/>
        </w:rPr>
        <w:t xml:space="preserve"> </w:t>
      </w:r>
      <w:r w:rsidR="005C1700" w:rsidRPr="00A443FE">
        <w:rPr>
          <w:lang w:val="en-CA"/>
        </w:rPr>
        <w:t xml:space="preserve">The pattern </w:t>
      </w:r>
      <w:r w:rsidR="00B130A4" w:rsidRPr="00A443FE">
        <w:rPr>
          <w:lang w:val="en-CA"/>
        </w:rPr>
        <w:t xml:space="preserve">does not follow is sinusoidal shape due to the non-linearity of the damper. When the </w:t>
      </w:r>
      <w:r w:rsidR="00EC0298" w:rsidRPr="00A443FE">
        <w:rPr>
          <w:lang w:val="en-CA"/>
        </w:rPr>
        <w:t xml:space="preserve">velocity reaches </w:t>
      </w:r>
      <w:r w:rsidR="00761DB9" w:rsidRPr="00A443FE">
        <w:rPr>
          <w:lang w:val="en-CA"/>
        </w:rPr>
        <w:t>its</w:t>
      </w:r>
      <w:r w:rsidR="00EC0298" w:rsidRPr="00A443FE">
        <w:rPr>
          <w:lang w:val="en-CA"/>
        </w:rPr>
        <w:t xml:space="preserve"> inflection point (the velocity vector changes direction) and it begins to speed up, </w:t>
      </w:r>
      <w:r w:rsidR="00694BE8" w:rsidRPr="00A443FE">
        <w:rPr>
          <w:lang w:val="en-CA"/>
        </w:rPr>
        <w:t xml:space="preserve">the damper will </w:t>
      </w:r>
      <w:r w:rsidR="00E4684B" w:rsidRPr="00A443FE">
        <w:rPr>
          <w:lang w:val="en-CA"/>
        </w:rPr>
        <w:t xml:space="preserve">exert </w:t>
      </w:r>
      <w:r w:rsidR="00761DB9" w:rsidRPr="00A443FE">
        <w:rPr>
          <w:lang w:val="en-CA"/>
        </w:rPr>
        <w:t>its</w:t>
      </w:r>
      <w:r w:rsidR="00E4684B" w:rsidRPr="00A443FE">
        <w:rPr>
          <w:lang w:val="en-CA"/>
        </w:rPr>
        <w:t xml:space="preserve"> highest resistance in opposition to the change in velocity. </w:t>
      </w:r>
      <w:r w:rsidR="00547F48" w:rsidRPr="00A443FE">
        <w:rPr>
          <w:lang w:val="en-CA"/>
        </w:rPr>
        <w:t xml:space="preserve">The force rapidly increases </w:t>
      </w:r>
      <w:r w:rsidR="004F1C18" w:rsidRPr="00A443FE">
        <w:rPr>
          <w:lang w:val="en-CA"/>
        </w:rPr>
        <w:t xml:space="preserve">until the maximum velocity is reached, and then the force </w:t>
      </w:r>
      <w:r w:rsidR="002536B7" w:rsidRPr="00A443FE">
        <w:rPr>
          <w:lang w:val="en-CA"/>
        </w:rPr>
        <w:t>slightly levels out before as the velocity begins to slow.</w:t>
      </w:r>
      <w:r w:rsidR="002C2E65">
        <w:rPr>
          <w:lang w:val="en-CA"/>
        </w:rPr>
        <w:t xml:space="preserve"> This can be attributed to the dissipation of the force within the dampe</w:t>
      </w:r>
      <w:r w:rsidR="005F1A22">
        <w:rPr>
          <w:lang w:val="en-CA"/>
        </w:rPr>
        <w:t>ne</w:t>
      </w:r>
      <w:r w:rsidR="002C2E65">
        <w:rPr>
          <w:lang w:val="en-CA"/>
        </w:rPr>
        <w:t xml:space="preserve">r </w:t>
      </w:r>
      <w:r w:rsidR="005F1A22">
        <w:rPr>
          <w:lang w:val="en-CA"/>
        </w:rPr>
        <w:t>due to the propertied of the fluid within the damper as well as the design of the dampener itself.</w:t>
      </w:r>
      <w:r w:rsidR="002536B7" w:rsidRPr="00A443FE">
        <w:rPr>
          <w:lang w:val="en-CA"/>
        </w:rPr>
        <w:t xml:space="preserve"> The next </w:t>
      </w:r>
      <w:r w:rsidR="00761DB9" w:rsidRPr="00A443FE">
        <w:rPr>
          <w:lang w:val="en-CA"/>
        </w:rPr>
        <w:t xml:space="preserve">rapid change in force occurs when the velocity begins to speed up again as the vector changes once more. </w:t>
      </w:r>
      <w:r w:rsidR="00EF6D0F">
        <w:rPr>
          <w:lang w:val="en-CA"/>
        </w:rPr>
        <w:t xml:space="preserve">This pattern continues at the </w:t>
      </w:r>
      <w:r w:rsidR="007D5678">
        <w:rPr>
          <w:lang w:val="en-CA"/>
        </w:rPr>
        <w:t xml:space="preserve">oscillating velocity input repeats. </w:t>
      </w:r>
    </w:p>
    <w:p w14:paraId="537388CB" w14:textId="6B8E3F86" w:rsidR="001A46D4" w:rsidRPr="00DC5C5A" w:rsidRDefault="00655E67" w:rsidP="00655E67">
      <w:pPr>
        <w:ind w:firstLine="360"/>
        <w:rPr>
          <w:lang w:val="en-CA"/>
        </w:rPr>
      </w:pPr>
      <w:r>
        <w:rPr>
          <w:lang w:val="en-CA"/>
        </w:rPr>
        <w:t xml:space="preserve">      </w:t>
      </w:r>
      <w:r w:rsidR="003A7566">
        <w:rPr>
          <w:lang w:val="en-CA"/>
        </w:rPr>
        <w:t>The t</w:t>
      </w:r>
      <w:r w:rsidR="001A46D4" w:rsidRPr="003A7566">
        <w:rPr>
          <w:lang w:val="en-CA"/>
        </w:rPr>
        <w:t>heoretical OEM data was fit with an exponential function as this provided the mo</w:t>
      </w:r>
      <w:r w:rsidR="009E054A">
        <w:rPr>
          <w:lang w:val="en-CA"/>
        </w:rPr>
        <w:t>st</w:t>
      </w:r>
      <w:r w:rsidR="001A46D4" w:rsidRPr="003A7566">
        <w:rPr>
          <w:lang w:val="en-CA"/>
        </w:rPr>
        <w:t xml:space="preserve"> appropriate line of best fit.</w:t>
      </w:r>
      <w:r w:rsidR="00172333">
        <w:rPr>
          <w:lang w:val="en-CA"/>
        </w:rPr>
        <w:t xml:space="preserve"> The top</w:t>
      </w:r>
      <w:r w:rsidR="008B2D59">
        <w:rPr>
          <w:lang w:val="en-CA"/>
        </w:rPr>
        <w:t xml:space="preserve">, red trend line represents the compression </w:t>
      </w:r>
      <w:r w:rsidR="00615BEA">
        <w:rPr>
          <w:lang w:val="en-CA"/>
        </w:rPr>
        <w:t>response of the dampener and the bottom, red trend line represents the rebound response.</w:t>
      </w:r>
      <w:r w:rsidR="001A46D4" w:rsidRPr="003A7566">
        <w:rPr>
          <w:lang w:val="en-CA"/>
        </w:rPr>
        <w:t xml:space="preserve"> This exponential function</w:t>
      </w:r>
      <w:r w:rsidR="009E054A">
        <w:rPr>
          <w:lang w:val="en-CA"/>
        </w:rPr>
        <w:t xml:space="preserve"> provides a</w:t>
      </w:r>
      <w:r w:rsidR="009D5609">
        <w:rPr>
          <w:lang w:val="en-CA"/>
        </w:rPr>
        <w:t xml:space="preserve">n accurate representation of the OEM data </w:t>
      </w:r>
      <w:r w:rsidR="00580A5B">
        <w:rPr>
          <w:lang w:val="en-CA"/>
        </w:rPr>
        <w:t xml:space="preserve">at lower velocity </w:t>
      </w:r>
      <w:r w:rsidR="00CF6CF9">
        <w:rPr>
          <w:lang w:val="en-CA"/>
        </w:rPr>
        <w:t>inputs;</w:t>
      </w:r>
      <w:r w:rsidR="00BE79C3">
        <w:rPr>
          <w:lang w:val="en-CA"/>
        </w:rPr>
        <w:t xml:space="preserve"> </w:t>
      </w:r>
      <w:r>
        <w:rPr>
          <w:lang w:val="en-CA"/>
        </w:rPr>
        <w:t>however,</w:t>
      </w:r>
      <w:r w:rsidR="00BE79C3">
        <w:rPr>
          <w:lang w:val="en-CA"/>
        </w:rPr>
        <w:t xml:space="preserve"> the model</w:t>
      </w:r>
      <w:r w:rsidR="00580A5B">
        <w:rPr>
          <w:lang w:val="en-CA"/>
        </w:rPr>
        <w:t xml:space="preserve"> loses</w:t>
      </w:r>
      <w:r w:rsidR="001A46D4" w:rsidRPr="003A7566">
        <w:rPr>
          <w:lang w:val="en-CA"/>
        </w:rPr>
        <w:t xml:space="preserve"> accuracy at higher velocities. As see in </w:t>
      </w:r>
      <w:r w:rsidR="001A46D4" w:rsidRPr="00EE5B0D">
        <w:rPr>
          <w:lang w:val="en-CA"/>
        </w:rPr>
        <w:t xml:space="preserve">figure </w:t>
      </w:r>
      <w:r w:rsidR="00EE5B0D" w:rsidRPr="00EE5B0D">
        <w:rPr>
          <w:lang w:val="en-CA"/>
        </w:rPr>
        <w:t>14</w:t>
      </w:r>
      <w:r w:rsidR="001A46D4" w:rsidRPr="003A7566">
        <w:rPr>
          <w:lang w:val="en-CA"/>
        </w:rPr>
        <w:t>, the experimental data (in black) follows the trend of the theoretical exponential curve</w:t>
      </w:r>
      <w:r w:rsidR="004E1DA4">
        <w:rPr>
          <w:lang w:val="en-CA"/>
        </w:rPr>
        <w:t>s</w:t>
      </w:r>
      <w:r w:rsidR="001A46D4" w:rsidRPr="003A7566">
        <w:rPr>
          <w:lang w:val="en-CA"/>
        </w:rPr>
        <w:t xml:space="preserve"> (in red) up until a velocity of approximately 200 mm/second is reached. After this point the theoretical model loses accuracy. </w:t>
      </w:r>
      <w:r w:rsidR="00FA3749">
        <w:rPr>
          <w:lang w:val="en-CA"/>
        </w:rPr>
        <w:t xml:space="preserve">When compared to the OEM plots in </w:t>
      </w:r>
      <w:r w:rsidR="00FA3749" w:rsidRPr="00DE4BF4">
        <w:rPr>
          <w:lang w:val="en-CA"/>
        </w:rPr>
        <w:t xml:space="preserve">figures </w:t>
      </w:r>
      <w:r w:rsidR="00EE5B0D" w:rsidRPr="00DE4BF4">
        <w:rPr>
          <w:lang w:val="en-CA"/>
        </w:rPr>
        <w:t>11</w:t>
      </w:r>
      <w:r w:rsidR="00FA3749" w:rsidRPr="00DE4BF4">
        <w:rPr>
          <w:lang w:val="en-CA"/>
        </w:rPr>
        <w:t xml:space="preserve"> and </w:t>
      </w:r>
      <w:r w:rsidR="00EE5B0D" w:rsidRPr="00DE4BF4">
        <w:rPr>
          <w:lang w:val="en-CA"/>
        </w:rPr>
        <w:t>12</w:t>
      </w:r>
      <w:r w:rsidR="00FA3749">
        <w:rPr>
          <w:lang w:val="en-CA"/>
        </w:rPr>
        <w:t xml:space="preserve">, the </w:t>
      </w:r>
      <w:r w:rsidR="00EE5480">
        <w:rPr>
          <w:lang w:val="en-CA"/>
        </w:rPr>
        <w:t>experimental data does follow the high-speed trends exhibited in the OEM plots</w:t>
      </w:r>
      <w:r w:rsidR="004E1DA4">
        <w:rPr>
          <w:lang w:val="en-CA"/>
        </w:rPr>
        <w:t xml:space="preserve">, therefore the data can be considered </w:t>
      </w:r>
      <w:r w:rsidR="005B66DA">
        <w:rPr>
          <w:lang w:val="en-CA"/>
        </w:rPr>
        <w:t xml:space="preserve">as </w:t>
      </w:r>
      <w:r w:rsidR="00EA7250">
        <w:rPr>
          <w:lang w:val="en-CA"/>
        </w:rPr>
        <w:t xml:space="preserve">a </w:t>
      </w:r>
      <w:r w:rsidR="005B66DA">
        <w:rPr>
          <w:lang w:val="en-CA"/>
        </w:rPr>
        <w:t xml:space="preserve">valid </w:t>
      </w:r>
      <w:r w:rsidR="00EA7250">
        <w:rPr>
          <w:lang w:val="en-CA"/>
        </w:rPr>
        <w:t>reflection of the behaviour of the system</w:t>
      </w:r>
      <w:r w:rsidR="00EE5480">
        <w:rPr>
          <w:lang w:val="en-CA"/>
        </w:rPr>
        <w:t xml:space="preserve">. The points </w:t>
      </w:r>
      <w:r w:rsidR="00D87FFB">
        <w:rPr>
          <w:lang w:val="en-CA"/>
        </w:rPr>
        <w:t xml:space="preserve">that fall between the two dominant trend lines can be attributed to error within the data sampling. When the </w:t>
      </w:r>
      <w:r w:rsidR="00D63E56">
        <w:rPr>
          <w:lang w:val="en-CA"/>
        </w:rPr>
        <w:t xml:space="preserve">force-velocity pots were created, periodic sampling of the force and velocity data was </w:t>
      </w:r>
      <w:r w:rsidR="0002481B">
        <w:rPr>
          <w:lang w:val="en-CA"/>
        </w:rPr>
        <w:t>obtained,</w:t>
      </w:r>
      <w:r w:rsidR="00F236E9">
        <w:rPr>
          <w:lang w:val="en-CA"/>
        </w:rPr>
        <w:t xml:space="preserve"> and this sampling could have captured some of the </w:t>
      </w:r>
      <w:r w:rsidR="009C363C">
        <w:rPr>
          <w:lang w:val="en-CA"/>
        </w:rPr>
        <w:t>noise present from the amplification due to the derivative being applied</w:t>
      </w:r>
      <w:r w:rsidR="00CE277E">
        <w:rPr>
          <w:lang w:val="en-CA"/>
        </w:rPr>
        <w:t xml:space="preserve"> in the velocity plot</w:t>
      </w:r>
      <w:r w:rsidR="009C363C">
        <w:rPr>
          <w:lang w:val="en-CA"/>
        </w:rPr>
        <w:t xml:space="preserve">. These </w:t>
      </w:r>
      <w:r w:rsidR="00AC2AA8">
        <w:rPr>
          <w:lang w:val="en-CA"/>
        </w:rPr>
        <w:t xml:space="preserve">points will then cause inaccurate reflections of the velocities at those points, thus causing outliers to occur within the force-velocity plot. </w:t>
      </w:r>
    </w:p>
    <w:p w14:paraId="63E13840" w14:textId="62E7EA5F" w:rsidR="0031703B" w:rsidRDefault="00655E67" w:rsidP="00FF4FB1">
      <w:pPr>
        <w:ind w:firstLine="360"/>
        <w:rPr>
          <w:lang w:val="en-CA"/>
        </w:rPr>
      </w:pPr>
      <w:r>
        <w:rPr>
          <w:lang w:val="en-CA"/>
        </w:rPr>
        <w:t xml:space="preserve">        </w:t>
      </w:r>
      <w:r w:rsidR="00DD59B0">
        <w:rPr>
          <w:lang w:val="en-CA"/>
        </w:rPr>
        <w:t xml:space="preserve">Some other sources of error can cause some of the irregularities present in the data. </w:t>
      </w:r>
      <w:r w:rsidR="007357BF" w:rsidRPr="00CE277E">
        <w:rPr>
          <w:lang w:val="en-CA"/>
        </w:rPr>
        <w:t xml:space="preserve">The data </w:t>
      </w:r>
      <w:r w:rsidR="00153055">
        <w:rPr>
          <w:lang w:val="en-CA"/>
        </w:rPr>
        <w:t xml:space="preserve">outliers present </w:t>
      </w:r>
      <w:r w:rsidR="007357BF" w:rsidRPr="00CE277E">
        <w:rPr>
          <w:lang w:val="en-CA"/>
        </w:rPr>
        <w:t xml:space="preserve">in the </w:t>
      </w:r>
      <w:r w:rsidR="00153055" w:rsidRPr="00DC5C5A">
        <w:rPr>
          <w:lang w:val="en-CA"/>
        </w:rPr>
        <w:t xml:space="preserve">figure </w:t>
      </w:r>
      <w:r w:rsidR="00DC5C5A" w:rsidRPr="00DC5C5A">
        <w:rPr>
          <w:lang w:val="en-CA"/>
        </w:rPr>
        <w:t>14</w:t>
      </w:r>
      <w:r w:rsidR="00153055" w:rsidRPr="00153055">
        <w:rPr>
          <w:b/>
          <w:lang w:val="en-CA"/>
        </w:rPr>
        <w:t xml:space="preserve"> </w:t>
      </w:r>
      <w:r w:rsidR="007357BF" w:rsidRPr="00CE277E">
        <w:rPr>
          <w:lang w:val="en-CA"/>
        </w:rPr>
        <w:t>c</w:t>
      </w:r>
      <w:r w:rsidR="00153055">
        <w:rPr>
          <w:lang w:val="en-CA"/>
        </w:rPr>
        <w:t>an also</w:t>
      </w:r>
      <w:r w:rsidR="007357BF" w:rsidRPr="00CE277E">
        <w:rPr>
          <w:lang w:val="en-CA"/>
        </w:rPr>
        <w:t xml:space="preserve"> be attributed to</w:t>
      </w:r>
      <w:r w:rsidR="00887AF2" w:rsidRPr="00CE277E">
        <w:rPr>
          <w:lang w:val="en-CA"/>
        </w:rPr>
        <w:t xml:space="preserve"> error within the strain gauge. </w:t>
      </w:r>
      <w:r w:rsidR="00153055">
        <w:rPr>
          <w:lang w:val="en-CA"/>
        </w:rPr>
        <w:t>T</w:t>
      </w:r>
      <w:r w:rsidR="00887AF2" w:rsidRPr="00CE277E">
        <w:rPr>
          <w:lang w:val="en-CA"/>
        </w:rPr>
        <w:t xml:space="preserve">here were consistent technical difficulties in </w:t>
      </w:r>
      <w:r w:rsidR="004A4C80" w:rsidRPr="00CE277E">
        <w:rPr>
          <w:lang w:val="en-CA"/>
        </w:rPr>
        <w:t xml:space="preserve">calibrating the strain gauge as it consistently exhibited </w:t>
      </w:r>
      <w:r w:rsidR="00A041A4" w:rsidRPr="00CE277E">
        <w:rPr>
          <w:lang w:val="en-CA"/>
        </w:rPr>
        <w:t xml:space="preserve">odd readings </w:t>
      </w:r>
      <w:r w:rsidR="000A4F62" w:rsidRPr="00CE277E">
        <w:rPr>
          <w:lang w:val="en-CA"/>
        </w:rPr>
        <w:t xml:space="preserve">when the </w:t>
      </w:r>
      <w:r w:rsidR="004036FE" w:rsidRPr="00CE277E">
        <w:rPr>
          <w:lang w:val="en-CA"/>
        </w:rPr>
        <w:t>dampener was in the rebound state</w:t>
      </w:r>
      <w:r w:rsidR="0056687B" w:rsidRPr="00CE277E">
        <w:rPr>
          <w:lang w:val="en-CA"/>
        </w:rPr>
        <w:t xml:space="preserve"> (the strain gauge experienced tensile force)</w:t>
      </w:r>
      <w:r w:rsidR="00BF44F2" w:rsidRPr="00CE277E">
        <w:rPr>
          <w:lang w:val="en-CA"/>
        </w:rPr>
        <w:t>.</w:t>
      </w:r>
      <w:r w:rsidR="00855B0F">
        <w:rPr>
          <w:lang w:val="en-CA"/>
        </w:rPr>
        <w:t xml:space="preserve"> Further mathematical calibration and “if statements” were applied in order to combat these irregularities.</w:t>
      </w:r>
      <w:r w:rsidR="00BF44F2" w:rsidRPr="00CE277E">
        <w:rPr>
          <w:lang w:val="en-CA"/>
        </w:rPr>
        <w:t xml:space="preserve"> </w:t>
      </w:r>
      <w:r w:rsidR="00855B0F">
        <w:rPr>
          <w:lang w:val="en-CA"/>
        </w:rPr>
        <w:t>I</w:t>
      </w:r>
      <w:r w:rsidR="00DC5C5A">
        <w:rPr>
          <w:lang w:val="en-CA"/>
        </w:rPr>
        <w:t>n</w:t>
      </w:r>
      <w:r w:rsidR="00855B0F">
        <w:rPr>
          <w:lang w:val="en-CA"/>
        </w:rPr>
        <w:t xml:space="preserve"> addition, </w:t>
      </w:r>
      <w:r w:rsidR="00E72E2D">
        <w:rPr>
          <w:lang w:val="en-CA"/>
        </w:rPr>
        <w:t xml:space="preserve">a small amount </w:t>
      </w:r>
      <w:r w:rsidR="00BF44F2" w:rsidRPr="00CE277E">
        <w:rPr>
          <w:lang w:val="en-CA"/>
        </w:rPr>
        <w:t>of testing</w:t>
      </w:r>
      <w:r w:rsidR="00E72E2D">
        <w:rPr>
          <w:lang w:val="en-CA"/>
        </w:rPr>
        <w:t xml:space="preserve"> was completed within the timeline of this project</w:t>
      </w:r>
      <w:r w:rsidR="00BF44F2" w:rsidRPr="00CE277E">
        <w:rPr>
          <w:lang w:val="en-CA"/>
        </w:rPr>
        <w:t>. I</w:t>
      </w:r>
      <w:r w:rsidR="00E72E2D">
        <w:rPr>
          <w:lang w:val="en-CA"/>
        </w:rPr>
        <w:t>n</w:t>
      </w:r>
      <w:r w:rsidR="00BF44F2" w:rsidRPr="00CE277E">
        <w:rPr>
          <w:lang w:val="en-CA"/>
        </w:rPr>
        <w:t xml:space="preserve"> order to establish strong force-velocity correlation curves, extensive testing is required </w:t>
      </w:r>
      <w:r w:rsidR="00B15D7C" w:rsidRPr="00CE277E">
        <w:rPr>
          <w:lang w:val="en-CA"/>
        </w:rPr>
        <w:t>in order for definitive experimental trends to occur.</w:t>
      </w:r>
    </w:p>
    <w:p w14:paraId="05ECBA62" w14:textId="5AA94F97" w:rsidR="00D475DC" w:rsidRPr="00FF4FB1" w:rsidRDefault="00655E67" w:rsidP="00FF4FB1">
      <w:pPr>
        <w:ind w:firstLine="360"/>
        <w:rPr>
          <w:lang w:val="en-CA"/>
        </w:rPr>
      </w:pPr>
      <w:r>
        <w:rPr>
          <w:lang w:val="en-CA"/>
        </w:rPr>
        <w:t xml:space="preserve">      </w:t>
      </w:r>
      <w:r w:rsidR="0031703B">
        <w:rPr>
          <w:lang w:val="en-CA"/>
        </w:rPr>
        <w:t>T</w:t>
      </w:r>
      <w:r w:rsidR="0056687B" w:rsidRPr="00FF4FB1">
        <w:rPr>
          <w:lang w:val="en-CA"/>
        </w:rPr>
        <w:t>he displacement, velocity and force graphs</w:t>
      </w:r>
      <w:r w:rsidR="0031703B">
        <w:rPr>
          <w:lang w:val="en-CA"/>
        </w:rPr>
        <w:t xml:space="preserve"> do not exhibit </w:t>
      </w:r>
      <w:r w:rsidR="00F716A7" w:rsidRPr="00FF4FB1">
        <w:rPr>
          <w:lang w:val="en-CA"/>
        </w:rPr>
        <w:t xml:space="preserve">completely </w:t>
      </w:r>
      <w:r w:rsidR="00927B09" w:rsidRPr="00FF4FB1">
        <w:rPr>
          <w:lang w:val="en-CA"/>
        </w:rPr>
        <w:t>smooth sinusoids</w:t>
      </w:r>
      <w:r w:rsidR="0031703B">
        <w:rPr>
          <w:lang w:val="en-CA"/>
        </w:rPr>
        <w:t xml:space="preserve">. This can be attributed to </w:t>
      </w:r>
      <w:r w:rsidR="00927B09" w:rsidRPr="00FF4FB1">
        <w:rPr>
          <w:lang w:val="en-CA"/>
        </w:rPr>
        <w:t xml:space="preserve">slight movement of components of the apparatus. </w:t>
      </w:r>
      <w:r w:rsidR="00302A39" w:rsidRPr="00FF4FB1">
        <w:rPr>
          <w:lang w:val="en-CA"/>
        </w:rPr>
        <w:t>Some bolts could not be completely tightened</w:t>
      </w:r>
      <w:r w:rsidR="00A84C7E">
        <w:rPr>
          <w:lang w:val="en-CA"/>
        </w:rPr>
        <w:t xml:space="preserve"> </w:t>
      </w:r>
      <w:r w:rsidR="008A556C">
        <w:rPr>
          <w:lang w:val="en-CA"/>
        </w:rPr>
        <w:t>due to the nature of the tolerancing within our manufacturing capabilities</w:t>
      </w:r>
      <w:r w:rsidR="00033CEE">
        <w:rPr>
          <w:lang w:val="en-CA"/>
        </w:rPr>
        <w:t>. I</w:t>
      </w:r>
      <w:r w:rsidR="00FA76E1" w:rsidRPr="00FF4FB1">
        <w:rPr>
          <w:lang w:val="en-CA"/>
        </w:rPr>
        <w:t xml:space="preserve">n some </w:t>
      </w:r>
      <w:r w:rsidR="00CB5750" w:rsidRPr="00FF4FB1">
        <w:rPr>
          <w:lang w:val="en-CA"/>
        </w:rPr>
        <w:t>cases,</w:t>
      </w:r>
      <w:r w:rsidR="00286FAD" w:rsidRPr="00FF4FB1">
        <w:rPr>
          <w:lang w:val="en-CA"/>
        </w:rPr>
        <w:t xml:space="preserve"> </w:t>
      </w:r>
      <w:r w:rsidR="002C029D">
        <w:rPr>
          <w:lang w:val="en-CA"/>
        </w:rPr>
        <w:t>there</w:t>
      </w:r>
      <w:r w:rsidR="00FA76E1" w:rsidRPr="00FF4FB1">
        <w:rPr>
          <w:lang w:val="en-CA"/>
        </w:rPr>
        <w:t xml:space="preserve"> were slight clearance fits</w:t>
      </w:r>
      <w:r w:rsidR="002C029D">
        <w:rPr>
          <w:lang w:val="en-CA"/>
        </w:rPr>
        <w:t xml:space="preserve"> between fasteners and holes to aid in ease of assembly</w:t>
      </w:r>
      <w:r w:rsidR="00404255">
        <w:rPr>
          <w:lang w:val="en-CA"/>
        </w:rPr>
        <w:t xml:space="preserve"> and these clearance fits could have introduced unwanted vibrations in to the system</w:t>
      </w:r>
      <w:r w:rsidR="00FA76E1" w:rsidRPr="00FF4FB1">
        <w:rPr>
          <w:lang w:val="en-CA"/>
        </w:rPr>
        <w:t xml:space="preserve">. </w:t>
      </w:r>
      <w:r w:rsidR="00B464F6">
        <w:rPr>
          <w:lang w:val="en-CA"/>
        </w:rPr>
        <w:t xml:space="preserve">The scotch yoke pin also </w:t>
      </w:r>
      <w:r w:rsidR="00B560F2">
        <w:rPr>
          <w:lang w:val="en-CA"/>
        </w:rPr>
        <w:t xml:space="preserve">experienced </w:t>
      </w:r>
      <w:r w:rsidR="006F12EF">
        <w:rPr>
          <w:lang w:val="en-CA"/>
        </w:rPr>
        <w:t>some</w:t>
      </w:r>
      <w:r w:rsidR="00B560F2">
        <w:rPr>
          <w:lang w:val="en-CA"/>
        </w:rPr>
        <w:t xml:space="preserve"> friction in the </w:t>
      </w:r>
      <w:r w:rsidR="00C67E49">
        <w:rPr>
          <w:lang w:val="en-CA"/>
        </w:rPr>
        <w:t>slot</w:t>
      </w:r>
      <w:r w:rsidR="0025201E">
        <w:rPr>
          <w:lang w:val="en-CA"/>
        </w:rPr>
        <w:t xml:space="preserve">, and was not perfectly fitted, leaving </w:t>
      </w:r>
      <w:r w:rsidR="008F38E9">
        <w:rPr>
          <w:lang w:val="en-CA"/>
        </w:rPr>
        <w:t xml:space="preserve">some room for </w:t>
      </w:r>
      <w:r w:rsidR="00975BF0">
        <w:rPr>
          <w:lang w:val="en-CA"/>
        </w:rPr>
        <w:t xml:space="preserve">slight movement </w:t>
      </w:r>
      <w:r w:rsidR="006D7368">
        <w:rPr>
          <w:lang w:val="en-CA"/>
        </w:rPr>
        <w:t xml:space="preserve">and stuttering </w:t>
      </w:r>
      <w:r w:rsidR="00975BF0">
        <w:rPr>
          <w:lang w:val="en-CA"/>
        </w:rPr>
        <w:t>perpendicular</w:t>
      </w:r>
      <w:r w:rsidR="008F38E9">
        <w:rPr>
          <w:lang w:val="en-CA"/>
        </w:rPr>
        <w:t xml:space="preserve"> to </w:t>
      </w:r>
      <w:r w:rsidR="00975BF0">
        <w:rPr>
          <w:lang w:val="en-CA"/>
        </w:rPr>
        <w:t>the intended sliding direction</w:t>
      </w:r>
      <w:r w:rsidR="006D7368">
        <w:rPr>
          <w:lang w:val="en-CA"/>
        </w:rPr>
        <w:t xml:space="preserve">. </w:t>
      </w:r>
      <w:r w:rsidR="00CB5750" w:rsidRPr="00FF4FB1">
        <w:rPr>
          <w:lang w:val="en-CA"/>
        </w:rPr>
        <w:t xml:space="preserve">This slight shifting in the </w:t>
      </w:r>
      <w:r w:rsidR="00CB5750" w:rsidRPr="00FF4FB1">
        <w:rPr>
          <w:lang w:val="en-CA"/>
        </w:rPr>
        <w:lastRenderedPageBreak/>
        <w:t>apparatus is reflected in the graphs</w:t>
      </w:r>
      <w:r w:rsidR="0041111A">
        <w:rPr>
          <w:lang w:val="en-CA"/>
        </w:rPr>
        <w:t xml:space="preserve"> </w:t>
      </w:r>
      <w:r w:rsidR="00E06943">
        <w:rPr>
          <w:lang w:val="en-CA"/>
        </w:rPr>
        <w:t xml:space="preserve">by the discrepancies in the smooth </w:t>
      </w:r>
      <w:r w:rsidR="00423D83">
        <w:rPr>
          <w:lang w:val="en-CA"/>
        </w:rPr>
        <w:t xml:space="preserve">displacement, velocity and force curves in </w:t>
      </w:r>
      <w:r w:rsidR="00423D83" w:rsidRPr="0034617D">
        <w:rPr>
          <w:lang w:val="en-CA"/>
        </w:rPr>
        <w:t xml:space="preserve">figure </w:t>
      </w:r>
      <w:r w:rsidR="0034617D" w:rsidRPr="0034617D">
        <w:rPr>
          <w:lang w:val="en-CA"/>
        </w:rPr>
        <w:t>13</w:t>
      </w:r>
      <w:r w:rsidR="00CB5750" w:rsidRPr="0034617D">
        <w:rPr>
          <w:lang w:val="en-CA"/>
        </w:rPr>
        <w:t>.</w:t>
      </w:r>
    </w:p>
    <w:p w14:paraId="2DA72098" w14:textId="5AA94F97" w:rsidR="0099730D" w:rsidRDefault="0099730D" w:rsidP="00A31301">
      <w:pPr>
        <w:ind w:firstLine="360"/>
        <w:rPr>
          <w:lang w:val="en-CA"/>
        </w:rPr>
      </w:pPr>
    </w:p>
    <w:p w14:paraId="38A0EB29" w14:textId="54CEF3A3" w:rsidR="0099730D" w:rsidRDefault="00367A07" w:rsidP="00367A07">
      <w:pPr>
        <w:pStyle w:val="Heading2"/>
        <w:rPr>
          <w:lang w:val="en-CA"/>
        </w:rPr>
      </w:pPr>
      <w:r>
        <w:rPr>
          <w:lang w:val="en-CA"/>
        </w:rPr>
        <w:t xml:space="preserve">4.2 - </w:t>
      </w:r>
      <w:r w:rsidR="0099730D">
        <w:rPr>
          <w:lang w:val="en-CA"/>
        </w:rPr>
        <w:t xml:space="preserve">Future Changes and </w:t>
      </w:r>
      <w:r w:rsidR="00C71D66">
        <w:rPr>
          <w:lang w:val="en-CA"/>
        </w:rPr>
        <w:t>Recommendations</w:t>
      </w:r>
      <w:r w:rsidR="00655E67">
        <w:rPr>
          <w:lang w:val="en-CA"/>
        </w:rPr>
        <w:t xml:space="preserve">     </w:t>
      </w:r>
    </w:p>
    <w:p w14:paraId="4D4CD105" w14:textId="16E05EC8" w:rsidR="7F894E0D" w:rsidRDefault="006D7368" w:rsidP="00A31301">
      <w:pPr>
        <w:ind w:firstLine="360"/>
        <w:rPr>
          <w:lang w:val="en-CA"/>
        </w:rPr>
      </w:pPr>
      <w:r>
        <w:rPr>
          <w:lang w:val="en-CA"/>
        </w:rPr>
        <w:t>Some</w:t>
      </w:r>
      <w:r w:rsidR="00577098">
        <w:rPr>
          <w:lang w:val="en-CA"/>
        </w:rPr>
        <w:t xml:space="preserve"> improvements that </w:t>
      </w:r>
      <w:r w:rsidR="00326BDA">
        <w:rPr>
          <w:lang w:val="en-CA"/>
        </w:rPr>
        <w:t>that could be implemen</w:t>
      </w:r>
      <w:r w:rsidR="00D62088">
        <w:rPr>
          <w:lang w:val="en-CA"/>
        </w:rPr>
        <w:t>ted during future</w:t>
      </w:r>
      <w:r w:rsidR="00224E20">
        <w:rPr>
          <w:lang w:val="en-CA"/>
        </w:rPr>
        <w:t xml:space="preserve"> testing to help mitigate some of the sources of error could be: p</w:t>
      </w:r>
      <w:r w:rsidR="0441578B" w:rsidRPr="006D7368">
        <w:rPr>
          <w:lang w:val="en-CA"/>
        </w:rPr>
        <w:t>otentially</w:t>
      </w:r>
      <w:r w:rsidR="00286FAD">
        <w:rPr>
          <w:lang w:val="en-CA"/>
        </w:rPr>
        <w:t xml:space="preserve"> </w:t>
      </w:r>
      <w:r w:rsidR="0441578B" w:rsidRPr="0441578B">
        <w:rPr>
          <w:lang w:val="en-CA"/>
        </w:rPr>
        <w:t>employing</w:t>
      </w:r>
      <w:r w:rsidR="00286FAD">
        <w:rPr>
          <w:lang w:val="en-CA"/>
        </w:rPr>
        <w:t xml:space="preserve"> </w:t>
      </w:r>
      <w:r w:rsidR="0441578B" w:rsidRPr="0441578B">
        <w:rPr>
          <w:lang w:val="en-CA"/>
        </w:rPr>
        <w:t>more</w:t>
      </w:r>
      <w:r w:rsidR="00286FAD">
        <w:rPr>
          <w:lang w:val="en-CA"/>
        </w:rPr>
        <w:t xml:space="preserve"> </w:t>
      </w:r>
      <w:r w:rsidR="0441578B" w:rsidRPr="0441578B">
        <w:rPr>
          <w:lang w:val="en-CA"/>
        </w:rPr>
        <w:t>complex</w:t>
      </w:r>
      <w:r w:rsidR="00286FAD">
        <w:rPr>
          <w:lang w:val="en-CA"/>
        </w:rPr>
        <w:t xml:space="preserve"> </w:t>
      </w:r>
      <w:r w:rsidR="0441578B" w:rsidRPr="0441578B">
        <w:rPr>
          <w:lang w:val="en-CA"/>
        </w:rPr>
        <w:t>numerical</w:t>
      </w:r>
      <w:r w:rsidR="00286FAD">
        <w:rPr>
          <w:lang w:val="en-CA"/>
        </w:rPr>
        <w:t xml:space="preserve"> </w:t>
      </w:r>
      <w:r w:rsidR="0441578B" w:rsidRPr="0441578B">
        <w:rPr>
          <w:lang w:val="en-CA"/>
        </w:rPr>
        <w:t>methods</w:t>
      </w:r>
      <w:r w:rsidR="00286FAD">
        <w:rPr>
          <w:lang w:val="en-CA"/>
        </w:rPr>
        <w:t xml:space="preserve"> </w:t>
      </w:r>
      <w:r w:rsidR="0441578B" w:rsidRPr="0441578B">
        <w:rPr>
          <w:lang w:val="en-CA"/>
        </w:rPr>
        <w:t>to</w:t>
      </w:r>
      <w:r w:rsidR="00286FAD">
        <w:rPr>
          <w:lang w:val="en-CA"/>
        </w:rPr>
        <w:t xml:space="preserve"> </w:t>
      </w:r>
      <w:r w:rsidR="316C35DD" w:rsidRPr="316C35DD">
        <w:rPr>
          <w:lang w:val="en-CA"/>
        </w:rPr>
        <w:t>create</w:t>
      </w:r>
      <w:r w:rsidR="00286FAD">
        <w:rPr>
          <w:lang w:val="en-CA"/>
        </w:rPr>
        <w:t xml:space="preserve"> </w:t>
      </w:r>
      <w:r w:rsidR="316C35DD" w:rsidRPr="316C35DD">
        <w:rPr>
          <w:lang w:val="en-CA"/>
        </w:rPr>
        <w:t>more</w:t>
      </w:r>
      <w:r w:rsidR="00286FAD">
        <w:rPr>
          <w:lang w:val="en-CA"/>
        </w:rPr>
        <w:t xml:space="preserve"> </w:t>
      </w:r>
      <w:r w:rsidR="2B6D808E" w:rsidRPr="2B6D808E">
        <w:rPr>
          <w:lang w:val="en-CA"/>
        </w:rPr>
        <w:t>sophisticated</w:t>
      </w:r>
      <w:r w:rsidR="00286FAD">
        <w:rPr>
          <w:lang w:val="en-CA"/>
        </w:rPr>
        <w:t xml:space="preserve"> </w:t>
      </w:r>
      <w:r w:rsidR="2B6D808E" w:rsidRPr="2B6D808E">
        <w:rPr>
          <w:lang w:val="en-CA"/>
        </w:rPr>
        <w:t>functions</w:t>
      </w:r>
      <w:r w:rsidR="00286FAD">
        <w:rPr>
          <w:lang w:val="en-CA"/>
        </w:rPr>
        <w:t xml:space="preserve"> </w:t>
      </w:r>
      <w:r w:rsidR="2B6D808E" w:rsidRPr="2B6D808E">
        <w:rPr>
          <w:lang w:val="en-CA"/>
        </w:rPr>
        <w:t>to</w:t>
      </w:r>
      <w:r w:rsidR="00286FAD">
        <w:rPr>
          <w:lang w:val="en-CA"/>
        </w:rPr>
        <w:t xml:space="preserve"> </w:t>
      </w:r>
      <w:r w:rsidR="2B6D808E" w:rsidRPr="2B6D808E">
        <w:rPr>
          <w:lang w:val="en-CA"/>
        </w:rPr>
        <w:t>better</w:t>
      </w:r>
      <w:r w:rsidR="00286FAD">
        <w:rPr>
          <w:lang w:val="en-CA"/>
        </w:rPr>
        <w:t xml:space="preserve"> </w:t>
      </w:r>
      <w:r w:rsidR="2B6D808E" w:rsidRPr="2B6D808E">
        <w:rPr>
          <w:lang w:val="en-CA"/>
        </w:rPr>
        <w:t>model</w:t>
      </w:r>
      <w:r w:rsidR="00286FAD">
        <w:rPr>
          <w:lang w:val="en-CA"/>
        </w:rPr>
        <w:t xml:space="preserve"> </w:t>
      </w:r>
      <w:r w:rsidR="2B6D808E" w:rsidRPr="2B6D808E">
        <w:rPr>
          <w:lang w:val="en-CA"/>
        </w:rPr>
        <w:t>the</w:t>
      </w:r>
      <w:r w:rsidR="00286FAD">
        <w:rPr>
          <w:lang w:val="en-CA"/>
        </w:rPr>
        <w:t xml:space="preserve"> </w:t>
      </w:r>
      <w:r w:rsidR="0CE1B8A6" w:rsidRPr="0CE1B8A6">
        <w:rPr>
          <w:lang w:val="en-CA"/>
        </w:rPr>
        <w:t>manufacturer</w:t>
      </w:r>
      <w:r w:rsidR="00286FAD">
        <w:rPr>
          <w:lang w:val="en-CA"/>
        </w:rPr>
        <w:t xml:space="preserve"> </w:t>
      </w:r>
      <w:r w:rsidR="0CE1B8A6" w:rsidRPr="0CE1B8A6">
        <w:rPr>
          <w:lang w:val="en-CA"/>
        </w:rPr>
        <w:t>provided</w:t>
      </w:r>
      <w:r w:rsidR="00286FAD">
        <w:rPr>
          <w:lang w:val="en-CA"/>
        </w:rPr>
        <w:t xml:space="preserve"> </w:t>
      </w:r>
      <w:r w:rsidR="0CE1B8A6" w:rsidRPr="0CE1B8A6">
        <w:rPr>
          <w:lang w:val="en-CA"/>
        </w:rPr>
        <w:t>damper</w:t>
      </w:r>
      <w:r w:rsidR="00286FAD">
        <w:rPr>
          <w:lang w:val="en-CA"/>
        </w:rPr>
        <w:t xml:space="preserve"> </w:t>
      </w:r>
      <w:r w:rsidR="0CE1B8A6" w:rsidRPr="0CE1B8A6">
        <w:rPr>
          <w:lang w:val="en-CA"/>
        </w:rPr>
        <w:t>plots</w:t>
      </w:r>
      <w:r w:rsidR="00286FAD">
        <w:rPr>
          <w:lang w:val="en-CA"/>
        </w:rPr>
        <w:t xml:space="preserve"> </w:t>
      </w:r>
      <w:r w:rsidR="30A6CED4" w:rsidRPr="30A6CED4">
        <w:rPr>
          <w:lang w:val="en-CA"/>
        </w:rPr>
        <w:t>in</w:t>
      </w:r>
      <w:r w:rsidR="00286FAD">
        <w:rPr>
          <w:lang w:val="en-CA"/>
        </w:rPr>
        <w:t xml:space="preserve"> </w:t>
      </w:r>
      <w:r w:rsidR="30A6CED4" w:rsidRPr="30A6CED4">
        <w:rPr>
          <w:lang w:val="en-CA"/>
        </w:rPr>
        <w:t>the</w:t>
      </w:r>
      <w:r w:rsidR="00286FAD">
        <w:rPr>
          <w:lang w:val="en-CA"/>
        </w:rPr>
        <w:t xml:space="preserve"> </w:t>
      </w:r>
      <w:r w:rsidR="30A6CED4" w:rsidRPr="30A6CED4">
        <w:rPr>
          <w:lang w:val="en-CA"/>
        </w:rPr>
        <w:t>high</w:t>
      </w:r>
      <w:r w:rsidR="00286FAD">
        <w:rPr>
          <w:lang w:val="en-CA"/>
        </w:rPr>
        <w:t xml:space="preserve"> </w:t>
      </w:r>
      <w:r w:rsidR="30A6CED4" w:rsidRPr="30A6CED4">
        <w:rPr>
          <w:lang w:val="en-CA"/>
        </w:rPr>
        <w:t>velocity</w:t>
      </w:r>
      <w:r w:rsidR="00286FAD">
        <w:rPr>
          <w:lang w:val="en-CA"/>
        </w:rPr>
        <w:t xml:space="preserve"> </w:t>
      </w:r>
      <w:r w:rsidR="30A6CED4" w:rsidRPr="30A6CED4">
        <w:rPr>
          <w:lang w:val="en-CA"/>
        </w:rPr>
        <w:t>regions</w:t>
      </w:r>
      <w:r w:rsidR="00CE6C10">
        <w:rPr>
          <w:lang w:val="en-CA"/>
        </w:rPr>
        <w:t xml:space="preserve">, </w:t>
      </w:r>
      <w:r w:rsidR="00A128C6">
        <w:rPr>
          <w:lang w:val="en-CA"/>
        </w:rPr>
        <w:t xml:space="preserve">using tighter tolerances in the </w:t>
      </w:r>
      <w:r w:rsidR="00CE6C10">
        <w:rPr>
          <w:lang w:val="en-CA"/>
        </w:rPr>
        <w:t xml:space="preserve">manufacturing </w:t>
      </w:r>
      <w:r w:rsidR="00A128C6">
        <w:rPr>
          <w:lang w:val="en-CA"/>
        </w:rPr>
        <w:t>all of the structural components,</w:t>
      </w:r>
      <w:r w:rsidR="00286FAD">
        <w:rPr>
          <w:lang w:val="en-CA"/>
        </w:rPr>
        <w:t xml:space="preserve"> </w:t>
      </w:r>
      <w:r w:rsidR="626BF635" w:rsidRPr="626BF635">
        <w:rPr>
          <w:lang w:val="en-CA"/>
        </w:rPr>
        <w:t>pins and</w:t>
      </w:r>
      <w:r w:rsidR="00286FAD">
        <w:rPr>
          <w:lang w:val="en-CA"/>
        </w:rPr>
        <w:t xml:space="preserve"> </w:t>
      </w:r>
      <w:r w:rsidR="626BF635" w:rsidRPr="626BF635">
        <w:rPr>
          <w:lang w:val="en-CA"/>
        </w:rPr>
        <w:t>fasteners</w:t>
      </w:r>
      <w:r w:rsidR="00286FAD">
        <w:rPr>
          <w:lang w:val="en-CA"/>
        </w:rPr>
        <w:t xml:space="preserve"> </w:t>
      </w:r>
      <w:r w:rsidR="626BF635" w:rsidRPr="626BF635">
        <w:rPr>
          <w:lang w:val="en-CA"/>
        </w:rPr>
        <w:t>used</w:t>
      </w:r>
      <w:r w:rsidR="00286FAD">
        <w:rPr>
          <w:lang w:val="en-CA"/>
        </w:rPr>
        <w:t xml:space="preserve"> </w:t>
      </w:r>
      <w:r w:rsidR="1CF5FD41" w:rsidRPr="1CF5FD41">
        <w:rPr>
          <w:lang w:val="en-CA"/>
        </w:rPr>
        <w:t>secure and</w:t>
      </w:r>
      <w:r w:rsidR="00286FAD">
        <w:rPr>
          <w:lang w:val="en-CA"/>
        </w:rPr>
        <w:t xml:space="preserve"> </w:t>
      </w:r>
      <w:r w:rsidR="626BF635" w:rsidRPr="626BF635">
        <w:rPr>
          <w:lang w:val="en-CA"/>
        </w:rPr>
        <w:t>transfer</w:t>
      </w:r>
      <w:r w:rsidR="00286FAD">
        <w:rPr>
          <w:lang w:val="en-CA"/>
        </w:rPr>
        <w:t xml:space="preserve"> </w:t>
      </w:r>
      <w:r w:rsidR="626BF635" w:rsidRPr="626BF635">
        <w:rPr>
          <w:lang w:val="en-CA"/>
        </w:rPr>
        <w:t>force</w:t>
      </w:r>
      <w:r w:rsidR="00286FAD">
        <w:rPr>
          <w:lang w:val="en-CA"/>
        </w:rPr>
        <w:t xml:space="preserve"> </w:t>
      </w:r>
      <w:r w:rsidR="1CF5FD41" w:rsidRPr="1CF5FD41">
        <w:rPr>
          <w:lang w:val="en-CA"/>
        </w:rPr>
        <w:t>between</w:t>
      </w:r>
      <w:r w:rsidR="00286FAD">
        <w:rPr>
          <w:lang w:val="en-CA"/>
        </w:rPr>
        <w:t xml:space="preserve"> </w:t>
      </w:r>
      <w:r w:rsidR="626BF635" w:rsidRPr="626BF635">
        <w:rPr>
          <w:lang w:val="en-CA"/>
        </w:rPr>
        <w:t>the</w:t>
      </w:r>
      <w:r w:rsidR="00286FAD">
        <w:rPr>
          <w:lang w:val="en-CA"/>
        </w:rPr>
        <w:t xml:space="preserve"> </w:t>
      </w:r>
      <w:r w:rsidR="626BF635" w:rsidRPr="626BF635">
        <w:rPr>
          <w:lang w:val="en-CA"/>
        </w:rPr>
        <w:t>motor, the</w:t>
      </w:r>
      <w:r w:rsidR="00286FAD">
        <w:rPr>
          <w:lang w:val="en-CA"/>
        </w:rPr>
        <w:t xml:space="preserve"> </w:t>
      </w:r>
      <w:r w:rsidR="626BF635" w:rsidRPr="626BF635">
        <w:rPr>
          <w:lang w:val="en-CA"/>
        </w:rPr>
        <w:t>shock,</w:t>
      </w:r>
      <w:r w:rsidR="00286FAD">
        <w:rPr>
          <w:lang w:val="en-CA"/>
        </w:rPr>
        <w:t xml:space="preserve"> </w:t>
      </w:r>
      <w:r w:rsidR="1CF5FD41" w:rsidRPr="1CF5FD41">
        <w:rPr>
          <w:lang w:val="en-CA"/>
        </w:rPr>
        <w:t>the strain gauge,</w:t>
      </w:r>
      <w:r w:rsidR="64369A9D" w:rsidRPr="64369A9D">
        <w:rPr>
          <w:lang w:val="en-CA"/>
        </w:rPr>
        <w:t xml:space="preserve"> and</w:t>
      </w:r>
      <w:r w:rsidR="00286FAD">
        <w:rPr>
          <w:lang w:val="en-CA"/>
        </w:rPr>
        <w:t xml:space="preserve"> </w:t>
      </w:r>
      <w:r w:rsidR="64369A9D" w:rsidRPr="64369A9D">
        <w:rPr>
          <w:lang w:val="en-CA"/>
        </w:rPr>
        <w:t>frame,</w:t>
      </w:r>
      <w:r w:rsidR="00286FAD">
        <w:rPr>
          <w:lang w:val="en-CA"/>
        </w:rPr>
        <w:t xml:space="preserve"> </w:t>
      </w:r>
      <w:r w:rsidR="64369A9D" w:rsidRPr="64369A9D">
        <w:rPr>
          <w:lang w:val="en-CA"/>
        </w:rPr>
        <w:t>to</w:t>
      </w:r>
      <w:r w:rsidR="00286FAD">
        <w:rPr>
          <w:lang w:val="en-CA"/>
        </w:rPr>
        <w:t xml:space="preserve"> </w:t>
      </w:r>
      <w:r w:rsidR="64369A9D" w:rsidRPr="64369A9D">
        <w:rPr>
          <w:lang w:val="en-CA"/>
        </w:rPr>
        <w:t>reduce</w:t>
      </w:r>
      <w:r w:rsidR="00286FAD">
        <w:rPr>
          <w:lang w:val="en-CA"/>
        </w:rPr>
        <w:t xml:space="preserve"> </w:t>
      </w:r>
      <w:r w:rsidR="64369A9D" w:rsidRPr="64369A9D">
        <w:rPr>
          <w:lang w:val="en-CA"/>
        </w:rPr>
        <w:t>vibrations</w:t>
      </w:r>
      <w:r w:rsidR="00286FAD">
        <w:rPr>
          <w:lang w:val="en-CA"/>
        </w:rPr>
        <w:t xml:space="preserve"> </w:t>
      </w:r>
      <w:r w:rsidR="00A128C6">
        <w:rPr>
          <w:lang w:val="en-CA"/>
        </w:rPr>
        <w:t>and</w:t>
      </w:r>
      <w:r w:rsidR="00286FAD" w:rsidRPr="00224E20">
        <w:rPr>
          <w:lang w:val="en-CA"/>
        </w:rPr>
        <w:t xml:space="preserve"> </w:t>
      </w:r>
      <w:r w:rsidR="219206D4" w:rsidRPr="219206D4">
        <w:rPr>
          <w:lang w:val="en-CA"/>
        </w:rPr>
        <w:t xml:space="preserve">unintended motions </w:t>
      </w:r>
      <w:r w:rsidR="00A128C6">
        <w:rPr>
          <w:lang w:val="en-CA"/>
        </w:rPr>
        <w:t xml:space="preserve">which may introduce </w:t>
      </w:r>
      <w:r w:rsidR="219206D4" w:rsidRPr="219206D4">
        <w:rPr>
          <w:lang w:val="en-CA"/>
        </w:rPr>
        <w:t>error</w:t>
      </w:r>
      <w:r w:rsidR="00286FAD">
        <w:rPr>
          <w:lang w:val="en-CA"/>
        </w:rPr>
        <w:t xml:space="preserve"> </w:t>
      </w:r>
      <w:r w:rsidR="53AB8DA9" w:rsidRPr="53AB8DA9">
        <w:rPr>
          <w:lang w:val="en-CA"/>
        </w:rPr>
        <w:t>into</w:t>
      </w:r>
      <w:r w:rsidR="00286FAD">
        <w:rPr>
          <w:lang w:val="en-CA"/>
        </w:rPr>
        <w:t xml:space="preserve"> </w:t>
      </w:r>
      <w:r w:rsidR="53AB8DA9" w:rsidRPr="53AB8DA9">
        <w:rPr>
          <w:lang w:val="en-CA"/>
        </w:rPr>
        <w:t>the</w:t>
      </w:r>
      <w:r w:rsidR="00286FAD">
        <w:rPr>
          <w:lang w:val="en-CA"/>
        </w:rPr>
        <w:t xml:space="preserve"> </w:t>
      </w:r>
      <w:r w:rsidR="3AAF0FC1" w:rsidRPr="3AAF0FC1">
        <w:rPr>
          <w:lang w:val="en-CA"/>
        </w:rPr>
        <w:t>strain gauge</w:t>
      </w:r>
      <w:r w:rsidR="00286FAD">
        <w:rPr>
          <w:lang w:val="en-CA"/>
        </w:rPr>
        <w:t xml:space="preserve"> </w:t>
      </w:r>
      <w:r w:rsidR="3AAF0FC1" w:rsidRPr="3AAF0FC1">
        <w:rPr>
          <w:lang w:val="en-CA"/>
        </w:rPr>
        <w:t>reading</w:t>
      </w:r>
      <w:r w:rsidR="00286FAD">
        <w:rPr>
          <w:lang w:val="en-CA"/>
        </w:rPr>
        <w:t xml:space="preserve"> </w:t>
      </w:r>
      <w:r w:rsidR="53AB8DA9" w:rsidRPr="53AB8DA9">
        <w:rPr>
          <w:lang w:val="en-CA"/>
        </w:rPr>
        <w:t>readings</w:t>
      </w:r>
      <w:r w:rsidR="0058461F">
        <w:rPr>
          <w:lang w:val="en-CA"/>
        </w:rPr>
        <w:t>, and exploring</w:t>
      </w:r>
      <w:r w:rsidR="00204A34">
        <w:rPr>
          <w:lang w:val="en-CA"/>
        </w:rPr>
        <w:t xml:space="preserve"> alternate </w:t>
      </w:r>
      <w:r w:rsidR="00204A34" w:rsidRPr="0058461F">
        <w:rPr>
          <w:lang w:val="en-CA"/>
        </w:rPr>
        <w:t>mechanism</w:t>
      </w:r>
      <w:r w:rsidR="0058461F">
        <w:rPr>
          <w:lang w:val="en-CA"/>
        </w:rPr>
        <w:t>s</w:t>
      </w:r>
      <w:r w:rsidR="00204A34">
        <w:rPr>
          <w:lang w:val="en-CA"/>
        </w:rPr>
        <w:t xml:space="preserve"> for </w:t>
      </w:r>
      <w:r w:rsidR="003866AC">
        <w:rPr>
          <w:lang w:val="en-CA"/>
        </w:rPr>
        <w:t xml:space="preserve">converting the </w:t>
      </w:r>
      <w:r w:rsidR="004E3348">
        <w:rPr>
          <w:lang w:val="en-CA"/>
        </w:rPr>
        <w:t xml:space="preserve">rotational motion of the motor shaft into </w:t>
      </w:r>
      <w:r w:rsidR="009A7CEE">
        <w:rPr>
          <w:lang w:val="en-CA"/>
        </w:rPr>
        <w:t xml:space="preserve">linear translation </w:t>
      </w:r>
      <w:r w:rsidR="00717F9F">
        <w:rPr>
          <w:lang w:val="en-CA"/>
        </w:rPr>
        <w:t xml:space="preserve">could be tested as a method of reducing </w:t>
      </w:r>
      <w:r w:rsidR="00BB5FEF">
        <w:rPr>
          <w:lang w:val="en-CA"/>
        </w:rPr>
        <w:t xml:space="preserve">unintended jerk movements </w:t>
      </w:r>
      <w:r w:rsidR="0064757F">
        <w:rPr>
          <w:lang w:val="en-CA"/>
        </w:rPr>
        <w:t>in the damper system. The</w:t>
      </w:r>
      <w:r w:rsidR="35B438FC" w:rsidRPr="35B438FC">
        <w:rPr>
          <w:lang w:val="en-CA"/>
        </w:rPr>
        <w:t xml:space="preserve"> </w:t>
      </w:r>
      <w:r w:rsidR="0064757F">
        <w:rPr>
          <w:lang w:val="en-CA"/>
        </w:rPr>
        <w:t>s</w:t>
      </w:r>
      <w:r w:rsidR="2800C70B" w:rsidRPr="2800C70B">
        <w:rPr>
          <w:lang w:val="en-CA"/>
        </w:rPr>
        <w:t>lot</w:t>
      </w:r>
      <w:r w:rsidR="00286FAD">
        <w:rPr>
          <w:lang w:val="en-CA"/>
        </w:rPr>
        <w:t xml:space="preserve"> </w:t>
      </w:r>
      <w:r w:rsidR="44B276A2" w:rsidRPr="44B276A2">
        <w:rPr>
          <w:lang w:val="en-CA"/>
        </w:rPr>
        <w:t>and</w:t>
      </w:r>
      <w:r w:rsidR="00286FAD">
        <w:rPr>
          <w:lang w:val="en-CA"/>
        </w:rPr>
        <w:t xml:space="preserve"> </w:t>
      </w:r>
      <w:r w:rsidR="44B276A2" w:rsidRPr="44B276A2">
        <w:rPr>
          <w:lang w:val="en-CA"/>
        </w:rPr>
        <w:t>pin</w:t>
      </w:r>
      <w:r w:rsidR="00286FAD">
        <w:rPr>
          <w:lang w:val="en-CA"/>
        </w:rPr>
        <w:t xml:space="preserve"> </w:t>
      </w:r>
      <w:r w:rsidR="0064757F">
        <w:rPr>
          <w:lang w:val="en-CA"/>
        </w:rPr>
        <w:t>components</w:t>
      </w:r>
      <w:r w:rsidR="00286FAD">
        <w:rPr>
          <w:lang w:val="en-CA"/>
        </w:rPr>
        <w:t xml:space="preserve"> </w:t>
      </w:r>
      <w:r w:rsidR="44B276A2" w:rsidRPr="44B276A2">
        <w:rPr>
          <w:lang w:val="en-CA"/>
        </w:rPr>
        <w:t>may</w:t>
      </w:r>
      <w:r w:rsidR="00286FAD">
        <w:rPr>
          <w:lang w:val="en-CA"/>
        </w:rPr>
        <w:t xml:space="preserve"> </w:t>
      </w:r>
      <w:r w:rsidR="44B276A2" w:rsidRPr="44B276A2">
        <w:rPr>
          <w:lang w:val="en-CA"/>
        </w:rPr>
        <w:t>not</w:t>
      </w:r>
      <w:r w:rsidR="00286FAD">
        <w:rPr>
          <w:lang w:val="en-CA"/>
        </w:rPr>
        <w:t xml:space="preserve"> </w:t>
      </w:r>
      <w:r w:rsidR="44B276A2" w:rsidRPr="44B276A2">
        <w:rPr>
          <w:lang w:val="en-CA"/>
        </w:rPr>
        <w:t>have</w:t>
      </w:r>
      <w:r w:rsidR="00286FAD">
        <w:rPr>
          <w:lang w:val="en-CA"/>
        </w:rPr>
        <w:t xml:space="preserve"> </w:t>
      </w:r>
      <w:r w:rsidR="44B276A2" w:rsidRPr="44B276A2">
        <w:rPr>
          <w:lang w:val="en-CA"/>
        </w:rPr>
        <w:t>been</w:t>
      </w:r>
      <w:r w:rsidR="00286FAD">
        <w:rPr>
          <w:lang w:val="en-CA"/>
        </w:rPr>
        <w:t xml:space="preserve"> </w:t>
      </w:r>
      <w:r w:rsidR="44B276A2" w:rsidRPr="44B276A2">
        <w:rPr>
          <w:lang w:val="en-CA"/>
        </w:rPr>
        <w:t xml:space="preserve">rigid </w:t>
      </w:r>
      <w:r w:rsidR="28272931" w:rsidRPr="28272931">
        <w:rPr>
          <w:lang w:val="en-CA"/>
        </w:rPr>
        <w:t xml:space="preserve">and/or </w:t>
      </w:r>
      <w:r w:rsidR="36B93FFB" w:rsidRPr="36B93FFB">
        <w:rPr>
          <w:lang w:val="en-CA"/>
        </w:rPr>
        <w:t>made to tight</w:t>
      </w:r>
      <w:r w:rsidR="28272931" w:rsidRPr="28272931">
        <w:rPr>
          <w:lang w:val="en-CA"/>
        </w:rPr>
        <w:t xml:space="preserve"> enough </w:t>
      </w:r>
      <w:r w:rsidR="36B93FFB" w:rsidRPr="36B93FFB">
        <w:rPr>
          <w:lang w:val="en-CA"/>
        </w:rPr>
        <w:t>tolerances</w:t>
      </w:r>
      <w:r w:rsidR="00286FAD">
        <w:rPr>
          <w:lang w:val="en-CA"/>
        </w:rPr>
        <w:t xml:space="preserve"> </w:t>
      </w:r>
      <w:r w:rsidR="28272931" w:rsidRPr="28272931">
        <w:rPr>
          <w:lang w:val="en-CA"/>
        </w:rPr>
        <w:t>to</w:t>
      </w:r>
      <w:r w:rsidR="00286FAD">
        <w:rPr>
          <w:lang w:val="en-CA"/>
        </w:rPr>
        <w:t xml:space="preserve"> </w:t>
      </w:r>
      <w:r w:rsidR="2800C70B" w:rsidRPr="2800C70B">
        <w:rPr>
          <w:lang w:val="en-CA"/>
        </w:rPr>
        <w:t xml:space="preserve">effectively </w:t>
      </w:r>
      <w:r w:rsidR="28272931" w:rsidRPr="28272931">
        <w:rPr>
          <w:lang w:val="en-CA"/>
        </w:rPr>
        <w:t>translate</w:t>
      </w:r>
      <w:r w:rsidR="00286FAD">
        <w:rPr>
          <w:lang w:val="en-CA"/>
        </w:rPr>
        <w:t xml:space="preserve"> </w:t>
      </w:r>
      <w:r w:rsidR="36B93FFB" w:rsidRPr="36B93FFB">
        <w:rPr>
          <w:lang w:val="en-CA"/>
        </w:rPr>
        <w:t xml:space="preserve">100 percent of </w:t>
      </w:r>
      <w:r w:rsidR="28272931" w:rsidRPr="28272931">
        <w:rPr>
          <w:lang w:val="en-CA"/>
        </w:rPr>
        <w:t>the</w:t>
      </w:r>
      <w:r w:rsidR="00286FAD">
        <w:rPr>
          <w:lang w:val="en-CA"/>
        </w:rPr>
        <w:t xml:space="preserve"> </w:t>
      </w:r>
      <w:r w:rsidR="5E9598C0" w:rsidRPr="5E9598C0">
        <w:rPr>
          <w:lang w:val="en-CA"/>
        </w:rPr>
        <w:t xml:space="preserve">rotational motion of the motor into </w:t>
      </w:r>
      <w:r w:rsidR="2ADA455F" w:rsidRPr="2ADA455F">
        <w:rPr>
          <w:lang w:val="en-CA"/>
        </w:rPr>
        <w:t>linear translational</w:t>
      </w:r>
      <w:r w:rsidR="5E9598C0" w:rsidRPr="5E9598C0">
        <w:rPr>
          <w:lang w:val="en-CA"/>
        </w:rPr>
        <w:t xml:space="preserve"> motion</w:t>
      </w:r>
      <w:r w:rsidR="00286FAD">
        <w:rPr>
          <w:lang w:val="en-CA"/>
        </w:rPr>
        <w:t xml:space="preserve"> </w:t>
      </w:r>
      <w:r w:rsidR="2800C70B" w:rsidRPr="2800C70B">
        <w:rPr>
          <w:lang w:val="en-CA"/>
        </w:rPr>
        <w:t>without</w:t>
      </w:r>
      <w:r w:rsidR="00286FAD">
        <w:rPr>
          <w:lang w:val="en-CA"/>
        </w:rPr>
        <w:t xml:space="preserve"> </w:t>
      </w:r>
      <w:r w:rsidR="2800C70B" w:rsidRPr="2800C70B">
        <w:rPr>
          <w:lang w:val="en-CA"/>
        </w:rPr>
        <w:t>incurring</w:t>
      </w:r>
      <w:r w:rsidR="00286FAD">
        <w:rPr>
          <w:lang w:val="en-CA"/>
        </w:rPr>
        <w:t xml:space="preserve"> </w:t>
      </w:r>
      <w:r w:rsidR="2800C70B" w:rsidRPr="2800C70B">
        <w:rPr>
          <w:lang w:val="en-CA"/>
        </w:rPr>
        <w:t>losses</w:t>
      </w:r>
      <w:r w:rsidR="00286FAD">
        <w:rPr>
          <w:lang w:val="en-CA"/>
        </w:rPr>
        <w:t xml:space="preserve"> </w:t>
      </w:r>
      <w:r w:rsidR="2800C70B" w:rsidRPr="2800C70B">
        <w:rPr>
          <w:lang w:val="en-CA"/>
        </w:rPr>
        <w:t>and</w:t>
      </w:r>
      <w:r w:rsidR="00286FAD">
        <w:rPr>
          <w:lang w:val="en-CA"/>
        </w:rPr>
        <w:t xml:space="preserve"> </w:t>
      </w:r>
      <w:r w:rsidR="2800C70B" w:rsidRPr="2800C70B">
        <w:rPr>
          <w:lang w:val="en-CA"/>
        </w:rPr>
        <w:t>stuttering</w:t>
      </w:r>
      <w:r w:rsidR="00286FAD">
        <w:rPr>
          <w:lang w:val="en-CA"/>
        </w:rPr>
        <w:t xml:space="preserve"> </w:t>
      </w:r>
      <w:r w:rsidR="2800C70B" w:rsidRPr="2800C70B">
        <w:rPr>
          <w:lang w:val="en-CA"/>
        </w:rPr>
        <w:t>at</w:t>
      </w:r>
      <w:r w:rsidR="00286FAD">
        <w:rPr>
          <w:lang w:val="en-CA"/>
        </w:rPr>
        <w:t xml:space="preserve"> </w:t>
      </w:r>
      <w:r w:rsidR="7BB5416C" w:rsidRPr="7BB5416C">
        <w:rPr>
          <w:lang w:val="en-CA"/>
        </w:rPr>
        <w:t>the</w:t>
      </w:r>
      <w:r w:rsidR="00286FAD">
        <w:rPr>
          <w:lang w:val="en-CA"/>
        </w:rPr>
        <w:t xml:space="preserve"> </w:t>
      </w:r>
      <w:r w:rsidR="7BB5416C" w:rsidRPr="7BB5416C">
        <w:rPr>
          <w:lang w:val="en-CA"/>
        </w:rPr>
        <w:t>top</w:t>
      </w:r>
      <w:r w:rsidR="00286FAD">
        <w:rPr>
          <w:lang w:val="en-CA"/>
        </w:rPr>
        <w:t xml:space="preserve"> </w:t>
      </w:r>
      <w:r w:rsidR="7BB5416C" w:rsidRPr="7BB5416C">
        <w:rPr>
          <w:lang w:val="en-CA"/>
        </w:rPr>
        <w:t>and</w:t>
      </w:r>
      <w:r w:rsidR="00286FAD">
        <w:rPr>
          <w:lang w:val="en-CA"/>
        </w:rPr>
        <w:t xml:space="preserve"> </w:t>
      </w:r>
      <w:r w:rsidR="7BB5416C" w:rsidRPr="7BB5416C">
        <w:rPr>
          <w:lang w:val="en-CA"/>
        </w:rPr>
        <w:t>bottom</w:t>
      </w:r>
      <w:r w:rsidR="00286FAD">
        <w:rPr>
          <w:lang w:val="en-CA"/>
        </w:rPr>
        <w:t xml:space="preserve"> </w:t>
      </w:r>
      <w:r w:rsidR="7BB5416C" w:rsidRPr="7BB5416C">
        <w:rPr>
          <w:lang w:val="en-CA"/>
        </w:rPr>
        <w:t>of</w:t>
      </w:r>
      <w:r w:rsidR="00286FAD">
        <w:rPr>
          <w:lang w:val="en-CA"/>
        </w:rPr>
        <w:t xml:space="preserve"> </w:t>
      </w:r>
      <w:r w:rsidR="7BB5416C" w:rsidRPr="7BB5416C">
        <w:rPr>
          <w:lang w:val="en-CA"/>
        </w:rPr>
        <w:t>the</w:t>
      </w:r>
      <w:r w:rsidR="00286FAD">
        <w:rPr>
          <w:lang w:val="en-CA"/>
        </w:rPr>
        <w:t xml:space="preserve"> </w:t>
      </w:r>
      <w:r w:rsidR="7BB5416C" w:rsidRPr="7BB5416C">
        <w:rPr>
          <w:lang w:val="en-CA"/>
        </w:rPr>
        <w:t>motion</w:t>
      </w:r>
      <w:r w:rsidR="00286FAD">
        <w:rPr>
          <w:lang w:val="en-CA"/>
        </w:rPr>
        <w:t xml:space="preserve"> </w:t>
      </w:r>
      <w:r w:rsidR="7BB5416C" w:rsidRPr="7BB5416C">
        <w:rPr>
          <w:lang w:val="en-CA"/>
        </w:rPr>
        <w:t>cycle,</w:t>
      </w:r>
      <w:r w:rsidR="00286FAD">
        <w:rPr>
          <w:lang w:val="en-CA"/>
        </w:rPr>
        <w:t xml:space="preserve"> </w:t>
      </w:r>
      <w:r w:rsidR="73361C07" w:rsidRPr="73361C07">
        <w:rPr>
          <w:lang w:val="en-CA"/>
        </w:rPr>
        <w:t>where</w:t>
      </w:r>
      <w:r w:rsidR="00286FAD">
        <w:rPr>
          <w:lang w:val="en-CA"/>
        </w:rPr>
        <w:t xml:space="preserve"> </w:t>
      </w:r>
      <w:r w:rsidR="7BB5416C" w:rsidRPr="7BB5416C">
        <w:rPr>
          <w:lang w:val="en-CA"/>
        </w:rPr>
        <w:t>the</w:t>
      </w:r>
      <w:r w:rsidR="00286FAD">
        <w:rPr>
          <w:lang w:val="en-CA"/>
        </w:rPr>
        <w:t xml:space="preserve"> </w:t>
      </w:r>
      <w:r w:rsidR="73361C07" w:rsidRPr="73361C07">
        <w:rPr>
          <w:lang w:val="en-CA"/>
        </w:rPr>
        <w:t>apparatus</w:t>
      </w:r>
      <w:r w:rsidR="00286FAD">
        <w:rPr>
          <w:lang w:val="en-CA"/>
        </w:rPr>
        <w:t xml:space="preserve"> </w:t>
      </w:r>
      <w:r w:rsidR="7BB5416C" w:rsidRPr="7BB5416C">
        <w:rPr>
          <w:lang w:val="en-CA"/>
        </w:rPr>
        <w:t>transitioned</w:t>
      </w:r>
      <w:r w:rsidR="5DB071F6" w:rsidRPr="5DB071F6">
        <w:rPr>
          <w:lang w:val="en-CA"/>
        </w:rPr>
        <w:t xml:space="preserve"> </w:t>
      </w:r>
      <w:r w:rsidR="73361C07" w:rsidRPr="73361C07">
        <w:rPr>
          <w:lang w:val="en-CA"/>
        </w:rPr>
        <w:t>between</w:t>
      </w:r>
      <w:r w:rsidR="00286FAD">
        <w:rPr>
          <w:lang w:val="en-CA"/>
        </w:rPr>
        <w:t xml:space="preserve"> </w:t>
      </w:r>
      <w:r w:rsidR="73361C07" w:rsidRPr="73361C07">
        <w:rPr>
          <w:lang w:val="en-CA"/>
        </w:rPr>
        <w:t>compression</w:t>
      </w:r>
      <w:r w:rsidR="00286FAD">
        <w:rPr>
          <w:lang w:val="en-CA"/>
        </w:rPr>
        <w:t xml:space="preserve"> </w:t>
      </w:r>
      <w:r w:rsidR="73361C07" w:rsidRPr="73361C07">
        <w:rPr>
          <w:lang w:val="en-CA"/>
        </w:rPr>
        <w:t>and</w:t>
      </w:r>
      <w:r w:rsidR="00286FAD">
        <w:rPr>
          <w:lang w:val="en-CA"/>
        </w:rPr>
        <w:t xml:space="preserve"> </w:t>
      </w:r>
      <w:r w:rsidR="73361C07" w:rsidRPr="73361C07">
        <w:rPr>
          <w:lang w:val="en-CA"/>
        </w:rPr>
        <w:t>tension</w:t>
      </w:r>
      <w:r w:rsidR="612A95B5" w:rsidRPr="612A95B5">
        <w:rPr>
          <w:lang w:val="en-CA"/>
        </w:rPr>
        <w:t>.</w:t>
      </w:r>
      <w:r w:rsidR="00286FAD">
        <w:rPr>
          <w:lang w:val="en-CA"/>
        </w:rPr>
        <w:t xml:space="preserve"> </w:t>
      </w:r>
      <w:r w:rsidR="4416E42E" w:rsidRPr="4416E42E">
        <w:rPr>
          <w:lang w:val="en-CA"/>
        </w:rPr>
        <w:t>A</w:t>
      </w:r>
      <w:r w:rsidR="00286FAD">
        <w:rPr>
          <w:lang w:val="en-CA"/>
        </w:rPr>
        <w:t xml:space="preserve"> </w:t>
      </w:r>
      <w:r w:rsidR="4416E42E" w:rsidRPr="4416E42E">
        <w:rPr>
          <w:lang w:val="en-CA"/>
        </w:rPr>
        <w:t>different</w:t>
      </w:r>
      <w:r w:rsidR="00286FAD">
        <w:rPr>
          <w:lang w:val="en-CA"/>
        </w:rPr>
        <w:t xml:space="preserve"> </w:t>
      </w:r>
      <w:r w:rsidR="4416E42E" w:rsidRPr="4416E42E">
        <w:rPr>
          <w:lang w:val="en-CA"/>
        </w:rPr>
        <w:t>mechanism,</w:t>
      </w:r>
      <w:r w:rsidR="00286FAD">
        <w:rPr>
          <w:lang w:val="en-CA"/>
        </w:rPr>
        <w:t xml:space="preserve"> </w:t>
      </w:r>
      <w:r w:rsidR="4416E42E" w:rsidRPr="4416E42E">
        <w:rPr>
          <w:lang w:val="en-CA"/>
        </w:rPr>
        <w:t>such</w:t>
      </w:r>
      <w:r w:rsidR="00286FAD">
        <w:rPr>
          <w:lang w:val="en-CA"/>
        </w:rPr>
        <w:t xml:space="preserve"> </w:t>
      </w:r>
      <w:r w:rsidR="4416E42E" w:rsidRPr="4416E42E">
        <w:rPr>
          <w:lang w:val="en-CA"/>
        </w:rPr>
        <w:t>as</w:t>
      </w:r>
      <w:r w:rsidR="00286FAD">
        <w:rPr>
          <w:lang w:val="en-CA"/>
        </w:rPr>
        <w:t xml:space="preserve"> </w:t>
      </w:r>
      <w:r w:rsidR="4416E42E" w:rsidRPr="4416E42E">
        <w:rPr>
          <w:lang w:val="en-CA"/>
        </w:rPr>
        <w:t>a</w:t>
      </w:r>
      <w:r w:rsidR="00286FAD">
        <w:rPr>
          <w:lang w:val="en-CA"/>
        </w:rPr>
        <w:t xml:space="preserve"> </w:t>
      </w:r>
      <w:r w:rsidR="4416E42E" w:rsidRPr="4416E42E">
        <w:rPr>
          <w:lang w:val="en-CA"/>
        </w:rPr>
        <w:t>four-bar</w:t>
      </w:r>
      <w:r w:rsidR="00286FAD">
        <w:rPr>
          <w:lang w:val="en-CA"/>
        </w:rPr>
        <w:t xml:space="preserve"> </w:t>
      </w:r>
      <w:r w:rsidR="4416E42E" w:rsidRPr="4416E42E">
        <w:rPr>
          <w:lang w:val="en-CA"/>
        </w:rPr>
        <w:t>linkage,</w:t>
      </w:r>
      <w:r w:rsidR="00286FAD">
        <w:rPr>
          <w:lang w:val="en-CA"/>
        </w:rPr>
        <w:t xml:space="preserve"> </w:t>
      </w:r>
      <w:r w:rsidR="4416E42E" w:rsidRPr="4416E42E">
        <w:rPr>
          <w:lang w:val="en-CA"/>
        </w:rPr>
        <w:t>may</w:t>
      </w:r>
      <w:r w:rsidR="00286FAD">
        <w:rPr>
          <w:lang w:val="en-CA"/>
        </w:rPr>
        <w:t xml:space="preserve"> </w:t>
      </w:r>
      <w:r w:rsidR="4416E42E" w:rsidRPr="4416E42E">
        <w:rPr>
          <w:lang w:val="en-CA"/>
        </w:rPr>
        <w:t>provide</w:t>
      </w:r>
      <w:r w:rsidR="00286FAD">
        <w:rPr>
          <w:lang w:val="en-CA"/>
        </w:rPr>
        <w:t xml:space="preserve"> </w:t>
      </w:r>
      <w:r w:rsidR="5CAB2B49" w:rsidRPr="5CAB2B49">
        <w:rPr>
          <w:lang w:val="en-CA"/>
        </w:rPr>
        <w:t>a</w:t>
      </w:r>
      <w:r w:rsidR="00286FAD">
        <w:rPr>
          <w:lang w:val="en-CA"/>
        </w:rPr>
        <w:t xml:space="preserve"> </w:t>
      </w:r>
      <w:r w:rsidR="5CAB2B49" w:rsidRPr="5CAB2B49">
        <w:rPr>
          <w:lang w:val="en-CA"/>
        </w:rPr>
        <w:t>smoother</w:t>
      </w:r>
      <w:r w:rsidR="00286FAD">
        <w:rPr>
          <w:lang w:val="en-CA"/>
        </w:rPr>
        <w:t xml:space="preserve"> </w:t>
      </w:r>
      <w:r w:rsidR="54301798" w:rsidRPr="54301798">
        <w:rPr>
          <w:lang w:val="en-CA"/>
        </w:rPr>
        <w:t xml:space="preserve">linear translation </w:t>
      </w:r>
      <w:r w:rsidR="5CAB2B49" w:rsidRPr="5CAB2B49">
        <w:rPr>
          <w:lang w:val="en-CA"/>
        </w:rPr>
        <w:t>motion</w:t>
      </w:r>
      <w:r w:rsidR="00286FAD">
        <w:rPr>
          <w:lang w:val="en-CA"/>
        </w:rPr>
        <w:t xml:space="preserve"> </w:t>
      </w:r>
      <w:r w:rsidR="5CAB2B49" w:rsidRPr="5CAB2B49">
        <w:rPr>
          <w:lang w:val="en-CA"/>
        </w:rPr>
        <w:t>cycle,</w:t>
      </w:r>
      <w:r w:rsidR="00286FAD">
        <w:rPr>
          <w:lang w:val="en-CA"/>
        </w:rPr>
        <w:t xml:space="preserve"> </w:t>
      </w:r>
      <w:r w:rsidR="5CAB2B49" w:rsidRPr="5CAB2B49">
        <w:rPr>
          <w:lang w:val="en-CA"/>
        </w:rPr>
        <w:t>without</w:t>
      </w:r>
      <w:r w:rsidR="00286FAD">
        <w:rPr>
          <w:lang w:val="en-CA"/>
        </w:rPr>
        <w:t xml:space="preserve"> </w:t>
      </w:r>
      <w:r w:rsidR="54301798" w:rsidRPr="54301798">
        <w:rPr>
          <w:lang w:val="en-CA"/>
        </w:rPr>
        <w:t xml:space="preserve">any </w:t>
      </w:r>
      <w:r w:rsidR="5CAB2B49" w:rsidRPr="5CAB2B49">
        <w:rPr>
          <w:lang w:val="en-CA"/>
        </w:rPr>
        <w:t>sudden</w:t>
      </w:r>
      <w:r w:rsidR="00286FAD">
        <w:rPr>
          <w:lang w:val="en-CA"/>
        </w:rPr>
        <w:t xml:space="preserve"> </w:t>
      </w:r>
      <w:r w:rsidR="5CAB2B49" w:rsidRPr="5CAB2B49">
        <w:rPr>
          <w:lang w:val="en-CA"/>
        </w:rPr>
        <w:t>accelerations</w:t>
      </w:r>
      <w:r w:rsidR="00286FAD">
        <w:rPr>
          <w:lang w:val="en-CA"/>
        </w:rPr>
        <w:t xml:space="preserve"> </w:t>
      </w:r>
      <w:r w:rsidR="5CAB2B49" w:rsidRPr="5CAB2B49">
        <w:rPr>
          <w:lang w:val="en-CA"/>
        </w:rPr>
        <w:t>or</w:t>
      </w:r>
      <w:r w:rsidR="00286FAD">
        <w:rPr>
          <w:lang w:val="en-CA"/>
        </w:rPr>
        <w:t xml:space="preserve"> </w:t>
      </w:r>
      <w:r w:rsidR="54301798" w:rsidRPr="54301798">
        <w:rPr>
          <w:lang w:val="en-CA"/>
        </w:rPr>
        <w:t>jerks</w:t>
      </w:r>
      <w:r w:rsidR="004613CA">
        <w:rPr>
          <w:lang w:val="en-CA"/>
        </w:rPr>
        <w:t xml:space="preserve">, producing a more consistent </w:t>
      </w:r>
      <w:r w:rsidR="00DD2144">
        <w:rPr>
          <w:lang w:val="en-CA"/>
        </w:rPr>
        <w:t>force curve</w:t>
      </w:r>
      <w:r w:rsidR="54301798" w:rsidRPr="54301798">
        <w:rPr>
          <w:lang w:val="en-CA"/>
        </w:rPr>
        <w:t>.</w:t>
      </w:r>
      <w:r w:rsidR="00286FAD">
        <w:rPr>
          <w:lang w:val="en-CA"/>
        </w:rPr>
        <w:t xml:space="preserve"> </w:t>
      </w:r>
    </w:p>
    <w:p w14:paraId="324AA3CB" w14:textId="27FE5D17" w:rsidR="00D07433" w:rsidRDefault="00367A07" w:rsidP="00367A07">
      <w:pPr>
        <w:pStyle w:val="Heading2"/>
        <w:rPr>
          <w:lang w:val="en-CA"/>
        </w:rPr>
      </w:pPr>
      <w:r>
        <w:rPr>
          <w:lang w:val="en-CA"/>
        </w:rPr>
        <w:t xml:space="preserve">4.3 – </w:t>
      </w:r>
      <w:r w:rsidR="00D07433">
        <w:rPr>
          <w:lang w:val="en-CA"/>
        </w:rPr>
        <w:t>Conclusion</w:t>
      </w:r>
      <w:r>
        <w:rPr>
          <w:lang w:val="en-CA"/>
        </w:rPr>
        <w:t xml:space="preserve"> and Closing Comments</w:t>
      </w:r>
    </w:p>
    <w:p w14:paraId="61007F9F" w14:textId="2EDFC0C1" w:rsidR="007D7651" w:rsidRDefault="6A44A13A" w:rsidP="00090291">
      <w:pPr>
        <w:ind w:firstLine="720"/>
        <w:rPr>
          <w:lang w:val="en-CA"/>
        </w:rPr>
      </w:pPr>
      <w:r w:rsidRPr="007D7651">
        <w:rPr>
          <w:lang w:val="en-CA"/>
        </w:rPr>
        <w:t>When</w:t>
      </w:r>
      <w:r w:rsidR="00286FAD" w:rsidRPr="007D7651">
        <w:rPr>
          <w:lang w:val="en-CA"/>
        </w:rPr>
        <w:t xml:space="preserve"> </w:t>
      </w:r>
      <w:r w:rsidRPr="007D7651">
        <w:rPr>
          <w:lang w:val="en-CA"/>
        </w:rPr>
        <w:t>accounting</w:t>
      </w:r>
      <w:r w:rsidR="00286FAD" w:rsidRPr="007D7651">
        <w:rPr>
          <w:lang w:val="en-CA"/>
        </w:rPr>
        <w:t xml:space="preserve"> </w:t>
      </w:r>
      <w:r w:rsidRPr="007D7651">
        <w:rPr>
          <w:lang w:val="en-CA"/>
        </w:rPr>
        <w:t>for</w:t>
      </w:r>
      <w:r w:rsidR="00286FAD" w:rsidRPr="007D7651">
        <w:rPr>
          <w:lang w:val="en-CA"/>
        </w:rPr>
        <w:t xml:space="preserve"> </w:t>
      </w:r>
      <w:r w:rsidR="007D7651" w:rsidRPr="007D7651">
        <w:rPr>
          <w:lang w:val="en-CA"/>
        </w:rPr>
        <w:t xml:space="preserve">mechanical </w:t>
      </w:r>
      <w:r w:rsidRPr="007D7651">
        <w:rPr>
          <w:lang w:val="en-CA"/>
        </w:rPr>
        <w:t>error</w:t>
      </w:r>
      <w:r w:rsidR="007D7651" w:rsidRPr="007D7651">
        <w:rPr>
          <w:lang w:val="en-CA"/>
        </w:rPr>
        <w:t>s</w:t>
      </w:r>
      <w:r w:rsidRPr="007D7651">
        <w:rPr>
          <w:lang w:val="en-CA"/>
        </w:rPr>
        <w:t>,</w:t>
      </w:r>
      <w:r w:rsidR="00286FAD" w:rsidRPr="007D7651">
        <w:rPr>
          <w:lang w:val="en-CA"/>
        </w:rPr>
        <w:t xml:space="preserve"> </w:t>
      </w:r>
      <w:r w:rsidR="00E81CA5">
        <w:rPr>
          <w:lang w:val="en-CA"/>
        </w:rPr>
        <w:t xml:space="preserve">the </w:t>
      </w:r>
      <w:r w:rsidRPr="007D7651">
        <w:rPr>
          <w:lang w:val="en-CA"/>
        </w:rPr>
        <w:t>model</w:t>
      </w:r>
      <w:r w:rsidR="00286FAD" w:rsidRPr="007D7651">
        <w:rPr>
          <w:lang w:val="en-CA"/>
        </w:rPr>
        <w:t xml:space="preserve"> </w:t>
      </w:r>
      <w:r w:rsidRPr="007D7651">
        <w:rPr>
          <w:lang w:val="en-CA"/>
        </w:rPr>
        <w:t>was</w:t>
      </w:r>
      <w:r w:rsidR="00286FAD" w:rsidRPr="007D7651">
        <w:rPr>
          <w:lang w:val="en-CA"/>
        </w:rPr>
        <w:t xml:space="preserve"> </w:t>
      </w:r>
      <w:r w:rsidRPr="007D7651">
        <w:rPr>
          <w:lang w:val="en-CA"/>
        </w:rPr>
        <w:t>able</w:t>
      </w:r>
      <w:r w:rsidR="00286FAD" w:rsidRPr="007D7651">
        <w:rPr>
          <w:lang w:val="en-CA"/>
        </w:rPr>
        <w:t xml:space="preserve"> </w:t>
      </w:r>
      <w:r w:rsidRPr="007D7651">
        <w:rPr>
          <w:lang w:val="en-CA"/>
        </w:rPr>
        <w:t>to</w:t>
      </w:r>
      <w:r w:rsidR="00286FAD" w:rsidRPr="007D7651">
        <w:rPr>
          <w:lang w:val="en-CA"/>
        </w:rPr>
        <w:t xml:space="preserve"> </w:t>
      </w:r>
      <w:r w:rsidRPr="007D7651">
        <w:rPr>
          <w:lang w:val="en-CA"/>
        </w:rPr>
        <w:t>provide an</w:t>
      </w:r>
      <w:r w:rsidR="00286FAD" w:rsidRPr="007D7651">
        <w:rPr>
          <w:lang w:val="en-CA"/>
        </w:rPr>
        <w:t xml:space="preserve"> </w:t>
      </w:r>
      <w:r w:rsidRPr="007D7651">
        <w:rPr>
          <w:lang w:val="en-CA"/>
        </w:rPr>
        <w:t>approximation</w:t>
      </w:r>
      <w:r w:rsidR="00286FAD" w:rsidRPr="007D7651">
        <w:rPr>
          <w:lang w:val="en-CA"/>
        </w:rPr>
        <w:t xml:space="preserve"> </w:t>
      </w:r>
      <w:r w:rsidRPr="007D7651">
        <w:rPr>
          <w:lang w:val="en-CA"/>
        </w:rPr>
        <w:t>of</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force</w:t>
      </w:r>
      <w:r w:rsidR="00286FAD" w:rsidRPr="007D7651">
        <w:rPr>
          <w:lang w:val="en-CA"/>
        </w:rPr>
        <w:t xml:space="preserve"> </w:t>
      </w:r>
      <w:r w:rsidRPr="007D7651">
        <w:rPr>
          <w:lang w:val="en-CA"/>
        </w:rPr>
        <w:t>values</w:t>
      </w:r>
      <w:r w:rsidR="00286FAD" w:rsidRPr="007D7651">
        <w:rPr>
          <w:lang w:val="en-CA"/>
        </w:rPr>
        <w:t xml:space="preserve"> </w:t>
      </w:r>
      <w:r w:rsidRPr="007D7651">
        <w:rPr>
          <w:lang w:val="en-CA"/>
        </w:rPr>
        <w:t>expected 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test.</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model</w:t>
      </w:r>
      <w:r w:rsidR="00286FAD" w:rsidRPr="007D7651">
        <w:rPr>
          <w:lang w:val="en-CA"/>
        </w:rPr>
        <w:t xml:space="preserve"> </w:t>
      </w:r>
      <w:r w:rsidRPr="007D7651">
        <w:rPr>
          <w:lang w:val="en-CA"/>
        </w:rPr>
        <w:t>was</w:t>
      </w:r>
      <w:r w:rsidR="00286FAD" w:rsidRPr="007D7651">
        <w:rPr>
          <w:lang w:val="en-CA"/>
        </w:rPr>
        <w:t xml:space="preserve"> </w:t>
      </w:r>
      <w:r w:rsidRPr="007D7651">
        <w:rPr>
          <w:lang w:val="en-CA"/>
        </w:rPr>
        <w:t>most</w:t>
      </w:r>
      <w:r w:rsidR="00286FAD" w:rsidRPr="007D7651">
        <w:rPr>
          <w:lang w:val="en-CA"/>
        </w:rPr>
        <w:t xml:space="preserve"> </w:t>
      </w:r>
      <w:r w:rsidRPr="007D7651">
        <w:rPr>
          <w:lang w:val="en-CA"/>
        </w:rPr>
        <w:t>accurate</w:t>
      </w:r>
      <w:r w:rsidR="00286FAD" w:rsidRPr="007D7651">
        <w:rPr>
          <w:lang w:val="en-CA"/>
        </w:rPr>
        <w:t xml:space="preserve"> </w:t>
      </w:r>
      <w:r w:rsidRPr="007D7651">
        <w:rPr>
          <w:lang w:val="en-CA"/>
        </w:rPr>
        <w:t>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low-velocity</w:t>
      </w:r>
      <w:r w:rsidR="00286FAD" w:rsidRPr="007D7651">
        <w:rPr>
          <w:lang w:val="en-CA"/>
        </w:rPr>
        <w:t xml:space="preserve"> </w:t>
      </w:r>
      <w:r w:rsidRPr="007D7651">
        <w:rPr>
          <w:lang w:val="en-CA"/>
        </w:rPr>
        <w:t>tension,</w:t>
      </w:r>
      <w:r w:rsidR="00286FAD" w:rsidRPr="007D7651">
        <w:rPr>
          <w:lang w:val="en-CA"/>
        </w:rPr>
        <w:t xml:space="preserve"> </w:t>
      </w:r>
      <w:r w:rsidRPr="007D7651">
        <w:rPr>
          <w:lang w:val="en-CA"/>
        </w:rPr>
        <w:t>low-velocity</w:t>
      </w:r>
      <w:r w:rsidR="00286FAD" w:rsidRPr="007D7651">
        <w:rPr>
          <w:lang w:val="en-CA"/>
        </w:rPr>
        <w:t xml:space="preserve"> </w:t>
      </w:r>
      <w:r w:rsidRPr="007D7651">
        <w:rPr>
          <w:lang w:val="en-CA"/>
        </w:rPr>
        <w:t>compression,</w:t>
      </w:r>
      <w:r w:rsidR="00286FAD" w:rsidRPr="007D7651">
        <w:rPr>
          <w:lang w:val="en-CA"/>
        </w:rPr>
        <w:t xml:space="preserve"> </w:t>
      </w:r>
      <w:r w:rsidRPr="007D7651">
        <w:rPr>
          <w:lang w:val="en-CA"/>
        </w:rPr>
        <w:t>and</w:t>
      </w:r>
      <w:r w:rsidR="00286FAD" w:rsidRPr="007D7651">
        <w:rPr>
          <w:lang w:val="en-CA"/>
        </w:rPr>
        <w:t xml:space="preserve"> </w:t>
      </w:r>
      <w:r w:rsidRPr="007D7651">
        <w:rPr>
          <w:lang w:val="en-CA"/>
        </w:rPr>
        <w:t>high-velocity</w:t>
      </w:r>
      <w:r w:rsidR="00286FAD" w:rsidRPr="007D7651">
        <w:rPr>
          <w:lang w:val="en-CA"/>
        </w:rPr>
        <w:t xml:space="preserve"> </w:t>
      </w:r>
      <w:r w:rsidRPr="007D7651">
        <w:rPr>
          <w:lang w:val="en-CA"/>
        </w:rPr>
        <w:t>compression</w:t>
      </w:r>
      <w:r w:rsidR="00286FAD" w:rsidRPr="007D7651">
        <w:rPr>
          <w:lang w:val="en-CA"/>
        </w:rPr>
        <w:t xml:space="preserve"> </w:t>
      </w:r>
      <w:r w:rsidRPr="007D7651">
        <w:rPr>
          <w:lang w:val="en-CA"/>
        </w:rPr>
        <w:t>regions,</w:t>
      </w:r>
      <w:r w:rsidR="00286FAD" w:rsidRPr="007D7651">
        <w:rPr>
          <w:lang w:val="en-CA"/>
        </w:rPr>
        <w:t xml:space="preserve"> </w:t>
      </w:r>
      <w:r w:rsidRPr="007D7651">
        <w:rPr>
          <w:lang w:val="en-CA"/>
        </w:rPr>
        <w:t>but</w:t>
      </w:r>
      <w:r w:rsidR="00286FAD" w:rsidRPr="007D7651">
        <w:rPr>
          <w:lang w:val="en-CA"/>
        </w:rPr>
        <w:t xml:space="preserve"> </w:t>
      </w:r>
      <w:r w:rsidRPr="007D7651">
        <w:rPr>
          <w:lang w:val="en-CA"/>
        </w:rPr>
        <w:t>lost</w:t>
      </w:r>
      <w:r w:rsidR="00286FAD" w:rsidRPr="007D7651">
        <w:rPr>
          <w:lang w:val="en-CA"/>
        </w:rPr>
        <w:t xml:space="preserve"> </w:t>
      </w:r>
      <w:r w:rsidRPr="007D7651">
        <w:rPr>
          <w:lang w:val="en-CA"/>
        </w:rPr>
        <w:t>some accuracy</w:t>
      </w:r>
      <w:r w:rsidR="00286FAD" w:rsidRPr="007D7651">
        <w:rPr>
          <w:lang w:val="en-CA"/>
        </w:rPr>
        <w:t xml:space="preserve"> </w:t>
      </w:r>
      <w:r w:rsidRPr="007D7651">
        <w:rPr>
          <w:lang w:val="en-CA"/>
        </w:rPr>
        <w:t>in</w:t>
      </w:r>
      <w:r w:rsidR="00286FAD" w:rsidRPr="007D7651">
        <w:rPr>
          <w:lang w:val="en-CA"/>
        </w:rPr>
        <w:t xml:space="preserve"> </w:t>
      </w:r>
      <w:r w:rsidRPr="007D7651">
        <w:rPr>
          <w:lang w:val="en-CA"/>
        </w:rPr>
        <w:t>the</w:t>
      </w:r>
      <w:r w:rsidR="00286FAD" w:rsidRPr="007D7651">
        <w:rPr>
          <w:lang w:val="en-CA"/>
        </w:rPr>
        <w:t xml:space="preserve"> </w:t>
      </w:r>
      <w:r w:rsidRPr="007D7651">
        <w:rPr>
          <w:lang w:val="en-CA"/>
        </w:rPr>
        <w:t>high</w:t>
      </w:r>
      <w:r w:rsidR="00286FAD" w:rsidRPr="007D7651">
        <w:rPr>
          <w:lang w:val="en-CA"/>
        </w:rPr>
        <w:t xml:space="preserve"> </w:t>
      </w:r>
      <w:r w:rsidRPr="007D7651">
        <w:rPr>
          <w:lang w:val="en-CA"/>
        </w:rPr>
        <w:t>velocity-tension</w:t>
      </w:r>
      <w:r w:rsidR="00286FAD" w:rsidRPr="007D7651">
        <w:rPr>
          <w:lang w:val="en-CA"/>
        </w:rPr>
        <w:t xml:space="preserve"> </w:t>
      </w:r>
      <w:r w:rsidRPr="007D7651">
        <w:rPr>
          <w:lang w:val="en-CA"/>
        </w:rPr>
        <w:t>region</w:t>
      </w:r>
      <w:r w:rsidR="00B60A30">
        <w:rPr>
          <w:lang w:val="en-CA"/>
        </w:rPr>
        <w:t>.</w:t>
      </w:r>
      <w:r w:rsidRPr="007D7651">
        <w:rPr>
          <w:lang w:val="en-CA"/>
        </w:rPr>
        <w:t xml:space="preserve"> As see</w:t>
      </w:r>
      <w:r w:rsidR="00D00374">
        <w:rPr>
          <w:lang w:val="en-CA"/>
        </w:rPr>
        <w:t>n</w:t>
      </w:r>
      <w:r w:rsidRPr="007D7651">
        <w:rPr>
          <w:lang w:val="en-CA"/>
        </w:rPr>
        <w:t xml:space="preserve"> in figure </w:t>
      </w:r>
      <w:r w:rsidR="0034617D">
        <w:rPr>
          <w:lang w:val="en-CA"/>
        </w:rPr>
        <w:t>14</w:t>
      </w:r>
      <w:r w:rsidRPr="007D7651">
        <w:rPr>
          <w:lang w:val="en-CA"/>
        </w:rPr>
        <w:t>,</w:t>
      </w:r>
      <w:r w:rsidR="00286FAD" w:rsidRPr="007D7651">
        <w:rPr>
          <w:lang w:val="en-CA"/>
        </w:rPr>
        <w:t xml:space="preserve"> </w:t>
      </w:r>
      <w:r w:rsidRPr="007D7651">
        <w:rPr>
          <w:lang w:val="en-CA"/>
        </w:rPr>
        <w:t>test</w:t>
      </w:r>
      <w:r w:rsidR="00286FAD" w:rsidRPr="007D7651">
        <w:rPr>
          <w:lang w:val="en-CA"/>
        </w:rPr>
        <w:t xml:space="preserve"> </w:t>
      </w:r>
      <w:r w:rsidR="78259A34" w:rsidRPr="007D7651">
        <w:rPr>
          <w:lang w:val="en-CA"/>
        </w:rPr>
        <w:t>data</w:t>
      </w:r>
      <w:r w:rsidR="00286FAD" w:rsidRPr="007D7651">
        <w:rPr>
          <w:lang w:val="en-CA"/>
        </w:rPr>
        <w:t xml:space="preserve"> </w:t>
      </w:r>
      <w:r w:rsidR="78259A34" w:rsidRPr="007D7651">
        <w:rPr>
          <w:lang w:val="en-CA"/>
        </w:rPr>
        <w:t>falls</w:t>
      </w:r>
      <w:r w:rsidR="00286FAD" w:rsidRPr="007D7651">
        <w:rPr>
          <w:lang w:val="en-CA"/>
        </w:rPr>
        <w:t xml:space="preserve"> </w:t>
      </w:r>
      <w:r w:rsidR="78259A34" w:rsidRPr="007D7651">
        <w:rPr>
          <w:lang w:val="en-CA"/>
        </w:rPr>
        <w:t>to</w:t>
      </w:r>
      <w:r w:rsidR="00286FAD" w:rsidRPr="007D7651">
        <w:rPr>
          <w:lang w:val="en-CA"/>
        </w:rPr>
        <w:t xml:space="preserve"> </w:t>
      </w:r>
      <w:r w:rsidR="6A152B90" w:rsidRPr="007D7651">
        <w:rPr>
          <w:lang w:val="en-CA"/>
        </w:rPr>
        <w:t>below</w:t>
      </w:r>
      <w:r w:rsidR="00286FAD" w:rsidRPr="007D7651">
        <w:rPr>
          <w:lang w:val="en-CA"/>
        </w:rPr>
        <w:t xml:space="preserve"> </w:t>
      </w:r>
      <w:r w:rsidR="6A152B90" w:rsidRPr="007D7651">
        <w:rPr>
          <w:lang w:val="en-CA"/>
        </w:rPr>
        <w:t>60</w:t>
      </w:r>
      <w:r w:rsidR="00286FAD" w:rsidRPr="007D7651">
        <w:rPr>
          <w:lang w:val="en-CA"/>
        </w:rPr>
        <w:t xml:space="preserve"> </w:t>
      </w:r>
      <w:r w:rsidR="6A152B90" w:rsidRPr="007D7651">
        <w:rPr>
          <w:lang w:val="en-CA"/>
        </w:rPr>
        <w:t>percent</w:t>
      </w:r>
      <w:r w:rsidR="00286FAD" w:rsidRPr="007D7651">
        <w:rPr>
          <w:lang w:val="en-CA"/>
        </w:rPr>
        <w:t xml:space="preserve"> </w:t>
      </w:r>
      <w:r w:rsidR="6A152B90" w:rsidRPr="007D7651">
        <w:rPr>
          <w:lang w:val="en-CA"/>
        </w:rPr>
        <w:t>of</w:t>
      </w:r>
      <w:r w:rsidR="00286FAD" w:rsidRPr="007D7651">
        <w:rPr>
          <w:lang w:val="en-CA"/>
        </w:rPr>
        <w:t xml:space="preserve"> </w:t>
      </w:r>
      <w:r w:rsidR="6A152B90" w:rsidRPr="007D7651">
        <w:rPr>
          <w:lang w:val="en-CA"/>
        </w:rPr>
        <w:t>the</w:t>
      </w:r>
      <w:r w:rsidR="00286FAD" w:rsidRPr="007D7651">
        <w:rPr>
          <w:lang w:val="en-CA"/>
        </w:rPr>
        <w:t xml:space="preserve"> </w:t>
      </w:r>
      <w:r w:rsidR="6A152B90" w:rsidRPr="007D7651">
        <w:rPr>
          <w:lang w:val="en-CA"/>
        </w:rPr>
        <w:t>expected</w:t>
      </w:r>
      <w:r w:rsidR="00286FAD" w:rsidRPr="007D7651">
        <w:rPr>
          <w:lang w:val="en-CA"/>
        </w:rPr>
        <w:t xml:space="preserve"> </w:t>
      </w:r>
      <w:r w:rsidR="35A9852E" w:rsidRPr="007D7651">
        <w:rPr>
          <w:lang w:val="en-CA"/>
        </w:rPr>
        <w:t>theoretical</w:t>
      </w:r>
      <w:r w:rsidR="00286FAD" w:rsidRPr="007D7651">
        <w:rPr>
          <w:lang w:val="en-CA"/>
        </w:rPr>
        <w:t xml:space="preserve"> </w:t>
      </w:r>
      <w:r w:rsidR="35A9852E" w:rsidRPr="007D7651">
        <w:rPr>
          <w:lang w:val="en-CA"/>
        </w:rPr>
        <w:t>force</w:t>
      </w:r>
      <w:r w:rsidR="00286FAD" w:rsidRPr="007D7651">
        <w:rPr>
          <w:lang w:val="en-CA"/>
        </w:rPr>
        <w:t xml:space="preserve"> </w:t>
      </w:r>
      <w:r w:rsidR="35A9852E" w:rsidRPr="007D7651">
        <w:rPr>
          <w:lang w:val="en-CA"/>
        </w:rPr>
        <w:t>value.</w:t>
      </w:r>
      <w:r w:rsidR="00286FAD" w:rsidRPr="007D7651">
        <w:rPr>
          <w:lang w:val="en-CA"/>
        </w:rPr>
        <w:t xml:space="preserve"> </w:t>
      </w:r>
    </w:p>
    <w:p w14:paraId="72E8F177" w14:textId="3F512A2C" w:rsidR="005E00B3" w:rsidRDefault="2B274523" w:rsidP="00616134">
      <w:pPr>
        <w:ind w:firstLine="720"/>
        <w:rPr>
          <w:lang w:val="en-CA"/>
        </w:rPr>
      </w:pPr>
      <w:r w:rsidRPr="2B274523">
        <w:rPr>
          <w:lang w:val="en-CA"/>
        </w:rPr>
        <w:t>The</w:t>
      </w:r>
      <w:r w:rsidR="00286FAD">
        <w:rPr>
          <w:lang w:val="en-CA"/>
        </w:rPr>
        <w:t xml:space="preserve"> </w:t>
      </w:r>
      <w:r w:rsidRPr="2B274523">
        <w:rPr>
          <w:lang w:val="en-CA"/>
        </w:rPr>
        <w:t>apparatus</w:t>
      </w:r>
      <w:r w:rsidR="00286FAD">
        <w:rPr>
          <w:lang w:val="en-CA"/>
        </w:rPr>
        <w:t xml:space="preserve"> </w:t>
      </w:r>
      <w:r w:rsidR="007D7651">
        <w:rPr>
          <w:lang w:val="en-CA"/>
        </w:rPr>
        <w:t xml:space="preserve">itself was able to </w:t>
      </w:r>
      <w:r w:rsidRPr="2B274523">
        <w:rPr>
          <w:lang w:val="en-CA"/>
        </w:rPr>
        <w:t>successfully</w:t>
      </w:r>
      <w:r w:rsidR="00286FAD">
        <w:rPr>
          <w:lang w:val="en-CA"/>
        </w:rPr>
        <w:t xml:space="preserve"> </w:t>
      </w:r>
      <w:r w:rsidRPr="2B274523">
        <w:rPr>
          <w:lang w:val="en-CA"/>
        </w:rPr>
        <w:t>perform</w:t>
      </w:r>
      <w:r w:rsidR="00286FAD">
        <w:rPr>
          <w:lang w:val="en-CA"/>
        </w:rPr>
        <w:t xml:space="preserve"> </w:t>
      </w:r>
      <w:r w:rsidR="007D7651">
        <w:rPr>
          <w:lang w:val="en-CA"/>
        </w:rPr>
        <w:t>all</w:t>
      </w:r>
      <w:r w:rsidR="00286FAD">
        <w:rPr>
          <w:lang w:val="en-CA"/>
        </w:rPr>
        <w:t xml:space="preserve"> </w:t>
      </w:r>
      <w:r w:rsidRPr="2B274523">
        <w:rPr>
          <w:lang w:val="en-CA"/>
        </w:rPr>
        <w:t>required</w:t>
      </w:r>
      <w:r w:rsidR="00286FAD">
        <w:rPr>
          <w:lang w:val="en-CA"/>
        </w:rPr>
        <w:t xml:space="preserve"> </w:t>
      </w:r>
      <w:r w:rsidRPr="2B274523">
        <w:rPr>
          <w:lang w:val="en-CA"/>
        </w:rPr>
        <w:t>test</w:t>
      </w:r>
      <w:r w:rsidR="007D7651">
        <w:rPr>
          <w:lang w:val="en-CA"/>
        </w:rPr>
        <w:t>s</w:t>
      </w:r>
      <w:r w:rsidR="2875EB16" w:rsidRPr="2875EB16">
        <w:rPr>
          <w:lang w:val="en-CA"/>
        </w:rPr>
        <w:t xml:space="preserve"> on the damper</w:t>
      </w:r>
      <w:r w:rsidRPr="2B274523">
        <w:rPr>
          <w:lang w:val="en-CA"/>
        </w:rPr>
        <w:t>,</w:t>
      </w:r>
      <w:r w:rsidR="00286FAD">
        <w:rPr>
          <w:lang w:val="en-CA"/>
        </w:rPr>
        <w:t xml:space="preserve"> </w:t>
      </w:r>
      <w:r w:rsidRPr="2B274523">
        <w:rPr>
          <w:lang w:val="en-CA"/>
        </w:rPr>
        <w:t>allowing</w:t>
      </w:r>
      <w:r w:rsidR="00286FAD">
        <w:rPr>
          <w:lang w:val="en-CA"/>
        </w:rPr>
        <w:t xml:space="preserve"> </w:t>
      </w:r>
      <w:r w:rsidR="0C8ECB3A" w:rsidRPr="0C8ECB3A">
        <w:rPr>
          <w:lang w:val="en-CA"/>
        </w:rPr>
        <w:t>sufficient</w:t>
      </w:r>
      <w:r w:rsidR="00286FAD">
        <w:rPr>
          <w:lang w:val="en-CA"/>
        </w:rPr>
        <w:t xml:space="preserve"> </w:t>
      </w:r>
      <w:r w:rsidR="0C8ECB3A" w:rsidRPr="0C8ECB3A">
        <w:rPr>
          <w:lang w:val="en-CA"/>
        </w:rPr>
        <w:t>data</w:t>
      </w:r>
      <w:r w:rsidR="00286FAD">
        <w:rPr>
          <w:lang w:val="en-CA"/>
        </w:rPr>
        <w:t xml:space="preserve"> </w:t>
      </w:r>
      <w:r w:rsidR="00E827AF">
        <w:rPr>
          <w:lang w:val="en-CA"/>
        </w:rPr>
        <w:t xml:space="preserve">to be collected in order </w:t>
      </w:r>
      <w:r w:rsidR="0C8ECB3A" w:rsidRPr="0C8ECB3A">
        <w:rPr>
          <w:lang w:val="en-CA"/>
        </w:rPr>
        <w:t>to</w:t>
      </w:r>
      <w:r w:rsidR="00286FAD">
        <w:rPr>
          <w:lang w:val="en-CA"/>
        </w:rPr>
        <w:t xml:space="preserve"> </w:t>
      </w:r>
      <w:r w:rsidR="0C8ECB3A" w:rsidRPr="0C8ECB3A">
        <w:rPr>
          <w:lang w:val="en-CA"/>
        </w:rPr>
        <w:t>analyze</w:t>
      </w:r>
      <w:r w:rsidR="00286FAD">
        <w:rPr>
          <w:lang w:val="en-CA"/>
        </w:rPr>
        <w:t xml:space="preserve"> </w:t>
      </w:r>
      <w:r w:rsidR="00616134">
        <w:rPr>
          <w:lang w:val="en-CA"/>
        </w:rPr>
        <w:t xml:space="preserve">the </w:t>
      </w:r>
      <w:r w:rsidR="0C8ECB3A" w:rsidRPr="0C8ECB3A">
        <w:rPr>
          <w:lang w:val="en-CA"/>
        </w:rPr>
        <w:t>model</w:t>
      </w:r>
      <w:r w:rsidR="00286FAD">
        <w:rPr>
          <w:lang w:val="en-CA"/>
        </w:rPr>
        <w:t xml:space="preserve"> </w:t>
      </w:r>
      <w:r w:rsidR="007D7651">
        <w:rPr>
          <w:lang w:val="en-CA"/>
        </w:rPr>
        <w:t xml:space="preserve">over a wide range of speed </w:t>
      </w:r>
      <w:r w:rsidR="00EB14F8">
        <w:rPr>
          <w:lang w:val="en-CA"/>
        </w:rPr>
        <w:t xml:space="preserve">values, </w:t>
      </w:r>
      <w:r w:rsidR="0C8ECB3A" w:rsidRPr="0C8ECB3A">
        <w:rPr>
          <w:lang w:val="en-CA"/>
        </w:rPr>
        <w:t>and</w:t>
      </w:r>
      <w:r w:rsidR="00286FAD">
        <w:rPr>
          <w:lang w:val="en-CA"/>
        </w:rPr>
        <w:t xml:space="preserve"> </w:t>
      </w:r>
      <w:r w:rsidR="0C8ECB3A" w:rsidRPr="0C8ECB3A">
        <w:rPr>
          <w:lang w:val="en-CA"/>
        </w:rPr>
        <w:t>compare</w:t>
      </w:r>
      <w:r w:rsidR="00286FAD">
        <w:rPr>
          <w:lang w:val="en-CA"/>
        </w:rPr>
        <w:t xml:space="preserve"> </w:t>
      </w:r>
      <w:r w:rsidR="0C8ECB3A" w:rsidRPr="0C8ECB3A">
        <w:rPr>
          <w:lang w:val="en-CA"/>
        </w:rPr>
        <w:t>it</w:t>
      </w:r>
      <w:r w:rsidR="00286FAD">
        <w:rPr>
          <w:lang w:val="en-CA"/>
        </w:rPr>
        <w:t xml:space="preserve"> </w:t>
      </w:r>
      <w:r w:rsidR="0C8ECB3A" w:rsidRPr="0C8ECB3A">
        <w:rPr>
          <w:lang w:val="en-CA"/>
        </w:rPr>
        <w:t>to</w:t>
      </w:r>
      <w:r w:rsidR="00286FAD">
        <w:rPr>
          <w:lang w:val="en-CA"/>
        </w:rPr>
        <w:t xml:space="preserve"> </w:t>
      </w:r>
      <w:r w:rsidR="2875EB16" w:rsidRPr="2875EB16">
        <w:rPr>
          <w:lang w:val="en-CA"/>
        </w:rPr>
        <w:t>the</w:t>
      </w:r>
      <w:r w:rsidR="00286FAD">
        <w:rPr>
          <w:lang w:val="en-CA"/>
        </w:rPr>
        <w:t xml:space="preserve"> </w:t>
      </w:r>
      <w:r w:rsidR="2875EB16" w:rsidRPr="2875EB16">
        <w:rPr>
          <w:lang w:val="en-CA"/>
        </w:rPr>
        <w:t>corresponding</w:t>
      </w:r>
      <w:r w:rsidR="00286FAD">
        <w:rPr>
          <w:lang w:val="en-CA"/>
        </w:rPr>
        <w:t xml:space="preserve"> </w:t>
      </w:r>
      <w:r w:rsidR="2875EB16" w:rsidRPr="2875EB16">
        <w:rPr>
          <w:lang w:val="en-CA"/>
        </w:rPr>
        <w:t>manufacturer</w:t>
      </w:r>
      <w:r w:rsidR="00286FAD">
        <w:rPr>
          <w:lang w:val="en-CA"/>
        </w:rPr>
        <w:t xml:space="preserve"> </w:t>
      </w:r>
      <w:r w:rsidR="2875EB16" w:rsidRPr="2875EB16">
        <w:rPr>
          <w:lang w:val="en-CA"/>
        </w:rPr>
        <w:t>data.</w:t>
      </w:r>
      <w:r w:rsidR="00286FAD">
        <w:rPr>
          <w:lang w:val="en-CA"/>
        </w:rPr>
        <w:t xml:space="preserve"> </w:t>
      </w:r>
      <w:r w:rsidR="00A3167C" w:rsidRPr="00EB14F8">
        <w:rPr>
          <w:lang w:val="en-CA"/>
        </w:rPr>
        <w:t xml:space="preserve">The </w:t>
      </w:r>
      <w:r w:rsidR="009A60BC" w:rsidRPr="00EB14F8">
        <w:rPr>
          <w:lang w:val="en-CA"/>
        </w:rPr>
        <w:t>electrical component</w:t>
      </w:r>
      <w:r w:rsidR="0092109C" w:rsidRPr="00EB14F8">
        <w:rPr>
          <w:lang w:val="en-CA"/>
        </w:rPr>
        <w:t>s</w:t>
      </w:r>
      <w:r w:rsidR="009A60BC" w:rsidRPr="00EB14F8">
        <w:rPr>
          <w:lang w:val="en-CA"/>
        </w:rPr>
        <w:t xml:space="preserve"> of the apparatus</w:t>
      </w:r>
      <w:r w:rsidR="00D8489E" w:rsidRPr="00EB14F8">
        <w:rPr>
          <w:lang w:val="en-CA"/>
        </w:rPr>
        <w:t>;</w:t>
      </w:r>
      <w:r w:rsidR="00AA5CF1" w:rsidRPr="00EB14F8">
        <w:rPr>
          <w:lang w:val="en-CA"/>
        </w:rPr>
        <w:t xml:space="preserve"> the series of microcontrollers</w:t>
      </w:r>
      <w:r w:rsidR="008666C5" w:rsidRPr="00EB14F8">
        <w:rPr>
          <w:lang w:val="en-CA"/>
        </w:rPr>
        <w:t xml:space="preserve">, </w:t>
      </w:r>
      <w:r w:rsidR="00D8489E" w:rsidRPr="00EB14F8">
        <w:rPr>
          <w:lang w:val="en-CA"/>
        </w:rPr>
        <w:t xml:space="preserve">the </w:t>
      </w:r>
      <w:r w:rsidR="008666C5" w:rsidRPr="00EB14F8">
        <w:rPr>
          <w:lang w:val="en-CA"/>
        </w:rPr>
        <w:t xml:space="preserve">integrated circuitry, </w:t>
      </w:r>
      <w:r w:rsidR="00D8489E" w:rsidRPr="00EB14F8">
        <w:rPr>
          <w:lang w:val="en-CA"/>
        </w:rPr>
        <w:t xml:space="preserve">the electrical sensors, </w:t>
      </w:r>
      <w:r w:rsidR="000C170B" w:rsidRPr="00EB14F8">
        <w:rPr>
          <w:lang w:val="en-CA"/>
        </w:rPr>
        <w:t xml:space="preserve">the user controls, the </w:t>
      </w:r>
      <w:r w:rsidR="0023712D" w:rsidRPr="00EB14F8">
        <w:rPr>
          <w:lang w:val="en-CA"/>
        </w:rPr>
        <w:t>software</w:t>
      </w:r>
      <w:r w:rsidR="0092109C" w:rsidRPr="00EB14F8">
        <w:rPr>
          <w:lang w:val="en-CA"/>
        </w:rPr>
        <w:t>, and the electrical motor</w:t>
      </w:r>
      <w:r w:rsidR="009A60BC" w:rsidRPr="00EB14F8">
        <w:rPr>
          <w:lang w:val="en-CA"/>
        </w:rPr>
        <w:t xml:space="preserve"> </w:t>
      </w:r>
      <w:r w:rsidR="00E7527F" w:rsidRPr="00EB14F8">
        <w:rPr>
          <w:lang w:val="en-CA"/>
        </w:rPr>
        <w:t xml:space="preserve">were all </w:t>
      </w:r>
      <w:r w:rsidR="005674FA" w:rsidRPr="00EB14F8">
        <w:rPr>
          <w:lang w:val="en-CA"/>
        </w:rPr>
        <w:t xml:space="preserve">successfully incorporated </w:t>
      </w:r>
      <w:r w:rsidR="00D24982" w:rsidRPr="00EB14F8">
        <w:rPr>
          <w:lang w:val="en-CA"/>
        </w:rPr>
        <w:t xml:space="preserve">into the system, </w:t>
      </w:r>
      <w:r w:rsidR="00D2032F" w:rsidRPr="00EB14F8">
        <w:rPr>
          <w:lang w:val="en-CA"/>
        </w:rPr>
        <w:t xml:space="preserve">allowing for safe and consistent control </w:t>
      </w:r>
      <w:r w:rsidR="00AB4DF4" w:rsidRPr="00EB14F8">
        <w:rPr>
          <w:lang w:val="en-CA"/>
        </w:rPr>
        <w:t xml:space="preserve">of the testing device, </w:t>
      </w:r>
      <w:r w:rsidR="001D4977" w:rsidRPr="00EB14F8">
        <w:rPr>
          <w:lang w:val="en-CA"/>
        </w:rPr>
        <w:t xml:space="preserve">and for </w:t>
      </w:r>
      <w:r w:rsidR="00442FFD" w:rsidRPr="00EB14F8">
        <w:rPr>
          <w:lang w:val="en-CA"/>
        </w:rPr>
        <w:t xml:space="preserve">accurate data </w:t>
      </w:r>
      <w:r w:rsidR="00966E8F" w:rsidRPr="00EB14F8">
        <w:rPr>
          <w:lang w:val="en-CA"/>
        </w:rPr>
        <w:t>collect</w:t>
      </w:r>
      <w:r w:rsidR="00D24982" w:rsidRPr="00EB14F8">
        <w:rPr>
          <w:lang w:val="en-CA"/>
        </w:rPr>
        <w:t>ion</w:t>
      </w:r>
      <w:r w:rsidR="00966E8F" w:rsidRPr="00EB14F8">
        <w:rPr>
          <w:lang w:val="en-CA"/>
        </w:rPr>
        <w:t xml:space="preserve">. </w:t>
      </w:r>
      <w:r w:rsidR="00D24982" w:rsidRPr="005E00B3">
        <w:rPr>
          <w:lang w:val="en-CA"/>
        </w:rPr>
        <w:t>The mechanical components</w:t>
      </w:r>
      <w:r w:rsidR="009155D5" w:rsidRPr="005E00B3">
        <w:rPr>
          <w:lang w:val="en-CA"/>
        </w:rPr>
        <w:t xml:space="preserve">; </w:t>
      </w:r>
      <w:r w:rsidR="00FF7351" w:rsidRPr="005E00B3">
        <w:rPr>
          <w:lang w:val="en-CA"/>
        </w:rPr>
        <w:t xml:space="preserve">the </w:t>
      </w:r>
      <w:r w:rsidR="00701109" w:rsidRPr="005E00B3">
        <w:rPr>
          <w:lang w:val="en-CA"/>
        </w:rPr>
        <w:t>frame</w:t>
      </w:r>
      <w:r w:rsidR="001E0401" w:rsidRPr="005E00B3">
        <w:rPr>
          <w:lang w:val="en-CA"/>
        </w:rPr>
        <w:t xml:space="preserve">, linkages, fasteners and </w:t>
      </w:r>
      <w:r w:rsidR="00676079" w:rsidRPr="005E00B3">
        <w:rPr>
          <w:lang w:val="en-CA"/>
        </w:rPr>
        <w:t xml:space="preserve">damper itself were all </w:t>
      </w:r>
      <w:r w:rsidR="00BF0A5E" w:rsidRPr="005E00B3">
        <w:rPr>
          <w:lang w:val="en-CA"/>
        </w:rPr>
        <w:t>successful as well, a</w:t>
      </w:r>
      <w:r w:rsidR="00875455" w:rsidRPr="005E00B3">
        <w:rPr>
          <w:lang w:val="en-CA"/>
        </w:rPr>
        <w:t xml:space="preserve">s no </w:t>
      </w:r>
      <w:r w:rsidR="00F51A58" w:rsidRPr="005E00B3">
        <w:rPr>
          <w:lang w:val="en-CA"/>
        </w:rPr>
        <w:t xml:space="preserve">mechanical parts experienced any failures, unexpected or otherwise. </w:t>
      </w:r>
      <w:r w:rsidR="007C0FF3" w:rsidRPr="005E00B3">
        <w:rPr>
          <w:lang w:val="en-CA"/>
        </w:rPr>
        <w:t xml:space="preserve">The only </w:t>
      </w:r>
      <w:r w:rsidR="000067C1" w:rsidRPr="005E00B3">
        <w:rPr>
          <w:lang w:val="en-CA"/>
        </w:rPr>
        <w:t xml:space="preserve">potential future </w:t>
      </w:r>
      <w:r w:rsidR="005E00B3">
        <w:rPr>
          <w:lang w:val="en-CA"/>
        </w:rPr>
        <w:t xml:space="preserve">mechanical </w:t>
      </w:r>
      <w:r w:rsidR="007C0FF3" w:rsidRPr="005E00B3">
        <w:rPr>
          <w:lang w:val="en-CA"/>
        </w:rPr>
        <w:t>modifications recommended to th</w:t>
      </w:r>
      <w:r w:rsidR="005E00B3">
        <w:rPr>
          <w:lang w:val="en-CA"/>
        </w:rPr>
        <w:t>e</w:t>
      </w:r>
      <w:r w:rsidR="007C0FF3" w:rsidRPr="005E00B3">
        <w:rPr>
          <w:lang w:val="en-CA"/>
        </w:rPr>
        <w:t xml:space="preserve"> system </w:t>
      </w:r>
      <w:r w:rsidR="005E00B3">
        <w:rPr>
          <w:lang w:val="en-CA"/>
        </w:rPr>
        <w:t xml:space="preserve">structure </w:t>
      </w:r>
      <w:r w:rsidR="000067C1" w:rsidRPr="005E00B3">
        <w:rPr>
          <w:lang w:val="en-CA"/>
        </w:rPr>
        <w:t xml:space="preserve">are to increase precision and reduce error. </w:t>
      </w:r>
    </w:p>
    <w:p w14:paraId="5C0F0BC8" w14:textId="37338ED3" w:rsidR="20F69F96" w:rsidRDefault="000F7C6E" w:rsidP="00090291">
      <w:pPr>
        <w:ind w:firstLine="720"/>
        <w:rPr>
          <w:lang w:val="en-CA"/>
        </w:rPr>
      </w:pPr>
      <w:r>
        <w:rPr>
          <w:lang w:val="en-CA"/>
        </w:rPr>
        <w:t>Finally, t</w:t>
      </w:r>
      <w:r w:rsidR="20F69F96" w:rsidRPr="005E00B3">
        <w:rPr>
          <w:lang w:val="en-CA"/>
        </w:rPr>
        <w:t>he</w:t>
      </w:r>
      <w:r w:rsidR="00286FAD">
        <w:rPr>
          <w:lang w:val="en-CA"/>
        </w:rPr>
        <w:t xml:space="preserve"> initial</w:t>
      </w:r>
      <w:r w:rsidR="004B6428">
        <w:rPr>
          <w:lang w:val="en-CA"/>
        </w:rPr>
        <w:t xml:space="preserve"> </w:t>
      </w:r>
      <w:r w:rsidR="20F69F96" w:rsidRPr="20F69F96">
        <w:rPr>
          <w:lang w:val="en-CA"/>
        </w:rPr>
        <w:t>modifications</w:t>
      </w:r>
      <w:r w:rsidR="00286FAD">
        <w:rPr>
          <w:lang w:val="en-CA"/>
        </w:rPr>
        <w:t xml:space="preserve"> </w:t>
      </w:r>
      <w:r w:rsidR="20F69F96" w:rsidRPr="20F69F96">
        <w:rPr>
          <w:lang w:val="en-CA"/>
        </w:rPr>
        <w:t>made</w:t>
      </w:r>
      <w:r w:rsidR="00286FAD">
        <w:rPr>
          <w:lang w:val="en-CA"/>
        </w:rPr>
        <w:t xml:space="preserve"> </w:t>
      </w:r>
      <w:r w:rsidR="20F69F96" w:rsidRPr="20F69F96">
        <w:rPr>
          <w:lang w:val="en-CA"/>
        </w:rPr>
        <w:t>to</w:t>
      </w:r>
      <w:r w:rsidR="00286FAD">
        <w:rPr>
          <w:lang w:val="en-CA"/>
        </w:rPr>
        <w:t xml:space="preserve"> </w:t>
      </w:r>
      <w:r w:rsidR="20F69F96" w:rsidRPr="20F69F96">
        <w:rPr>
          <w:lang w:val="en-CA"/>
        </w:rPr>
        <w:t>the</w:t>
      </w:r>
      <w:r w:rsidR="00286FAD">
        <w:rPr>
          <w:lang w:val="en-CA"/>
        </w:rPr>
        <w:t xml:space="preserve"> </w:t>
      </w:r>
      <w:r w:rsidR="20F69F96" w:rsidRPr="20F69F96">
        <w:rPr>
          <w:lang w:val="en-CA"/>
        </w:rPr>
        <w:t>apparatus</w:t>
      </w:r>
      <w:r w:rsidR="00286FAD">
        <w:rPr>
          <w:lang w:val="en-CA"/>
        </w:rPr>
        <w:t xml:space="preserve"> </w:t>
      </w:r>
      <w:r w:rsidR="20F69F96" w:rsidRPr="20F69F96">
        <w:rPr>
          <w:lang w:val="en-CA"/>
        </w:rPr>
        <w:t>to</w:t>
      </w:r>
      <w:r w:rsidR="00286FAD">
        <w:rPr>
          <w:lang w:val="en-CA"/>
        </w:rPr>
        <w:t xml:space="preserve"> </w:t>
      </w:r>
      <w:r w:rsidR="20F69F96" w:rsidRPr="20F69F96">
        <w:rPr>
          <w:lang w:val="en-CA"/>
        </w:rPr>
        <w:t>address</w:t>
      </w:r>
      <w:r w:rsidR="00286FAD">
        <w:rPr>
          <w:lang w:val="en-CA"/>
        </w:rPr>
        <w:t xml:space="preserve"> </w:t>
      </w:r>
      <w:r w:rsidR="20F69F96" w:rsidRPr="20F69F96">
        <w:rPr>
          <w:lang w:val="en-CA"/>
        </w:rPr>
        <w:t>the</w:t>
      </w:r>
      <w:r w:rsidR="00286FAD">
        <w:rPr>
          <w:lang w:val="en-CA"/>
        </w:rPr>
        <w:t xml:space="preserve"> issues faced </w:t>
      </w:r>
      <w:r w:rsidR="004B6428">
        <w:rPr>
          <w:lang w:val="en-CA"/>
        </w:rPr>
        <w:t>by the previous student groups were all successful as well. The</w:t>
      </w:r>
      <w:r w:rsidR="00911C97">
        <w:rPr>
          <w:lang w:val="en-CA"/>
        </w:rPr>
        <w:t xml:space="preserve"> deflections in the baseplate were corrected </w:t>
      </w:r>
      <w:r w:rsidR="00D118FC">
        <w:rPr>
          <w:lang w:val="en-CA"/>
        </w:rPr>
        <w:t xml:space="preserve">in its replacement, </w:t>
      </w:r>
      <w:r w:rsidR="00186E31">
        <w:rPr>
          <w:lang w:val="en-CA"/>
        </w:rPr>
        <w:t xml:space="preserve">and the </w:t>
      </w:r>
      <w:r w:rsidR="00175BC1">
        <w:rPr>
          <w:lang w:val="en-CA"/>
        </w:rPr>
        <w:t xml:space="preserve">new strain gauge that was used in the updated design was </w:t>
      </w:r>
      <w:r w:rsidR="006542B1">
        <w:rPr>
          <w:lang w:val="en-CA"/>
        </w:rPr>
        <w:t>properly</w:t>
      </w:r>
      <w:r w:rsidR="00175BC1">
        <w:rPr>
          <w:lang w:val="en-CA"/>
        </w:rPr>
        <w:t xml:space="preserve"> suited to the ranges of forces encountered in the </w:t>
      </w:r>
      <w:r w:rsidR="007A6E87">
        <w:rPr>
          <w:lang w:val="en-CA"/>
        </w:rPr>
        <w:t>test</w:t>
      </w:r>
      <w:r w:rsidR="00FC7D6A">
        <w:rPr>
          <w:lang w:val="en-CA"/>
        </w:rPr>
        <w:t xml:space="preserve"> and </w:t>
      </w:r>
      <w:r w:rsidR="005741B7">
        <w:rPr>
          <w:lang w:val="en-CA"/>
        </w:rPr>
        <w:t>did not</w:t>
      </w:r>
      <w:r w:rsidR="00FC7D6A">
        <w:rPr>
          <w:lang w:val="en-CA"/>
        </w:rPr>
        <w:t xml:space="preserve"> encounter</w:t>
      </w:r>
      <w:r w:rsidR="005741B7">
        <w:rPr>
          <w:lang w:val="en-CA"/>
        </w:rPr>
        <w:t xml:space="preserve"> any </w:t>
      </w:r>
      <w:r w:rsidR="00C030EF">
        <w:rPr>
          <w:lang w:val="en-CA"/>
        </w:rPr>
        <w:t>forces outside of its suitable range</w:t>
      </w:r>
      <w:r w:rsidR="00FC7D6A">
        <w:rPr>
          <w:lang w:val="en-CA"/>
        </w:rPr>
        <w:t xml:space="preserve">. </w:t>
      </w:r>
    </w:p>
    <w:p w14:paraId="0258D784" w14:textId="37338ED3" w:rsidR="00FC6D85" w:rsidRDefault="00FC6D85" w:rsidP="00FC6D85">
      <w:pPr>
        <w:rPr>
          <w:lang w:val="en-CA"/>
        </w:rPr>
      </w:pPr>
    </w:p>
    <w:p w14:paraId="1CD64C19" w14:textId="49085D53" w:rsidR="00FC6D85" w:rsidRDefault="00FC6D85">
      <w:pPr>
        <w:rPr>
          <w:lang w:val="en-CA"/>
        </w:rPr>
      </w:pPr>
      <w:r>
        <w:rPr>
          <w:lang w:val="en-CA"/>
        </w:rPr>
        <w:br w:type="page"/>
      </w:r>
    </w:p>
    <w:p w14:paraId="70697E2C" w14:textId="49085D53" w:rsidR="00367A07" w:rsidRDefault="009D4582" w:rsidP="00367A07">
      <w:pPr>
        <w:pStyle w:val="Heading1"/>
        <w:numPr>
          <w:ilvl w:val="0"/>
          <w:numId w:val="4"/>
        </w:numPr>
        <w:rPr>
          <w:lang w:val="en-CA"/>
        </w:rPr>
      </w:pPr>
      <w:r>
        <w:rPr>
          <w:lang w:val="en-CA"/>
        </w:rPr>
        <w:lastRenderedPageBreak/>
        <w:t>Appendi</w:t>
      </w:r>
      <w:r w:rsidR="00367A07">
        <w:rPr>
          <w:lang w:val="en-CA"/>
        </w:rPr>
        <w:t>ces</w:t>
      </w:r>
    </w:p>
    <w:p w14:paraId="29A34B57" w14:textId="5CF167FF" w:rsidR="00CE43F7" w:rsidRDefault="000B6DB9" w:rsidP="00367A07">
      <w:pPr>
        <w:pStyle w:val="Heading2"/>
        <w:rPr>
          <w:lang w:val="en-CA"/>
        </w:rPr>
      </w:pPr>
      <w:r>
        <w:rPr>
          <w:lang w:val="en-CA"/>
        </w:rPr>
        <w:t xml:space="preserve">5.1 – </w:t>
      </w:r>
      <w:r w:rsidR="009D4582">
        <w:rPr>
          <w:lang w:val="en-CA"/>
        </w:rPr>
        <w:t>Appendi</w:t>
      </w:r>
      <w:r w:rsidR="00CE43F7">
        <w:rPr>
          <w:lang w:val="en-CA"/>
        </w:rPr>
        <w:t>x A – Drawings</w:t>
      </w:r>
    </w:p>
    <w:p w14:paraId="3E1AA215" w14:textId="54EDD8C0" w:rsidR="00CE43F7" w:rsidRPr="00CE43F7" w:rsidRDefault="00CE43F7" w:rsidP="00CE43F7">
      <w:pPr>
        <w:rPr>
          <w:lang w:val="en-CA"/>
        </w:rPr>
      </w:pPr>
      <w:r>
        <w:rPr>
          <w:noProof/>
          <w:lang w:val="en-CA" w:eastAsia="en-CA"/>
        </w:rPr>
        <w:drawing>
          <wp:inline distT="0" distB="0" distL="0" distR="0" wp14:anchorId="2125EB88" wp14:editId="336E468F">
            <wp:extent cx="4904508" cy="3471407"/>
            <wp:effectExtent l="0" t="0" r="0" b="0"/>
            <wp:docPr id="238039776" name="Picture 23803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04508" cy="3471407"/>
                    </a:xfrm>
                    <a:prstGeom prst="rect">
                      <a:avLst/>
                    </a:prstGeom>
                  </pic:spPr>
                </pic:pic>
              </a:graphicData>
            </a:graphic>
          </wp:inline>
        </w:drawing>
      </w:r>
    </w:p>
    <w:p w14:paraId="432E7B64" w14:textId="34A52A6F" w:rsidR="00A623B6" w:rsidRDefault="00F93612" w:rsidP="00A623B6">
      <w:pPr>
        <w:rPr>
          <w:lang w:val="en-CA"/>
        </w:rPr>
      </w:pPr>
      <w:r>
        <w:rPr>
          <w:noProof/>
          <w:lang w:val="en-CA" w:eastAsia="en-CA"/>
        </w:rPr>
        <w:drawing>
          <wp:inline distT="0" distB="0" distL="0" distR="0" wp14:anchorId="6532EBA7" wp14:editId="3C5372EC">
            <wp:extent cx="4927006" cy="3482068"/>
            <wp:effectExtent l="0" t="0" r="6985" b="4445"/>
            <wp:docPr id="1411726339" name="Picture 141172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27006" cy="3482068"/>
                    </a:xfrm>
                    <a:prstGeom prst="rect">
                      <a:avLst/>
                    </a:prstGeom>
                  </pic:spPr>
                </pic:pic>
              </a:graphicData>
            </a:graphic>
          </wp:inline>
        </w:drawing>
      </w:r>
    </w:p>
    <w:p w14:paraId="5813DE3E" w14:textId="348EF76A" w:rsidR="00033A3D" w:rsidRDefault="00033A3D" w:rsidP="00A623B6">
      <w:pPr>
        <w:rPr>
          <w:lang w:val="en-CA"/>
        </w:rPr>
      </w:pPr>
      <w:r>
        <w:rPr>
          <w:noProof/>
          <w:lang w:val="en-CA" w:eastAsia="en-CA"/>
        </w:rPr>
        <w:lastRenderedPageBreak/>
        <w:drawing>
          <wp:inline distT="0" distB="0" distL="0" distR="0" wp14:anchorId="269DD111" wp14:editId="75EAF2C5">
            <wp:extent cx="4860123" cy="3435837"/>
            <wp:effectExtent l="0" t="0" r="0" b="0"/>
            <wp:docPr id="671071397" name="Picture 67107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0123" cy="3435837"/>
                    </a:xfrm>
                    <a:prstGeom prst="rect">
                      <a:avLst/>
                    </a:prstGeom>
                  </pic:spPr>
                </pic:pic>
              </a:graphicData>
            </a:graphic>
          </wp:inline>
        </w:drawing>
      </w:r>
    </w:p>
    <w:p w14:paraId="52F527BD" w14:textId="051CEDE9" w:rsidR="00CB5244" w:rsidRDefault="00CB5244" w:rsidP="00A623B6">
      <w:pPr>
        <w:rPr>
          <w:lang w:val="en-CA"/>
        </w:rPr>
      </w:pPr>
      <w:r>
        <w:rPr>
          <w:noProof/>
          <w:lang w:val="en-CA" w:eastAsia="en-CA"/>
        </w:rPr>
        <w:drawing>
          <wp:inline distT="0" distB="0" distL="0" distR="0" wp14:anchorId="1D668025" wp14:editId="7580022A">
            <wp:extent cx="4879974" cy="3459777"/>
            <wp:effectExtent l="0" t="0" r="0" b="7620"/>
            <wp:docPr id="1780049267" name="Picture 178004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79974" cy="3459777"/>
                    </a:xfrm>
                    <a:prstGeom prst="rect">
                      <a:avLst/>
                    </a:prstGeom>
                  </pic:spPr>
                </pic:pic>
              </a:graphicData>
            </a:graphic>
          </wp:inline>
        </w:drawing>
      </w:r>
    </w:p>
    <w:p w14:paraId="482A344B" w14:textId="051CEDE9" w:rsidR="00052B57" w:rsidRDefault="00052B57" w:rsidP="00A623B6">
      <w:pPr>
        <w:rPr>
          <w:lang w:val="en-CA"/>
        </w:rPr>
      </w:pPr>
    </w:p>
    <w:p w14:paraId="264064BA" w14:textId="051CEDE9" w:rsidR="00052B57" w:rsidRDefault="00052B57">
      <w:pPr>
        <w:rPr>
          <w:lang w:val="en-CA"/>
        </w:rPr>
      </w:pPr>
      <w:r>
        <w:rPr>
          <w:lang w:val="en-CA"/>
        </w:rPr>
        <w:br w:type="page"/>
      </w:r>
    </w:p>
    <w:p w14:paraId="16DAE2AD" w14:textId="1998F92D" w:rsidR="00052B57" w:rsidRDefault="000B6DB9" w:rsidP="000B6DB9">
      <w:pPr>
        <w:pStyle w:val="Heading2"/>
        <w:rPr>
          <w:lang w:val="en-CA"/>
        </w:rPr>
      </w:pPr>
      <w:r>
        <w:rPr>
          <w:lang w:val="en-CA"/>
        </w:rPr>
        <w:lastRenderedPageBreak/>
        <w:t xml:space="preserve">5.2 - </w:t>
      </w:r>
      <w:r w:rsidR="00052B57">
        <w:rPr>
          <w:lang w:val="en-CA"/>
        </w:rPr>
        <w:t>Appendix B – Bill of Materials</w:t>
      </w:r>
    </w:p>
    <w:p w14:paraId="22DFCA1F" w14:textId="3F4ED23D" w:rsidR="00A72223" w:rsidRPr="00D93F92" w:rsidRDefault="00CE7328" w:rsidP="00EC21F3">
      <w:pPr>
        <w:ind w:firstLine="720"/>
        <w:rPr>
          <w:lang w:val="en-CA"/>
        </w:rPr>
      </w:pPr>
      <w:r>
        <w:rPr>
          <w:lang w:val="en-CA"/>
        </w:rPr>
        <w:t>The material</w:t>
      </w:r>
      <w:r w:rsidR="008C17BA">
        <w:rPr>
          <w:lang w:val="en-CA"/>
        </w:rPr>
        <w:t xml:space="preserve">s and </w:t>
      </w:r>
      <w:r w:rsidR="00EC21F3">
        <w:rPr>
          <w:lang w:val="en-CA"/>
        </w:rPr>
        <w:t xml:space="preserve">components </w:t>
      </w:r>
      <w:r>
        <w:rPr>
          <w:lang w:val="en-CA"/>
        </w:rPr>
        <w:t>listed blow represent the components that have been manufactured/obtained as part of the scop</w:t>
      </w:r>
      <w:r w:rsidR="00C046E9">
        <w:rPr>
          <w:lang w:val="en-CA"/>
        </w:rPr>
        <w:t>e</w:t>
      </w:r>
      <w:r>
        <w:rPr>
          <w:lang w:val="en-CA"/>
        </w:rPr>
        <w:t xml:space="preserve"> of this project and report. All other </w:t>
      </w:r>
      <w:r w:rsidR="00C046E9">
        <w:rPr>
          <w:lang w:val="en-CA"/>
        </w:rPr>
        <w:t>materials</w:t>
      </w:r>
      <w:r>
        <w:rPr>
          <w:lang w:val="en-CA"/>
        </w:rPr>
        <w:t xml:space="preserve"> and components within the apparatus </w:t>
      </w:r>
      <w:r w:rsidR="00CE36AD">
        <w:rPr>
          <w:lang w:val="en-CA"/>
        </w:rPr>
        <w:t xml:space="preserve">were previously existing from the previous student group’s </w:t>
      </w:r>
      <w:r w:rsidR="00C046E9">
        <w:rPr>
          <w:lang w:val="en-CA"/>
        </w:rPr>
        <w:t>work.</w:t>
      </w:r>
      <w:r w:rsidR="00EC21F3">
        <w:rPr>
          <w:lang w:val="en-CA"/>
        </w:rPr>
        <w:t xml:space="preserve"> </w:t>
      </w:r>
      <w:r w:rsidR="00FB3039">
        <w:rPr>
          <w:lang w:val="en-CA"/>
        </w:rPr>
        <w:t>The a</w:t>
      </w:r>
      <w:r w:rsidR="00A72223">
        <w:rPr>
          <w:lang w:val="en-CA"/>
        </w:rPr>
        <w:t>luminum</w:t>
      </w:r>
      <w:r w:rsidR="00FB3039">
        <w:rPr>
          <w:lang w:val="en-CA"/>
        </w:rPr>
        <w:t xml:space="preserve"> used to manufacture </w:t>
      </w:r>
      <w:r w:rsidR="002A278A">
        <w:rPr>
          <w:lang w:val="en-CA"/>
        </w:rPr>
        <w:t>the components was supplied by the race team, thus no costs were incurred by this team.</w:t>
      </w:r>
    </w:p>
    <w:tbl>
      <w:tblPr>
        <w:tblStyle w:val="TableGrid"/>
        <w:tblW w:w="0" w:type="auto"/>
        <w:tblLook w:val="04A0" w:firstRow="1" w:lastRow="0" w:firstColumn="1" w:lastColumn="0" w:noHBand="0" w:noVBand="1"/>
      </w:tblPr>
      <w:tblGrid>
        <w:gridCol w:w="3297"/>
        <w:gridCol w:w="3179"/>
        <w:gridCol w:w="2874"/>
      </w:tblGrid>
      <w:tr w:rsidR="005006D2" w14:paraId="70FD94A9" w14:textId="2A539357" w:rsidTr="005006D2">
        <w:tc>
          <w:tcPr>
            <w:tcW w:w="3297" w:type="dxa"/>
          </w:tcPr>
          <w:p w14:paraId="635D6401" w14:textId="7639682F" w:rsidR="005006D2" w:rsidRPr="00EC21F3" w:rsidRDefault="005006D2" w:rsidP="00A623B6">
            <w:pPr>
              <w:rPr>
                <w:b/>
                <w:lang w:val="en-CA"/>
              </w:rPr>
            </w:pPr>
            <w:r w:rsidRPr="00EC21F3">
              <w:rPr>
                <w:b/>
                <w:lang w:val="en-CA"/>
              </w:rPr>
              <w:t>Component</w:t>
            </w:r>
          </w:p>
        </w:tc>
        <w:tc>
          <w:tcPr>
            <w:tcW w:w="3179" w:type="dxa"/>
          </w:tcPr>
          <w:p w14:paraId="10D25B19" w14:textId="7D67CBBB" w:rsidR="005006D2" w:rsidRPr="00EC21F3" w:rsidRDefault="005006D2" w:rsidP="00A623B6">
            <w:pPr>
              <w:rPr>
                <w:b/>
                <w:lang w:val="en-CA"/>
              </w:rPr>
            </w:pPr>
            <w:r w:rsidRPr="00EC21F3">
              <w:rPr>
                <w:b/>
                <w:lang w:val="en-CA"/>
              </w:rPr>
              <w:t>Material</w:t>
            </w:r>
          </w:p>
        </w:tc>
        <w:tc>
          <w:tcPr>
            <w:tcW w:w="2874" w:type="dxa"/>
          </w:tcPr>
          <w:p w14:paraId="63484C9E" w14:textId="20926D4F" w:rsidR="005006D2" w:rsidRPr="00EC21F3" w:rsidRDefault="005006D2" w:rsidP="00A623B6">
            <w:pPr>
              <w:rPr>
                <w:b/>
                <w:lang w:val="en-CA"/>
              </w:rPr>
            </w:pPr>
            <w:r w:rsidRPr="00EC21F3">
              <w:rPr>
                <w:b/>
                <w:lang w:val="en-CA"/>
              </w:rPr>
              <w:t>Cost</w:t>
            </w:r>
          </w:p>
        </w:tc>
      </w:tr>
      <w:tr w:rsidR="005006D2" w14:paraId="2C9F1A00" w14:textId="545AD5B5" w:rsidTr="005006D2">
        <w:tc>
          <w:tcPr>
            <w:tcW w:w="3297" w:type="dxa"/>
          </w:tcPr>
          <w:p w14:paraId="32CECDED" w14:textId="5752ADAF" w:rsidR="005006D2" w:rsidRDefault="005006D2" w:rsidP="00A623B6">
            <w:pPr>
              <w:rPr>
                <w:lang w:val="en-CA"/>
              </w:rPr>
            </w:pPr>
            <w:r>
              <w:rPr>
                <w:lang w:val="en-CA"/>
              </w:rPr>
              <w:t>Base</w:t>
            </w:r>
          </w:p>
        </w:tc>
        <w:tc>
          <w:tcPr>
            <w:tcW w:w="3179" w:type="dxa"/>
          </w:tcPr>
          <w:p w14:paraId="42BECBD9" w14:textId="1C8E6681" w:rsidR="005006D2" w:rsidRDefault="005006D2" w:rsidP="00A623B6">
            <w:pPr>
              <w:rPr>
                <w:lang w:val="en-CA"/>
              </w:rPr>
            </w:pPr>
            <w:r>
              <w:rPr>
                <w:lang w:val="en-CA"/>
              </w:rPr>
              <w:t>Aluminum</w:t>
            </w:r>
          </w:p>
        </w:tc>
        <w:tc>
          <w:tcPr>
            <w:tcW w:w="2874" w:type="dxa"/>
          </w:tcPr>
          <w:p w14:paraId="3BC5598B" w14:textId="7CD5346B" w:rsidR="005006D2" w:rsidRDefault="00F137E8" w:rsidP="00A623B6">
            <w:pPr>
              <w:rPr>
                <w:lang w:val="en-CA"/>
              </w:rPr>
            </w:pPr>
            <w:r>
              <w:rPr>
                <w:lang w:val="en-CA"/>
              </w:rPr>
              <w:t>$0</w:t>
            </w:r>
          </w:p>
        </w:tc>
      </w:tr>
      <w:tr w:rsidR="005006D2" w14:paraId="679FD606" w14:textId="4CEA5DBB" w:rsidTr="005006D2">
        <w:tc>
          <w:tcPr>
            <w:tcW w:w="3297" w:type="dxa"/>
          </w:tcPr>
          <w:p w14:paraId="6EB5477E" w14:textId="7630C7C2" w:rsidR="005006D2" w:rsidRDefault="005006D2" w:rsidP="00A623B6">
            <w:pPr>
              <w:rPr>
                <w:lang w:val="en-CA"/>
              </w:rPr>
            </w:pPr>
            <w:r>
              <w:rPr>
                <w:lang w:val="en-CA"/>
              </w:rPr>
              <w:t>Linear Slider</w:t>
            </w:r>
          </w:p>
        </w:tc>
        <w:tc>
          <w:tcPr>
            <w:tcW w:w="3179" w:type="dxa"/>
          </w:tcPr>
          <w:p w14:paraId="3B849047" w14:textId="02FFC22D" w:rsidR="005006D2" w:rsidRDefault="005006D2" w:rsidP="00A623B6">
            <w:pPr>
              <w:rPr>
                <w:lang w:val="en-CA"/>
              </w:rPr>
            </w:pPr>
            <w:r>
              <w:rPr>
                <w:lang w:val="en-CA"/>
              </w:rPr>
              <w:t>Aluminum</w:t>
            </w:r>
          </w:p>
        </w:tc>
        <w:tc>
          <w:tcPr>
            <w:tcW w:w="2874" w:type="dxa"/>
          </w:tcPr>
          <w:p w14:paraId="561AA5C6" w14:textId="15211557" w:rsidR="005006D2" w:rsidRDefault="00F137E8" w:rsidP="00A623B6">
            <w:pPr>
              <w:rPr>
                <w:lang w:val="en-CA"/>
              </w:rPr>
            </w:pPr>
            <w:r>
              <w:rPr>
                <w:lang w:val="en-CA"/>
              </w:rPr>
              <w:t>$0</w:t>
            </w:r>
          </w:p>
        </w:tc>
      </w:tr>
      <w:tr w:rsidR="005006D2" w14:paraId="3ADBE68D" w14:textId="37D2AF5C" w:rsidTr="005006D2">
        <w:tc>
          <w:tcPr>
            <w:tcW w:w="3297" w:type="dxa"/>
          </w:tcPr>
          <w:p w14:paraId="79E28309" w14:textId="6DBE3F57" w:rsidR="005006D2" w:rsidRDefault="005006D2" w:rsidP="00A623B6">
            <w:pPr>
              <w:rPr>
                <w:lang w:val="en-CA"/>
              </w:rPr>
            </w:pPr>
            <w:r>
              <w:rPr>
                <w:lang w:val="en-CA"/>
              </w:rPr>
              <w:t>Shock and Strain Gauge Connection</w:t>
            </w:r>
          </w:p>
        </w:tc>
        <w:tc>
          <w:tcPr>
            <w:tcW w:w="3179" w:type="dxa"/>
          </w:tcPr>
          <w:p w14:paraId="01C9EED4" w14:textId="30DEDE69" w:rsidR="005006D2" w:rsidRDefault="005006D2" w:rsidP="00A623B6">
            <w:pPr>
              <w:rPr>
                <w:lang w:val="en-CA"/>
              </w:rPr>
            </w:pPr>
            <w:r>
              <w:rPr>
                <w:lang w:val="en-CA"/>
              </w:rPr>
              <w:t>Aluminum</w:t>
            </w:r>
          </w:p>
        </w:tc>
        <w:tc>
          <w:tcPr>
            <w:tcW w:w="2874" w:type="dxa"/>
          </w:tcPr>
          <w:p w14:paraId="289E1B97" w14:textId="4DBDBC54" w:rsidR="005006D2" w:rsidRDefault="00F137E8" w:rsidP="00A623B6">
            <w:pPr>
              <w:rPr>
                <w:lang w:val="en-CA"/>
              </w:rPr>
            </w:pPr>
            <w:r>
              <w:rPr>
                <w:lang w:val="en-CA"/>
              </w:rPr>
              <w:t>$0</w:t>
            </w:r>
          </w:p>
        </w:tc>
      </w:tr>
      <w:tr w:rsidR="005006D2" w14:paraId="6E7E96DD" w14:textId="02C21ABA" w:rsidTr="005006D2">
        <w:tc>
          <w:tcPr>
            <w:tcW w:w="3297" w:type="dxa"/>
          </w:tcPr>
          <w:p w14:paraId="21287729" w14:textId="0A4595BB" w:rsidR="005006D2" w:rsidRDefault="005006D2" w:rsidP="00A623B6">
            <w:pPr>
              <w:rPr>
                <w:lang w:val="en-CA"/>
              </w:rPr>
            </w:pPr>
            <w:r>
              <w:rPr>
                <w:lang w:val="en-CA"/>
              </w:rPr>
              <w:t>Slide Shock Mount</w:t>
            </w:r>
          </w:p>
        </w:tc>
        <w:tc>
          <w:tcPr>
            <w:tcW w:w="3179" w:type="dxa"/>
          </w:tcPr>
          <w:p w14:paraId="28701266" w14:textId="44F5632F" w:rsidR="005006D2" w:rsidRDefault="005006D2" w:rsidP="00A623B6">
            <w:pPr>
              <w:rPr>
                <w:lang w:val="en-CA"/>
              </w:rPr>
            </w:pPr>
            <w:r>
              <w:rPr>
                <w:lang w:val="en-CA"/>
              </w:rPr>
              <w:t>Aluminum</w:t>
            </w:r>
          </w:p>
        </w:tc>
        <w:tc>
          <w:tcPr>
            <w:tcW w:w="2874" w:type="dxa"/>
          </w:tcPr>
          <w:p w14:paraId="6B881108" w14:textId="03FC36C5" w:rsidR="005006D2" w:rsidRDefault="00F137E8" w:rsidP="00A623B6">
            <w:pPr>
              <w:rPr>
                <w:lang w:val="en-CA"/>
              </w:rPr>
            </w:pPr>
            <w:r>
              <w:rPr>
                <w:lang w:val="en-CA"/>
              </w:rPr>
              <w:t>$0</w:t>
            </w:r>
          </w:p>
        </w:tc>
      </w:tr>
      <w:tr w:rsidR="005006D2" w14:paraId="2D890F71" w14:textId="7FD22D71" w:rsidTr="005006D2">
        <w:tc>
          <w:tcPr>
            <w:tcW w:w="3297" w:type="dxa"/>
          </w:tcPr>
          <w:p w14:paraId="25A2479D" w14:textId="76C766F3" w:rsidR="005006D2" w:rsidRDefault="005006D2" w:rsidP="00A623B6">
            <w:pPr>
              <w:rPr>
                <w:lang w:val="en-CA"/>
              </w:rPr>
            </w:pPr>
            <w:r>
              <w:rPr>
                <w:lang w:val="en-CA"/>
              </w:rPr>
              <w:t>Strain Gauge</w:t>
            </w:r>
          </w:p>
        </w:tc>
        <w:tc>
          <w:tcPr>
            <w:tcW w:w="3179" w:type="dxa"/>
          </w:tcPr>
          <w:p w14:paraId="5DA21193" w14:textId="051AF008" w:rsidR="005006D2" w:rsidRDefault="00A72223" w:rsidP="00A623B6">
            <w:pPr>
              <w:rPr>
                <w:lang w:val="en-CA"/>
              </w:rPr>
            </w:pPr>
            <w:r>
              <w:rPr>
                <w:lang w:val="en-CA"/>
              </w:rPr>
              <w:t>100kg rated gauge</w:t>
            </w:r>
          </w:p>
        </w:tc>
        <w:tc>
          <w:tcPr>
            <w:tcW w:w="2874" w:type="dxa"/>
          </w:tcPr>
          <w:p w14:paraId="3D2642DC" w14:textId="4B2381F3" w:rsidR="005006D2" w:rsidRDefault="00A72223" w:rsidP="00A623B6">
            <w:pPr>
              <w:rPr>
                <w:lang w:val="en-CA"/>
              </w:rPr>
            </w:pPr>
            <w:r>
              <w:rPr>
                <w:lang w:val="en-CA"/>
              </w:rPr>
              <w:t>Supplied by Race Team</w:t>
            </w:r>
          </w:p>
        </w:tc>
      </w:tr>
      <w:tr w:rsidR="007D799D" w14:paraId="71D580FE" w14:textId="77777777" w:rsidTr="005006D2">
        <w:tc>
          <w:tcPr>
            <w:tcW w:w="3297" w:type="dxa"/>
          </w:tcPr>
          <w:p w14:paraId="45640F89" w14:textId="5DEA9BF6" w:rsidR="007D799D" w:rsidRDefault="007D799D" w:rsidP="00A623B6">
            <w:pPr>
              <w:rPr>
                <w:lang w:val="en-CA"/>
              </w:rPr>
            </w:pPr>
            <w:r>
              <w:rPr>
                <w:lang w:val="en-CA"/>
              </w:rPr>
              <w:t>12V Battery leads</w:t>
            </w:r>
            <w:r w:rsidR="000E65FD">
              <w:rPr>
                <w:lang w:val="en-CA"/>
              </w:rPr>
              <w:t xml:space="preserve"> (2 leads)</w:t>
            </w:r>
          </w:p>
        </w:tc>
        <w:tc>
          <w:tcPr>
            <w:tcW w:w="3179" w:type="dxa"/>
          </w:tcPr>
          <w:p w14:paraId="2AB4C9E5" w14:textId="2F54438A" w:rsidR="007D799D" w:rsidRDefault="007D799D" w:rsidP="00A623B6">
            <w:pPr>
              <w:rPr>
                <w:lang w:val="en-CA"/>
              </w:rPr>
            </w:pPr>
            <w:r>
              <w:rPr>
                <w:lang w:val="en-CA"/>
              </w:rPr>
              <w:t>Gauge 4</w:t>
            </w:r>
          </w:p>
        </w:tc>
        <w:tc>
          <w:tcPr>
            <w:tcW w:w="2874" w:type="dxa"/>
          </w:tcPr>
          <w:p w14:paraId="74B228D6" w14:textId="634BE62A" w:rsidR="007D799D" w:rsidRDefault="000E65FD" w:rsidP="00A623B6">
            <w:pPr>
              <w:rPr>
                <w:lang w:val="en-CA"/>
              </w:rPr>
            </w:pPr>
            <w:r>
              <w:rPr>
                <w:lang w:val="en-CA"/>
              </w:rPr>
              <w:t>$33.88</w:t>
            </w:r>
          </w:p>
        </w:tc>
      </w:tr>
    </w:tbl>
    <w:p w14:paraId="6E5536A6" w14:textId="317E2F0E" w:rsidR="00CB5244" w:rsidRDefault="00CB5244" w:rsidP="00A623B6">
      <w:pPr>
        <w:rPr>
          <w:lang w:val="en-CA"/>
        </w:rPr>
      </w:pPr>
    </w:p>
    <w:p w14:paraId="283F4949" w14:textId="317E2F0E" w:rsidR="00A83E7B" w:rsidRDefault="00A83E7B" w:rsidP="00A623B6">
      <w:pPr>
        <w:rPr>
          <w:lang w:val="en-CA"/>
        </w:rPr>
      </w:pPr>
    </w:p>
    <w:p w14:paraId="168D6286" w14:textId="317E2F0E" w:rsidR="00A83E7B" w:rsidRDefault="00A83E7B">
      <w:pPr>
        <w:rPr>
          <w:rFonts w:ascii="Calibri Light" w:eastAsia="Calibri Light" w:hAnsi="Calibri Light" w:cs="Calibri Light"/>
          <w:color w:val="2F5496" w:themeColor="accent1" w:themeShade="BF"/>
          <w:sz w:val="32"/>
          <w:szCs w:val="32"/>
          <w:lang w:val="en-CA"/>
        </w:rPr>
      </w:pPr>
      <w:r>
        <w:rPr>
          <w:rFonts w:ascii="Calibri Light" w:eastAsia="Calibri Light" w:hAnsi="Calibri Light" w:cs="Calibri Light"/>
          <w:color w:val="2F5496" w:themeColor="accent1" w:themeShade="BF"/>
          <w:sz w:val="32"/>
          <w:szCs w:val="32"/>
          <w:lang w:val="en-CA"/>
        </w:rPr>
        <w:br w:type="page"/>
      </w:r>
    </w:p>
    <w:p w14:paraId="4A46C94F" w14:textId="47E080BB" w:rsidR="3CB6F671" w:rsidRDefault="02AFAC02" w:rsidP="00BC40FD">
      <w:pPr>
        <w:pStyle w:val="Heading2"/>
        <w:rPr>
          <w:rFonts w:ascii="Calibri Light" w:eastAsia="Calibri Light" w:hAnsi="Calibri Light" w:cs="Calibri Light"/>
          <w:sz w:val="32"/>
          <w:szCs w:val="32"/>
          <w:lang w:val="en-CA"/>
        </w:rPr>
      </w:pPr>
      <w:r w:rsidRPr="02AFAC02">
        <w:rPr>
          <w:lang w:val="en-CA"/>
        </w:rPr>
        <w:lastRenderedPageBreak/>
        <w:t xml:space="preserve">5.3 - Appendix C – </w:t>
      </w:r>
      <w:proofErr w:type="spellStart"/>
      <w:r w:rsidRPr="02AFAC02">
        <w:rPr>
          <w:lang w:val="en-CA"/>
        </w:rPr>
        <w:t>Matlab</w:t>
      </w:r>
      <w:proofErr w:type="spellEnd"/>
      <w:r w:rsidRPr="02AFAC02">
        <w:rPr>
          <w:lang w:val="en-CA"/>
        </w:rPr>
        <w:t xml:space="preserve"> Code</w:t>
      </w:r>
    </w:p>
    <w:p w14:paraId="0FBE82A5" w14:textId="47E080BB" w:rsidR="3CB6F671" w:rsidRDefault="3CB6F671" w:rsidP="3CB6F671">
      <w:pPr>
        <w:rPr>
          <w:rFonts w:ascii="Calibri" w:eastAsia="Calibri" w:hAnsi="Calibri" w:cs="Calibri"/>
          <w:lang w:val="en-CA"/>
        </w:rPr>
      </w:pPr>
    </w:p>
    <w:p w14:paraId="0BA8A86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
    <w:p w14:paraId="340AAEB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13438CE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Lindsay Burton, Orion Miller, Ben Tory-Pratt, Austin Van Rossum          </w:t>
      </w:r>
    </w:p>
    <w:p w14:paraId="176D3F3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OHLINS TTX25 DAMPER MODELER</w:t>
      </w:r>
    </w:p>
    <w:p w14:paraId="138DD12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March 2019</w:t>
      </w:r>
    </w:p>
    <w:p w14:paraId="16CF348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56E8A1C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References:</w:t>
      </w:r>
    </w:p>
    <w:p w14:paraId="6331023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%https://deepblue.lib.umich.edu/bitstream/handle/2027.42/49574/proj25_report.pdf?sequence=2</w:t>
      </w:r>
    </w:p>
    <w:p w14:paraId="1152BF1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6FE406E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%Known Issues:</w:t>
      </w:r>
    </w:p>
    <w:p w14:paraId="025CBBB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%Legend labels on the graphs are shown duplicated. I don't know of a way these can</w:t>
      </w:r>
    </w:p>
    <w:p w14:paraId="177471B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be</w:t>
      </w:r>
      <w:proofErr w:type="gramEnd"/>
      <w:r w:rsidRPr="02AFAC02">
        <w:rPr>
          <w:rFonts w:ascii="Courier New" w:eastAsia="Courier New" w:hAnsi="Courier New" w:cs="Courier New"/>
          <w:color w:val="228B22"/>
          <w:sz w:val="18"/>
          <w:szCs w:val="18"/>
          <w:lang w:val="en-CA"/>
        </w:rPr>
        <w:t xml:space="preserve"> removed without making major changes to the way the data is</w:t>
      </w:r>
    </w:p>
    <w:p w14:paraId="31C59B6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%plotted/organized.</w:t>
      </w:r>
    </w:p>
    <w:p w14:paraId="678DAA5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106214F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
    <w:p w14:paraId="51BA091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60CD539A"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clearvars</w:t>
      </w:r>
      <w:proofErr w:type="spellEnd"/>
    </w:p>
    <w:p w14:paraId="26DE7B53"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clc</w:t>
      </w:r>
      <w:proofErr w:type="spellEnd"/>
    </w:p>
    <w:p w14:paraId="04492BB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tic</w:t>
      </w:r>
    </w:p>
    <w:p w14:paraId="0D76AC2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713B3DF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cd(</w:t>
      </w:r>
      <w:proofErr w:type="spellStart"/>
      <w:r w:rsidRPr="02AFAC02">
        <w:rPr>
          <w:rFonts w:ascii="Courier New" w:eastAsia="Courier New" w:hAnsi="Courier New" w:cs="Courier New"/>
          <w:sz w:val="18"/>
          <w:szCs w:val="18"/>
          <w:lang w:val="en-CA"/>
        </w:rPr>
        <w:t>uigetdir</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Select directory of data</w:t>
      </w:r>
    </w:p>
    <w:p w14:paraId="68DA3D2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4FCF8D7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OhlinsData0_0_0_0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'0-0 0-0.csv'</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%Import in individual data sets</w:t>
      </w:r>
    </w:p>
    <w:p w14:paraId="21BE609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OhlinsData0_1_0_1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'0-1 0-1.csv'</w:t>
      </w:r>
      <w:r w:rsidRPr="02AFAC02">
        <w:rPr>
          <w:rFonts w:ascii="Courier New" w:eastAsia="Courier New" w:hAnsi="Courier New" w:cs="Courier New"/>
          <w:sz w:val="18"/>
          <w:szCs w:val="18"/>
          <w:lang w:val="en-CA"/>
        </w:rPr>
        <w:t>);</w:t>
      </w:r>
    </w:p>
    <w:p w14:paraId="6D9FB10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OhlinsData0_2_0_2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'0-2 0-2.csv'</w:t>
      </w:r>
      <w:r w:rsidRPr="02AFAC02">
        <w:rPr>
          <w:rFonts w:ascii="Courier New" w:eastAsia="Courier New" w:hAnsi="Courier New" w:cs="Courier New"/>
          <w:sz w:val="18"/>
          <w:szCs w:val="18"/>
          <w:lang w:val="en-CA"/>
        </w:rPr>
        <w:t>);</w:t>
      </w:r>
    </w:p>
    <w:p w14:paraId="09ED298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OhlinsData0_3_0_3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'0-3 0-3.csv'</w:t>
      </w:r>
      <w:r w:rsidRPr="02AFAC02">
        <w:rPr>
          <w:rFonts w:ascii="Courier New" w:eastAsia="Courier New" w:hAnsi="Courier New" w:cs="Courier New"/>
          <w:sz w:val="18"/>
          <w:szCs w:val="18"/>
          <w:lang w:val="en-CA"/>
        </w:rPr>
        <w:t>);</w:t>
      </w:r>
    </w:p>
    <w:p w14:paraId="2E07D18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OhlinsData0_43_0_43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'0-4.3 0-4.3.csv'</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%Used for both low and hi speed</w:t>
      </w:r>
    </w:p>
    <w:p w14:paraId="66ECC05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0A6FA38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OhlinsData2_43_2_43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'2-4.3 2-4.3.csv'</w:t>
      </w:r>
      <w:r w:rsidRPr="02AFAC02">
        <w:rPr>
          <w:rFonts w:ascii="Courier New" w:eastAsia="Courier New" w:hAnsi="Courier New" w:cs="Courier New"/>
          <w:sz w:val="18"/>
          <w:szCs w:val="18"/>
          <w:lang w:val="en-CA"/>
        </w:rPr>
        <w:t>);</w:t>
      </w:r>
    </w:p>
    <w:p w14:paraId="048F88B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OhlinsData4_43_4_43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'4-4.3 4-4.3.csv'</w:t>
      </w:r>
      <w:r w:rsidRPr="02AFAC02">
        <w:rPr>
          <w:rFonts w:ascii="Courier New" w:eastAsia="Courier New" w:hAnsi="Courier New" w:cs="Courier New"/>
          <w:sz w:val="18"/>
          <w:szCs w:val="18"/>
          <w:lang w:val="en-CA"/>
        </w:rPr>
        <w:t>);</w:t>
      </w:r>
    </w:p>
    <w:p w14:paraId="1D00ED1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OhlinsData6_43_6_43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'6-4.3 6-4.3.csv'</w:t>
      </w:r>
      <w:r w:rsidRPr="02AFAC02">
        <w:rPr>
          <w:rFonts w:ascii="Courier New" w:eastAsia="Courier New" w:hAnsi="Courier New" w:cs="Courier New"/>
          <w:sz w:val="18"/>
          <w:szCs w:val="18"/>
          <w:lang w:val="en-CA"/>
        </w:rPr>
        <w:t>);</w:t>
      </w:r>
    </w:p>
    <w:p w14:paraId="4058490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OhlinsData10_43_10_43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'10-4.3 10-4.3.csv'</w:t>
      </w:r>
      <w:r w:rsidRPr="02AFAC02">
        <w:rPr>
          <w:rFonts w:ascii="Courier New" w:eastAsia="Courier New" w:hAnsi="Courier New" w:cs="Courier New"/>
          <w:sz w:val="18"/>
          <w:szCs w:val="18"/>
          <w:lang w:val="en-CA"/>
        </w:rPr>
        <w:t>);</w:t>
      </w:r>
    </w:p>
    <w:p w14:paraId="6C46C5A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OhlinsData15_43_15_43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'15-4.3 15-4.3.csv'</w:t>
      </w:r>
      <w:r w:rsidRPr="02AFAC02">
        <w:rPr>
          <w:rFonts w:ascii="Courier New" w:eastAsia="Courier New" w:hAnsi="Courier New" w:cs="Courier New"/>
          <w:sz w:val="18"/>
          <w:szCs w:val="18"/>
          <w:lang w:val="en-CA"/>
        </w:rPr>
        <w:t>);</w:t>
      </w:r>
    </w:p>
    <w:p w14:paraId="3103AD0B"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lastRenderedPageBreak/>
        <w:t xml:space="preserve">OhlinsData25_43_25_43 = </w:t>
      </w:r>
      <w:proofErr w:type="gramStart"/>
      <w:r w:rsidRPr="02AFAC02">
        <w:rPr>
          <w:rFonts w:ascii="Courier New" w:eastAsia="Courier New" w:hAnsi="Courier New" w:cs="Courier New"/>
          <w:sz w:val="18"/>
          <w:szCs w:val="18"/>
          <w:lang w:val="en-CA"/>
        </w:rPr>
        <w:t>load(</w:t>
      </w:r>
      <w:proofErr w:type="gramEnd"/>
      <w:r w:rsidRPr="02AFAC02">
        <w:rPr>
          <w:rFonts w:ascii="Courier New" w:eastAsia="Courier New" w:hAnsi="Courier New" w:cs="Courier New"/>
          <w:color w:val="A020F0"/>
          <w:sz w:val="18"/>
          <w:szCs w:val="18"/>
          <w:lang w:val="en-CA"/>
        </w:rPr>
        <w:t>'25-4.3 25-4.3.csv'</w:t>
      </w:r>
      <w:r w:rsidRPr="02AFAC02">
        <w:rPr>
          <w:rFonts w:ascii="Courier New" w:eastAsia="Courier New" w:hAnsi="Courier New" w:cs="Courier New"/>
          <w:sz w:val="18"/>
          <w:szCs w:val="18"/>
          <w:lang w:val="en-CA"/>
        </w:rPr>
        <w:t>);</w:t>
      </w:r>
    </w:p>
    <w:p w14:paraId="107B0D9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BC1F9E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1AED036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index0_0_0_0 = OhlinsData0_0_0_0</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 xml:space="preserve">2)&gt;0; </w:t>
      </w:r>
      <w:r w:rsidRPr="02AFAC02">
        <w:rPr>
          <w:rFonts w:ascii="Courier New" w:eastAsia="Courier New" w:hAnsi="Courier New" w:cs="Courier New"/>
          <w:color w:val="228B22"/>
          <w:sz w:val="18"/>
          <w:szCs w:val="18"/>
          <w:lang w:val="en-CA"/>
        </w:rPr>
        <w:t xml:space="preserve">%Use logical indexing to split each into two files </w:t>
      </w:r>
    </w:p>
    <w:p w14:paraId="4733170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separate</w:t>
      </w:r>
      <w:proofErr w:type="gramEnd"/>
      <w:r w:rsidRPr="02AFAC02">
        <w:rPr>
          <w:rFonts w:ascii="Courier New" w:eastAsia="Courier New" w:hAnsi="Courier New" w:cs="Courier New"/>
          <w:color w:val="228B22"/>
          <w:sz w:val="18"/>
          <w:szCs w:val="18"/>
          <w:lang w:val="en-CA"/>
        </w:rPr>
        <w:t xml:space="preserve"> compression and rebound data</w:t>
      </w:r>
    </w:p>
    <w:p w14:paraId="0C1F60D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OhlinsData0_0_0_0Comp = OhlinsData0_0_0_0(index0_0_0_0,1:2); </w:t>
      </w:r>
    </w:p>
    <w:p w14:paraId="49F89CE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OhlinsData0_0_0_0Reb = OhlinsData0_0_0_0(~index0_0_0_0,1:2);</w:t>
      </w:r>
    </w:p>
    <w:p w14:paraId="76A79C3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%Order force </w:t>
      </w:r>
      <w:proofErr w:type="spellStart"/>
      <w:r w:rsidRPr="02AFAC02">
        <w:rPr>
          <w:rFonts w:ascii="Courier New" w:eastAsia="Courier New" w:hAnsi="Courier New" w:cs="Courier New"/>
          <w:color w:val="228B22"/>
          <w:sz w:val="18"/>
          <w:szCs w:val="18"/>
          <w:lang w:val="en-CA"/>
        </w:rPr>
        <w:t>vals</w:t>
      </w:r>
      <w:proofErr w:type="spellEnd"/>
      <w:r w:rsidRPr="02AFAC02">
        <w:rPr>
          <w:rFonts w:ascii="Courier New" w:eastAsia="Courier New" w:hAnsi="Courier New" w:cs="Courier New"/>
          <w:color w:val="228B22"/>
          <w:sz w:val="18"/>
          <w:szCs w:val="18"/>
          <w:lang w:val="en-CA"/>
        </w:rPr>
        <w:t xml:space="preserve"> from lowest to highest (fixes a quirk in the data)</w:t>
      </w:r>
    </w:p>
    <w:p w14:paraId="3B5D9B1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OhlinsData0_0_0_0Comp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OhlinsData0_0_0_0Comp);</w:t>
      </w:r>
    </w:p>
    <w:p w14:paraId="6987D7A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OhlinsData0_0_0_0Reb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OhlinsData0_0_0_0Reb));</w:t>
      </w:r>
    </w:p>
    <w:p w14:paraId="0AA605D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%Make the comp and rebound sets have equal lengths (some have a slight</w:t>
      </w:r>
    </w:p>
    <w:p w14:paraId="4D272FA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%difference)</w:t>
      </w:r>
    </w:p>
    <w:p w14:paraId="512543E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OhlinsData0_0_0_0Reb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-OhlinsData0_0_0_0Reb(:,2);</w:t>
      </w:r>
    </w:p>
    <w:p w14:paraId="34D77A0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53A18E6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%Repeat this procedure for all other data sets</w:t>
      </w:r>
    </w:p>
    <w:p w14:paraId="04C965B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index0_1_0_1 = OhlinsData0_1_0_1</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5E9050F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OhlinsData0_1_0_1Comp = OhlinsData0_1_0_1(index0_1_0_1,1:2);</w:t>
      </w:r>
    </w:p>
    <w:p w14:paraId="2E3419E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OhlinsData0_1_0_1Reb = OhlinsData0_1_0_1(~index0_1_0_1,1:2);</w:t>
      </w:r>
    </w:p>
    <w:p w14:paraId="307294D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OhlinsData0_1_0_1Comp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OhlinsData0_1_0_1Comp);</w:t>
      </w:r>
    </w:p>
    <w:p w14:paraId="2FB2680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OhlinsData0_1_0_1Reb));</w:t>
      </w:r>
    </w:p>
    <w:p w14:paraId="0060F95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-OhlinsData0_1_0_1Reb(:,2);</w:t>
      </w:r>
    </w:p>
    <w:p w14:paraId="50FBB6B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OhlinsData0_1_0_1Comp = OhlinsData0_1_0_1</w:t>
      </w:r>
      <w:proofErr w:type="gramStart"/>
      <w:r w:rsidRPr="02AFAC02">
        <w:rPr>
          <w:rFonts w:ascii="Courier New" w:eastAsia="Courier New" w:hAnsi="Courier New" w:cs="Courier New"/>
          <w:sz w:val="18"/>
          <w:szCs w:val="18"/>
          <w:lang w:val="en-CA"/>
        </w:rPr>
        <w:t>Comp(</w:t>
      </w:r>
      <w:proofErr w:type="gramEnd"/>
      <w:r w:rsidRPr="02AFAC02">
        <w:rPr>
          <w:rFonts w:ascii="Courier New" w:eastAsia="Courier New" w:hAnsi="Courier New" w:cs="Courier New"/>
          <w:sz w:val="18"/>
          <w:szCs w:val="18"/>
          <w:lang w:val="en-CA"/>
        </w:rPr>
        <w:t>1:286,:);</w:t>
      </w:r>
    </w:p>
    <w:p w14:paraId="09722A7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CF8E66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index0_2_0_2 = OhlinsData0_2_0_2</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26C0C4E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OhlinsData0_2_0_2Comp = OhlinsData0_2_0_2(index0_2_0_2,1:2);</w:t>
      </w:r>
    </w:p>
    <w:p w14:paraId="64FD849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OhlinsData0_2_0_2Reb = OhlinsData0_2_0_2(~index0_2_0_2,1:2);</w:t>
      </w:r>
    </w:p>
    <w:p w14:paraId="7577206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OhlinsData0_2_0_2Comp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OhlinsData0_2_0_2Comp);</w:t>
      </w:r>
    </w:p>
    <w:p w14:paraId="332FB34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OhlinsData0_2_0_2Reb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OhlinsData0_2_0_2Reb));</w:t>
      </w:r>
    </w:p>
    <w:p w14:paraId="65F2BFE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OhlinsData0_2_0_2Reb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-OhlinsData0_2_0_2Reb(:,2);</w:t>
      </w:r>
    </w:p>
    <w:p w14:paraId="0322553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OhlinsData0_2_0_2Reb = OhlinsData0_2_0_2</w:t>
      </w:r>
      <w:proofErr w:type="gramStart"/>
      <w:r w:rsidRPr="02AFAC02">
        <w:rPr>
          <w:rFonts w:ascii="Courier New" w:eastAsia="Courier New" w:hAnsi="Courier New" w:cs="Courier New"/>
          <w:sz w:val="18"/>
          <w:szCs w:val="18"/>
          <w:lang w:val="en-CA"/>
        </w:rPr>
        <w:t>Reb(</w:t>
      </w:r>
      <w:proofErr w:type="gramEnd"/>
      <w:r w:rsidRPr="02AFAC02">
        <w:rPr>
          <w:rFonts w:ascii="Courier New" w:eastAsia="Courier New" w:hAnsi="Courier New" w:cs="Courier New"/>
          <w:sz w:val="18"/>
          <w:szCs w:val="18"/>
          <w:lang w:val="en-CA"/>
        </w:rPr>
        <w:t>1:290,:);</w:t>
      </w:r>
    </w:p>
    <w:p w14:paraId="4F7B870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0B2AE9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index0_3_0_3 = OhlinsData0_3_0_3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01862B8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OhlinsData0_3_0_3Comp = OhlinsData0_3_0_3(index0_3_0_3,1:2);</w:t>
      </w:r>
    </w:p>
    <w:p w14:paraId="26F0889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OhlinsData0_3_0_3Reb = OhlinsData0_3_0_3(~index0_3_0_3,1:2);</w:t>
      </w:r>
    </w:p>
    <w:p w14:paraId="463087F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OhlinsData0_3_0_3Comp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OhlinsData0_3_0_3Comp);</w:t>
      </w:r>
    </w:p>
    <w:p w14:paraId="060AA48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lastRenderedPageBreak/>
        <w:t>OhlinsData0_3_0_3Reb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OhlinsData0_3_0_3Reb));</w:t>
      </w:r>
    </w:p>
    <w:p w14:paraId="6327CF1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OhlinsData0_3_0_3Reb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-OhlinsData0_3_0_3Reb(:,2);</w:t>
      </w:r>
    </w:p>
    <w:p w14:paraId="0135F97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OhlinsData0_3_0_3Comp = OhlinsData0_3_0_3</w:t>
      </w:r>
      <w:proofErr w:type="gramStart"/>
      <w:r w:rsidRPr="02AFAC02">
        <w:rPr>
          <w:rFonts w:ascii="Courier New" w:eastAsia="Courier New" w:hAnsi="Courier New" w:cs="Courier New"/>
          <w:sz w:val="18"/>
          <w:szCs w:val="18"/>
          <w:lang w:val="en-CA"/>
        </w:rPr>
        <w:t>Comp(</w:t>
      </w:r>
      <w:proofErr w:type="gramEnd"/>
      <w:r w:rsidRPr="02AFAC02">
        <w:rPr>
          <w:rFonts w:ascii="Courier New" w:eastAsia="Courier New" w:hAnsi="Courier New" w:cs="Courier New"/>
          <w:sz w:val="18"/>
          <w:szCs w:val="18"/>
          <w:lang w:val="en-CA"/>
        </w:rPr>
        <w:t>1:277,:);</w:t>
      </w:r>
    </w:p>
    <w:p w14:paraId="74DCF5C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0AEC2B8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index0_43_0_43 = OhlinsData0_43_0_43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60406B1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OhlinsData0_43_0_43Comp = OhlinsData0_43_0_43(index0_43_0_43,1:2);</w:t>
      </w:r>
    </w:p>
    <w:p w14:paraId="1811800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OhlinsData0_43_0_43Reb = OhlinsData0_43_0_43(~index0_43_0_43,1:2);</w:t>
      </w:r>
    </w:p>
    <w:p w14:paraId="3618FB2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OhlinsData0_43_0_43Comp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OhlinsData0_43_0_43Comp);</w:t>
      </w:r>
    </w:p>
    <w:p w14:paraId="0C3B078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OhlinsData0_43_0_43Reb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OhlinsData0_43_0_43Reb));</w:t>
      </w:r>
    </w:p>
    <w:p w14:paraId="3F166E1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OhlinsData0_43_0_43Reb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-OhlinsData0_43_0_43Reb(:,2);</w:t>
      </w:r>
    </w:p>
    <w:p w14:paraId="645EE86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OhlinsData0_43_0_43Comp = OhlinsData0_43_0_43</w:t>
      </w:r>
      <w:proofErr w:type="gramStart"/>
      <w:r w:rsidRPr="02AFAC02">
        <w:rPr>
          <w:rFonts w:ascii="Courier New" w:eastAsia="Courier New" w:hAnsi="Courier New" w:cs="Courier New"/>
          <w:sz w:val="18"/>
          <w:szCs w:val="18"/>
          <w:lang w:val="en-CA"/>
        </w:rPr>
        <w:t>Comp(</w:t>
      </w:r>
      <w:proofErr w:type="gramEnd"/>
      <w:r w:rsidRPr="02AFAC02">
        <w:rPr>
          <w:rFonts w:ascii="Courier New" w:eastAsia="Courier New" w:hAnsi="Courier New" w:cs="Courier New"/>
          <w:sz w:val="18"/>
          <w:szCs w:val="18"/>
          <w:lang w:val="en-CA"/>
        </w:rPr>
        <w:t>1:280,:);</w:t>
      </w:r>
    </w:p>
    <w:p w14:paraId="37B35DC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7FA2822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index2_43_2_43 = OhlinsData2_43_2_43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01BE2AA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OhlinsData2_43_2_43Comp = OhlinsData2_43_2_43(index2_43_2_43,1:2);</w:t>
      </w:r>
    </w:p>
    <w:p w14:paraId="3ABCF67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OhlinsData2_43_2_43Reb = OhlinsData2_43_2_43(~index2_43_2_43,1:2);</w:t>
      </w:r>
    </w:p>
    <w:p w14:paraId="79E8DAA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OhlinsData2_43_2_43Comp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OhlinsData2_43_2_43Comp);</w:t>
      </w:r>
    </w:p>
    <w:p w14:paraId="75F4DC7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OhlinsData2_43_2_43Reb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OhlinsData2_43_2_43Reb));</w:t>
      </w:r>
    </w:p>
    <w:p w14:paraId="776BCD1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OhlinsData2_43_2_43Reb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-OhlinsData2_43_2_43Reb(:,2);</w:t>
      </w:r>
    </w:p>
    <w:p w14:paraId="5A7E5BF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115093A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index4_43_4_43 = OhlinsData4_43_4_43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25F910E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OhlinsData4_43_4_43Comp = OhlinsData4_43_4_43(index4_43_4_43,1:2);</w:t>
      </w:r>
    </w:p>
    <w:p w14:paraId="7D4CDCA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OhlinsData4_43_4_43Reb = OhlinsData4_43_4_43(~index4_43_4_43,1:2);</w:t>
      </w:r>
    </w:p>
    <w:p w14:paraId="40823ED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OhlinsData4_43_4_43Comp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OhlinsData4_43_4_43Comp);</w:t>
      </w:r>
    </w:p>
    <w:p w14:paraId="35B95A9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OhlinsData4_43_4_43Reb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OhlinsData4_43_4_43Reb));</w:t>
      </w:r>
    </w:p>
    <w:p w14:paraId="66233DC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OhlinsData4_43_4_43Reb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-OhlinsData4_43_4_43Reb(:,2);</w:t>
      </w:r>
    </w:p>
    <w:p w14:paraId="441F8F4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OhlinsData4_43_4_43Reb = OhlinsData4_43_4_43</w:t>
      </w:r>
      <w:proofErr w:type="gramStart"/>
      <w:r w:rsidRPr="02AFAC02">
        <w:rPr>
          <w:rFonts w:ascii="Courier New" w:eastAsia="Courier New" w:hAnsi="Courier New" w:cs="Courier New"/>
          <w:sz w:val="18"/>
          <w:szCs w:val="18"/>
          <w:lang w:val="en-CA"/>
        </w:rPr>
        <w:t>Reb(</w:t>
      </w:r>
      <w:proofErr w:type="gramEnd"/>
      <w:r w:rsidRPr="02AFAC02">
        <w:rPr>
          <w:rFonts w:ascii="Courier New" w:eastAsia="Courier New" w:hAnsi="Courier New" w:cs="Courier New"/>
          <w:sz w:val="18"/>
          <w:szCs w:val="18"/>
          <w:lang w:val="en-CA"/>
        </w:rPr>
        <w:t>1:266,:);</w:t>
      </w:r>
    </w:p>
    <w:p w14:paraId="2106621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77C9D4B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index6_43_6_43 = OhlinsData6_43_6_43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3B1894F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OhlinsData6_43_6_43Comp = OhlinsData6_43_6_43(index6_43_6_43,1:2);</w:t>
      </w:r>
    </w:p>
    <w:p w14:paraId="58649EC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OhlinsData6_43_6_43Reb = OhlinsData6_43_6_43(~index6_43_6_43,1:2);</w:t>
      </w:r>
    </w:p>
    <w:p w14:paraId="48D4AD0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OhlinsData6_43_6_43Comp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OhlinsData6_43_6_43Comp);</w:t>
      </w:r>
    </w:p>
    <w:p w14:paraId="564567A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OhlinsData6_43_6_43Reb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OhlinsData6_43_6_43Reb));</w:t>
      </w:r>
    </w:p>
    <w:p w14:paraId="4067494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OhlinsData6_43_6_43Reb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-OhlinsData6_43_6_43Reb(:,2);</w:t>
      </w:r>
    </w:p>
    <w:p w14:paraId="6122287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64DB960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index10_43_10_43 = OhlinsData10_43_10_43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10B2582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OhlinsData10_43_10_43Comp = OhlinsData10_43_10_43(index10_43_10_43,1:2);</w:t>
      </w:r>
    </w:p>
    <w:p w14:paraId="55119F7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lastRenderedPageBreak/>
        <w:t>OhlinsData10_43_10_43Reb = OhlinsData10_43_10_43(~index10_43_10_43,1:2);</w:t>
      </w:r>
    </w:p>
    <w:p w14:paraId="093913C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OhlinsData10_43_10_43Comp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OhlinsData10_43_10_43Comp);</w:t>
      </w:r>
    </w:p>
    <w:p w14:paraId="374BE29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OhlinsData10_43_10_43Reb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OhlinsData10_43_10_43Reb));</w:t>
      </w:r>
    </w:p>
    <w:p w14:paraId="2212E88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OhlinsData10_43_10_43Reb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-OhlinsData10_43_10_43Reb(:,2);</w:t>
      </w:r>
    </w:p>
    <w:p w14:paraId="6AEA9D4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0D66258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index15_43_15_43 = OhlinsData15_43_15_43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3A975B8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OhlinsData15_43_15_43Comp = OhlinsData15_43_15_43(index15_43_15_43,1:2);</w:t>
      </w:r>
    </w:p>
    <w:p w14:paraId="67E7889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OhlinsData15_43_15_43Reb = OhlinsData15_43_15_43(~index15_43_15_43,1:2);</w:t>
      </w:r>
    </w:p>
    <w:p w14:paraId="1BE69C5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OhlinsData15_43_15_43Comp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OhlinsData15_43_15_43Comp);</w:t>
      </w:r>
    </w:p>
    <w:p w14:paraId="103B3C4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OhlinsData15_43_15_43Reb));</w:t>
      </w:r>
    </w:p>
    <w:p w14:paraId="6C4EFA5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-OhlinsData15_43_15_43Reb(:,2);</w:t>
      </w:r>
    </w:p>
    <w:p w14:paraId="798BB13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OhlinsData15_43_15_43Comp = OhlinsData15_43_15_43</w:t>
      </w:r>
      <w:proofErr w:type="gramStart"/>
      <w:r w:rsidRPr="02AFAC02">
        <w:rPr>
          <w:rFonts w:ascii="Courier New" w:eastAsia="Courier New" w:hAnsi="Courier New" w:cs="Courier New"/>
          <w:sz w:val="18"/>
          <w:szCs w:val="18"/>
          <w:lang w:val="en-CA"/>
        </w:rPr>
        <w:t>Comp(</w:t>
      </w:r>
      <w:proofErr w:type="gramEnd"/>
      <w:r w:rsidRPr="02AFAC02">
        <w:rPr>
          <w:rFonts w:ascii="Courier New" w:eastAsia="Courier New" w:hAnsi="Courier New" w:cs="Courier New"/>
          <w:sz w:val="18"/>
          <w:szCs w:val="18"/>
          <w:lang w:val="en-CA"/>
        </w:rPr>
        <w:t>1:277,:);</w:t>
      </w:r>
    </w:p>
    <w:p w14:paraId="5E33E54B"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427D4A0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index25_43_25_43 = OhlinsData25_43_25_43</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2)&gt;0;</w:t>
      </w:r>
    </w:p>
    <w:p w14:paraId="58E3875B"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OhlinsData25_43_25_43Comp = OhlinsData25_43_25_43(index25_43_25_43,1:2);</w:t>
      </w:r>
    </w:p>
    <w:p w14:paraId="0459A0E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OhlinsData25_43_25_43Reb = OhlinsData25_43_25_43(~index25_43_25_43,1:2);</w:t>
      </w:r>
    </w:p>
    <w:p w14:paraId="6E6B0E3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OhlinsData25_43_25_43Comp = </w:t>
      </w:r>
      <w:proofErr w:type="gramStart"/>
      <w:r w:rsidRPr="02AFAC02">
        <w:rPr>
          <w:rFonts w:ascii="Courier New" w:eastAsia="Courier New" w:hAnsi="Courier New" w:cs="Courier New"/>
          <w:sz w:val="18"/>
          <w:szCs w:val="18"/>
          <w:lang w:val="en-CA"/>
        </w:rPr>
        <w:t>sort(</w:t>
      </w:r>
      <w:proofErr w:type="gramEnd"/>
      <w:r w:rsidRPr="02AFAC02">
        <w:rPr>
          <w:rFonts w:ascii="Courier New" w:eastAsia="Courier New" w:hAnsi="Courier New" w:cs="Courier New"/>
          <w:sz w:val="18"/>
          <w:szCs w:val="18"/>
          <w:lang w:val="en-CA"/>
        </w:rPr>
        <w:t>OhlinsData25_43_25_43Comp);</w:t>
      </w:r>
    </w:p>
    <w:p w14:paraId="045052B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OhlinsData25_43_25_43Reb = sort(</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OhlinsData25_43_25_43Reb));</w:t>
      </w:r>
    </w:p>
    <w:p w14:paraId="32C0758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OhlinsData25_43_25_43Reb</w:t>
      </w:r>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 = -OhlinsData25_43_25_43Reb(:,2);</w:t>
      </w:r>
    </w:p>
    <w:p w14:paraId="361C665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OhlinsData25_43_25_43Reb = OhlinsData25_43_25_43</w:t>
      </w:r>
      <w:proofErr w:type="gramStart"/>
      <w:r w:rsidRPr="02AFAC02">
        <w:rPr>
          <w:rFonts w:ascii="Courier New" w:eastAsia="Courier New" w:hAnsi="Courier New" w:cs="Courier New"/>
          <w:sz w:val="18"/>
          <w:szCs w:val="18"/>
          <w:lang w:val="en-CA"/>
        </w:rPr>
        <w:t>Reb(</w:t>
      </w:r>
      <w:proofErr w:type="gramEnd"/>
      <w:r w:rsidRPr="02AFAC02">
        <w:rPr>
          <w:rFonts w:ascii="Courier New" w:eastAsia="Courier New" w:hAnsi="Courier New" w:cs="Courier New"/>
          <w:sz w:val="18"/>
          <w:szCs w:val="18"/>
          <w:lang w:val="en-CA"/>
        </w:rPr>
        <w:t>1:271,:);</w:t>
      </w:r>
    </w:p>
    <w:p w14:paraId="6EC2C6B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4AB6B23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%Concatenate all these files into a single master data set so that analysis</w:t>
      </w:r>
    </w:p>
    <w:p w14:paraId="30FD177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of</w:t>
      </w:r>
      <w:proofErr w:type="gramEnd"/>
      <w:r w:rsidRPr="02AFAC02">
        <w:rPr>
          <w:rFonts w:ascii="Courier New" w:eastAsia="Courier New" w:hAnsi="Courier New" w:cs="Courier New"/>
          <w:color w:val="228B22"/>
          <w:sz w:val="18"/>
          <w:szCs w:val="18"/>
          <w:lang w:val="en-CA"/>
        </w:rPr>
        <w:t xml:space="preserve"> the different conditions can be done with a loop</w:t>
      </w:r>
    </w:p>
    <w:p w14:paraId="2FB31D34"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OhlinsDataMaster</w:t>
      </w:r>
      <w:proofErr w:type="spellEnd"/>
      <w:r w:rsidRPr="02AFAC02">
        <w:rPr>
          <w:rFonts w:ascii="Courier New" w:eastAsia="Courier New" w:hAnsi="Courier New" w:cs="Courier New"/>
          <w:sz w:val="18"/>
          <w:szCs w:val="18"/>
          <w:lang w:val="en-CA"/>
        </w:rPr>
        <w:t xml:space="preserve"> = </w:t>
      </w:r>
      <w:proofErr w:type="spellStart"/>
      <w:proofErr w:type="gramStart"/>
      <w:r w:rsidRPr="02AFAC02">
        <w:rPr>
          <w:rFonts w:ascii="Courier New" w:eastAsia="Courier New" w:hAnsi="Courier New" w:cs="Courier New"/>
          <w:sz w:val="18"/>
          <w:szCs w:val="18"/>
          <w:lang w:val="en-CA"/>
        </w:rPr>
        <w:t>vertcat</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OhlinsData0_0_0_0Comp, OhlinsData0_0_0_0Reb, OhlinsData0_1_0_1Comp,</w:t>
      </w:r>
      <w:r w:rsidRPr="02AFAC02">
        <w:rPr>
          <w:rFonts w:ascii="Courier New" w:eastAsia="Courier New" w:hAnsi="Courier New" w:cs="Courier New"/>
          <w:color w:val="0000FF"/>
          <w:sz w:val="18"/>
          <w:szCs w:val="18"/>
          <w:lang w:val="en-CA"/>
        </w:rPr>
        <w:t>...</w:t>
      </w:r>
    </w:p>
    <w:p w14:paraId="1A6CED2B"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OhlinsData0_1_0_1Reb, OhlinsData0_2_0_2</w:t>
      </w:r>
      <w:proofErr w:type="gramStart"/>
      <w:r w:rsidRPr="02AFAC02">
        <w:rPr>
          <w:rFonts w:ascii="Courier New" w:eastAsia="Courier New" w:hAnsi="Courier New" w:cs="Courier New"/>
          <w:sz w:val="18"/>
          <w:szCs w:val="18"/>
          <w:lang w:val="en-CA"/>
        </w:rPr>
        <w:t>Comp,OhlinsData</w:t>
      </w:r>
      <w:proofErr w:type="gramEnd"/>
      <w:r w:rsidRPr="02AFAC02">
        <w:rPr>
          <w:rFonts w:ascii="Courier New" w:eastAsia="Courier New" w:hAnsi="Courier New" w:cs="Courier New"/>
          <w:sz w:val="18"/>
          <w:szCs w:val="18"/>
          <w:lang w:val="en-CA"/>
        </w:rPr>
        <w:t>0_2_0_2Reb, OhlinsData0_3_0_3Comp,</w:t>
      </w:r>
      <w:r w:rsidRPr="02AFAC02">
        <w:rPr>
          <w:rFonts w:ascii="Courier New" w:eastAsia="Courier New" w:hAnsi="Courier New" w:cs="Courier New"/>
          <w:color w:val="0000FF"/>
          <w:sz w:val="18"/>
          <w:szCs w:val="18"/>
          <w:lang w:val="en-CA"/>
        </w:rPr>
        <w:t>...</w:t>
      </w:r>
    </w:p>
    <w:p w14:paraId="6678ED4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OhlinsData0_3_0_3Reb, OhlinsData0_43_0_43Comp, OhlinsData0_43_0_43Reb, OhlinsData2_43_2_43</w:t>
      </w:r>
      <w:proofErr w:type="gramStart"/>
      <w:r w:rsidRPr="02AFAC02">
        <w:rPr>
          <w:rFonts w:ascii="Courier New" w:eastAsia="Courier New" w:hAnsi="Courier New" w:cs="Courier New"/>
          <w:sz w:val="18"/>
          <w:szCs w:val="18"/>
          <w:lang w:val="en-CA"/>
        </w:rPr>
        <w:t>Comp,</w:t>
      </w:r>
      <w:r w:rsidRPr="02AFAC02">
        <w:rPr>
          <w:rFonts w:ascii="Courier New" w:eastAsia="Courier New" w:hAnsi="Courier New" w:cs="Courier New"/>
          <w:color w:val="0000FF"/>
          <w:sz w:val="18"/>
          <w:szCs w:val="18"/>
          <w:lang w:val="en-CA"/>
        </w:rPr>
        <w:t>...</w:t>
      </w:r>
      <w:proofErr w:type="gramEnd"/>
    </w:p>
    <w:p w14:paraId="443E816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OhlinsData2_43_2_43Reb, OhlinsData4_43_4_43Comp, OhlinsData4_43_4_43Reb, OhlinsData6_43_6_43</w:t>
      </w:r>
      <w:proofErr w:type="gramStart"/>
      <w:r w:rsidRPr="02AFAC02">
        <w:rPr>
          <w:rFonts w:ascii="Courier New" w:eastAsia="Courier New" w:hAnsi="Courier New" w:cs="Courier New"/>
          <w:sz w:val="18"/>
          <w:szCs w:val="18"/>
          <w:lang w:val="en-CA"/>
        </w:rPr>
        <w:t>Comp,</w:t>
      </w:r>
      <w:r w:rsidRPr="02AFAC02">
        <w:rPr>
          <w:rFonts w:ascii="Courier New" w:eastAsia="Courier New" w:hAnsi="Courier New" w:cs="Courier New"/>
          <w:color w:val="0000FF"/>
          <w:sz w:val="18"/>
          <w:szCs w:val="18"/>
          <w:lang w:val="en-CA"/>
        </w:rPr>
        <w:t>...</w:t>
      </w:r>
      <w:proofErr w:type="gramEnd"/>
    </w:p>
    <w:p w14:paraId="51EA3A08"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OhlinsData6_43_6_43Reb, OhlinsData10_43_10_43Comp, OhlinsData10_43_10_43Reb, OhlinsData15_43_15_43</w:t>
      </w:r>
      <w:proofErr w:type="gramStart"/>
      <w:r w:rsidRPr="02AFAC02">
        <w:rPr>
          <w:rFonts w:ascii="Courier New" w:eastAsia="Courier New" w:hAnsi="Courier New" w:cs="Courier New"/>
          <w:sz w:val="18"/>
          <w:szCs w:val="18"/>
          <w:lang w:val="en-CA"/>
        </w:rPr>
        <w:t>Comp,</w:t>
      </w:r>
      <w:r w:rsidRPr="02AFAC02">
        <w:rPr>
          <w:rFonts w:ascii="Courier New" w:eastAsia="Courier New" w:hAnsi="Courier New" w:cs="Courier New"/>
          <w:color w:val="0000FF"/>
          <w:sz w:val="18"/>
          <w:szCs w:val="18"/>
          <w:lang w:val="en-CA"/>
        </w:rPr>
        <w:t>...</w:t>
      </w:r>
      <w:proofErr w:type="gramEnd"/>
    </w:p>
    <w:p w14:paraId="0DDD547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OhlinsData15_43_15_43Reb, OhlinsData25_43_25_43Comp, OhlinsData25_43_25_43Reb);</w:t>
      </w:r>
    </w:p>
    <w:p w14:paraId="255ABCCB"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3B5C74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%Define the start and end points of each sweep so that these can be indexed</w:t>
      </w:r>
    </w:p>
    <w:p w14:paraId="7C86E4D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through</w:t>
      </w:r>
      <w:proofErr w:type="gramEnd"/>
    </w:p>
    <w:p w14:paraId="54F31CDA"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SweepStarts</w:t>
      </w:r>
      <w:proofErr w:type="spellEnd"/>
      <w:r w:rsidRPr="02AFAC02">
        <w:rPr>
          <w:rFonts w:ascii="Courier New" w:eastAsia="Courier New" w:hAnsi="Courier New" w:cs="Courier New"/>
          <w:sz w:val="18"/>
          <w:szCs w:val="18"/>
          <w:lang w:val="en-CA"/>
        </w:rPr>
        <w:t xml:space="preserve"> = [1 282 563 849 1135 1425 1715 1992 2269 2549 2829 3102 </w:t>
      </w:r>
      <w:r w:rsidRPr="02AFAC02">
        <w:rPr>
          <w:rFonts w:ascii="Courier New" w:eastAsia="Courier New" w:hAnsi="Courier New" w:cs="Courier New"/>
          <w:color w:val="0000FF"/>
          <w:sz w:val="18"/>
          <w:szCs w:val="18"/>
          <w:lang w:val="en-CA"/>
        </w:rPr>
        <w:t>...</w:t>
      </w:r>
    </w:p>
    <w:p w14:paraId="2983680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lastRenderedPageBreak/>
        <w:t xml:space="preserve">    3375 3641 3907 4176 4445 4713 4981 5258 5535 5806]; </w:t>
      </w:r>
    </w:p>
    <w:p w14:paraId="0FD8FD9C"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4BC2B634"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SweepEnds</w:t>
      </w:r>
      <w:proofErr w:type="spellEnd"/>
      <w:r w:rsidRPr="02AFAC02">
        <w:rPr>
          <w:rFonts w:ascii="Courier New" w:eastAsia="Courier New" w:hAnsi="Courier New" w:cs="Courier New"/>
          <w:sz w:val="18"/>
          <w:szCs w:val="18"/>
          <w:lang w:val="en-CA"/>
        </w:rPr>
        <w:t xml:space="preserve"> = [281 562 848 1134 1424 1714 1991 2268 2548 2828 3101 3374 </w:t>
      </w:r>
      <w:r w:rsidRPr="02AFAC02">
        <w:rPr>
          <w:rFonts w:ascii="Courier New" w:eastAsia="Courier New" w:hAnsi="Courier New" w:cs="Courier New"/>
          <w:color w:val="0000FF"/>
          <w:sz w:val="18"/>
          <w:szCs w:val="18"/>
          <w:lang w:val="en-CA"/>
        </w:rPr>
        <w:t>...</w:t>
      </w:r>
      <w:r w:rsidRPr="02AFAC02">
        <w:rPr>
          <w:rFonts w:ascii="Courier New" w:eastAsia="Courier New" w:hAnsi="Courier New" w:cs="Courier New"/>
          <w:color w:val="228B22"/>
          <w:sz w:val="18"/>
          <w:szCs w:val="18"/>
          <w:lang w:val="en-CA"/>
        </w:rPr>
        <w:t xml:space="preserve"> </w:t>
      </w:r>
    </w:p>
    <w:p w14:paraId="44212FF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3640 3906 4175 4444 4712 4980 5257 5534 5805 6076];</w:t>
      </w:r>
    </w:p>
    <w:p w14:paraId="1A1D292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52AE5A1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%Define number of different data sets within the master data set</w:t>
      </w:r>
    </w:p>
    <w:p w14:paraId="4BD756CB"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SweepsNum</w:t>
      </w:r>
      <w:proofErr w:type="spellEnd"/>
      <w:r w:rsidRPr="02AFAC02">
        <w:rPr>
          <w:rFonts w:ascii="Courier New" w:eastAsia="Courier New" w:hAnsi="Courier New" w:cs="Courier New"/>
          <w:sz w:val="18"/>
          <w:szCs w:val="18"/>
          <w:lang w:val="en-CA"/>
        </w:rPr>
        <w:t xml:space="preserve"> = </w:t>
      </w:r>
      <w:proofErr w:type="spellStart"/>
      <w:proofErr w:type="gramStart"/>
      <w:r w:rsidRPr="02AFAC02">
        <w:rPr>
          <w:rFonts w:ascii="Courier New" w:eastAsia="Courier New" w:hAnsi="Courier New" w:cs="Courier New"/>
          <w:sz w:val="18"/>
          <w:szCs w:val="18"/>
          <w:lang w:val="en-CA"/>
        </w:rPr>
        <w:t>numel</w:t>
      </w:r>
      <w:proofErr w:type="spellEnd"/>
      <w:r w:rsidRPr="02AFAC02">
        <w:rPr>
          <w:rFonts w:ascii="Courier New" w:eastAsia="Courier New" w:hAnsi="Courier New" w:cs="Courier New"/>
          <w:sz w:val="18"/>
          <w:szCs w:val="18"/>
          <w:lang w:val="en-CA"/>
        </w:rPr>
        <w:t>(</w:t>
      </w:r>
      <w:proofErr w:type="spellStart"/>
      <w:proofErr w:type="gramEnd"/>
      <w:r w:rsidRPr="02AFAC02">
        <w:rPr>
          <w:rFonts w:ascii="Courier New" w:eastAsia="Courier New" w:hAnsi="Courier New" w:cs="Courier New"/>
          <w:sz w:val="18"/>
          <w:szCs w:val="18"/>
          <w:lang w:val="en-CA"/>
        </w:rPr>
        <w:t>SweepStarts</w:t>
      </w:r>
      <w:proofErr w:type="spellEnd"/>
      <w:r w:rsidRPr="02AFAC02">
        <w:rPr>
          <w:rFonts w:ascii="Courier New" w:eastAsia="Courier New" w:hAnsi="Courier New" w:cs="Courier New"/>
          <w:sz w:val="18"/>
          <w:szCs w:val="18"/>
          <w:lang w:val="en-CA"/>
        </w:rPr>
        <w:t>);</w:t>
      </w:r>
    </w:p>
    <w:p w14:paraId="02EAC009"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78AC451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%Define the adjustment conditions of the dampers through each of the sweeps</w:t>
      </w:r>
    </w:p>
    <w:p w14:paraId="6298FF44"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OhlinsDataLSC</w:t>
      </w:r>
      <w:proofErr w:type="spellEnd"/>
      <w:r w:rsidRPr="02AFAC02">
        <w:rPr>
          <w:rFonts w:ascii="Courier New" w:eastAsia="Courier New" w:hAnsi="Courier New" w:cs="Courier New"/>
          <w:sz w:val="18"/>
          <w:szCs w:val="18"/>
          <w:lang w:val="en-CA"/>
        </w:rPr>
        <w:t xml:space="preserve"> = [0 0 0 0 0 0 0 0 0 0 2 2 4 4 6 6 10 10 15 15 25 25];</w:t>
      </w:r>
    </w:p>
    <w:p w14:paraId="568CF03E"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OhlinsDataHSC</w:t>
      </w:r>
      <w:proofErr w:type="spellEnd"/>
      <w:r w:rsidRPr="02AFAC02">
        <w:rPr>
          <w:rFonts w:ascii="Courier New" w:eastAsia="Courier New" w:hAnsi="Courier New" w:cs="Courier New"/>
          <w:sz w:val="18"/>
          <w:szCs w:val="18"/>
          <w:lang w:val="en-CA"/>
        </w:rPr>
        <w:t xml:space="preserve"> = [0 0 1 1 2 2 3 3 4.3 4.3 4.3 4.3 4.3 4.3 4.3 4.3 </w:t>
      </w:r>
      <w:r w:rsidRPr="02AFAC02">
        <w:rPr>
          <w:rFonts w:ascii="Courier New" w:eastAsia="Courier New" w:hAnsi="Courier New" w:cs="Courier New"/>
          <w:color w:val="0000FF"/>
          <w:sz w:val="18"/>
          <w:szCs w:val="18"/>
          <w:lang w:val="en-CA"/>
        </w:rPr>
        <w:t>...</w:t>
      </w:r>
    </w:p>
    <w:p w14:paraId="445E4EF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4.3 4.3 4.3 4.3 4.3 4.3];</w:t>
      </w:r>
    </w:p>
    <w:p w14:paraId="225C4CCF"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OhlinsDataLSR</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OhlinsDataLSC</w:t>
      </w:r>
      <w:proofErr w:type="spellEnd"/>
      <w:r w:rsidRPr="02AFAC02">
        <w:rPr>
          <w:rFonts w:ascii="Courier New" w:eastAsia="Courier New" w:hAnsi="Courier New" w:cs="Courier New"/>
          <w:sz w:val="18"/>
          <w:szCs w:val="18"/>
          <w:lang w:val="en-CA"/>
        </w:rPr>
        <w:t>;</w:t>
      </w:r>
    </w:p>
    <w:p w14:paraId="4CD62382"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OhlinsDataHSR</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OhlinsDataHSC</w:t>
      </w:r>
      <w:proofErr w:type="spellEnd"/>
      <w:r w:rsidRPr="02AFAC02">
        <w:rPr>
          <w:rFonts w:ascii="Courier New" w:eastAsia="Courier New" w:hAnsi="Courier New" w:cs="Courier New"/>
          <w:sz w:val="18"/>
          <w:szCs w:val="18"/>
          <w:lang w:val="en-CA"/>
        </w:rPr>
        <w:t xml:space="preserve">; </w:t>
      </w:r>
    </w:p>
    <w:p w14:paraId="2EEDEBD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2D25856" w14:textId="47E080BB" w:rsidR="3CB6F671" w:rsidRDefault="02AFAC02" w:rsidP="3CB6F671">
      <w:pPr>
        <w:spacing w:line="240" w:lineRule="auto"/>
        <w:rPr>
          <w:rFonts w:ascii="Courier New" w:eastAsia="Courier New" w:hAnsi="Courier New" w:cs="Courier New"/>
          <w:sz w:val="18"/>
          <w:szCs w:val="18"/>
          <w:lang w:val="en-CA"/>
        </w:rPr>
      </w:pPr>
      <w:proofErr w:type="spellStart"/>
      <w:proofErr w:type="gramStart"/>
      <w:r w:rsidRPr="02AFAC02">
        <w:rPr>
          <w:rFonts w:ascii="Courier New" w:eastAsia="Courier New" w:hAnsi="Courier New" w:cs="Courier New"/>
          <w:sz w:val="18"/>
          <w:szCs w:val="18"/>
          <w:lang w:val="en-CA"/>
        </w:rPr>
        <w:t>disp</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'Valve adjustment naming convention: LSC-HSC LSR-HSR (L=low, H=high, S=speed, C=compression, R=rebound).'</w:t>
      </w:r>
      <w:r w:rsidRPr="02AFAC02">
        <w:rPr>
          <w:rFonts w:ascii="Courier New" w:eastAsia="Courier New" w:hAnsi="Courier New" w:cs="Courier New"/>
          <w:sz w:val="18"/>
          <w:szCs w:val="18"/>
          <w:lang w:val="en-CA"/>
        </w:rPr>
        <w:t xml:space="preserve">); </w:t>
      </w:r>
    </w:p>
    <w:p w14:paraId="65E4D6B5" w14:textId="47E080BB" w:rsidR="3CB6F671" w:rsidRDefault="02AFAC02" w:rsidP="3CB6F671">
      <w:pPr>
        <w:spacing w:line="240" w:lineRule="auto"/>
        <w:rPr>
          <w:rFonts w:ascii="Courier New" w:eastAsia="Courier New" w:hAnsi="Courier New" w:cs="Courier New"/>
          <w:sz w:val="18"/>
          <w:szCs w:val="18"/>
          <w:lang w:val="en-CA"/>
        </w:rPr>
      </w:pPr>
      <w:proofErr w:type="spellStart"/>
      <w:proofErr w:type="gramStart"/>
      <w:r w:rsidRPr="02AFAC02">
        <w:rPr>
          <w:rFonts w:ascii="Courier New" w:eastAsia="Courier New" w:hAnsi="Courier New" w:cs="Courier New"/>
          <w:sz w:val="18"/>
          <w:szCs w:val="18"/>
          <w:lang w:val="en-CA"/>
        </w:rPr>
        <w:t>disp</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'LS adjustments (3mm hex) are counted in clicks from fully closed (fully clockwise), HS adjustments (12mm hex)'</w:t>
      </w:r>
      <w:r w:rsidRPr="02AFAC02">
        <w:rPr>
          <w:rFonts w:ascii="Courier New" w:eastAsia="Courier New" w:hAnsi="Courier New" w:cs="Courier New"/>
          <w:sz w:val="18"/>
          <w:szCs w:val="18"/>
          <w:lang w:val="en-CA"/>
        </w:rPr>
        <w:t>);</w:t>
      </w:r>
    </w:p>
    <w:p w14:paraId="75195196" w14:textId="47E080BB" w:rsidR="3CB6F671" w:rsidRDefault="02AFAC02" w:rsidP="3CB6F671">
      <w:pPr>
        <w:spacing w:line="240" w:lineRule="auto"/>
        <w:rPr>
          <w:rFonts w:ascii="Courier New" w:eastAsia="Courier New" w:hAnsi="Courier New" w:cs="Courier New"/>
          <w:sz w:val="18"/>
          <w:szCs w:val="18"/>
          <w:lang w:val="en-CA"/>
        </w:rPr>
      </w:pPr>
      <w:proofErr w:type="spellStart"/>
      <w:proofErr w:type="gramStart"/>
      <w:r w:rsidRPr="02AFAC02">
        <w:rPr>
          <w:rFonts w:ascii="Courier New" w:eastAsia="Courier New" w:hAnsi="Courier New" w:cs="Courier New"/>
          <w:sz w:val="18"/>
          <w:szCs w:val="18"/>
          <w:lang w:val="en-CA"/>
        </w:rPr>
        <w:t>disp</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'are counted in turns from fully open (fully counter-clockwise)'</w:t>
      </w:r>
      <w:r w:rsidRPr="02AFAC02">
        <w:rPr>
          <w:rFonts w:ascii="Courier New" w:eastAsia="Courier New" w:hAnsi="Courier New" w:cs="Courier New"/>
          <w:sz w:val="18"/>
          <w:szCs w:val="18"/>
          <w:lang w:val="en-CA"/>
        </w:rPr>
        <w:t>);</w:t>
      </w:r>
    </w:p>
    <w:p w14:paraId="311799C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51F0FF8E"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TheoreticalFit</w:t>
      </w:r>
      <w:proofErr w:type="spellEnd"/>
      <w:r w:rsidRPr="02AFAC02">
        <w:rPr>
          <w:rFonts w:ascii="Courier New" w:eastAsia="Courier New" w:hAnsi="Courier New" w:cs="Courier New"/>
          <w:sz w:val="18"/>
          <w:szCs w:val="18"/>
          <w:lang w:val="en-CA"/>
        </w:rPr>
        <w:t xml:space="preserve"> = zeros(</w:t>
      </w:r>
      <w:proofErr w:type="gramStart"/>
      <w:r w:rsidRPr="02AFAC02">
        <w:rPr>
          <w:rFonts w:ascii="Courier New" w:eastAsia="Courier New" w:hAnsi="Courier New" w:cs="Courier New"/>
          <w:sz w:val="18"/>
          <w:szCs w:val="18"/>
          <w:lang w:val="en-CA"/>
        </w:rPr>
        <w:t>length(</w:t>
      </w:r>
      <w:proofErr w:type="spellStart"/>
      <w:proofErr w:type="gramEnd"/>
      <w:r w:rsidRPr="02AFAC02">
        <w:rPr>
          <w:rFonts w:ascii="Courier New" w:eastAsia="Courier New" w:hAnsi="Courier New" w:cs="Courier New"/>
          <w:sz w:val="18"/>
          <w:szCs w:val="18"/>
          <w:lang w:val="en-CA"/>
        </w:rPr>
        <w:t>OhlinsDataMaster</w:t>
      </w:r>
      <w:proofErr w:type="spellEnd"/>
      <w:r w:rsidRPr="02AFAC02">
        <w:rPr>
          <w:rFonts w:ascii="Courier New" w:eastAsia="Courier New" w:hAnsi="Courier New" w:cs="Courier New"/>
          <w:sz w:val="18"/>
          <w:szCs w:val="18"/>
          <w:lang w:val="en-CA"/>
        </w:rPr>
        <w:t xml:space="preserve">),1); </w:t>
      </w:r>
      <w:r w:rsidRPr="02AFAC02">
        <w:rPr>
          <w:rFonts w:ascii="Courier New" w:eastAsia="Courier New" w:hAnsi="Courier New" w:cs="Courier New"/>
          <w:color w:val="228B22"/>
          <w:sz w:val="18"/>
          <w:szCs w:val="18"/>
          <w:lang w:val="en-CA"/>
        </w:rPr>
        <w:t>%Initialize exponential fit</w:t>
      </w:r>
    </w:p>
    <w:p w14:paraId="1E35AFB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155E1CE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for</w:t>
      </w: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1:SweepsNum</w:t>
      </w:r>
      <w:proofErr w:type="gramEnd"/>
    </w:p>
    <w:p w14:paraId="059075E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%Create and exponential fit for each sweep:</w:t>
      </w:r>
    </w:p>
    <w:p w14:paraId="02B5380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TheoreticalFit</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fit(</w:t>
      </w:r>
      <w:proofErr w:type="gramEnd"/>
      <w:r w:rsidRPr="02AFAC02">
        <w:rPr>
          <w:rFonts w:ascii="Courier New" w:eastAsia="Courier New" w:hAnsi="Courier New" w:cs="Courier New"/>
          <w:sz w:val="18"/>
          <w:szCs w:val="18"/>
          <w:lang w:val="en-CA"/>
        </w:rPr>
        <w:t>OhlinsDataMaster(SweepStarts(i):SweepEnds(i),1),OhlinsDataMaster(SweepStarts(i):SweepEnds(i),2),</w:t>
      </w:r>
      <w:r w:rsidRPr="02AFAC02">
        <w:rPr>
          <w:rFonts w:ascii="Courier New" w:eastAsia="Courier New" w:hAnsi="Courier New" w:cs="Courier New"/>
          <w:color w:val="A020F0"/>
          <w:sz w:val="18"/>
          <w:szCs w:val="18"/>
          <w:lang w:val="en-CA"/>
        </w:rPr>
        <w:t>'exp1'</w:t>
      </w:r>
      <w:r w:rsidRPr="02AFAC02">
        <w:rPr>
          <w:rFonts w:ascii="Courier New" w:eastAsia="Courier New" w:hAnsi="Courier New" w:cs="Courier New"/>
          <w:sz w:val="18"/>
          <w:szCs w:val="18"/>
          <w:lang w:val="en-CA"/>
        </w:rPr>
        <w:t>);</w:t>
      </w:r>
    </w:p>
    <w:p w14:paraId="0074E6C1"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E152AD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xml:space="preserve">%Store the equation </w:t>
      </w:r>
      <w:proofErr w:type="spellStart"/>
      <w:r w:rsidRPr="02AFAC02">
        <w:rPr>
          <w:rFonts w:ascii="Courier New" w:eastAsia="Courier New" w:hAnsi="Courier New" w:cs="Courier New"/>
          <w:color w:val="228B22"/>
          <w:sz w:val="18"/>
          <w:szCs w:val="18"/>
          <w:lang w:val="en-CA"/>
        </w:rPr>
        <w:t>coefficiencts</w:t>
      </w:r>
      <w:proofErr w:type="spellEnd"/>
      <w:r w:rsidRPr="02AFAC02">
        <w:rPr>
          <w:rFonts w:ascii="Courier New" w:eastAsia="Courier New" w:hAnsi="Courier New" w:cs="Courier New"/>
          <w:color w:val="228B22"/>
          <w:sz w:val="18"/>
          <w:szCs w:val="18"/>
          <w:lang w:val="en-CA"/>
        </w:rPr>
        <w:t xml:space="preserve"> as Cd (Initial Slope) and Lambda</w:t>
      </w:r>
    </w:p>
    <w:p w14:paraId="2887D28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color w:val="228B22"/>
          <w:sz w:val="18"/>
          <w:szCs w:val="18"/>
          <w:lang w:val="en-CA"/>
        </w:rPr>
        <w:t>%(</w:t>
      </w:r>
      <w:proofErr w:type="gramEnd"/>
      <w:r w:rsidRPr="02AFAC02">
        <w:rPr>
          <w:rFonts w:ascii="Courier New" w:eastAsia="Courier New" w:hAnsi="Courier New" w:cs="Courier New"/>
          <w:color w:val="228B22"/>
          <w:sz w:val="18"/>
          <w:szCs w:val="18"/>
          <w:lang w:val="en-CA"/>
        </w:rPr>
        <w:t>Non-linearity coefficient):</w:t>
      </w:r>
    </w:p>
    <w:p w14:paraId="27C2EE4E"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Cd(</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TheoreticalFit.a</w:t>
      </w:r>
      <w:proofErr w:type="spellEnd"/>
      <w:r w:rsidRPr="02AFAC02">
        <w:rPr>
          <w:rFonts w:ascii="Courier New" w:eastAsia="Courier New" w:hAnsi="Courier New" w:cs="Courier New"/>
          <w:sz w:val="18"/>
          <w:szCs w:val="18"/>
          <w:lang w:val="en-CA"/>
        </w:rPr>
        <w:t>;</w:t>
      </w:r>
    </w:p>
    <w:p w14:paraId="2F5239E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Lambda(</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TheoreticalFit.b</w:t>
      </w:r>
      <w:proofErr w:type="spellEnd"/>
      <w:r w:rsidRPr="02AFAC02">
        <w:rPr>
          <w:rFonts w:ascii="Courier New" w:eastAsia="Courier New" w:hAnsi="Courier New" w:cs="Courier New"/>
          <w:sz w:val="18"/>
          <w:szCs w:val="18"/>
          <w:lang w:val="en-CA"/>
        </w:rPr>
        <w:t>;</w:t>
      </w:r>
    </w:p>
    <w:p w14:paraId="3B4F0F6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384249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end</w:t>
      </w:r>
    </w:p>
    <w:p w14:paraId="424012A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 xml:space="preserve"> </w:t>
      </w:r>
    </w:p>
    <w:p w14:paraId="63E34191"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zeros(</w:t>
      </w:r>
      <w:proofErr w:type="spellStart"/>
      <w:proofErr w:type="gramEnd"/>
      <w:r w:rsidRPr="02AFAC02">
        <w:rPr>
          <w:rFonts w:ascii="Courier New" w:eastAsia="Courier New" w:hAnsi="Courier New" w:cs="Courier New"/>
          <w:sz w:val="18"/>
          <w:szCs w:val="18"/>
          <w:lang w:val="en-CA"/>
        </w:rPr>
        <w:t>SweepsNum</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%Initialize ratio of compression over extension</w:t>
      </w:r>
    </w:p>
    <w:p w14:paraId="5844B9B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lastRenderedPageBreak/>
        <w:t xml:space="preserve"> </w:t>
      </w:r>
    </w:p>
    <w:p w14:paraId="20D0923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for</w:t>
      </w: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1:SweepsNum</w:t>
      </w:r>
      <w:proofErr w:type="gramEnd"/>
      <w:r w:rsidRPr="02AFAC02">
        <w:rPr>
          <w:rFonts w:ascii="Courier New" w:eastAsia="Courier New" w:hAnsi="Courier New" w:cs="Courier New"/>
          <w:sz w:val="18"/>
          <w:szCs w:val="18"/>
          <w:lang w:val="en-CA"/>
        </w:rPr>
        <w:t>-1</w:t>
      </w:r>
    </w:p>
    <w:p w14:paraId="42BDEC0A"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AvgCompForce</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mean(</w:t>
      </w:r>
      <w:proofErr w:type="spellStart"/>
      <w:proofErr w:type="gramEnd"/>
      <w:r w:rsidRPr="02AFAC02">
        <w:rPr>
          <w:rFonts w:ascii="Courier New" w:eastAsia="Courier New" w:hAnsi="Courier New" w:cs="Courier New"/>
          <w:sz w:val="18"/>
          <w:szCs w:val="18"/>
          <w:lang w:val="en-CA"/>
        </w:rPr>
        <w:t>OhlinsDataMaster</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SweepStarts</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SweepEnds</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),2));</w:t>
      </w:r>
    </w:p>
    <w:p w14:paraId="057848D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AvgRebForce</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 mean(</w:t>
      </w:r>
      <w:proofErr w:type="gramStart"/>
      <w:r w:rsidRPr="02AFAC02">
        <w:rPr>
          <w:rFonts w:ascii="Courier New" w:eastAsia="Courier New" w:hAnsi="Courier New" w:cs="Courier New"/>
          <w:sz w:val="18"/>
          <w:szCs w:val="18"/>
          <w:lang w:val="en-CA"/>
        </w:rPr>
        <w:t>abs(</w:t>
      </w:r>
      <w:proofErr w:type="spellStart"/>
      <w:proofErr w:type="gramEnd"/>
      <w:r w:rsidRPr="02AFAC02">
        <w:rPr>
          <w:rFonts w:ascii="Courier New" w:eastAsia="Courier New" w:hAnsi="Courier New" w:cs="Courier New"/>
          <w:sz w:val="18"/>
          <w:szCs w:val="18"/>
          <w:lang w:val="en-CA"/>
        </w:rPr>
        <w:t>OhlinsDataMaster</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SweepStarts</w:t>
      </w:r>
      <w:proofErr w:type="spellEnd"/>
      <w:r w:rsidRPr="02AFAC02">
        <w:rPr>
          <w:rFonts w:ascii="Courier New" w:eastAsia="Courier New" w:hAnsi="Courier New" w:cs="Courier New"/>
          <w:sz w:val="18"/>
          <w:szCs w:val="18"/>
          <w:lang w:val="en-CA"/>
        </w:rPr>
        <w:t>(i+1):</w:t>
      </w:r>
      <w:proofErr w:type="spellStart"/>
      <w:r w:rsidRPr="02AFAC02">
        <w:rPr>
          <w:rFonts w:ascii="Courier New" w:eastAsia="Courier New" w:hAnsi="Courier New" w:cs="Courier New"/>
          <w:sz w:val="18"/>
          <w:szCs w:val="18"/>
          <w:lang w:val="en-CA"/>
        </w:rPr>
        <w:t>SweepEnds</w:t>
      </w:r>
      <w:proofErr w:type="spellEnd"/>
      <w:r w:rsidRPr="02AFAC02">
        <w:rPr>
          <w:rFonts w:ascii="Courier New" w:eastAsia="Courier New" w:hAnsi="Courier New" w:cs="Courier New"/>
          <w:sz w:val="18"/>
          <w:szCs w:val="18"/>
          <w:lang w:val="en-CA"/>
        </w:rPr>
        <w:t>(i+1),2)));</w:t>
      </w:r>
    </w:p>
    <w:p w14:paraId="7FA31972"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5191EA67"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Find the average ratio of compression over extension force for each</w:t>
      </w:r>
    </w:p>
    <w:p w14:paraId="1BEF06C0"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sweep</w:t>
      </w:r>
      <w:proofErr w:type="gramEnd"/>
      <w:r w:rsidRPr="02AFAC02">
        <w:rPr>
          <w:rFonts w:ascii="Courier New" w:eastAsia="Courier New" w:hAnsi="Courier New" w:cs="Courier New"/>
          <w:color w:val="228B22"/>
          <w:sz w:val="18"/>
          <w:szCs w:val="18"/>
          <w:lang w:val="en-CA"/>
        </w:rPr>
        <w:t>:</w:t>
      </w:r>
    </w:p>
    <w:p w14:paraId="204D84E3"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AvgCompForce</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proofErr w:type="gramStart"/>
      <w:r w:rsidRPr="02AFAC02">
        <w:rPr>
          <w:rFonts w:ascii="Courier New" w:eastAsia="Courier New" w:hAnsi="Courier New" w:cs="Courier New"/>
          <w:sz w:val="18"/>
          <w:szCs w:val="18"/>
          <w:lang w:val="en-CA"/>
        </w:rPr>
        <w:t>)./</w:t>
      </w:r>
      <w:proofErr w:type="spellStart"/>
      <w:proofErr w:type="gramEnd"/>
      <w:r w:rsidRPr="02AFAC02">
        <w:rPr>
          <w:rFonts w:ascii="Courier New" w:eastAsia="Courier New" w:hAnsi="Courier New" w:cs="Courier New"/>
          <w:sz w:val="18"/>
          <w:szCs w:val="18"/>
          <w:lang w:val="en-CA"/>
        </w:rPr>
        <w:t>AvgRebForce</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w:t>
      </w:r>
    </w:p>
    <w:p w14:paraId="35C9B306"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end</w:t>
      </w:r>
    </w:p>
    <w:p w14:paraId="67819AF4"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 xml:space="preserve"> </w:t>
      </w:r>
    </w:p>
    <w:p w14:paraId="1C9DFB19" w14:textId="47E080BB"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 xml:space="preserve"> = </w:t>
      </w:r>
      <w:proofErr w:type="spellStart"/>
      <w:proofErr w:type="gramStart"/>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 xml:space="preserve">1:2:SweepsNum); </w:t>
      </w:r>
      <w:r w:rsidRPr="02AFAC02">
        <w:rPr>
          <w:rFonts w:ascii="Courier New" w:eastAsia="Courier New" w:hAnsi="Courier New" w:cs="Courier New"/>
          <w:color w:val="228B22"/>
          <w:sz w:val="18"/>
          <w:szCs w:val="18"/>
          <w:lang w:val="en-CA"/>
        </w:rPr>
        <w:t>%Eliminates half the entries from the previous form of the matrix, because only every other value is used</w:t>
      </w:r>
    </w:p>
    <w:p w14:paraId="3467EBBF"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58AF12BD"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FZ_CLASS(</w:t>
      </w:r>
      <w:proofErr w:type="spellStart"/>
      <w:r w:rsidRPr="02AFAC02">
        <w:rPr>
          <w:rFonts w:ascii="Courier New" w:eastAsia="Courier New" w:hAnsi="Courier New" w:cs="Courier New"/>
          <w:color w:val="228B22"/>
          <w:sz w:val="18"/>
          <w:szCs w:val="18"/>
          <w:lang w:val="en-CA"/>
        </w:rPr>
        <w:t>i</w:t>
      </w:r>
      <w:proofErr w:type="spellEnd"/>
      <w:r w:rsidRPr="02AFAC02">
        <w:rPr>
          <w:rFonts w:ascii="Courier New" w:eastAsia="Courier New" w:hAnsi="Courier New" w:cs="Courier New"/>
          <w:color w:val="228B22"/>
          <w:sz w:val="18"/>
          <w:szCs w:val="18"/>
          <w:lang w:val="en-CA"/>
        </w:rPr>
        <w:t>) = interp1(FZ_</w:t>
      </w:r>
      <w:proofErr w:type="gramStart"/>
      <w:r w:rsidRPr="02AFAC02">
        <w:rPr>
          <w:rFonts w:ascii="Courier New" w:eastAsia="Courier New" w:hAnsi="Courier New" w:cs="Courier New"/>
          <w:color w:val="228B22"/>
          <w:sz w:val="18"/>
          <w:szCs w:val="18"/>
          <w:lang w:val="en-CA"/>
        </w:rPr>
        <w:t>LIST,FZ</w:t>
      </w:r>
      <w:proofErr w:type="gramEnd"/>
      <w:r w:rsidRPr="02AFAC02">
        <w:rPr>
          <w:rFonts w:ascii="Courier New" w:eastAsia="Courier New" w:hAnsi="Courier New" w:cs="Courier New"/>
          <w:color w:val="228B22"/>
          <w:sz w:val="18"/>
          <w:szCs w:val="18"/>
          <w:lang w:val="en-CA"/>
        </w:rPr>
        <w:t>_LIST,FZ_AVG(</w:t>
      </w:r>
      <w:proofErr w:type="spellStart"/>
      <w:r w:rsidRPr="02AFAC02">
        <w:rPr>
          <w:rFonts w:ascii="Courier New" w:eastAsia="Courier New" w:hAnsi="Courier New" w:cs="Courier New"/>
          <w:color w:val="228B22"/>
          <w:sz w:val="18"/>
          <w:szCs w:val="18"/>
          <w:lang w:val="en-CA"/>
        </w:rPr>
        <w:t>i</w:t>
      </w:r>
      <w:proofErr w:type="spellEnd"/>
      <w:r w:rsidRPr="02AFAC02">
        <w:rPr>
          <w:rFonts w:ascii="Courier New" w:eastAsia="Courier New" w:hAnsi="Courier New" w:cs="Courier New"/>
          <w:color w:val="228B22"/>
          <w:sz w:val="18"/>
          <w:szCs w:val="18"/>
          <w:lang w:val="en-CA"/>
        </w:rPr>
        <w:t>),'nearest');</w:t>
      </w:r>
    </w:p>
    <w:p w14:paraId="447A8525" w14:textId="47E080BB"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2840882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%Load Test Data</w:t>
      </w:r>
    </w:p>
    <w:p w14:paraId="14ABD9EC"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w:t>
      </w:r>
      <w:proofErr w:type="spellEnd"/>
      <w:r w:rsidRPr="02AFAC02">
        <w:rPr>
          <w:rFonts w:ascii="Courier New" w:eastAsia="Courier New" w:hAnsi="Courier New" w:cs="Courier New"/>
          <w:sz w:val="18"/>
          <w:szCs w:val="18"/>
          <w:lang w:val="en-CA"/>
        </w:rPr>
        <w:t xml:space="preserve"> = load(</w:t>
      </w:r>
      <w:proofErr w:type="spellStart"/>
      <w:r w:rsidRPr="02AFAC02">
        <w:rPr>
          <w:rFonts w:ascii="Courier New" w:eastAsia="Courier New" w:hAnsi="Courier New" w:cs="Courier New"/>
          <w:sz w:val="18"/>
          <w:szCs w:val="18"/>
          <w:lang w:val="en-CA"/>
        </w:rPr>
        <w:t>uigetfile</w:t>
      </w:r>
      <w:proofErr w:type="spellEnd"/>
      <w:r w:rsidRPr="02AFAC02">
        <w:rPr>
          <w:rFonts w:ascii="Courier New" w:eastAsia="Courier New" w:hAnsi="Courier New" w:cs="Courier New"/>
          <w:sz w:val="18"/>
          <w:szCs w:val="18"/>
          <w:lang w:val="en-CA"/>
        </w:rPr>
        <w:t>);</w:t>
      </w:r>
    </w:p>
    <w:p w14:paraId="2D8E90F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6137D9C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%Index Test by Variables</w:t>
      </w:r>
    </w:p>
    <w:p w14:paraId="712C6B94"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TestData</w:t>
      </w:r>
      <w:proofErr w:type="spellEnd"/>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1);</w:t>
      </w:r>
    </w:p>
    <w:p w14:paraId="7C2FB4D2"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TestDataLinDisp</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TestData</w:t>
      </w:r>
      <w:proofErr w:type="spellEnd"/>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4);</w:t>
      </w:r>
    </w:p>
    <w:p w14:paraId="2AD7E2D2"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 xml:space="preserve"> = zeros(</w:t>
      </w:r>
      <w:proofErr w:type="spellStart"/>
      <w:proofErr w:type="gramStart"/>
      <w:r w:rsidRPr="02AFAC02">
        <w:rPr>
          <w:rFonts w:ascii="Courier New" w:eastAsia="Courier New" w:hAnsi="Courier New" w:cs="Courier New"/>
          <w:sz w:val="18"/>
          <w:szCs w:val="18"/>
          <w:lang w:val="en-CA"/>
        </w:rPr>
        <w:t>numel</w:t>
      </w:r>
      <w:proofErr w:type="spellEnd"/>
      <w:r w:rsidRPr="02AFAC02">
        <w:rPr>
          <w:rFonts w:ascii="Courier New" w:eastAsia="Courier New" w:hAnsi="Courier New" w:cs="Courier New"/>
          <w:sz w:val="18"/>
          <w:szCs w:val="18"/>
          <w:lang w:val="en-CA"/>
        </w:rPr>
        <w:t>(</w:t>
      </w:r>
      <w:proofErr w:type="spellStart"/>
      <w:proofErr w:type="gramEnd"/>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),1);</w:t>
      </w:r>
    </w:p>
    <w:p w14:paraId="0ADE77C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46E4F26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for</w:t>
      </w: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1:numel</w:t>
      </w:r>
      <w:proofErr w:type="gram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)-1</w:t>
      </w:r>
    </w:p>
    <w:p w14:paraId="37C6E68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270F79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%Find linear velocity by differentiating displacement vs. time:</w:t>
      </w:r>
    </w:p>
    <w:p w14:paraId="7F564A4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i</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abs(</w:t>
      </w:r>
      <w:proofErr w:type="gramEnd"/>
      <w:r w:rsidRPr="02AFAC02">
        <w:rPr>
          <w:rFonts w:ascii="Courier New" w:eastAsia="Courier New" w:hAnsi="Courier New" w:cs="Courier New"/>
          <w:sz w:val="18"/>
          <w:szCs w:val="18"/>
          <w:lang w:val="en-CA"/>
        </w:rPr>
        <w:t>TestDataLinDisp(i+1)-TestDataLinDisp(i))./(TestDataTime(i+1)-TestDataTime(i));</w:t>
      </w:r>
    </w:p>
    <w:p w14:paraId="494CEB4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AA9B00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end</w:t>
      </w:r>
    </w:p>
    <w:p w14:paraId="6512490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 xml:space="preserve"> </w:t>
      </w:r>
    </w:p>
    <w:p w14:paraId="47577D67"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w:t>
      </w:r>
      <w:proofErr w:type="spellStart"/>
      <w:proofErr w:type="gramStart"/>
      <w:r w:rsidRPr="02AFAC02">
        <w:rPr>
          <w:rFonts w:ascii="Courier New" w:eastAsia="Courier New" w:hAnsi="Courier New" w:cs="Courier New"/>
          <w:sz w:val="18"/>
          <w:szCs w:val="18"/>
          <w:lang w:val="en-CA"/>
        </w:rPr>
        <w:t>numel</w:t>
      </w:r>
      <w:proofErr w:type="spellEnd"/>
      <w:r w:rsidRPr="02AFAC02">
        <w:rPr>
          <w:rFonts w:ascii="Courier New" w:eastAsia="Courier New" w:hAnsi="Courier New" w:cs="Courier New"/>
          <w:sz w:val="18"/>
          <w:szCs w:val="18"/>
          <w:lang w:val="en-CA"/>
        </w:rPr>
        <w:t>(</w:t>
      </w:r>
      <w:proofErr w:type="spellStart"/>
      <w:proofErr w:type="gramEnd"/>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numel</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)-1);</w:t>
      </w:r>
    </w:p>
    <w:p w14:paraId="24A3FF1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79CF61C9"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TestDataForce</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TestData</w:t>
      </w:r>
      <w:proofErr w:type="spellEnd"/>
      <w:proofErr w:type="gramStart"/>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2);</w:t>
      </w:r>
    </w:p>
    <w:p w14:paraId="210C7761"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TestDataForce</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TestDataForce</w:t>
      </w:r>
      <w:proofErr w:type="spellEnd"/>
      <w:r w:rsidRPr="02AFAC02">
        <w:rPr>
          <w:rFonts w:ascii="Courier New" w:eastAsia="Courier New" w:hAnsi="Courier New" w:cs="Courier New"/>
          <w:sz w:val="18"/>
          <w:szCs w:val="18"/>
          <w:lang w:val="en-CA"/>
        </w:rPr>
        <w:t xml:space="preserve">*-0.009806; </w:t>
      </w:r>
      <w:r w:rsidRPr="02AFAC02">
        <w:rPr>
          <w:rFonts w:ascii="Courier New" w:eastAsia="Courier New" w:hAnsi="Courier New" w:cs="Courier New"/>
          <w:color w:val="228B22"/>
          <w:sz w:val="18"/>
          <w:szCs w:val="18"/>
          <w:lang w:val="en-CA"/>
        </w:rPr>
        <w:t>%Unit Conversion: Grams to Newtons</w:t>
      </w:r>
    </w:p>
    <w:p w14:paraId="1B2A071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TestDataTemp</w:t>
      </w:r>
      <w:proofErr w:type="spellEnd"/>
      <w:r w:rsidRPr="02AFAC02">
        <w:rPr>
          <w:rFonts w:ascii="Courier New" w:eastAsia="Courier New" w:hAnsi="Courier New" w:cs="Courier New"/>
          <w:color w:val="228B22"/>
          <w:sz w:val="18"/>
          <w:szCs w:val="18"/>
          <w:lang w:val="en-CA"/>
        </w:rPr>
        <w:t xml:space="preserve"> = </w:t>
      </w:r>
      <w:proofErr w:type="spellStart"/>
      <w:r w:rsidRPr="02AFAC02">
        <w:rPr>
          <w:rFonts w:ascii="Courier New" w:eastAsia="Courier New" w:hAnsi="Courier New" w:cs="Courier New"/>
          <w:color w:val="228B22"/>
          <w:sz w:val="18"/>
          <w:szCs w:val="18"/>
          <w:lang w:val="en-CA"/>
        </w:rPr>
        <w:t>TestData</w:t>
      </w:r>
      <w:proofErr w:type="spellEnd"/>
      <w:proofErr w:type="gramStart"/>
      <w:r w:rsidRPr="02AFAC02">
        <w:rPr>
          <w:rFonts w:ascii="Courier New" w:eastAsia="Courier New" w:hAnsi="Courier New" w:cs="Courier New"/>
          <w:color w:val="228B22"/>
          <w:sz w:val="18"/>
          <w:szCs w:val="18"/>
          <w:lang w:val="en-CA"/>
        </w:rPr>
        <w:t>(:,</w:t>
      </w:r>
      <w:proofErr w:type="gramEnd"/>
      <w:r w:rsidRPr="02AFAC02">
        <w:rPr>
          <w:rFonts w:ascii="Courier New" w:eastAsia="Courier New" w:hAnsi="Courier New" w:cs="Courier New"/>
          <w:color w:val="228B22"/>
          <w:sz w:val="18"/>
          <w:szCs w:val="18"/>
          <w:lang w:val="en-CA"/>
        </w:rPr>
        <w:t>4);</w:t>
      </w:r>
    </w:p>
    <w:p w14:paraId="324B212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lastRenderedPageBreak/>
        <w:t xml:space="preserve"> </w:t>
      </w:r>
    </w:p>
    <w:p w14:paraId="02C6617B" w14:textId="75CDD373" w:rsidR="3CB6F671" w:rsidRDefault="02AFAC02" w:rsidP="3CB6F671">
      <w:pPr>
        <w:spacing w:line="240" w:lineRule="auto"/>
        <w:rPr>
          <w:rFonts w:ascii="Courier New" w:eastAsia="Courier New" w:hAnsi="Courier New" w:cs="Courier New"/>
          <w:sz w:val="18"/>
          <w:szCs w:val="18"/>
          <w:lang w:val="en-CA"/>
        </w:rPr>
      </w:pPr>
      <w:proofErr w:type="spellStart"/>
      <w:proofErr w:type="gramStart"/>
      <w:r w:rsidRPr="02AFAC02">
        <w:rPr>
          <w:rFonts w:ascii="Courier New" w:eastAsia="Courier New" w:hAnsi="Courier New" w:cs="Courier New"/>
          <w:sz w:val="18"/>
          <w:szCs w:val="18"/>
          <w:lang w:val="en-CA"/>
        </w:rPr>
        <w:t>disp</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'Importing Test Data...'</w:t>
      </w:r>
      <w:r w:rsidRPr="02AFAC02">
        <w:rPr>
          <w:rFonts w:ascii="Courier New" w:eastAsia="Courier New" w:hAnsi="Courier New" w:cs="Courier New"/>
          <w:sz w:val="18"/>
          <w:szCs w:val="18"/>
          <w:lang w:val="en-CA"/>
        </w:rPr>
        <w:t>)</w:t>
      </w:r>
    </w:p>
    <w:p w14:paraId="5F1E5E6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4A3F346D" w14:textId="75CDD373" w:rsidR="3CB6F671" w:rsidRDefault="02AFAC02" w:rsidP="3CB6F671">
      <w:pPr>
        <w:spacing w:line="240" w:lineRule="auto"/>
        <w:rPr>
          <w:rFonts w:ascii="Courier New" w:eastAsia="Courier New" w:hAnsi="Courier New" w:cs="Courier New"/>
          <w:sz w:val="18"/>
          <w:szCs w:val="18"/>
          <w:lang w:val="en-CA"/>
        </w:rPr>
      </w:pPr>
      <w:proofErr w:type="gramStart"/>
      <w:r w:rsidRPr="02AFAC02">
        <w:rPr>
          <w:rFonts w:ascii="Courier New" w:eastAsia="Courier New" w:hAnsi="Courier New" w:cs="Courier New"/>
          <w:color w:val="0000FF"/>
          <w:sz w:val="18"/>
          <w:szCs w:val="18"/>
          <w:lang w:val="en-CA"/>
        </w:rPr>
        <w:t>while</w:t>
      </w:r>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1)</w:t>
      </w:r>
    </w:p>
    <w:p w14:paraId="7256B3CB"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AdjustmentChoice</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input(</w:t>
      </w:r>
      <w:proofErr w:type="gramEnd"/>
      <w:r w:rsidRPr="02AFAC02">
        <w:rPr>
          <w:rFonts w:ascii="Courier New" w:eastAsia="Courier New" w:hAnsi="Courier New" w:cs="Courier New"/>
          <w:color w:val="A020F0"/>
          <w:sz w:val="18"/>
          <w:szCs w:val="18"/>
          <w:lang w:val="en-CA"/>
        </w:rPr>
        <w:t>'What kind of adjustment is being tested? Enter 1 for Low-Speed, enter 2 for High-Speed: '</w:t>
      </w:r>
      <w:r w:rsidRPr="02AFAC02">
        <w:rPr>
          <w:rFonts w:ascii="Courier New" w:eastAsia="Courier New" w:hAnsi="Courier New" w:cs="Courier New"/>
          <w:sz w:val="18"/>
          <w:szCs w:val="18"/>
          <w:lang w:val="en-CA"/>
        </w:rPr>
        <w:t>);</w:t>
      </w:r>
    </w:p>
    <w:p w14:paraId="25A180A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B11C32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if</w:t>
      </w: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AdjustmentChoice</w:t>
      </w:r>
      <w:proofErr w:type="spellEnd"/>
      <w:r w:rsidRPr="02AFAC02">
        <w:rPr>
          <w:rFonts w:ascii="Courier New" w:eastAsia="Courier New" w:hAnsi="Courier New" w:cs="Courier New"/>
          <w:sz w:val="18"/>
          <w:szCs w:val="18"/>
          <w:lang w:val="en-CA"/>
        </w:rPr>
        <w:t xml:space="preserve"> == 1</w:t>
      </w:r>
    </w:p>
    <w:p w14:paraId="57939E36"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TestDataLSC</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input(</w:t>
      </w:r>
      <w:proofErr w:type="gramEnd"/>
      <w:r w:rsidRPr="02AFAC02">
        <w:rPr>
          <w:rFonts w:ascii="Courier New" w:eastAsia="Courier New" w:hAnsi="Courier New" w:cs="Courier New"/>
          <w:color w:val="A020F0"/>
          <w:sz w:val="18"/>
          <w:szCs w:val="18"/>
          <w:lang w:val="en-CA"/>
        </w:rPr>
        <w:t>'Enter Low Speed Compression: '</w:t>
      </w:r>
      <w:r w:rsidRPr="02AFAC02">
        <w:rPr>
          <w:rFonts w:ascii="Courier New" w:eastAsia="Courier New" w:hAnsi="Courier New" w:cs="Courier New"/>
          <w:sz w:val="18"/>
          <w:szCs w:val="18"/>
          <w:lang w:val="en-CA"/>
        </w:rPr>
        <w:t>);</w:t>
      </w:r>
    </w:p>
    <w:p w14:paraId="3D6B65F5"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TestDataLSR</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input(</w:t>
      </w:r>
      <w:proofErr w:type="gramEnd"/>
      <w:r w:rsidRPr="02AFAC02">
        <w:rPr>
          <w:rFonts w:ascii="Courier New" w:eastAsia="Courier New" w:hAnsi="Courier New" w:cs="Courier New"/>
          <w:color w:val="A020F0"/>
          <w:sz w:val="18"/>
          <w:szCs w:val="18"/>
          <w:lang w:val="en-CA"/>
        </w:rPr>
        <w:t>'Enter Low Speed Rebound: '</w:t>
      </w:r>
      <w:r w:rsidRPr="02AFAC02">
        <w:rPr>
          <w:rFonts w:ascii="Courier New" w:eastAsia="Courier New" w:hAnsi="Courier New" w:cs="Courier New"/>
          <w:sz w:val="18"/>
          <w:szCs w:val="18"/>
          <w:lang w:val="en-CA"/>
        </w:rPr>
        <w:t>);</w:t>
      </w:r>
    </w:p>
    <w:p w14:paraId="2F681ECE"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TestDataHSC</w:t>
      </w:r>
      <w:proofErr w:type="spellEnd"/>
      <w:r w:rsidRPr="02AFAC02">
        <w:rPr>
          <w:rFonts w:ascii="Courier New" w:eastAsia="Courier New" w:hAnsi="Courier New" w:cs="Courier New"/>
          <w:sz w:val="18"/>
          <w:szCs w:val="18"/>
          <w:lang w:val="en-CA"/>
        </w:rPr>
        <w:t xml:space="preserve"> = 4.3;</w:t>
      </w:r>
    </w:p>
    <w:p w14:paraId="2B49F6A3"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TestDataHSR</w:t>
      </w:r>
      <w:proofErr w:type="spellEnd"/>
      <w:r w:rsidRPr="02AFAC02">
        <w:rPr>
          <w:rFonts w:ascii="Courier New" w:eastAsia="Courier New" w:hAnsi="Courier New" w:cs="Courier New"/>
          <w:sz w:val="18"/>
          <w:szCs w:val="18"/>
          <w:lang w:val="en-CA"/>
        </w:rPr>
        <w:t xml:space="preserve"> = 4.3;</w:t>
      </w:r>
    </w:p>
    <w:p w14:paraId="028E4E2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2D1CBE9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break</w:t>
      </w:r>
    </w:p>
    <w:p w14:paraId="782FD5C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 xml:space="preserve"> </w:t>
      </w:r>
    </w:p>
    <w:p w14:paraId="349779D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else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0000FF"/>
          <w:sz w:val="18"/>
          <w:szCs w:val="18"/>
          <w:lang w:val="en-CA"/>
        </w:rPr>
        <w:t>if</w:t>
      </w:r>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AdjustmentChoice</w:t>
      </w:r>
      <w:proofErr w:type="spellEnd"/>
      <w:r w:rsidRPr="02AFAC02">
        <w:rPr>
          <w:rFonts w:ascii="Courier New" w:eastAsia="Courier New" w:hAnsi="Courier New" w:cs="Courier New"/>
          <w:sz w:val="18"/>
          <w:szCs w:val="18"/>
          <w:lang w:val="en-CA"/>
        </w:rPr>
        <w:t xml:space="preserve"> == 2</w:t>
      </w:r>
    </w:p>
    <w:p w14:paraId="598888FC"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TestDataLSC</w:t>
      </w:r>
      <w:proofErr w:type="spellEnd"/>
      <w:r w:rsidRPr="02AFAC02">
        <w:rPr>
          <w:rFonts w:ascii="Courier New" w:eastAsia="Courier New" w:hAnsi="Courier New" w:cs="Courier New"/>
          <w:sz w:val="18"/>
          <w:szCs w:val="18"/>
          <w:lang w:val="en-CA"/>
        </w:rPr>
        <w:t xml:space="preserve"> = 0;</w:t>
      </w:r>
    </w:p>
    <w:p w14:paraId="3483F11C"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TestDataLSR</w:t>
      </w:r>
      <w:proofErr w:type="spellEnd"/>
      <w:r w:rsidRPr="02AFAC02">
        <w:rPr>
          <w:rFonts w:ascii="Courier New" w:eastAsia="Courier New" w:hAnsi="Courier New" w:cs="Courier New"/>
          <w:sz w:val="18"/>
          <w:szCs w:val="18"/>
          <w:lang w:val="en-CA"/>
        </w:rPr>
        <w:t xml:space="preserve"> = 0;</w:t>
      </w:r>
    </w:p>
    <w:p w14:paraId="5FB720CB"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TestDataHSC</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input(</w:t>
      </w:r>
      <w:proofErr w:type="gramEnd"/>
      <w:r w:rsidRPr="02AFAC02">
        <w:rPr>
          <w:rFonts w:ascii="Courier New" w:eastAsia="Courier New" w:hAnsi="Courier New" w:cs="Courier New"/>
          <w:color w:val="A020F0"/>
          <w:sz w:val="18"/>
          <w:szCs w:val="18"/>
          <w:lang w:val="en-CA"/>
        </w:rPr>
        <w:t>'Enter High Speed Compression: '</w:t>
      </w:r>
      <w:r w:rsidRPr="02AFAC02">
        <w:rPr>
          <w:rFonts w:ascii="Courier New" w:eastAsia="Courier New" w:hAnsi="Courier New" w:cs="Courier New"/>
          <w:sz w:val="18"/>
          <w:szCs w:val="18"/>
          <w:lang w:val="en-CA"/>
        </w:rPr>
        <w:t>);</w:t>
      </w:r>
    </w:p>
    <w:p w14:paraId="6E98F9E4"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TestDataHSR</w:t>
      </w:r>
      <w:proofErr w:type="spellEnd"/>
      <w:r w:rsidRPr="02AFAC02">
        <w:rPr>
          <w:rFonts w:ascii="Courier New" w:eastAsia="Courier New" w:hAnsi="Courier New" w:cs="Courier New"/>
          <w:sz w:val="18"/>
          <w:szCs w:val="18"/>
          <w:lang w:val="en-CA"/>
        </w:rPr>
        <w:t xml:space="preserve"> = </w:t>
      </w:r>
      <w:proofErr w:type="gramStart"/>
      <w:r w:rsidRPr="02AFAC02">
        <w:rPr>
          <w:rFonts w:ascii="Courier New" w:eastAsia="Courier New" w:hAnsi="Courier New" w:cs="Courier New"/>
          <w:sz w:val="18"/>
          <w:szCs w:val="18"/>
          <w:lang w:val="en-CA"/>
        </w:rPr>
        <w:t>input(</w:t>
      </w:r>
      <w:proofErr w:type="gramEnd"/>
      <w:r w:rsidRPr="02AFAC02">
        <w:rPr>
          <w:rFonts w:ascii="Courier New" w:eastAsia="Courier New" w:hAnsi="Courier New" w:cs="Courier New"/>
          <w:color w:val="A020F0"/>
          <w:sz w:val="18"/>
          <w:szCs w:val="18"/>
          <w:lang w:val="en-CA"/>
        </w:rPr>
        <w:t>'Enter High Speed Rebound: '</w:t>
      </w:r>
      <w:r w:rsidRPr="02AFAC02">
        <w:rPr>
          <w:rFonts w:ascii="Courier New" w:eastAsia="Courier New" w:hAnsi="Courier New" w:cs="Courier New"/>
          <w:sz w:val="18"/>
          <w:szCs w:val="18"/>
          <w:lang w:val="en-CA"/>
        </w:rPr>
        <w:t>);</w:t>
      </w:r>
    </w:p>
    <w:p w14:paraId="0220485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break</w:t>
      </w:r>
    </w:p>
    <w:p w14:paraId="5CB0E98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 xml:space="preserve"> </w:t>
      </w:r>
    </w:p>
    <w:p w14:paraId="23F43F1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0000FF"/>
          <w:sz w:val="18"/>
          <w:szCs w:val="18"/>
          <w:lang w:val="en-CA"/>
        </w:rPr>
        <w:t>end</w:t>
      </w:r>
      <w:r w:rsidRPr="02AFAC02">
        <w:rPr>
          <w:rFonts w:ascii="Courier New" w:eastAsia="Courier New" w:hAnsi="Courier New" w:cs="Courier New"/>
          <w:sz w:val="18"/>
          <w:szCs w:val="18"/>
          <w:lang w:val="en-CA"/>
        </w:rPr>
        <w:t xml:space="preserve"> </w:t>
      </w:r>
    </w:p>
    <w:p w14:paraId="06641E5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end</w:t>
      </w:r>
      <w:r w:rsidRPr="02AFAC02">
        <w:rPr>
          <w:rFonts w:ascii="Courier New" w:eastAsia="Courier New" w:hAnsi="Courier New" w:cs="Courier New"/>
          <w:sz w:val="18"/>
          <w:szCs w:val="18"/>
          <w:lang w:val="en-CA"/>
        </w:rPr>
        <w:t xml:space="preserve"> </w:t>
      </w:r>
    </w:p>
    <w:p w14:paraId="55016604"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0000FF"/>
          <w:sz w:val="18"/>
          <w:szCs w:val="18"/>
          <w:lang w:val="en-CA"/>
        </w:rPr>
        <w:t>end</w:t>
      </w:r>
      <w:r w:rsidRPr="02AFAC02">
        <w:rPr>
          <w:rFonts w:ascii="Courier New" w:eastAsia="Courier New" w:hAnsi="Courier New" w:cs="Courier New"/>
          <w:sz w:val="18"/>
          <w:szCs w:val="18"/>
          <w:lang w:val="en-CA"/>
        </w:rPr>
        <w:t xml:space="preserve"> </w:t>
      </w:r>
    </w:p>
    <w:p w14:paraId="14C5654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6F4FD43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%Create a display of all measured variables vs. time</w:t>
      </w:r>
    </w:p>
    <w:p w14:paraId="06193CFF"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PlotTitle</w:t>
      </w:r>
      <w:proofErr w:type="spellEnd"/>
      <w:r w:rsidRPr="02AFAC02">
        <w:rPr>
          <w:rFonts w:ascii="Courier New" w:eastAsia="Courier New" w:hAnsi="Courier New" w:cs="Courier New"/>
          <w:sz w:val="18"/>
          <w:szCs w:val="18"/>
          <w:lang w:val="en-CA"/>
        </w:rPr>
        <w:t xml:space="preserve"> = </w:t>
      </w:r>
      <w:proofErr w:type="spellStart"/>
      <w:proofErr w:type="gramStart"/>
      <w:r w:rsidRPr="02AFAC02">
        <w:rPr>
          <w:rFonts w:ascii="Courier New" w:eastAsia="Courier New" w:hAnsi="Courier New" w:cs="Courier New"/>
          <w:sz w:val="18"/>
          <w:szCs w:val="18"/>
          <w:lang w:val="en-CA"/>
        </w:rPr>
        <w:t>sprintf</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'Test Data vs. Time, LSC: %s, LSR: %s, HSC: %s, HSR: %s'</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0000FF"/>
          <w:sz w:val="18"/>
          <w:szCs w:val="18"/>
          <w:lang w:val="en-CA"/>
        </w:rPr>
        <w:t>...</w:t>
      </w:r>
    </w:p>
    <w:p w14:paraId="227709A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num2</w:t>
      </w:r>
      <w:proofErr w:type="gramStart"/>
      <w:r w:rsidRPr="02AFAC02">
        <w:rPr>
          <w:rFonts w:ascii="Courier New" w:eastAsia="Courier New" w:hAnsi="Courier New" w:cs="Courier New"/>
          <w:sz w:val="18"/>
          <w:szCs w:val="18"/>
          <w:lang w:val="en-CA"/>
        </w:rPr>
        <w:t>str(</w:t>
      </w:r>
      <w:proofErr w:type="spellStart"/>
      <w:proofErr w:type="gramEnd"/>
      <w:r w:rsidRPr="02AFAC02">
        <w:rPr>
          <w:rFonts w:ascii="Courier New" w:eastAsia="Courier New" w:hAnsi="Courier New" w:cs="Courier New"/>
          <w:sz w:val="18"/>
          <w:szCs w:val="18"/>
          <w:lang w:val="en-CA"/>
        </w:rPr>
        <w:t>TestDataLSC</w:t>
      </w:r>
      <w:proofErr w:type="spellEnd"/>
      <w:r w:rsidRPr="02AFAC02">
        <w:rPr>
          <w:rFonts w:ascii="Courier New" w:eastAsia="Courier New" w:hAnsi="Courier New" w:cs="Courier New"/>
          <w:sz w:val="18"/>
          <w:szCs w:val="18"/>
          <w:lang w:val="en-CA"/>
        </w:rPr>
        <w:t>), num2str(</w:t>
      </w:r>
      <w:proofErr w:type="spellStart"/>
      <w:r w:rsidRPr="02AFAC02">
        <w:rPr>
          <w:rFonts w:ascii="Courier New" w:eastAsia="Courier New" w:hAnsi="Courier New" w:cs="Courier New"/>
          <w:sz w:val="18"/>
          <w:szCs w:val="18"/>
          <w:lang w:val="en-CA"/>
        </w:rPr>
        <w:t>TestDataLSR</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0000FF"/>
          <w:sz w:val="18"/>
          <w:szCs w:val="18"/>
          <w:lang w:val="en-CA"/>
        </w:rPr>
        <w:t>...</w:t>
      </w:r>
      <w:r w:rsidRPr="02AFAC02">
        <w:rPr>
          <w:rFonts w:ascii="Courier New" w:eastAsia="Courier New" w:hAnsi="Courier New" w:cs="Courier New"/>
          <w:color w:val="228B22"/>
          <w:sz w:val="18"/>
          <w:szCs w:val="18"/>
          <w:lang w:val="en-CA"/>
        </w:rPr>
        <w:t xml:space="preserve"> </w:t>
      </w:r>
    </w:p>
    <w:p w14:paraId="3D043FF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num2</w:t>
      </w:r>
      <w:proofErr w:type="gramStart"/>
      <w:r w:rsidRPr="02AFAC02">
        <w:rPr>
          <w:rFonts w:ascii="Courier New" w:eastAsia="Courier New" w:hAnsi="Courier New" w:cs="Courier New"/>
          <w:sz w:val="18"/>
          <w:szCs w:val="18"/>
          <w:lang w:val="en-CA"/>
        </w:rPr>
        <w:t>str(</w:t>
      </w:r>
      <w:proofErr w:type="spellStart"/>
      <w:proofErr w:type="gramEnd"/>
      <w:r w:rsidRPr="02AFAC02">
        <w:rPr>
          <w:rFonts w:ascii="Courier New" w:eastAsia="Courier New" w:hAnsi="Courier New" w:cs="Courier New"/>
          <w:sz w:val="18"/>
          <w:szCs w:val="18"/>
          <w:lang w:val="en-CA"/>
        </w:rPr>
        <w:t>TestDataHSC</w:t>
      </w:r>
      <w:proofErr w:type="spellEnd"/>
      <w:r w:rsidRPr="02AFAC02">
        <w:rPr>
          <w:rFonts w:ascii="Courier New" w:eastAsia="Courier New" w:hAnsi="Courier New" w:cs="Courier New"/>
          <w:sz w:val="18"/>
          <w:szCs w:val="18"/>
          <w:lang w:val="en-CA"/>
        </w:rPr>
        <w:t>), num2str(</w:t>
      </w:r>
      <w:proofErr w:type="spellStart"/>
      <w:r w:rsidRPr="02AFAC02">
        <w:rPr>
          <w:rFonts w:ascii="Courier New" w:eastAsia="Courier New" w:hAnsi="Courier New" w:cs="Courier New"/>
          <w:sz w:val="18"/>
          <w:szCs w:val="18"/>
          <w:lang w:val="en-CA"/>
        </w:rPr>
        <w:t>TestDataHSR</w:t>
      </w:r>
      <w:proofErr w:type="spellEnd"/>
      <w:r w:rsidRPr="02AFAC02">
        <w:rPr>
          <w:rFonts w:ascii="Courier New" w:eastAsia="Courier New" w:hAnsi="Courier New" w:cs="Courier New"/>
          <w:sz w:val="18"/>
          <w:szCs w:val="18"/>
          <w:lang w:val="en-CA"/>
        </w:rPr>
        <w:t>));</w:t>
      </w:r>
    </w:p>
    <w:p w14:paraId="52EE9E1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f = </w:t>
      </w:r>
      <w:proofErr w:type="gramStart"/>
      <w:r w:rsidRPr="02AFAC02">
        <w:rPr>
          <w:rFonts w:ascii="Courier New" w:eastAsia="Courier New" w:hAnsi="Courier New" w:cs="Courier New"/>
          <w:sz w:val="18"/>
          <w:szCs w:val="18"/>
          <w:lang w:val="en-CA"/>
        </w:rPr>
        <w:t>figure(</w:t>
      </w:r>
      <w:proofErr w:type="gramEnd"/>
      <w:r w:rsidRPr="02AFAC02">
        <w:rPr>
          <w:rFonts w:ascii="Courier New" w:eastAsia="Courier New" w:hAnsi="Courier New" w:cs="Courier New"/>
          <w:color w:val="A020F0"/>
          <w:sz w:val="18"/>
          <w:szCs w:val="18"/>
          <w:lang w:val="en-CA"/>
        </w:rPr>
        <w:t>'Name'</w:t>
      </w:r>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PlotTitle</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NumberTitle</w:t>
      </w:r>
      <w:proofErr w:type="spellEnd"/>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off'</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'Position</w:t>
      </w:r>
      <w:proofErr w:type="spellEnd"/>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,[0 0 1300 670]);</w:t>
      </w:r>
    </w:p>
    <w:p w14:paraId="7A3BA99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figure(f)</w:t>
      </w:r>
    </w:p>
    <w:p w14:paraId="2F5D6C7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B9ABC8F" w14:textId="75CDD373" w:rsidR="3CB6F671" w:rsidRDefault="02AFAC02" w:rsidP="3CB6F671">
      <w:pPr>
        <w:spacing w:line="240" w:lineRule="auto"/>
        <w:rPr>
          <w:rFonts w:ascii="Courier New" w:eastAsia="Courier New" w:hAnsi="Courier New" w:cs="Courier New"/>
          <w:sz w:val="18"/>
          <w:szCs w:val="18"/>
          <w:lang w:val="en-CA"/>
        </w:rPr>
      </w:pPr>
      <w:proofErr w:type="gramStart"/>
      <w:r w:rsidRPr="02AFAC02">
        <w:rPr>
          <w:rFonts w:ascii="Courier New" w:eastAsia="Courier New" w:hAnsi="Courier New" w:cs="Courier New"/>
          <w:sz w:val="18"/>
          <w:szCs w:val="18"/>
          <w:lang w:val="en-CA"/>
        </w:rPr>
        <w:t>subplot(</w:t>
      </w:r>
      <w:proofErr w:type="gramEnd"/>
      <w:r w:rsidRPr="02AFAC02">
        <w:rPr>
          <w:rFonts w:ascii="Courier New" w:eastAsia="Courier New" w:hAnsi="Courier New" w:cs="Courier New"/>
          <w:sz w:val="18"/>
          <w:szCs w:val="18"/>
          <w:lang w:val="en-CA"/>
        </w:rPr>
        <w:t>3,1,1)</w:t>
      </w:r>
    </w:p>
    <w:p w14:paraId="2BCAA01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spellStart"/>
      <w:proofErr w:type="gramEnd"/>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TestDataLinDisp</w:t>
      </w:r>
      <w:proofErr w:type="spellEnd"/>
      <w:r w:rsidRPr="02AFAC02">
        <w:rPr>
          <w:rFonts w:ascii="Courier New" w:eastAsia="Courier New" w:hAnsi="Courier New" w:cs="Courier New"/>
          <w:sz w:val="18"/>
          <w:szCs w:val="18"/>
          <w:lang w:val="en-CA"/>
        </w:rPr>
        <w:t>)</w:t>
      </w:r>
    </w:p>
    <w:p w14:paraId="0742AFB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'Damper Displacement vs . Time'</w:t>
      </w:r>
      <w:r w:rsidRPr="02AFAC02">
        <w:rPr>
          <w:rFonts w:ascii="Courier New" w:eastAsia="Courier New" w:hAnsi="Courier New" w:cs="Courier New"/>
          <w:sz w:val="18"/>
          <w:szCs w:val="18"/>
          <w:lang w:val="en-CA"/>
        </w:rPr>
        <w:t>);</w:t>
      </w:r>
    </w:p>
    <w:p w14:paraId="14BC50A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lastRenderedPageBreak/>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'Time (s)'</w:t>
      </w:r>
      <w:r w:rsidRPr="02AFAC02">
        <w:rPr>
          <w:rFonts w:ascii="Courier New" w:eastAsia="Courier New" w:hAnsi="Courier New" w:cs="Courier New"/>
          <w:sz w:val="18"/>
          <w:szCs w:val="18"/>
          <w:lang w:val="en-CA"/>
        </w:rPr>
        <w:t>);</w:t>
      </w:r>
    </w:p>
    <w:p w14:paraId="5D5563B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'Displacement (mm)'</w:t>
      </w:r>
      <w:r w:rsidRPr="02AFAC02">
        <w:rPr>
          <w:rFonts w:ascii="Courier New" w:eastAsia="Courier New" w:hAnsi="Courier New" w:cs="Courier New"/>
          <w:sz w:val="18"/>
          <w:szCs w:val="18"/>
          <w:lang w:val="en-CA"/>
        </w:rPr>
        <w:t>);</w:t>
      </w:r>
    </w:p>
    <w:p w14:paraId="22004FC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5A94BBE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color w:val="228B22"/>
          <w:sz w:val="18"/>
          <w:szCs w:val="18"/>
          <w:lang w:val="en-CA"/>
        </w:rPr>
        <w:t>%  set</w:t>
      </w:r>
      <w:proofErr w:type="gramEnd"/>
      <w:r w:rsidRPr="02AFAC02">
        <w:rPr>
          <w:rFonts w:ascii="Courier New" w:eastAsia="Courier New" w:hAnsi="Courier New" w:cs="Courier New"/>
          <w:color w:val="228B22"/>
          <w:sz w:val="18"/>
          <w:szCs w:val="18"/>
          <w:lang w:val="en-CA"/>
        </w:rPr>
        <w:t>(</w:t>
      </w:r>
      <w:proofErr w:type="spellStart"/>
      <w:r w:rsidRPr="02AFAC02">
        <w:rPr>
          <w:rFonts w:ascii="Courier New" w:eastAsia="Courier New" w:hAnsi="Courier New" w:cs="Courier New"/>
          <w:color w:val="228B22"/>
          <w:sz w:val="18"/>
          <w:szCs w:val="18"/>
          <w:lang w:val="en-CA"/>
        </w:rPr>
        <w:t>gca</w:t>
      </w:r>
      <w:proofErr w:type="spellEnd"/>
      <w:r w:rsidRPr="02AFAC02">
        <w:rPr>
          <w:rFonts w:ascii="Courier New" w:eastAsia="Courier New" w:hAnsi="Courier New" w:cs="Courier New"/>
          <w:color w:val="228B22"/>
          <w:sz w:val="18"/>
          <w:szCs w:val="18"/>
          <w:lang w:val="en-CA"/>
        </w:rPr>
        <w:t>,'color',[0 0 0])</w:t>
      </w:r>
    </w:p>
    <w:p w14:paraId="0C9C2FA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12AE7528" w14:textId="75CDD373" w:rsidR="3CB6F671" w:rsidRDefault="02AFAC02" w:rsidP="3CB6F671">
      <w:pPr>
        <w:spacing w:line="240" w:lineRule="auto"/>
        <w:rPr>
          <w:rFonts w:ascii="Courier New" w:eastAsia="Courier New" w:hAnsi="Courier New" w:cs="Courier New"/>
          <w:sz w:val="18"/>
          <w:szCs w:val="18"/>
          <w:lang w:val="en-CA"/>
        </w:rPr>
      </w:pPr>
      <w:proofErr w:type="gramStart"/>
      <w:r w:rsidRPr="02AFAC02">
        <w:rPr>
          <w:rFonts w:ascii="Courier New" w:eastAsia="Courier New" w:hAnsi="Courier New" w:cs="Courier New"/>
          <w:sz w:val="18"/>
          <w:szCs w:val="18"/>
          <w:lang w:val="en-CA"/>
        </w:rPr>
        <w:t>subplot(</w:t>
      </w:r>
      <w:proofErr w:type="gramEnd"/>
      <w:r w:rsidRPr="02AFAC02">
        <w:rPr>
          <w:rFonts w:ascii="Courier New" w:eastAsia="Courier New" w:hAnsi="Courier New" w:cs="Courier New"/>
          <w:sz w:val="18"/>
          <w:szCs w:val="18"/>
          <w:lang w:val="en-CA"/>
        </w:rPr>
        <w:t>3,1,2)</w:t>
      </w:r>
    </w:p>
    <w:p w14:paraId="6A08B8D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spellStart"/>
      <w:proofErr w:type="gramEnd"/>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w:t>
      </w:r>
    </w:p>
    <w:p w14:paraId="123BACA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'Damper Velocity vs. Time'</w:t>
      </w:r>
      <w:r w:rsidRPr="02AFAC02">
        <w:rPr>
          <w:rFonts w:ascii="Courier New" w:eastAsia="Courier New" w:hAnsi="Courier New" w:cs="Courier New"/>
          <w:sz w:val="18"/>
          <w:szCs w:val="18"/>
          <w:lang w:val="en-CA"/>
        </w:rPr>
        <w:t>);</w:t>
      </w:r>
    </w:p>
    <w:p w14:paraId="2EB8E46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'Time (s)'</w:t>
      </w:r>
      <w:r w:rsidRPr="02AFAC02">
        <w:rPr>
          <w:rFonts w:ascii="Courier New" w:eastAsia="Courier New" w:hAnsi="Courier New" w:cs="Courier New"/>
          <w:sz w:val="18"/>
          <w:szCs w:val="18"/>
          <w:lang w:val="en-CA"/>
        </w:rPr>
        <w:t>);</w:t>
      </w:r>
    </w:p>
    <w:p w14:paraId="2868CC5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'Velocity (mm/s)'</w:t>
      </w:r>
      <w:r w:rsidRPr="02AFAC02">
        <w:rPr>
          <w:rFonts w:ascii="Courier New" w:eastAsia="Courier New" w:hAnsi="Courier New" w:cs="Courier New"/>
          <w:sz w:val="18"/>
          <w:szCs w:val="18"/>
          <w:lang w:val="en-CA"/>
        </w:rPr>
        <w:t>);</w:t>
      </w:r>
    </w:p>
    <w:p w14:paraId="0F99B8D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256A26E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set(</w:t>
      </w:r>
      <w:proofErr w:type="spellStart"/>
      <w:proofErr w:type="gramEnd"/>
      <w:r w:rsidRPr="02AFAC02">
        <w:rPr>
          <w:rFonts w:ascii="Courier New" w:eastAsia="Courier New" w:hAnsi="Courier New" w:cs="Courier New"/>
          <w:color w:val="228B22"/>
          <w:sz w:val="18"/>
          <w:szCs w:val="18"/>
          <w:lang w:val="en-CA"/>
        </w:rPr>
        <w:t>gca</w:t>
      </w:r>
      <w:proofErr w:type="spellEnd"/>
      <w:r w:rsidRPr="02AFAC02">
        <w:rPr>
          <w:rFonts w:ascii="Courier New" w:eastAsia="Courier New" w:hAnsi="Courier New" w:cs="Courier New"/>
          <w:color w:val="228B22"/>
          <w:sz w:val="18"/>
          <w:szCs w:val="18"/>
          <w:lang w:val="en-CA"/>
        </w:rPr>
        <w:t>,'color',[0 0 0])</w:t>
      </w:r>
    </w:p>
    <w:p w14:paraId="1C4233A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057915E4" w14:textId="75CDD373" w:rsidR="3CB6F671" w:rsidRDefault="02AFAC02" w:rsidP="3CB6F671">
      <w:pPr>
        <w:spacing w:line="240" w:lineRule="auto"/>
        <w:rPr>
          <w:rFonts w:ascii="Courier New" w:eastAsia="Courier New" w:hAnsi="Courier New" w:cs="Courier New"/>
          <w:sz w:val="18"/>
          <w:szCs w:val="18"/>
          <w:lang w:val="en-CA"/>
        </w:rPr>
      </w:pPr>
      <w:proofErr w:type="gramStart"/>
      <w:r w:rsidRPr="02AFAC02">
        <w:rPr>
          <w:rFonts w:ascii="Courier New" w:eastAsia="Courier New" w:hAnsi="Courier New" w:cs="Courier New"/>
          <w:sz w:val="18"/>
          <w:szCs w:val="18"/>
          <w:lang w:val="en-CA"/>
        </w:rPr>
        <w:t>subplot(</w:t>
      </w:r>
      <w:proofErr w:type="gramEnd"/>
      <w:r w:rsidRPr="02AFAC02">
        <w:rPr>
          <w:rFonts w:ascii="Courier New" w:eastAsia="Courier New" w:hAnsi="Courier New" w:cs="Courier New"/>
          <w:sz w:val="18"/>
          <w:szCs w:val="18"/>
          <w:lang w:val="en-CA"/>
        </w:rPr>
        <w:t>3,1,3)</w:t>
      </w:r>
    </w:p>
    <w:p w14:paraId="1A6B3F9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spellStart"/>
      <w:proofErr w:type="gramEnd"/>
      <w:r w:rsidRPr="02AFAC02">
        <w:rPr>
          <w:rFonts w:ascii="Courier New" w:eastAsia="Courier New" w:hAnsi="Courier New" w:cs="Courier New"/>
          <w:sz w:val="18"/>
          <w:szCs w:val="18"/>
          <w:lang w:val="en-CA"/>
        </w:rPr>
        <w:t>TestDataTime</w:t>
      </w:r>
      <w:proofErr w:type="spellEnd"/>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TestDataForce</w:t>
      </w:r>
      <w:proofErr w:type="spellEnd"/>
      <w:r w:rsidRPr="02AFAC02">
        <w:rPr>
          <w:rFonts w:ascii="Courier New" w:eastAsia="Courier New" w:hAnsi="Courier New" w:cs="Courier New"/>
          <w:sz w:val="18"/>
          <w:szCs w:val="18"/>
          <w:lang w:val="en-CA"/>
        </w:rPr>
        <w:t>)</w:t>
      </w:r>
    </w:p>
    <w:p w14:paraId="5FB9B6E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'Force vs. Time'</w:t>
      </w:r>
      <w:r w:rsidRPr="02AFAC02">
        <w:rPr>
          <w:rFonts w:ascii="Courier New" w:eastAsia="Courier New" w:hAnsi="Courier New" w:cs="Courier New"/>
          <w:sz w:val="18"/>
          <w:szCs w:val="18"/>
          <w:lang w:val="en-CA"/>
        </w:rPr>
        <w:t>);</w:t>
      </w:r>
    </w:p>
    <w:p w14:paraId="37E9C4D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'Time (s)'</w:t>
      </w:r>
      <w:r w:rsidRPr="02AFAC02">
        <w:rPr>
          <w:rFonts w:ascii="Courier New" w:eastAsia="Courier New" w:hAnsi="Courier New" w:cs="Courier New"/>
          <w:sz w:val="18"/>
          <w:szCs w:val="18"/>
          <w:lang w:val="en-CA"/>
        </w:rPr>
        <w:t>);</w:t>
      </w:r>
    </w:p>
    <w:p w14:paraId="65B1CBE4"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'Force (N)'</w:t>
      </w:r>
      <w:r w:rsidRPr="02AFAC02">
        <w:rPr>
          <w:rFonts w:ascii="Courier New" w:eastAsia="Courier New" w:hAnsi="Courier New" w:cs="Courier New"/>
          <w:sz w:val="18"/>
          <w:szCs w:val="18"/>
          <w:lang w:val="en-CA"/>
        </w:rPr>
        <w:t>);</w:t>
      </w:r>
    </w:p>
    <w:p w14:paraId="71BB1FE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4509858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set(</w:t>
      </w:r>
      <w:proofErr w:type="spellStart"/>
      <w:proofErr w:type="gramEnd"/>
      <w:r w:rsidRPr="02AFAC02">
        <w:rPr>
          <w:rFonts w:ascii="Courier New" w:eastAsia="Courier New" w:hAnsi="Courier New" w:cs="Courier New"/>
          <w:color w:val="228B22"/>
          <w:sz w:val="18"/>
          <w:szCs w:val="18"/>
          <w:lang w:val="en-CA"/>
        </w:rPr>
        <w:t>gca</w:t>
      </w:r>
      <w:proofErr w:type="spellEnd"/>
      <w:r w:rsidRPr="02AFAC02">
        <w:rPr>
          <w:rFonts w:ascii="Courier New" w:eastAsia="Courier New" w:hAnsi="Courier New" w:cs="Courier New"/>
          <w:color w:val="228B22"/>
          <w:sz w:val="18"/>
          <w:szCs w:val="18"/>
          <w:lang w:val="en-CA"/>
        </w:rPr>
        <w:t>,'color',[0 0 0])</w:t>
      </w:r>
    </w:p>
    <w:p w14:paraId="05CFFB1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32B1680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%This code below is for if a temperature sensor were to be added</w:t>
      </w:r>
    </w:p>
    <w:p w14:paraId="19363E1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to</w:t>
      </w:r>
      <w:proofErr w:type="gramEnd"/>
      <w:r w:rsidRPr="02AFAC02">
        <w:rPr>
          <w:rFonts w:ascii="Courier New" w:eastAsia="Courier New" w:hAnsi="Courier New" w:cs="Courier New"/>
          <w:color w:val="228B22"/>
          <w:sz w:val="18"/>
          <w:szCs w:val="18"/>
          <w:lang w:val="en-CA"/>
        </w:rPr>
        <w:t xml:space="preserve"> the apparatus in the future. Shows damper temperature during test.</w:t>
      </w:r>
    </w:p>
    <w:p w14:paraId="5750030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673E9D0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subplot(</w:t>
      </w:r>
      <w:proofErr w:type="gramEnd"/>
      <w:r w:rsidRPr="02AFAC02">
        <w:rPr>
          <w:rFonts w:ascii="Courier New" w:eastAsia="Courier New" w:hAnsi="Courier New" w:cs="Courier New"/>
          <w:color w:val="228B22"/>
          <w:sz w:val="18"/>
          <w:szCs w:val="18"/>
          <w:lang w:val="en-CA"/>
        </w:rPr>
        <w:t>3,1,4</w:t>
      </w:r>
    </w:p>
    <w:p w14:paraId="3AC035E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plot(</w:t>
      </w:r>
      <w:proofErr w:type="spellStart"/>
      <w:proofErr w:type="gramEnd"/>
      <w:r w:rsidRPr="02AFAC02">
        <w:rPr>
          <w:rFonts w:ascii="Courier New" w:eastAsia="Courier New" w:hAnsi="Courier New" w:cs="Courier New"/>
          <w:color w:val="228B22"/>
          <w:sz w:val="18"/>
          <w:szCs w:val="18"/>
          <w:lang w:val="en-CA"/>
        </w:rPr>
        <w:t>TestDataTime</w:t>
      </w:r>
      <w:proofErr w:type="spellEnd"/>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TestDataTemp</w:t>
      </w:r>
      <w:proofErr w:type="spellEnd"/>
      <w:r w:rsidRPr="02AFAC02">
        <w:rPr>
          <w:rFonts w:ascii="Courier New" w:eastAsia="Courier New" w:hAnsi="Courier New" w:cs="Courier New"/>
          <w:color w:val="228B22"/>
          <w:sz w:val="18"/>
          <w:szCs w:val="18"/>
          <w:lang w:val="en-CA"/>
        </w:rPr>
        <w:t>)</w:t>
      </w:r>
    </w:p>
    <w:p w14:paraId="323AD34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title(</w:t>
      </w:r>
      <w:proofErr w:type="gramEnd"/>
      <w:r w:rsidRPr="02AFAC02">
        <w:rPr>
          <w:rFonts w:ascii="Courier New" w:eastAsia="Courier New" w:hAnsi="Courier New" w:cs="Courier New"/>
          <w:color w:val="228B22"/>
          <w:sz w:val="18"/>
          <w:szCs w:val="18"/>
          <w:lang w:val="en-CA"/>
        </w:rPr>
        <w:t>'Damper Temperature vs. Time');</w:t>
      </w:r>
    </w:p>
    <w:p w14:paraId="3C52F96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spellStart"/>
      <w:proofErr w:type="gramStart"/>
      <w:r w:rsidRPr="02AFAC02">
        <w:rPr>
          <w:rFonts w:ascii="Courier New" w:eastAsia="Courier New" w:hAnsi="Courier New" w:cs="Courier New"/>
          <w:color w:val="228B22"/>
          <w:sz w:val="18"/>
          <w:szCs w:val="18"/>
          <w:lang w:val="en-CA"/>
        </w:rPr>
        <w:t>xlabel</w:t>
      </w:r>
      <w:proofErr w:type="spellEnd"/>
      <w:r w:rsidRPr="02AFAC02">
        <w:rPr>
          <w:rFonts w:ascii="Courier New" w:eastAsia="Courier New" w:hAnsi="Courier New" w:cs="Courier New"/>
          <w:color w:val="228B22"/>
          <w:sz w:val="18"/>
          <w:szCs w:val="18"/>
          <w:lang w:val="en-CA"/>
        </w:rPr>
        <w:t>(</w:t>
      </w:r>
      <w:proofErr w:type="gramEnd"/>
      <w:r w:rsidRPr="02AFAC02">
        <w:rPr>
          <w:rFonts w:ascii="Courier New" w:eastAsia="Courier New" w:hAnsi="Courier New" w:cs="Courier New"/>
          <w:color w:val="228B22"/>
          <w:sz w:val="18"/>
          <w:szCs w:val="18"/>
          <w:lang w:val="en-CA"/>
        </w:rPr>
        <w:t>'Time (s)');</w:t>
      </w:r>
    </w:p>
    <w:p w14:paraId="4ABF862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spellStart"/>
      <w:proofErr w:type="gramStart"/>
      <w:r w:rsidRPr="02AFAC02">
        <w:rPr>
          <w:rFonts w:ascii="Courier New" w:eastAsia="Courier New" w:hAnsi="Courier New" w:cs="Courier New"/>
          <w:color w:val="228B22"/>
          <w:sz w:val="18"/>
          <w:szCs w:val="18"/>
          <w:lang w:val="en-CA"/>
        </w:rPr>
        <w:t>ylabel</w:t>
      </w:r>
      <w:proofErr w:type="spellEnd"/>
      <w:r w:rsidRPr="02AFAC02">
        <w:rPr>
          <w:rFonts w:ascii="Courier New" w:eastAsia="Courier New" w:hAnsi="Courier New" w:cs="Courier New"/>
          <w:color w:val="228B22"/>
          <w:sz w:val="18"/>
          <w:szCs w:val="18"/>
          <w:lang w:val="en-CA"/>
        </w:rPr>
        <w:t>(</w:t>
      </w:r>
      <w:proofErr w:type="gramEnd"/>
      <w:r w:rsidRPr="02AFAC02">
        <w:rPr>
          <w:rFonts w:ascii="Courier New" w:eastAsia="Courier New" w:hAnsi="Courier New" w:cs="Courier New"/>
          <w:color w:val="228B22"/>
          <w:sz w:val="18"/>
          <w:szCs w:val="18"/>
          <w:lang w:val="en-CA"/>
        </w:rPr>
        <w:t>'Temperature (C)');</w:t>
      </w:r>
    </w:p>
    <w:p w14:paraId="0E76399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grid</w:t>
      </w:r>
      <w:proofErr w:type="gramEnd"/>
      <w:r w:rsidRPr="02AFAC02">
        <w:rPr>
          <w:rFonts w:ascii="Courier New" w:eastAsia="Courier New" w:hAnsi="Courier New" w:cs="Courier New"/>
          <w:color w:val="228B22"/>
          <w:sz w:val="18"/>
          <w:szCs w:val="18"/>
          <w:lang w:val="en-CA"/>
        </w:rPr>
        <w:t xml:space="preserve"> on</w:t>
      </w:r>
    </w:p>
    <w:p w14:paraId="1F1B7AC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 </w:t>
      </w:r>
      <w:proofErr w:type="gramStart"/>
      <w:r w:rsidRPr="02AFAC02">
        <w:rPr>
          <w:rFonts w:ascii="Courier New" w:eastAsia="Courier New" w:hAnsi="Courier New" w:cs="Courier New"/>
          <w:color w:val="228B22"/>
          <w:sz w:val="18"/>
          <w:szCs w:val="18"/>
          <w:lang w:val="en-CA"/>
        </w:rPr>
        <w:t>set(</w:t>
      </w:r>
      <w:proofErr w:type="spellStart"/>
      <w:proofErr w:type="gramEnd"/>
      <w:r w:rsidRPr="02AFAC02">
        <w:rPr>
          <w:rFonts w:ascii="Courier New" w:eastAsia="Courier New" w:hAnsi="Courier New" w:cs="Courier New"/>
          <w:color w:val="228B22"/>
          <w:sz w:val="18"/>
          <w:szCs w:val="18"/>
          <w:lang w:val="en-CA"/>
        </w:rPr>
        <w:t>gca</w:t>
      </w:r>
      <w:proofErr w:type="spellEnd"/>
      <w:r w:rsidRPr="02AFAC02">
        <w:rPr>
          <w:rFonts w:ascii="Courier New" w:eastAsia="Courier New" w:hAnsi="Courier New" w:cs="Courier New"/>
          <w:color w:val="228B22"/>
          <w:sz w:val="18"/>
          <w:szCs w:val="18"/>
          <w:lang w:val="en-CA"/>
        </w:rPr>
        <w:t>,'color',[0 0 0])</w:t>
      </w:r>
    </w:p>
    <w:p w14:paraId="72CAFB7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14D83B5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%Define model parameters for the given adjustment </w:t>
      </w:r>
      <w:proofErr w:type="spellStart"/>
      <w:r w:rsidRPr="02AFAC02">
        <w:rPr>
          <w:rFonts w:ascii="Courier New" w:eastAsia="Courier New" w:hAnsi="Courier New" w:cs="Courier New"/>
          <w:color w:val="228B22"/>
          <w:sz w:val="18"/>
          <w:szCs w:val="18"/>
          <w:lang w:val="en-CA"/>
        </w:rPr>
        <w:t>vals</w:t>
      </w:r>
      <w:proofErr w:type="spellEnd"/>
      <w:r w:rsidRPr="02AFAC02">
        <w:rPr>
          <w:rFonts w:ascii="Courier New" w:eastAsia="Courier New" w:hAnsi="Courier New" w:cs="Courier New"/>
          <w:color w:val="228B22"/>
          <w:sz w:val="18"/>
          <w:szCs w:val="18"/>
          <w:lang w:val="en-CA"/>
        </w:rPr>
        <w:t>:</w:t>
      </w:r>
    </w:p>
    <w:p w14:paraId="01377B6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0AD18478"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TestRce</w:t>
      </w:r>
      <w:proofErr w:type="spellEnd"/>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2)+</w:t>
      </w:r>
      <w:proofErr w:type="spellStart"/>
      <w:proofErr w:type="gramEnd"/>
      <w:r w:rsidRPr="02AFAC02">
        <w:rPr>
          <w:rFonts w:ascii="Courier New" w:eastAsia="Courier New" w:hAnsi="Courier New" w:cs="Courier New"/>
          <w:sz w:val="18"/>
          <w:szCs w:val="18"/>
          <w:lang w:val="en-CA"/>
        </w:rPr>
        <w:t>Rce</w:t>
      </w:r>
      <w:proofErr w:type="spellEnd"/>
      <w:r w:rsidRPr="02AFAC02">
        <w:rPr>
          <w:rFonts w:ascii="Courier New" w:eastAsia="Courier New" w:hAnsi="Courier New" w:cs="Courier New"/>
          <w:sz w:val="18"/>
          <w:szCs w:val="18"/>
          <w:lang w:val="en-CA"/>
        </w:rPr>
        <w:t xml:space="preserve">(3))./2; </w:t>
      </w:r>
      <w:r w:rsidRPr="02AFAC02">
        <w:rPr>
          <w:rFonts w:ascii="Courier New" w:eastAsia="Courier New" w:hAnsi="Courier New" w:cs="Courier New"/>
          <w:color w:val="228B22"/>
          <w:sz w:val="18"/>
          <w:szCs w:val="18"/>
          <w:lang w:val="en-CA"/>
        </w:rPr>
        <w:t>%Redundant, as the two curves are being defined by their different initial Cd's</w:t>
      </w:r>
    </w:p>
    <w:p w14:paraId="6B787741"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lastRenderedPageBreak/>
        <w:t>TestCdComp</w:t>
      </w:r>
      <w:proofErr w:type="spellEnd"/>
      <w:r w:rsidRPr="02AFAC02">
        <w:rPr>
          <w:rFonts w:ascii="Courier New" w:eastAsia="Courier New" w:hAnsi="Courier New" w:cs="Courier New"/>
          <w:sz w:val="18"/>
          <w:szCs w:val="18"/>
          <w:lang w:val="en-CA"/>
        </w:rPr>
        <w:t xml:space="preserve"> = (Cd(</w:t>
      </w:r>
      <w:proofErr w:type="gramStart"/>
      <w:r w:rsidRPr="02AFAC02">
        <w:rPr>
          <w:rFonts w:ascii="Courier New" w:eastAsia="Courier New" w:hAnsi="Courier New" w:cs="Courier New"/>
          <w:sz w:val="18"/>
          <w:szCs w:val="18"/>
          <w:lang w:val="en-CA"/>
        </w:rPr>
        <w:t>3)+</w:t>
      </w:r>
      <w:proofErr w:type="gramEnd"/>
      <w:r w:rsidRPr="02AFAC02">
        <w:rPr>
          <w:rFonts w:ascii="Courier New" w:eastAsia="Courier New" w:hAnsi="Courier New" w:cs="Courier New"/>
          <w:sz w:val="18"/>
          <w:szCs w:val="18"/>
          <w:lang w:val="en-CA"/>
        </w:rPr>
        <w:t>Cd(5))./2;</w:t>
      </w:r>
    </w:p>
    <w:p w14:paraId="59D2BF0F"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TestCdReb</w:t>
      </w:r>
      <w:proofErr w:type="spellEnd"/>
      <w:r w:rsidRPr="02AFAC02">
        <w:rPr>
          <w:rFonts w:ascii="Courier New" w:eastAsia="Courier New" w:hAnsi="Courier New" w:cs="Courier New"/>
          <w:sz w:val="18"/>
          <w:szCs w:val="18"/>
          <w:lang w:val="en-CA"/>
        </w:rPr>
        <w:t xml:space="preserve"> = (Cd(</w:t>
      </w:r>
      <w:proofErr w:type="gramStart"/>
      <w:r w:rsidRPr="02AFAC02">
        <w:rPr>
          <w:rFonts w:ascii="Courier New" w:eastAsia="Courier New" w:hAnsi="Courier New" w:cs="Courier New"/>
          <w:sz w:val="18"/>
          <w:szCs w:val="18"/>
          <w:lang w:val="en-CA"/>
        </w:rPr>
        <w:t>4)+</w:t>
      </w:r>
      <w:proofErr w:type="gramEnd"/>
      <w:r w:rsidRPr="02AFAC02">
        <w:rPr>
          <w:rFonts w:ascii="Courier New" w:eastAsia="Courier New" w:hAnsi="Courier New" w:cs="Courier New"/>
          <w:sz w:val="18"/>
          <w:szCs w:val="18"/>
          <w:lang w:val="en-CA"/>
        </w:rPr>
        <w:t>Cd(6))./2;</w:t>
      </w:r>
    </w:p>
    <w:p w14:paraId="025E0DFB"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TestLambdaComp</w:t>
      </w:r>
      <w:proofErr w:type="spellEnd"/>
      <w:r w:rsidRPr="02AFAC02">
        <w:rPr>
          <w:rFonts w:ascii="Courier New" w:eastAsia="Courier New" w:hAnsi="Courier New" w:cs="Courier New"/>
          <w:sz w:val="18"/>
          <w:szCs w:val="18"/>
          <w:lang w:val="en-CA"/>
        </w:rPr>
        <w:t xml:space="preserve"> = (Lambda(</w:t>
      </w:r>
      <w:proofErr w:type="gramStart"/>
      <w:r w:rsidRPr="02AFAC02">
        <w:rPr>
          <w:rFonts w:ascii="Courier New" w:eastAsia="Courier New" w:hAnsi="Courier New" w:cs="Courier New"/>
          <w:sz w:val="18"/>
          <w:szCs w:val="18"/>
          <w:lang w:val="en-CA"/>
        </w:rPr>
        <w:t>3)+</w:t>
      </w:r>
      <w:proofErr w:type="gramEnd"/>
      <w:r w:rsidRPr="02AFAC02">
        <w:rPr>
          <w:rFonts w:ascii="Courier New" w:eastAsia="Courier New" w:hAnsi="Courier New" w:cs="Courier New"/>
          <w:sz w:val="18"/>
          <w:szCs w:val="18"/>
          <w:lang w:val="en-CA"/>
        </w:rPr>
        <w:t>Lambda(5))./2;</w:t>
      </w:r>
    </w:p>
    <w:p w14:paraId="181D4FE0"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TestLambdaReb</w:t>
      </w:r>
      <w:proofErr w:type="spellEnd"/>
      <w:r w:rsidRPr="02AFAC02">
        <w:rPr>
          <w:rFonts w:ascii="Courier New" w:eastAsia="Courier New" w:hAnsi="Courier New" w:cs="Courier New"/>
          <w:sz w:val="18"/>
          <w:szCs w:val="18"/>
          <w:lang w:val="en-CA"/>
        </w:rPr>
        <w:t xml:space="preserve"> = (Lambda(</w:t>
      </w:r>
      <w:proofErr w:type="gramStart"/>
      <w:r w:rsidRPr="02AFAC02">
        <w:rPr>
          <w:rFonts w:ascii="Courier New" w:eastAsia="Courier New" w:hAnsi="Courier New" w:cs="Courier New"/>
          <w:sz w:val="18"/>
          <w:szCs w:val="18"/>
          <w:lang w:val="en-CA"/>
        </w:rPr>
        <w:t>4)+</w:t>
      </w:r>
      <w:proofErr w:type="gramEnd"/>
      <w:r w:rsidRPr="02AFAC02">
        <w:rPr>
          <w:rFonts w:ascii="Courier New" w:eastAsia="Courier New" w:hAnsi="Courier New" w:cs="Courier New"/>
          <w:sz w:val="18"/>
          <w:szCs w:val="18"/>
          <w:lang w:val="en-CA"/>
        </w:rPr>
        <w:t>Lambda(6))./2;</w:t>
      </w:r>
    </w:p>
    <w:p w14:paraId="5F729B5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63F6A05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%I just defined the model parameters manually by checking what sweeps a high</w:t>
      </w:r>
    </w:p>
    <w:p w14:paraId="37FDE99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speed</w:t>
      </w:r>
      <w:proofErr w:type="gramEnd"/>
      <w:r w:rsidRPr="02AFAC02">
        <w:rPr>
          <w:rFonts w:ascii="Courier New" w:eastAsia="Courier New" w:hAnsi="Courier New" w:cs="Courier New"/>
          <w:color w:val="228B22"/>
          <w:sz w:val="18"/>
          <w:szCs w:val="18"/>
          <w:lang w:val="en-CA"/>
        </w:rPr>
        <w:t xml:space="preserve"> adjustment of 1.5 would match up with. It would be better to make a</w:t>
      </w:r>
    </w:p>
    <w:p w14:paraId="49778AE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curve</w:t>
      </w:r>
      <w:proofErr w:type="gramEnd"/>
      <w:r w:rsidRPr="02AFAC02">
        <w:rPr>
          <w:rFonts w:ascii="Courier New" w:eastAsia="Courier New" w:hAnsi="Courier New" w:cs="Courier New"/>
          <w:color w:val="228B22"/>
          <w:sz w:val="18"/>
          <w:szCs w:val="18"/>
          <w:lang w:val="en-CA"/>
        </w:rPr>
        <w:t xml:space="preserve"> fit of Cd and Lambda (</w:t>
      </w:r>
      <w:proofErr w:type="spellStart"/>
      <w:r w:rsidRPr="02AFAC02">
        <w:rPr>
          <w:rFonts w:ascii="Courier New" w:eastAsia="Courier New" w:hAnsi="Courier New" w:cs="Courier New"/>
          <w:color w:val="228B22"/>
          <w:sz w:val="18"/>
          <w:szCs w:val="18"/>
          <w:lang w:val="en-CA"/>
        </w:rPr>
        <w:t>lsqnonlin</w:t>
      </w:r>
      <w:proofErr w:type="spellEnd"/>
      <w:r w:rsidRPr="02AFAC02">
        <w:rPr>
          <w:rFonts w:ascii="Courier New" w:eastAsia="Courier New" w:hAnsi="Courier New" w:cs="Courier New"/>
          <w:color w:val="228B22"/>
          <w:sz w:val="18"/>
          <w:szCs w:val="18"/>
          <w:lang w:val="en-CA"/>
        </w:rPr>
        <w:t>?) which can be interpolated through for whatever</w:t>
      </w:r>
    </w:p>
    <w:p w14:paraId="781429F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adjustment</w:t>
      </w:r>
      <w:proofErr w:type="gramEnd"/>
      <w:r w:rsidRPr="02AFAC02">
        <w:rPr>
          <w:rFonts w:ascii="Courier New" w:eastAsia="Courier New" w:hAnsi="Courier New" w:cs="Courier New"/>
          <w:color w:val="228B22"/>
          <w:sz w:val="18"/>
          <w:szCs w:val="18"/>
          <w:lang w:val="en-CA"/>
        </w:rPr>
        <w:t xml:space="preserve"> is specified.</w:t>
      </w:r>
    </w:p>
    <w:p w14:paraId="2D19CDF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26C740D0"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TheoreticalCompEqn</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TestCdComp</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exp(</w:t>
      </w:r>
      <w:proofErr w:type="spellStart"/>
      <w:proofErr w:type="gramEnd"/>
      <w:r w:rsidRPr="02AFAC02">
        <w:rPr>
          <w:rFonts w:ascii="Courier New" w:eastAsia="Courier New" w:hAnsi="Courier New" w:cs="Courier New"/>
          <w:sz w:val="18"/>
          <w:szCs w:val="18"/>
          <w:lang w:val="en-CA"/>
        </w:rPr>
        <w:t>TestLambdaComp</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%Define modeled curve for compression portion</w:t>
      </w:r>
    </w:p>
    <w:p w14:paraId="6993A8B3" w14:textId="75CDD373" w:rsidR="3CB6F671" w:rsidRDefault="02AFAC02" w:rsidP="3CB6F671">
      <w:pPr>
        <w:spacing w:line="240" w:lineRule="auto"/>
        <w:rPr>
          <w:rFonts w:ascii="Courier New" w:eastAsia="Courier New" w:hAnsi="Courier New" w:cs="Courier New"/>
          <w:sz w:val="18"/>
          <w:szCs w:val="18"/>
          <w:lang w:val="en-CA"/>
        </w:rPr>
      </w:pPr>
      <w:proofErr w:type="spellStart"/>
      <w:r w:rsidRPr="02AFAC02">
        <w:rPr>
          <w:rFonts w:ascii="Courier New" w:eastAsia="Courier New" w:hAnsi="Courier New" w:cs="Courier New"/>
          <w:sz w:val="18"/>
          <w:szCs w:val="18"/>
          <w:lang w:val="en-CA"/>
        </w:rPr>
        <w:t>TheoreticalRebEqn</w:t>
      </w:r>
      <w:proofErr w:type="spellEnd"/>
      <w:r w:rsidRPr="02AFAC02">
        <w:rPr>
          <w:rFonts w:ascii="Courier New" w:eastAsia="Courier New" w:hAnsi="Courier New" w:cs="Courier New"/>
          <w:sz w:val="18"/>
          <w:szCs w:val="18"/>
          <w:lang w:val="en-CA"/>
        </w:rPr>
        <w:t xml:space="preserve"> = </w:t>
      </w:r>
      <w:proofErr w:type="spellStart"/>
      <w:r w:rsidRPr="02AFAC02">
        <w:rPr>
          <w:rFonts w:ascii="Courier New" w:eastAsia="Courier New" w:hAnsi="Courier New" w:cs="Courier New"/>
          <w:sz w:val="18"/>
          <w:szCs w:val="18"/>
          <w:lang w:val="en-CA"/>
        </w:rPr>
        <w:t>TestCdReb</w:t>
      </w:r>
      <w:proofErr w:type="spellEnd"/>
      <w:r w:rsidRPr="02AFAC02">
        <w:rPr>
          <w:rFonts w:ascii="Courier New" w:eastAsia="Courier New" w:hAnsi="Courier New" w:cs="Courier New"/>
          <w:sz w:val="18"/>
          <w:szCs w:val="18"/>
          <w:lang w:val="en-CA"/>
        </w:rPr>
        <w:t>*</w:t>
      </w:r>
      <w:proofErr w:type="gramStart"/>
      <w:r w:rsidRPr="02AFAC02">
        <w:rPr>
          <w:rFonts w:ascii="Courier New" w:eastAsia="Courier New" w:hAnsi="Courier New" w:cs="Courier New"/>
          <w:sz w:val="18"/>
          <w:szCs w:val="18"/>
          <w:lang w:val="en-CA"/>
        </w:rPr>
        <w:t>exp(</w:t>
      </w:r>
      <w:proofErr w:type="spellStart"/>
      <w:proofErr w:type="gramEnd"/>
      <w:r w:rsidRPr="02AFAC02">
        <w:rPr>
          <w:rFonts w:ascii="Courier New" w:eastAsia="Courier New" w:hAnsi="Courier New" w:cs="Courier New"/>
          <w:sz w:val="18"/>
          <w:szCs w:val="18"/>
          <w:lang w:val="en-CA"/>
        </w:rPr>
        <w:t>TestLambdaReb</w:t>
      </w:r>
      <w:proofErr w:type="spellEnd"/>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228B22"/>
          <w:sz w:val="18"/>
          <w:szCs w:val="18"/>
          <w:lang w:val="en-CA"/>
        </w:rPr>
        <w:t>% Define modeled curve for rebound portion</w:t>
      </w:r>
    </w:p>
    <w:p w14:paraId="20FE4B6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7608649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f = </w:t>
      </w:r>
      <w:proofErr w:type="gramStart"/>
      <w:r w:rsidRPr="02AFAC02">
        <w:rPr>
          <w:rFonts w:ascii="Courier New" w:eastAsia="Courier New" w:hAnsi="Courier New" w:cs="Courier New"/>
          <w:sz w:val="18"/>
          <w:szCs w:val="18"/>
          <w:lang w:val="en-CA"/>
        </w:rPr>
        <w:t>figure(</w:t>
      </w:r>
      <w:proofErr w:type="gramEnd"/>
      <w:r w:rsidRPr="02AFAC02">
        <w:rPr>
          <w:rFonts w:ascii="Courier New" w:eastAsia="Courier New" w:hAnsi="Courier New" w:cs="Courier New"/>
          <w:color w:val="A020F0"/>
          <w:sz w:val="18"/>
          <w:szCs w:val="18"/>
          <w:lang w:val="en-CA"/>
        </w:rPr>
        <w:t>'Name'</w:t>
      </w:r>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PlotTitle</w:t>
      </w:r>
      <w:proofErr w:type="spellEnd"/>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NumberTitle</w:t>
      </w:r>
      <w:proofErr w:type="spellEnd"/>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'off'</w:t>
      </w:r>
      <w:r w:rsidRPr="02AFAC02">
        <w:rPr>
          <w:rFonts w:ascii="Courier New" w:eastAsia="Courier New" w:hAnsi="Courier New" w:cs="Courier New"/>
          <w:sz w:val="18"/>
          <w:szCs w:val="18"/>
          <w:lang w:val="en-CA"/>
        </w:rPr>
        <w:t>);</w:t>
      </w:r>
    </w:p>
    <w:p w14:paraId="57BD388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set(f,</w:t>
      </w:r>
      <w:r w:rsidRPr="02AFAC02">
        <w:rPr>
          <w:rFonts w:ascii="Courier New" w:eastAsia="Courier New" w:hAnsi="Courier New" w:cs="Courier New"/>
          <w:color w:val="A020F0"/>
          <w:sz w:val="18"/>
          <w:szCs w:val="18"/>
          <w:lang w:val="en-CA"/>
        </w:rPr>
        <w:t>'units'</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'normalized'</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outerposition</w:t>
      </w:r>
      <w:proofErr w:type="spellEnd"/>
      <w:proofErr w:type="gramStart"/>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0,0,1,1]);</w:t>
      </w:r>
    </w:p>
    <w:p w14:paraId="45C7432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61F9067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spellStart"/>
      <w:proofErr w:type="gramEnd"/>
      <w:r w:rsidRPr="02AFAC02">
        <w:rPr>
          <w:rFonts w:ascii="Courier New" w:eastAsia="Courier New" w:hAnsi="Courier New" w:cs="Courier New"/>
          <w:sz w:val="18"/>
          <w:szCs w:val="18"/>
          <w:lang w:val="en-CA"/>
        </w:rPr>
        <w:t>TestDataLinVel</w:t>
      </w:r>
      <w:proofErr w:type="spellEnd"/>
      <w:r w:rsidRPr="02AFAC02">
        <w:rPr>
          <w:rFonts w:ascii="Courier New" w:eastAsia="Courier New" w:hAnsi="Courier New" w:cs="Courier New"/>
          <w:sz w:val="18"/>
          <w:szCs w:val="18"/>
          <w:lang w:val="en-CA"/>
        </w:rPr>
        <w:t xml:space="preserve">, </w:t>
      </w:r>
      <w:proofErr w:type="spellStart"/>
      <w:r w:rsidRPr="02AFAC02">
        <w:rPr>
          <w:rFonts w:ascii="Courier New" w:eastAsia="Courier New" w:hAnsi="Courier New" w:cs="Courier New"/>
          <w:sz w:val="18"/>
          <w:szCs w:val="18"/>
          <w:lang w:val="en-CA"/>
        </w:rPr>
        <w:t>TestDataForce</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'.k'</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'Test Data'</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'MarkerSize'</w:t>
      </w:r>
      <w:r w:rsidRPr="02AFAC02">
        <w:rPr>
          <w:rFonts w:ascii="Courier New" w:eastAsia="Courier New" w:hAnsi="Courier New" w:cs="Courier New"/>
          <w:sz w:val="18"/>
          <w:szCs w:val="18"/>
          <w:lang w:val="en-CA"/>
        </w:rPr>
        <w:t>,20);</w:t>
      </w:r>
    </w:p>
    <w:p w14:paraId="15B089C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2D12899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plot(</w:t>
      </w:r>
      <w:proofErr w:type="gramEnd"/>
      <w:r w:rsidRPr="02AFAC02">
        <w:rPr>
          <w:rFonts w:ascii="Courier New" w:eastAsia="Courier New" w:hAnsi="Courier New" w:cs="Courier New"/>
          <w:color w:val="228B22"/>
          <w:sz w:val="18"/>
          <w:szCs w:val="18"/>
          <w:lang w:val="en-CA"/>
        </w:rPr>
        <w:t>TestDataTime(SweepStarts(i):SweepEnds(i)),TestDataForce_Fit(SweepStarts(i):SweepEnds(i)),'k');</w:t>
      </w:r>
    </w:p>
    <w:p w14:paraId="68D95D0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hold</w:t>
      </w:r>
      <w:proofErr w:type="gramEnd"/>
      <w:r w:rsidRPr="02AFAC02">
        <w:rPr>
          <w:rFonts w:ascii="Courier New" w:eastAsia="Courier New" w:hAnsi="Courier New" w:cs="Courier New"/>
          <w:color w:val="228B22"/>
          <w:sz w:val="18"/>
          <w:szCs w:val="18"/>
          <w:lang w:val="en-CA"/>
        </w:rPr>
        <w:t xml:space="preserve"> on</w:t>
      </w:r>
    </w:p>
    <w:p w14:paraId="335FAFA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TestDataLinVel,</w:t>
      </w:r>
      <w:proofErr w:type="spellStart"/>
      <w:r w:rsidRPr="02AFAC02">
        <w:rPr>
          <w:rFonts w:ascii="Courier New" w:eastAsia="Courier New" w:hAnsi="Courier New" w:cs="Courier New"/>
          <w:sz w:val="18"/>
          <w:szCs w:val="18"/>
          <w:lang w:val="en-CA"/>
        </w:rPr>
        <w:t>TheoreticalCompEqn</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'Theoretical Fit'</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'MarkerSize'</w:t>
      </w:r>
      <w:r w:rsidRPr="02AFAC02">
        <w:rPr>
          <w:rFonts w:ascii="Courier New" w:eastAsia="Courier New" w:hAnsi="Courier New" w:cs="Courier New"/>
          <w:sz w:val="18"/>
          <w:szCs w:val="18"/>
          <w:lang w:val="en-CA"/>
        </w:rPr>
        <w:t>,20);</w:t>
      </w:r>
    </w:p>
    <w:p w14:paraId="3823D1E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TestDataLinVel,</w:t>
      </w:r>
      <w:proofErr w:type="spellStart"/>
      <w:r w:rsidRPr="02AFAC02">
        <w:rPr>
          <w:rFonts w:ascii="Courier New" w:eastAsia="Courier New" w:hAnsi="Courier New" w:cs="Courier New"/>
          <w:sz w:val="18"/>
          <w:szCs w:val="18"/>
          <w:lang w:val="en-CA"/>
        </w:rPr>
        <w:t>TheoreticalRebEqn</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'Theoretical Fit'</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'MarkerSize'</w:t>
      </w:r>
      <w:r w:rsidRPr="02AFAC02">
        <w:rPr>
          <w:rFonts w:ascii="Courier New" w:eastAsia="Courier New" w:hAnsi="Courier New" w:cs="Courier New"/>
          <w:sz w:val="18"/>
          <w:szCs w:val="18"/>
          <w:lang w:val="en-CA"/>
        </w:rPr>
        <w:t>,20);</w:t>
      </w:r>
    </w:p>
    <w:p w14:paraId="6567D62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1AEF0C3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0BC3962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'Force vs. Velocity'</w:t>
      </w:r>
      <w:r w:rsidRPr="02AFAC02">
        <w:rPr>
          <w:rFonts w:ascii="Courier New" w:eastAsia="Courier New" w:hAnsi="Courier New" w:cs="Courier New"/>
          <w:sz w:val="18"/>
          <w:szCs w:val="18"/>
          <w:lang w:val="en-CA"/>
        </w:rPr>
        <w:t>)</w:t>
      </w:r>
    </w:p>
    <w:p w14:paraId="3CEE4B3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'Velocity (mm/s)'</w:t>
      </w:r>
      <w:r w:rsidRPr="02AFAC02">
        <w:rPr>
          <w:rFonts w:ascii="Courier New" w:eastAsia="Courier New" w:hAnsi="Courier New" w:cs="Courier New"/>
          <w:sz w:val="18"/>
          <w:szCs w:val="18"/>
          <w:lang w:val="en-CA"/>
        </w:rPr>
        <w:t>)</w:t>
      </w:r>
    </w:p>
    <w:p w14:paraId="0D7D77F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'Force (N)'</w:t>
      </w:r>
      <w:r w:rsidRPr="02AFAC02">
        <w:rPr>
          <w:rFonts w:ascii="Courier New" w:eastAsia="Courier New" w:hAnsi="Courier New" w:cs="Courier New"/>
          <w:sz w:val="18"/>
          <w:szCs w:val="18"/>
          <w:lang w:val="en-CA"/>
        </w:rPr>
        <w:t>)</w:t>
      </w:r>
    </w:p>
    <w:p w14:paraId="5C66BEE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legend</w:t>
      </w:r>
    </w:p>
    <w:p w14:paraId="5FEE488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1D613E5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%This code is for if a temperature sensor were to be added to the apparatus in the future. Produces a heat plot to show how the ...</w:t>
      </w:r>
    </w:p>
    <w:p w14:paraId="66D91E1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%damper temperature changes throughout a test.</w:t>
      </w:r>
    </w:p>
    <w:p w14:paraId="75FD1E0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lastRenderedPageBreak/>
        <w:t xml:space="preserve">%    </w:t>
      </w:r>
    </w:p>
    <w:p w14:paraId="574E2A6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f = </w:t>
      </w:r>
      <w:proofErr w:type="gramStart"/>
      <w:r w:rsidRPr="02AFAC02">
        <w:rPr>
          <w:rFonts w:ascii="Courier New" w:eastAsia="Courier New" w:hAnsi="Courier New" w:cs="Courier New"/>
          <w:color w:val="228B22"/>
          <w:sz w:val="18"/>
          <w:szCs w:val="18"/>
          <w:lang w:val="en-CA"/>
        </w:rPr>
        <w:t>figure(</w:t>
      </w:r>
      <w:proofErr w:type="gramEnd"/>
      <w:r w:rsidRPr="02AFAC02">
        <w:rPr>
          <w:rFonts w:ascii="Courier New" w:eastAsia="Courier New" w:hAnsi="Courier New" w:cs="Courier New"/>
          <w:color w:val="228B22"/>
          <w:sz w:val="18"/>
          <w:szCs w:val="18"/>
          <w:lang w:val="en-CA"/>
        </w:rPr>
        <w:t>'Name',</w:t>
      </w:r>
      <w:proofErr w:type="spellStart"/>
      <w:r w:rsidRPr="02AFAC02">
        <w:rPr>
          <w:rFonts w:ascii="Courier New" w:eastAsia="Courier New" w:hAnsi="Courier New" w:cs="Courier New"/>
          <w:color w:val="228B22"/>
          <w:sz w:val="18"/>
          <w:szCs w:val="18"/>
          <w:lang w:val="en-CA"/>
        </w:rPr>
        <w:t>sprintf</w:t>
      </w:r>
      <w:proofErr w:type="spellEnd"/>
      <w:r w:rsidRPr="02AFAC02">
        <w:rPr>
          <w:rFonts w:ascii="Courier New" w:eastAsia="Courier New" w:hAnsi="Courier New" w:cs="Courier New"/>
          <w:color w:val="228B22"/>
          <w:sz w:val="18"/>
          <w:szCs w:val="18"/>
          <w:lang w:val="en-CA"/>
        </w:rPr>
        <w:t xml:space="preserve">('Test Data Heat Map: LSC = %s, LSR = %s, HSC = %s, HSR = %s', </w:t>
      </w:r>
      <w:proofErr w:type="spellStart"/>
      <w:r w:rsidRPr="02AFAC02">
        <w:rPr>
          <w:rFonts w:ascii="Courier New" w:eastAsia="Courier New" w:hAnsi="Courier New" w:cs="Courier New"/>
          <w:color w:val="228B22"/>
          <w:sz w:val="18"/>
          <w:szCs w:val="18"/>
          <w:lang w:val="en-CA"/>
        </w:rPr>
        <w:t>TestDataLSC</w:t>
      </w:r>
      <w:proofErr w:type="spellEnd"/>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TestDataLSR</w:t>
      </w:r>
      <w:proofErr w:type="spellEnd"/>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TestDataHSC</w:t>
      </w:r>
      <w:proofErr w:type="spellEnd"/>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TestDataHSR</w:t>
      </w:r>
      <w:proofErr w:type="spellEnd"/>
      <w:r w:rsidRPr="02AFAC02">
        <w:rPr>
          <w:rFonts w:ascii="Courier New" w:eastAsia="Courier New" w:hAnsi="Courier New" w:cs="Courier New"/>
          <w:color w:val="228B22"/>
          <w:sz w:val="18"/>
          <w:szCs w:val="18"/>
          <w:lang w:val="en-CA"/>
        </w:rPr>
        <w:t>),'</w:t>
      </w:r>
      <w:proofErr w:type="spellStart"/>
      <w:r w:rsidRPr="02AFAC02">
        <w:rPr>
          <w:rFonts w:ascii="Courier New" w:eastAsia="Courier New" w:hAnsi="Courier New" w:cs="Courier New"/>
          <w:color w:val="228B22"/>
          <w:sz w:val="18"/>
          <w:szCs w:val="18"/>
          <w:lang w:val="en-CA"/>
        </w:rPr>
        <w:t>NumberTitle</w:t>
      </w:r>
      <w:proofErr w:type="spellEnd"/>
      <w:r w:rsidRPr="02AFAC02">
        <w:rPr>
          <w:rFonts w:ascii="Courier New" w:eastAsia="Courier New" w:hAnsi="Courier New" w:cs="Courier New"/>
          <w:color w:val="228B22"/>
          <w:sz w:val="18"/>
          <w:szCs w:val="18"/>
          <w:lang w:val="en-CA"/>
        </w:rPr>
        <w:t>','off');</w:t>
      </w:r>
    </w:p>
    <w:p w14:paraId="05B1E7F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set(f,'units','normalized','</w:t>
      </w:r>
      <w:proofErr w:type="spellStart"/>
      <w:r w:rsidRPr="02AFAC02">
        <w:rPr>
          <w:rFonts w:ascii="Courier New" w:eastAsia="Courier New" w:hAnsi="Courier New" w:cs="Courier New"/>
          <w:color w:val="228B22"/>
          <w:sz w:val="18"/>
          <w:szCs w:val="18"/>
          <w:lang w:val="en-CA"/>
        </w:rPr>
        <w:t>outerposition</w:t>
      </w:r>
      <w:proofErr w:type="spellEnd"/>
      <w:proofErr w:type="gramStart"/>
      <w:r w:rsidRPr="02AFAC02">
        <w:rPr>
          <w:rFonts w:ascii="Courier New" w:eastAsia="Courier New" w:hAnsi="Courier New" w:cs="Courier New"/>
          <w:color w:val="228B22"/>
          <w:sz w:val="18"/>
          <w:szCs w:val="18"/>
          <w:lang w:val="en-CA"/>
        </w:rPr>
        <w:t>',[</w:t>
      </w:r>
      <w:proofErr w:type="gramEnd"/>
      <w:r w:rsidRPr="02AFAC02">
        <w:rPr>
          <w:rFonts w:ascii="Courier New" w:eastAsia="Courier New" w:hAnsi="Courier New" w:cs="Courier New"/>
          <w:color w:val="228B22"/>
          <w:sz w:val="18"/>
          <w:szCs w:val="18"/>
          <w:lang w:val="en-CA"/>
        </w:rPr>
        <w:t>0,0,1,1]);</w:t>
      </w:r>
    </w:p>
    <w:p w14:paraId="29967F5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spellStart"/>
      <w:r w:rsidRPr="02AFAC02">
        <w:rPr>
          <w:rFonts w:ascii="Courier New" w:eastAsia="Courier New" w:hAnsi="Courier New" w:cs="Courier New"/>
          <w:color w:val="228B22"/>
          <w:sz w:val="18"/>
          <w:szCs w:val="18"/>
          <w:lang w:val="en-CA"/>
        </w:rPr>
        <w:t>dotsz</w:t>
      </w:r>
      <w:proofErr w:type="spellEnd"/>
      <w:r w:rsidRPr="02AFAC02">
        <w:rPr>
          <w:rFonts w:ascii="Courier New" w:eastAsia="Courier New" w:hAnsi="Courier New" w:cs="Courier New"/>
          <w:color w:val="228B22"/>
          <w:sz w:val="18"/>
          <w:szCs w:val="18"/>
          <w:lang w:val="en-CA"/>
        </w:rPr>
        <w:t xml:space="preserve"> = 25;</w:t>
      </w:r>
    </w:p>
    <w:p w14:paraId="6FE9C4D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scatter(</w:t>
      </w:r>
      <w:proofErr w:type="gramEnd"/>
      <w:r w:rsidRPr="02AFAC02">
        <w:rPr>
          <w:rFonts w:ascii="Courier New" w:eastAsia="Courier New" w:hAnsi="Courier New" w:cs="Courier New"/>
          <w:color w:val="228B22"/>
          <w:sz w:val="18"/>
          <w:szCs w:val="18"/>
          <w:lang w:val="en-CA"/>
        </w:rPr>
        <w:t>TestDataTime(SweepStarts(i):SweepEnds(i)),TestDataForce(SweepStarts(i):SweepEnds(i)),dotsz,TestDataTemp(SweepStarts(i):SweepEnds(i)));</w:t>
      </w:r>
    </w:p>
    <w:p w14:paraId="486ED324"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title(</w:t>
      </w:r>
      <w:proofErr w:type="gramEnd"/>
      <w:r w:rsidRPr="02AFAC02">
        <w:rPr>
          <w:rFonts w:ascii="Courier New" w:eastAsia="Courier New" w:hAnsi="Courier New" w:cs="Courier New"/>
          <w:color w:val="228B22"/>
          <w:sz w:val="18"/>
          <w:szCs w:val="18"/>
          <w:lang w:val="en-CA"/>
        </w:rPr>
        <w:t>'Force vs. Velocity, Temperature')</w:t>
      </w:r>
    </w:p>
    <w:p w14:paraId="06440A8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3F0CC0C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2436491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%The manufacturer data will now be graphed for each type of adjustment variation. These plots are being added</w:t>
      </w:r>
    </w:p>
    <w:p w14:paraId="5E9D6DF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with</w:t>
      </w:r>
      <w:proofErr w:type="gramEnd"/>
      <w:r w:rsidRPr="02AFAC02">
        <w:rPr>
          <w:rFonts w:ascii="Courier New" w:eastAsia="Courier New" w:hAnsi="Courier New" w:cs="Courier New"/>
          <w:color w:val="228B22"/>
          <w:sz w:val="18"/>
          <w:szCs w:val="18"/>
          <w:lang w:val="en-CA"/>
        </w:rPr>
        <w:t xml:space="preserve"> the intention that as more tests are done with the apparatus in the</w:t>
      </w:r>
    </w:p>
    <w:p w14:paraId="35E8EDF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future</w:t>
      </w:r>
      <w:proofErr w:type="gramEnd"/>
      <w:r w:rsidRPr="02AFAC02">
        <w:rPr>
          <w:rFonts w:ascii="Courier New" w:eastAsia="Courier New" w:hAnsi="Courier New" w:cs="Courier New"/>
          <w:color w:val="228B22"/>
          <w:sz w:val="18"/>
          <w:szCs w:val="18"/>
          <w:lang w:val="en-CA"/>
        </w:rPr>
        <w:t>, their data can be plotted against each of these curves to</w:t>
      </w:r>
    </w:p>
    <w:p w14:paraId="5A547CF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w:t>
      </w:r>
      <w:proofErr w:type="gramStart"/>
      <w:r w:rsidRPr="02AFAC02">
        <w:rPr>
          <w:rFonts w:ascii="Courier New" w:eastAsia="Courier New" w:hAnsi="Courier New" w:cs="Courier New"/>
          <w:color w:val="228B22"/>
          <w:sz w:val="18"/>
          <w:szCs w:val="18"/>
          <w:lang w:val="en-CA"/>
        </w:rPr>
        <w:t>see</w:t>
      </w:r>
      <w:proofErr w:type="gramEnd"/>
      <w:r w:rsidRPr="02AFAC02">
        <w:rPr>
          <w:rFonts w:ascii="Courier New" w:eastAsia="Courier New" w:hAnsi="Courier New" w:cs="Courier New"/>
          <w:color w:val="228B22"/>
          <w:sz w:val="18"/>
          <w:szCs w:val="18"/>
          <w:lang w:val="en-CA"/>
        </w:rPr>
        <w:t xml:space="preserve"> if they can be validated/reproduced.</w:t>
      </w:r>
    </w:p>
    <w:p w14:paraId="2518B0D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
    <w:p w14:paraId="631AC20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f = </w:t>
      </w:r>
      <w:proofErr w:type="gramStart"/>
      <w:r w:rsidRPr="02AFAC02">
        <w:rPr>
          <w:rFonts w:ascii="Courier New" w:eastAsia="Courier New" w:hAnsi="Courier New" w:cs="Courier New"/>
          <w:sz w:val="18"/>
          <w:szCs w:val="18"/>
          <w:lang w:val="en-CA"/>
        </w:rPr>
        <w:t>figure(</w:t>
      </w:r>
      <w:proofErr w:type="gramEnd"/>
      <w:r w:rsidRPr="02AFAC02">
        <w:rPr>
          <w:rFonts w:ascii="Courier New" w:eastAsia="Courier New" w:hAnsi="Courier New" w:cs="Courier New"/>
          <w:color w:val="A020F0"/>
          <w:sz w:val="18"/>
          <w:szCs w:val="18"/>
          <w:lang w:val="en-CA"/>
        </w:rPr>
        <w:t>'Name'</w:t>
      </w:r>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sprintf</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 xml:space="preserve">'Manufacturer vs. Tested Damping Plots, </w:t>
      </w:r>
      <w:proofErr w:type="spellStart"/>
      <w:r w:rsidRPr="02AFAC02">
        <w:rPr>
          <w:rFonts w:ascii="Courier New" w:eastAsia="Courier New" w:hAnsi="Courier New" w:cs="Courier New"/>
          <w:color w:val="A020F0"/>
          <w:sz w:val="18"/>
          <w:szCs w:val="18"/>
          <w:lang w:val="en-CA"/>
        </w:rPr>
        <w:t>Ohlins</w:t>
      </w:r>
      <w:proofErr w:type="spellEnd"/>
      <w:r w:rsidRPr="02AFAC02">
        <w:rPr>
          <w:rFonts w:ascii="Courier New" w:eastAsia="Courier New" w:hAnsi="Courier New" w:cs="Courier New"/>
          <w:color w:val="A020F0"/>
          <w:sz w:val="18"/>
          <w:szCs w:val="18"/>
          <w:lang w:val="en-CA"/>
        </w:rPr>
        <w:t xml:space="preserve"> TTX25 Low-Speed Adjustment Variation'</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NumberTitle</w:t>
      </w:r>
      <w:proofErr w:type="spellEnd"/>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'off'</w:t>
      </w:r>
      <w:r w:rsidRPr="02AFAC02">
        <w:rPr>
          <w:rFonts w:ascii="Courier New" w:eastAsia="Courier New" w:hAnsi="Courier New" w:cs="Courier New"/>
          <w:sz w:val="18"/>
          <w:szCs w:val="18"/>
          <w:lang w:val="en-CA"/>
        </w:rPr>
        <w:t>);</w:t>
      </w:r>
    </w:p>
    <w:p w14:paraId="6726071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set(f,</w:t>
      </w:r>
      <w:r w:rsidRPr="02AFAC02">
        <w:rPr>
          <w:rFonts w:ascii="Courier New" w:eastAsia="Courier New" w:hAnsi="Courier New" w:cs="Courier New"/>
          <w:color w:val="A020F0"/>
          <w:sz w:val="18"/>
          <w:szCs w:val="18"/>
          <w:lang w:val="en-CA"/>
        </w:rPr>
        <w:t>'units'</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'normalized'</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outerposition</w:t>
      </w:r>
      <w:proofErr w:type="spellEnd"/>
      <w:proofErr w:type="gramStart"/>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0,0,1,1]);</w:t>
      </w:r>
    </w:p>
    <w:p w14:paraId="1B0A5A4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5DA951D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12E1274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'.g</w:t>
      </w:r>
      <w:proofErr w:type="gramEnd"/>
      <w:r w:rsidRPr="02AFAC02">
        <w:rPr>
          <w:rFonts w:ascii="Courier New" w:eastAsia="Courier New" w:hAnsi="Courier New" w:cs="Courier New"/>
          <w:color w:val="228B22"/>
          <w:sz w:val="18"/>
          <w:szCs w:val="18"/>
          <w:lang w:val="en-CA"/>
        </w:rPr>
        <w:t>'); %These commented out lines are for adding test data</w:t>
      </w:r>
    </w:p>
    <w:p w14:paraId="74F8417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0BAEB7C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OhlinsData0_43_0_43Comp(:,1),OhlinsData0_43_0_43Comp(:,2),</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'0-4.3 0-4.3'</w:t>
      </w:r>
      <w:r w:rsidRPr="02AFAC02">
        <w:rPr>
          <w:rFonts w:ascii="Courier New" w:eastAsia="Courier New" w:hAnsi="Courier New" w:cs="Courier New"/>
          <w:sz w:val="18"/>
          <w:szCs w:val="18"/>
          <w:lang w:val="en-CA"/>
        </w:rPr>
        <w:t>);</w:t>
      </w:r>
    </w:p>
    <w:p w14:paraId="4DDF512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OhlinsData0_43_0_43Reb(:,1),OhlinsData0_43_0_43Reb(:,2),</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'0-4.3 0-4.3'</w:t>
      </w:r>
      <w:r w:rsidRPr="02AFAC02">
        <w:rPr>
          <w:rFonts w:ascii="Courier New" w:eastAsia="Courier New" w:hAnsi="Courier New" w:cs="Courier New"/>
          <w:sz w:val="18"/>
          <w:szCs w:val="18"/>
          <w:lang w:val="en-CA"/>
        </w:rPr>
        <w:t>);</w:t>
      </w:r>
    </w:p>
    <w:p w14:paraId="39EC030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'.r</w:t>
      </w:r>
      <w:proofErr w:type="gramEnd"/>
      <w:r w:rsidRPr="02AFAC02">
        <w:rPr>
          <w:rFonts w:ascii="Courier New" w:eastAsia="Courier New" w:hAnsi="Courier New" w:cs="Courier New"/>
          <w:color w:val="228B22"/>
          <w:sz w:val="18"/>
          <w:szCs w:val="18"/>
          <w:lang w:val="en-CA"/>
        </w:rPr>
        <w:t>');</w:t>
      </w:r>
    </w:p>
    <w:p w14:paraId="2CB0953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1CE5180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OhlinsData2_43_2_43Comp(:,1),OhlinsData2_43_2_43Comp(:,2),</w:t>
      </w:r>
      <w:r w:rsidRPr="02AFAC02">
        <w:rPr>
          <w:rFonts w:ascii="Courier New" w:eastAsia="Courier New" w:hAnsi="Courier New" w:cs="Courier New"/>
          <w:color w:val="A020F0"/>
          <w:sz w:val="18"/>
          <w:szCs w:val="18"/>
          <w:lang w:val="en-CA"/>
        </w:rPr>
        <w:t>'b'</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'2-4.3 2-4.3'</w:t>
      </w:r>
      <w:r w:rsidRPr="02AFAC02">
        <w:rPr>
          <w:rFonts w:ascii="Courier New" w:eastAsia="Courier New" w:hAnsi="Courier New" w:cs="Courier New"/>
          <w:sz w:val="18"/>
          <w:szCs w:val="18"/>
          <w:lang w:val="en-CA"/>
        </w:rPr>
        <w:t>);</w:t>
      </w:r>
    </w:p>
    <w:p w14:paraId="41E09A7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OhlinsData2_43_2_43Reb(:,1),OhlinsData2_43_2_43Reb(:,2),</w:t>
      </w:r>
      <w:r w:rsidRPr="02AFAC02">
        <w:rPr>
          <w:rFonts w:ascii="Courier New" w:eastAsia="Courier New" w:hAnsi="Courier New" w:cs="Courier New"/>
          <w:color w:val="A020F0"/>
          <w:sz w:val="18"/>
          <w:szCs w:val="18"/>
          <w:lang w:val="en-CA"/>
        </w:rPr>
        <w:t>'b'</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'2-4.3 2-4.3'</w:t>
      </w:r>
      <w:r w:rsidRPr="02AFAC02">
        <w:rPr>
          <w:rFonts w:ascii="Courier New" w:eastAsia="Courier New" w:hAnsi="Courier New" w:cs="Courier New"/>
          <w:sz w:val="18"/>
          <w:szCs w:val="18"/>
          <w:lang w:val="en-CA"/>
        </w:rPr>
        <w:t>);</w:t>
      </w:r>
    </w:p>
    <w:p w14:paraId="768C30A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plot</w:t>
      </w:r>
      <w:proofErr w:type="gramEnd"/>
      <w:r w:rsidRPr="02AFAC02">
        <w:rPr>
          <w:rFonts w:ascii="Courier New" w:eastAsia="Courier New" w:hAnsi="Courier New" w:cs="Courier New"/>
          <w:color w:val="228B22"/>
          <w:sz w:val="18"/>
          <w:szCs w:val="18"/>
          <w:lang w:val="en-CA"/>
        </w:rPr>
        <w:t>(,'.c');</w:t>
      </w:r>
    </w:p>
    <w:p w14:paraId="009AB44C"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3D3F1CE4"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OhlinsData4_43_4_43Comp(:,1),OhlinsData4_43_4_43Comp(:,2),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[0.6350 0.0780 0.1840],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'4-4.3 4-4.3'</w:t>
      </w:r>
      <w:r w:rsidRPr="02AFAC02">
        <w:rPr>
          <w:rFonts w:ascii="Courier New" w:eastAsia="Courier New" w:hAnsi="Courier New" w:cs="Courier New"/>
          <w:sz w:val="18"/>
          <w:szCs w:val="18"/>
          <w:lang w:val="en-CA"/>
        </w:rPr>
        <w:t>);</w:t>
      </w:r>
    </w:p>
    <w:p w14:paraId="64F6CA5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OhlinsData4_43_4_43Reb(:,1),OhlinsData4_43_4_43Reb(:,2),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[0.6350 0.0780 0.1840],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'4-4.3 4-4.3'</w:t>
      </w:r>
      <w:r w:rsidRPr="02AFAC02">
        <w:rPr>
          <w:rFonts w:ascii="Courier New" w:eastAsia="Courier New" w:hAnsi="Courier New" w:cs="Courier New"/>
          <w:sz w:val="18"/>
          <w:szCs w:val="18"/>
          <w:lang w:val="en-CA"/>
        </w:rPr>
        <w:t>);</w:t>
      </w:r>
    </w:p>
    <w:p w14:paraId="29A8234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lastRenderedPageBreak/>
        <w:t xml:space="preserve">%         </w:t>
      </w:r>
      <w:proofErr w:type="gramStart"/>
      <w:r w:rsidRPr="02AFAC02">
        <w:rPr>
          <w:rFonts w:ascii="Courier New" w:eastAsia="Courier New" w:hAnsi="Courier New" w:cs="Courier New"/>
          <w:color w:val="228B22"/>
          <w:sz w:val="18"/>
          <w:szCs w:val="18"/>
          <w:lang w:val="en-CA"/>
        </w:rPr>
        <w:t>plot</w:t>
      </w:r>
      <w:proofErr w:type="gramEnd"/>
      <w:r w:rsidRPr="02AFAC02">
        <w:rPr>
          <w:rFonts w:ascii="Courier New" w:eastAsia="Courier New" w:hAnsi="Courier New" w:cs="Courier New"/>
          <w:color w:val="228B22"/>
          <w:sz w:val="18"/>
          <w:szCs w:val="18"/>
          <w:lang w:val="en-CA"/>
        </w:rPr>
        <w:t>(,'.m');</w:t>
      </w:r>
    </w:p>
    <w:p w14:paraId="66F74E1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008F90B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OhlinsData6_43_6_43Comp(:,1),OhlinsData6_43_6_43Comp(:,2),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[1 0.5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'6-4.3 6-4.3'</w:t>
      </w:r>
      <w:r w:rsidRPr="02AFAC02">
        <w:rPr>
          <w:rFonts w:ascii="Courier New" w:eastAsia="Courier New" w:hAnsi="Courier New" w:cs="Courier New"/>
          <w:sz w:val="18"/>
          <w:szCs w:val="18"/>
          <w:lang w:val="en-CA"/>
        </w:rPr>
        <w:t>);</w:t>
      </w:r>
    </w:p>
    <w:p w14:paraId="77B8773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OhlinsData6_43_6_43Reb(:,1),OhlinsData6_43_6_43Reb(:,2),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[1 0.5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'6-4.3 6-4.3'</w:t>
      </w:r>
      <w:r w:rsidRPr="02AFAC02">
        <w:rPr>
          <w:rFonts w:ascii="Courier New" w:eastAsia="Courier New" w:hAnsi="Courier New" w:cs="Courier New"/>
          <w:sz w:val="18"/>
          <w:szCs w:val="18"/>
          <w:lang w:val="en-CA"/>
        </w:rPr>
        <w:t>);</w:t>
      </w:r>
    </w:p>
    <w:p w14:paraId="34EC0C3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'.y</w:t>
      </w:r>
      <w:proofErr w:type="gramEnd"/>
      <w:r w:rsidRPr="02AFAC02">
        <w:rPr>
          <w:rFonts w:ascii="Courier New" w:eastAsia="Courier New" w:hAnsi="Courier New" w:cs="Courier New"/>
          <w:color w:val="228B22"/>
          <w:sz w:val="18"/>
          <w:szCs w:val="18"/>
          <w:lang w:val="en-CA"/>
        </w:rPr>
        <w:t>');</w:t>
      </w:r>
    </w:p>
    <w:p w14:paraId="6DCEFE8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74D9277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OhlinsData10_43_10_43Comp(:,1),OhlinsData10_43_10_43Comp(:,2),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 0.5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'10-4.3 10-4.3'</w:t>
      </w:r>
      <w:r w:rsidRPr="02AFAC02">
        <w:rPr>
          <w:rFonts w:ascii="Courier New" w:eastAsia="Courier New" w:hAnsi="Courier New" w:cs="Courier New"/>
          <w:sz w:val="18"/>
          <w:szCs w:val="18"/>
          <w:lang w:val="en-CA"/>
        </w:rPr>
        <w:t>);</w:t>
      </w:r>
    </w:p>
    <w:p w14:paraId="7F5DF3C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OhlinsData10_43_10_43Reb(:,1),OhlinsData10_43_10_43Reb(:,2),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 0.5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'10-4.3 10-4.3'</w:t>
      </w:r>
      <w:r w:rsidRPr="02AFAC02">
        <w:rPr>
          <w:rFonts w:ascii="Courier New" w:eastAsia="Courier New" w:hAnsi="Courier New" w:cs="Courier New"/>
          <w:sz w:val="18"/>
          <w:szCs w:val="18"/>
          <w:lang w:val="en-CA"/>
        </w:rPr>
        <w:t>);</w:t>
      </w:r>
    </w:p>
    <w:p w14:paraId="23CAFD4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'.b</w:t>
      </w:r>
      <w:proofErr w:type="gramEnd"/>
      <w:r w:rsidRPr="02AFAC02">
        <w:rPr>
          <w:rFonts w:ascii="Courier New" w:eastAsia="Courier New" w:hAnsi="Courier New" w:cs="Courier New"/>
          <w:color w:val="228B22"/>
          <w:sz w:val="18"/>
          <w:szCs w:val="18"/>
          <w:lang w:val="en-CA"/>
        </w:rPr>
        <w:t>');</w:t>
      </w:r>
    </w:p>
    <w:p w14:paraId="2222D46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500DF77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OhlinsData15_43_15_43Comp(:,1),OhlinsData15_43_15_43Comp(:,2),</w:t>
      </w:r>
      <w:r w:rsidRPr="02AFAC02">
        <w:rPr>
          <w:rFonts w:ascii="Courier New" w:eastAsia="Courier New" w:hAnsi="Courier New" w:cs="Courier New"/>
          <w:color w:val="A020F0"/>
          <w:sz w:val="18"/>
          <w:szCs w:val="18"/>
          <w:lang w:val="en-CA"/>
        </w:rPr>
        <w:t>'c'</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'15-4.3 15-4.3'</w:t>
      </w:r>
      <w:r w:rsidRPr="02AFAC02">
        <w:rPr>
          <w:rFonts w:ascii="Courier New" w:eastAsia="Courier New" w:hAnsi="Courier New" w:cs="Courier New"/>
          <w:sz w:val="18"/>
          <w:szCs w:val="18"/>
          <w:lang w:val="en-CA"/>
        </w:rPr>
        <w:t>);</w:t>
      </w:r>
    </w:p>
    <w:p w14:paraId="5732874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OhlinsData15_43_15_43Reb(:,1),OhlinsData15_43_15_43Reb(:,2),</w:t>
      </w:r>
      <w:r w:rsidRPr="02AFAC02">
        <w:rPr>
          <w:rFonts w:ascii="Courier New" w:eastAsia="Courier New" w:hAnsi="Courier New" w:cs="Courier New"/>
          <w:color w:val="A020F0"/>
          <w:sz w:val="18"/>
          <w:szCs w:val="18"/>
          <w:lang w:val="en-CA"/>
        </w:rPr>
        <w:t>'c'</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'15-4.3 15-4.3'</w:t>
      </w:r>
      <w:r w:rsidRPr="02AFAC02">
        <w:rPr>
          <w:rFonts w:ascii="Courier New" w:eastAsia="Courier New" w:hAnsi="Courier New" w:cs="Courier New"/>
          <w:sz w:val="18"/>
          <w:szCs w:val="18"/>
          <w:lang w:val="en-CA"/>
        </w:rPr>
        <w:t>);</w:t>
      </w:r>
    </w:p>
    <w:p w14:paraId="70C9AC4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'.k</w:t>
      </w:r>
      <w:proofErr w:type="gramEnd"/>
      <w:r w:rsidRPr="02AFAC02">
        <w:rPr>
          <w:rFonts w:ascii="Courier New" w:eastAsia="Courier New" w:hAnsi="Courier New" w:cs="Courier New"/>
          <w:color w:val="228B22"/>
          <w:sz w:val="18"/>
          <w:szCs w:val="18"/>
          <w:lang w:val="en-CA"/>
        </w:rPr>
        <w:t>');</w:t>
      </w:r>
    </w:p>
    <w:p w14:paraId="6969FC4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01C444C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OhlinsData25_43_25_43Comp(:,1),OhlinsData25_43_25_43Comp(:,2),</w:t>
      </w:r>
      <w:r w:rsidRPr="02AFAC02">
        <w:rPr>
          <w:rFonts w:ascii="Courier New" w:eastAsia="Courier New" w:hAnsi="Courier New" w:cs="Courier New"/>
          <w:color w:val="A020F0"/>
          <w:sz w:val="18"/>
          <w:szCs w:val="18"/>
          <w:lang w:val="en-CA"/>
        </w:rPr>
        <w:t>'m'</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'25-4.3 25-4.3'</w:t>
      </w:r>
      <w:r w:rsidRPr="02AFAC02">
        <w:rPr>
          <w:rFonts w:ascii="Courier New" w:eastAsia="Courier New" w:hAnsi="Courier New" w:cs="Courier New"/>
          <w:sz w:val="18"/>
          <w:szCs w:val="18"/>
          <w:lang w:val="en-CA"/>
        </w:rPr>
        <w:t>);</w:t>
      </w:r>
    </w:p>
    <w:p w14:paraId="16DD500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OhlinsData25_43_25_43Reb(:,1),OhlinsData25_43_25_43Reb(:,2),</w:t>
      </w:r>
      <w:r w:rsidRPr="02AFAC02">
        <w:rPr>
          <w:rFonts w:ascii="Courier New" w:eastAsia="Courier New" w:hAnsi="Courier New" w:cs="Courier New"/>
          <w:color w:val="A020F0"/>
          <w:sz w:val="18"/>
          <w:szCs w:val="18"/>
          <w:lang w:val="en-CA"/>
        </w:rPr>
        <w:t>'m'</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'25-4.3 25-4.3'</w:t>
      </w:r>
      <w:r w:rsidRPr="02AFAC02">
        <w:rPr>
          <w:rFonts w:ascii="Courier New" w:eastAsia="Courier New" w:hAnsi="Courier New" w:cs="Courier New"/>
          <w:sz w:val="18"/>
          <w:szCs w:val="18"/>
          <w:lang w:val="en-CA"/>
        </w:rPr>
        <w:t>);</w:t>
      </w:r>
    </w:p>
    <w:p w14:paraId="24F4F90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7EA82DA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'Force vs. Velocity'</w:t>
      </w:r>
      <w:r w:rsidRPr="02AFAC02">
        <w:rPr>
          <w:rFonts w:ascii="Courier New" w:eastAsia="Courier New" w:hAnsi="Courier New" w:cs="Courier New"/>
          <w:sz w:val="18"/>
          <w:szCs w:val="18"/>
          <w:lang w:val="en-CA"/>
        </w:rPr>
        <w:t>)</w:t>
      </w:r>
    </w:p>
    <w:p w14:paraId="2D00979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'Velocity (mm/s)'</w:t>
      </w:r>
      <w:r w:rsidRPr="02AFAC02">
        <w:rPr>
          <w:rFonts w:ascii="Courier New" w:eastAsia="Courier New" w:hAnsi="Courier New" w:cs="Courier New"/>
          <w:sz w:val="18"/>
          <w:szCs w:val="18"/>
          <w:lang w:val="en-CA"/>
        </w:rPr>
        <w:t>);</w:t>
      </w:r>
    </w:p>
    <w:p w14:paraId="271B4900"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'Force (N)'</w:t>
      </w:r>
      <w:r w:rsidRPr="02AFAC02">
        <w:rPr>
          <w:rFonts w:ascii="Courier New" w:eastAsia="Courier New" w:hAnsi="Courier New" w:cs="Courier New"/>
          <w:sz w:val="18"/>
          <w:szCs w:val="18"/>
          <w:lang w:val="en-CA"/>
        </w:rPr>
        <w:t>);</w:t>
      </w:r>
    </w:p>
    <w:p w14:paraId="34D079C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legend</w:t>
      </w:r>
    </w:p>
    <w:p w14:paraId="7B75D22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legend(</w:t>
      </w:r>
      <w:proofErr w:type="gramEnd"/>
      <w:r w:rsidRPr="02AFAC02">
        <w:rPr>
          <w:rFonts w:ascii="Courier New" w:eastAsia="Courier New" w:hAnsi="Courier New" w:cs="Courier New"/>
          <w:color w:val="228B22"/>
          <w:sz w:val="18"/>
          <w:szCs w:val="18"/>
          <w:lang w:val="en-CA"/>
        </w:rPr>
        <w:t>'0-4.3 0-4.3', '2-4.3 2-4.3', '4-4.3 4-4.3', '6-4.3 6-4.3', '10-4.3 10-4.3', '15-4.3 15-4.3', '25-4.3 25-4.3')</w:t>
      </w:r>
    </w:p>
    <w:p w14:paraId="264A902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3B965C7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f = </w:t>
      </w:r>
      <w:proofErr w:type="gramStart"/>
      <w:r w:rsidRPr="02AFAC02">
        <w:rPr>
          <w:rFonts w:ascii="Courier New" w:eastAsia="Courier New" w:hAnsi="Courier New" w:cs="Courier New"/>
          <w:sz w:val="18"/>
          <w:szCs w:val="18"/>
          <w:lang w:val="en-CA"/>
        </w:rPr>
        <w:t>figure(</w:t>
      </w:r>
      <w:proofErr w:type="gramEnd"/>
      <w:r w:rsidRPr="02AFAC02">
        <w:rPr>
          <w:rFonts w:ascii="Courier New" w:eastAsia="Courier New" w:hAnsi="Courier New" w:cs="Courier New"/>
          <w:color w:val="A020F0"/>
          <w:sz w:val="18"/>
          <w:szCs w:val="18"/>
          <w:lang w:val="en-CA"/>
        </w:rPr>
        <w:t>'Name'</w:t>
      </w:r>
      <w:r w:rsidRPr="02AFAC02">
        <w:rPr>
          <w:rFonts w:ascii="Courier New" w:eastAsia="Courier New" w:hAnsi="Courier New" w:cs="Courier New"/>
          <w:sz w:val="18"/>
          <w:szCs w:val="18"/>
          <w:lang w:val="en-CA"/>
        </w:rPr>
        <w:t>,</w:t>
      </w:r>
      <w:proofErr w:type="spellStart"/>
      <w:r w:rsidRPr="02AFAC02">
        <w:rPr>
          <w:rFonts w:ascii="Courier New" w:eastAsia="Courier New" w:hAnsi="Courier New" w:cs="Courier New"/>
          <w:sz w:val="18"/>
          <w:szCs w:val="18"/>
          <w:lang w:val="en-CA"/>
        </w:rPr>
        <w:t>sprintf</w:t>
      </w:r>
      <w:proofErr w:type="spellEnd"/>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 xml:space="preserve">'Manufacturer vs. Tested Damping Plots, </w:t>
      </w:r>
      <w:proofErr w:type="spellStart"/>
      <w:r w:rsidRPr="02AFAC02">
        <w:rPr>
          <w:rFonts w:ascii="Courier New" w:eastAsia="Courier New" w:hAnsi="Courier New" w:cs="Courier New"/>
          <w:color w:val="A020F0"/>
          <w:sz w:val="18"/>
          <w:szCs w:val="18"/>
          <w:lang w:val="en-CA"/>
        </w:rPr>
        <w:t>Ohlins</w:t>
      </w:r>
      <w:proofErr w:type="spellEnd"/>
      <w:r w:rsidRPr="02AFAC02">
        <w:rPr>
          <w:rFonts w:ascii="Courier New" w:eastAsia="Courier New" w:hAnsi="Courier New" w:cs="Courier New"/>
          <w:color w:val="A020F0"/>
          <w:sz w:val="18"/>
          <w:szCs w:val="18"/>
          <w:lang w:val="en-CA"/>
        </w:rPr>
        <w:t xml:space="preserve"> TTX25 High-Speed Adjustment Variation'</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NumberTitle</w:t>
      </w:r>
      <w:proofErr w:type="spellEnd"/>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'off'</w:t>
      </w:r>
      <w:r w:rsidRPr="02AFAC02">
        <w:rPr>
          <w:rFonts w:ascii="Courier New" w:eastAsia="Courier New" w:hAnsi="Courier New" w:cs="Courier New"/>
          <w:sz w:val="18"/>
          <w:szCs w:val="18"/>
          <w:lang w:val="en-CA"/>
        </w:rPr>
        <w:t>);</w:t>
      </w:r>
    </w:p>
    <w:p w14:paraId="27ED4CB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set(f,</w:t>
      </w:r>
      <w:r w:rsidRPr="02AFAC02">
        <w:rPr>
          <w:rFonts w:ascii="Courier New" w:eastAsia="Courier New" w:hAnsi="Courier New" w:cs="Courier New"/>
          <w:color w:val="A020F0"/>
          <w:sz w:val="18"/>
          <w:szCs w:val="18"/>
          <w:lang w:val="en-CA"/>
        </w:rPr>
        <w:t>'units'</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'normalized'</w:t>
      </w:r>
      <w:r w:rsidRPr="02AFAC02">
        <w:rPr>
          <w:rFonts w:ascii="Courier New" w:eastAsia="Courier New" w:hAnsi="Courier New" w:cs="Courier New"/>
          <w:sz w:val="18"/>
          <w:szCs w:val="18"/>
          <w:lang w:val="en-CA"/>
        </w:rPr>
        <w:t>,</w:t>
      </w:r>
      <w:r w:rsidRPr="02AFAC02">
        <w:rPr>
          <w:rFonts w:ascii="Courier New" w:eastAsia="Courier New" w:hAnsi="Courier New" w:cs="Courier New"/>
          <w:color w:val="A020F0"/>
          <w:sz w:val="18"/>
          <w:szCs w:val="18"/>
          <w:lang w:val="en-CA"/>
        </w:rPr>
        <w:t>'</w:t>
      </w:r>
      <w:proofErr w:type="spellStart"/>
      <w:r w:rsidRPr="02AFAC02">
        <w:rPr>
          <w:rFonts w:ascii="Courier New" w:eastAsia="Courier New" w:hAnsi="Courier New" w:cs="Courier New"/>
          <w:color w:val="A020F0"/>
          <w:sz w:val="18"/>
          <w:szCs w:val="18"/>
          <w:lang w:val="en-CA"/>
        </w:rPr>
        <w:t>outerposition</w:t>
      </w:r>
      <w:proofErr w:type="spellEnd"/>
      <w:proofErr w:type="gramStart"/>
      <w:r w:rsidRPr="02AFAC02">
        <w:rPr>
          <w:rFonts w:ascii="Courier New" w:eastAsia="Courier New" w:hAnsi="Courier New" w:cs="Courier New"/>
          <w:color w:val="A020F0"/>
          <w:sz w:val="18"/>
          <w:szCs w:val="18"/>
          <w:lang w:val="en-CA"/>
        </w:rPr>
        <w:t>'</w:t>
      </w:r>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sz w:val="18"/>
          <w:szCs w:val="18"/>
          <w:lang w:val="en-CA"/>
        </w:rPr>
        <w:t>0,0,1,1]);</w:t>
      </w:r>
    </w:p>
    <w:p w14:paraId="72DF003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'.g</w:t>
      </w:r>
      <w:proofErr w:type="gramEnd"/>
      <w:r w:rsidRPr="02AFAC02">
        <w:rPr>
          <w:rFonts w:ascii="Courier New" w:eastAsia="Courier New" w:hAnsi="Courier New" w:cs="Courier New"/>
          <w:color w:val="228B22"/>
          <w:sz w:val="18"/>
          <w:szCs w:val="18"/>
          <w:lang w:val="en-CA"/>
        </w:rPr>
        <w:t>');</w:t>
      </w:r>
    </w:p>
    <w:p w14:paraId="1C807EA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0140789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OhlinsData0_43_0_43Comp(:,1),OhlinsData0_43_0_43Comp(:,2),</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'0-4.3 0-4.3'</w:t>
      </w:r>
      <w:r w:rsidRPr="02AFAC02">
        <w:rPr>
          <w:rFonts w:ascii="Courier New" w:eastAsia="Courier New" w:hAnsi="Courier New" w:cs="Courier New"/>
          <w:sz w:val="18"/>
          <w:szCs w:val="18"/>
          <w:lang w:val="en-CA"/>
        </w:rPr>
        <w:t>);</w:t>
      </w:r>
    </w:p>
    <w:p w14:paraId="6464EE3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OhlinsData0_43_0_43Reb(:,1),OhlinsData0_43_0_43Reb(:,2),</w:t>
      </w:r>
      <w:r w:rsidRPr="02AFAC02">
        <w:rPr>
          <w:rFonts w:ascii="Courier New" w:eastAsia="Courier New" w:hAnsi="Courier New" w:cs="Courier New"/>
          <w:color w:val="A020F0"/>
          <w:sz w:val="18"/>
          <w:szCs w:val="18"/>
          <w:lang w:val="en-CA"/>
        </w:rPr>
        <w:t>'r'</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'0-4.3 0-4.3'</w:t>
      </w:r>
      <w:r w:rsidRPr="02AFAC02">
        <w:rPr>
          <w:rFonts w:ascii="Courier New" w:eastAsia="Courier New" w:hAnsi="Courier New" w:cs="Courier New"/>
          <w:sz w:val="18"/>
          <w:szCs w:val="18"/>
          <w:lang w:val="en-CA"/>
        </w:rPr>
        <w:t>);</w:t>
      </w:r>
    </w:p>
    <w:p w14:paraId="206497B1"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lastRenderedPageBreak/>
        <w:t>%         plot(,</w:t>
      </w:r>
      <w:proofErr w:type="gramStart"/>
      <w:r w:rsidRPr="02AFAC02">
        <w:rPr>
          <w:rFonts w:ascii="Courier New" w:eastAsia="Courier New" w:hAnsi="Courier New" w:cs="Courier New"/>
          <w:color w:val="228B22"/>
          <w:sz w:val="18"/>
          <w:szCs w:val="18"/>
          <w:lang w:val="en-CA"/>
        </w:rPr>
        <w:t>'.r</w:t>
      </w:r>
      <w:proofErr w:type="gramEnd"/>
      <w:r w:rsidRPr="02AFAC02">
        <w:rPr>
          <w:rFonts w:ascii="Courier New" w:eastAsia="Courier New" w:hAnsi="Courier New" w:cs="Courier New"/>
          <w:color w:val="228B22"/>
          <w:sz w:val="18"/>
          <w:szCs w:val="18"/>
          <w:lang w:val="en-CA"/>
        </w:rPr>
        <w:t>');</w:t>
      </w:r>
    </w:p>
    <w:p w14:paraId="520EBAAF"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1DA7EC7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OhlinsData0_3_0_3Comp(:,1),OhlinsData0_3_0_3Comp(:,2),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[0.75 0.75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'0-3 0-3'</w:t>
      </w:r>
      <w:r w:rsidRPr="02AFAC02">
        <w:rPr>
          <w:rFonts w:ascii="Courier New" w:eastAsia="Courier New" w:hAnsi="Courier New" w:cs="Courier New"/>
          <w:sz w:val="18"/>
          <w:szCs w:val="18"/>
          <w:lang w:val="en-CA"/>
        </w:rPr>
        <w:t>);</w:t>
      </w:r>
    </w:p>
    <w:p w14:paraId="41CD1EF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OhlinsData0_3_0_3Reb(:,1),OhlinsData0_3_0_3Reb(:,2),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[0.75 0.75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'0-3 0-3'</w:t>
      </w:r>
      <w:r w:rsidRPr="02AFAC02">
        <w:rPr>
          <w:rFonts w:ascii="Courier New" w:eastAsia="Courier New" w:hAnsi="Courier New" w:cs="Courier New"/>
          <w:sz w:val="18"/>
          <w:szCs w:val="18"/>
          <w:lang w:val="en-CA"/>
        </w:rPr>
        <w:t>);</w:t>
      </w:r>
    </w:p>
    <w:p w14:paraId="374D26A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plot</w:t>
      </w:r>
      <w:proofErr w:type="gramEnd"/>
      <w:r w:rsidRPr="02AFAC02">
        <w:rPr>
          <w:rFonts w:ascii="Courier New" w:eastAsia="Courier New" w:hAnsi="Courier New" w:cs="Courier New"/>
          <w:color w:val="228B22"/>
          <w:sz w:val="18"/>
          <w:szCs w:val="18"/>
          <w:lang w:val="en-CA"/>
        </w:rPr>
        <w:t>(,'.c');</w:t>
      </w:r>
    </w:p>
    <w:p w14:paraId="7F6FFB3D"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327D028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OhlinsData0_2_0_2Comp(:,1),OhlinsData0_2_0_2Comp(:,2),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 0.75 0.75],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'0-2 0-2'</w:t>
      </w:r>
      <w:r w:rsidRPr="02AFAC02">
        <w:rPr>
          <w:rFonts w:ascii="Courier New" w:eastAsia="Courier New" w:hAnsi="Courier New" w:cs="Courier New"/>
          <w:sz w:val="18"/>
          <w:szCs w:val="18"/>
          <w:lang w:val="en-CA"/>
        </w:rPr>
        <w:t>);</w:t>
      </w:r>
    </w:p>
    <w:p w14:paraId="1F3DEE5B"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OhlinsData0_2_0_2Reb(:,1),OhlinsData0_2_0_2Reb(:,2),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 0.75 0.75],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'0-2 0-2'</w:t>
      </w:r>
      <w:r w:rsidRPr="02AFAC02">
        <w:rPr>
          <w:rFonts w:ascii="Courier New" w:eastAsia="Courier New" w:hAnsi="Courier New" w:cs="Courier New"/>
          <w:sz w:val="18"/>
          <w:szCs w:val="18"/>
          <w:lang w:val="en-CA"/>
        </w:rPr>
        <w:t>);</w:t>
      </w:r>
    </w:p>
    <w:p w14:paraId="1F599C8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xml:space="preserve">%         </w:t>
      </w:r>
      <w:proofErr w:type="gramStart"/>
      <w:r w:rsidRPr="02AFAC02">
        <w:rPr>
          <w:rFonts w:ascii="Courier New" w:eastAsia="Courier New" w:hAnsi="Courier New" w:cs="Courier New"/>
          <w:color w:val="228B22"/>
          <w:sz w:val="18"/>
          <w:szCs w:val="18"/>
          <w:lang w:val="en-CA"/>
        </w:rPr>
        <w:t>plot</w:t>
      </w:r>
      <w:proofErr w:type="gramEnd"/>
      <w:r w:rsidRPr="02AFAC02">
        <w:rPr>
          <w:rFonts w:ascii="Courier New" w:eastAsia="Courier New" w:hAnsi="Courier New" w:cs="Courier New"/>
          <w:color w:val="228B22"/>
          <w:sz w:val="18"/>
          <w:szCs w:val="18"/>
          <w:lang w:val="en-CA"/>
        </w:rPr>
        <w:t>(,'.m');</w:t>
      </w:r>
    </w:p>
    <w:p w14:paraId="4CD54D1A"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41A292C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OhlinsData0_1_0_1Comp(:,1),OhlinsData0_1_0_1Comp(:,2),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[0.3010 0.7450 0.9330],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'0-1 0-1'</w:t>
      </w:r>
      <w:r w:rsidRPr="02AFAC02">
        <w:rPr>
          <w:rFonts w:ascii="Courier New" w:eastAsia="Courier New" w:hAnsi="Courier New" w:cs="Courier New"/>
          <w:sz w:val="18"/>
          <w:szCs w:val="18"/>
          <w:lang w:val="en-CA"/>
        </w:rPr>
        <w:t>);</w:t>
      </w:r>
    </w:p>
    <w:p w14:paraId="0031521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OhlinsData0_1_0_1Reb(:,1),OhlinsData0_1_0_1Reb(:,2),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[0.3010 0.7450 0.9330],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'0-1 0-1'</w:t>
      </w:r>
      <w:r w:rsidRPr="02AFAC02">
        <w:rPr>
          <w:rFonts w:ascii="Courier New" w:eastAsia="Courier New" w:hAnsi="Courier New" w:cs="Courier New"/>
          <w:sz w:val="18"/>
          <w:szCs w:val="18"/>
          <w:lang w:val="en-CA"/>
        </w:rPr>
        <w:t>);</w:t>
      </w:r>
    </w:p>
    <w:p w14:paraId="09E56E05"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color w:val="228B22"/>
          <w:sz w:val="18"/>
          <w:szCs w:val="18"/>
          <w:lang w:val="en-CA"/>
        </w:rPr>
        <w:t>%         plot(,</w:t>
      </w:r>
      <w:proofErr w:type="gramStart"/>
      <w:r w:rsidRPr="02AFAC02">
        <w:rPr>
          <w:rFonts w:ascii="Courier New" w:eastAsia="Courier New" w:hAnsi="Courier New" w:cs="Courier New"/>
          <w:color w:val="228B22"/>
          <w:sz w:val="18"/>
          <w:szCs w:val="18"/>
          <w:lang w:val="en-CA"/>
        </w:rPr>
        <w:t>'.y</w:t>
      </w:r>
      <w:proofErr w:type="gramEnd"/>
      <w:r w:rsidRPr="02AFAC02">
        <w:rPr>
          <w:rFonts w:ascii="Courier New" w:eastAsia="Courier New" w:hAnsi="Courier New" w:cs="Courier New"/>
          <w:color w:val="228B22"/>
          <w:sz w:val="18"/>
          <w:szCs w:val="18"/>
          <w:lang w:val="en-CA"/>
        </w:rPr>
        <w:t>');</w:t>
      </w:r>
    </w:p>
    <w:p w14:paraId="03133167"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hold </w:t>
      </w:r>
      <w:r w:rsidRPr="02AFAC02">
        <w:rPr>
          <w:rFonts w:ascii="Courier New" w:eastAsia="Courier New" w:hAnsi="Courier New" w:cs="Courier New"/>
          <w:color w:val="A020F0"/>
          <w:sz w:val="18"/>
          <w:szCs w:val="18"/>
          <w:lang w:val="en-CA"/>
        </w:rPr>
        <w:t>on</w:t>
      </w:r>
    </w:p>
    <w:p w14:paraId="17CF5D13"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OhlinsData0_0_0_0Comp(:,1),OhlinsData0_0_0_0Comp(:,2),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[0.2 0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'0-0 0-0'</w:t>
      </w:r>
      <w:r w:rsidRPr="02AFAC02">
        <w:rPr>
          <w:rFonts w:ascii="Courier New" w:eastAsia="Courier New" w:hAnsi="Courier New" w:cs="Courier New"/>
          <w:sz w:val="18"/>
          <w:szCs w:val="18"/>
          <w:lang w:val="en-CA"/>
        </w:rPr>
        <w:t>);</w:t>
      </w:r>
    </w:p>
    <w:p w14:paraId="5AD3E6C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plot(</w:t>
      </w:r>
      <w:proofErr w:type="gramEnd"/>
      <w:r w:rsidRPr="02AFAC02">
        <w:rPr>
          <w:rFonts w:ascii="Courier New" w:eastAsia="Courier New" w:hAnsi="Courier New" w:cs="Courier New"/>
          <w:sz w:val="18"/>
          <w:szCs w:val="18"/>
          <w:lang w:val="en-CA"/>
        </w:rPr>
        <w:t xml:space="preserve">OhlinsData0_0_0_0Reb(:,1),OhlinsData0_0_0_0Reb(:,2), </w:t>
      </w:r>
      <w:r w:rsidRPr="02AFAC02">
        <w:rPr>
          <w:rFonts w:ascii="Courier New" w:eastAsia="Courier New" w:hAnsi="Courier New" w:cs="Courier New"/>
          <w:color w:val="A020F0"/>
          <w:sz w:val="18"/>
          <w:szCs w:val="18"/>
          <w:lang w:val="en-CA"/>
        </w:rPr>
        <w:t>'Color'</w:t>
      </w:r>
      <w:r w:rsidRPr="02AFAC02">
        <w:rPr>
          <w:rFonts w:ascii="Courier New" w:eastAsia="Courier New" w:hAnsi="Courier New" w:cs="Courier New"/>
          <w:sz w:val="18"/>
          <w:szCs w:val="18"/>
          <w:lang w:val="en-CA"/>
        </w:rPr>
        <w:t xml:space="preserve">, [0.2 0 0], </w:t>
      </w:r>
      <w:r w:rsidRPr="02AFAC02">
        <w:rPr>
          <w:rFonts w:ascii="Courier New" w:eastAsia="Courier New" w:hAnsi="Courier New" w:cs="Courier New"/>
          <w:color w:val="A020F0"/>
          <w:sz w:val="18"/>
          <w:szCs w:val="18"/>
          <w:lang w:val="en-CA"/>
        </w:rPr>
        <w:t>'DisplayName'</w:t>
      </w:r>
      <w:r w:rsidRPr="02AFAC02">
        <w:rPr>
          <w:rFonts w:ascii="Courier New" w:eastAsia="Courier New" w:hAnsi="Courier New" w:cs="Courier New"/>
          <w:sz w:val="18"/>
          <w:szCs w:val="18"/>
          <w:lang w:val="en-CA"/>
        </w:rPr>
        <w:t xml:space="preserve">, </w:t>
      </w:r>
      <w:r w:rsidRPr="02AFAC02">
        <w:rPr>
          <w:rFonts w:ascii="Courier New" w:eastAsia="Courier New" w:hAnsi="Courier New" w:cs="Courier New"/>
          <w:color w:val="A020F0"/>
          <w:sz w:val="18"/>
          <w:szCs w:val="18"/>
          <w:lang w:val="en-CA"/>
        </w:rPr>
        <w:t>'0-0 0-0'</w:t>
      </w:r>
      <w:r w:rsidRPr="02AFAC02">
        <w:rPr>
          <w:rFonts w:ascii="Courier New" w:eastAsia="Courier New" w:hAnsi="Courier New" w:cs="Courier New"/>
          <w:sz w:val="18"/>
          <w:szCs w:val="18"/>
          <w:lang w:val="en-CA"/>
        </w:rPr>
        <w:t>);</w:t>
      </w:r>
    </w:p>
    <w:p w14:paraId="054F28E4"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grid </w:t>
      </w:r>
      <w:r w:rsidRPr="02AFAC02">
        <w:rPr>
          <w:rFonts w:ascii="Courier New" w:eastAsia="Courier New" w:hAnsi="Courier New" w:cs="Courier New"/>
          <w:color w:val="A020F0"/>
          <w:sz w:val="18"/>
          <w:szCs w:val="18"/>
          <w:lang w:val="en-CA"/>
        </w:rPr>
        <w:t>on</w:t>
      </w:r>
    </w:p>
    <w:p w14:paraId="73514BC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gramStart"/>
      <w:r w:rsidRPr="02AFAC02">
        <w:rPr>
          <w:rFonts w:ascii="Courier New" w:eastAsia="Courier New" w:hAnsi="Courier New" w:cs="Courier New"/>
          <w:sz w:val="18"/>
          <w:szCs w:val="18"/>
          <w:lang w:val="en-CA"/>
        </w:rPr>
        <w:t>title(</w:t>
      </w:r>
      <w:proofErr w:type="gramEnd"/>
      <w:r w:rsidRPr="02AFAC02">
        <w:rPr>
          <w:rFonts w:ascii="Courier New" w:eastAsia="Courier New" w:hAnsi="Courier New" w:cs="Courier New"/>
          <w:color w:val="A020F0"/>
          <w:sz w:val="18"/>
          <w:szCs w:val="18"/>
          <w:lang w:val="en-CA"/>
        </w:rPr>
        <w:t>'Force vs. Velocity'</w:t>
      </w:r>
      <w:r w:rsidRPr="02AFAC02">
        <w:rPr>
          <w:rFonts w:ascii="Courier New" w:eastAsia="Courier New" w:hAnsi="Courier New" w:cs="Courier New"/>
          <w:sz w:val="18"/>
          <w:szCs w:val="18"/>
          <w:lang w:val="en-CA"/>
        </w:rPr>
        <w:t>);</w:t>
      </w:r>
    </w:p>
    <w:p w14:paraId="47063ABE"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xlabel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'Velocity (mm/s)'</w:t>
      </w:r>
      <w:r w:rsidRPr="02AFAC02">
        <w:rPr>
          <w:rFonts w:ascii="Courier New" w:eastAsia="Courier New" w:hAnsi="Courier New" w:cs="Courier New"/>
          <w:sz w:val="18"/>
          <w:szCs w:val="18"/>
          <w:lang w:val="en-CA"/>
        </w:rPr>
        <w:t>);</w:t>
      </w:r>
    </w:p>
    <w:p w14:paraId="51DE7C49"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roofErr w:type="spellStart"/>
      <w:proofErr w:type="gramStart"/>
      <w:r w:rsidRPr="02AFAC02">
        <w:rPr>
          <w:rFonts w:ascii="Courier New" w:eastAsia="Courier New" w:hAnsi="Courier New" w:cs="Courier New"/>
          <w:sz w:val="18"/>
          <w:szCs w:val="18"/>
          <w:lang w:val="en-CA"/>
        </w:rPr>
        <w:t>ylabel</w:t>
      </w:r>
      <w:proofErr w:type="spellEnd"/>
      <w:r w:rsidRPr="02AFAC02">
        <w:rPr>
          <w:rFonts w:ascii="Courier New" w:eastAsia="Courier New" w:hAnsi="Courier New" w:cs="Courier New"/>
          <w:sz w:val="18"/>
          <w:szCs w:val="18"/>
          <w:lang w:val="en-CA"/>
        </w:rPr>
        <w:t>(</w:t>
      </w:r>
      <w:proofErr w:type="gramEnd"/>
      <w:r w:rsidRPr="02AFAC02">
        <w:rPr>
          <w:rFonts w:ascii="Courier New" w:eastAsia="Courier New" w:hAnsi="Courier New" w:cs="Courier New"/>
          <w:color w:val="A020F0"/>
          <w:sz w:val="18"/>
          <w:szCs w:val="18"/>
          <w:lang w:val="en-CA"/>
        </w:rPr>
        <w:t>'Force (N)'</w:t>
      </w:r>
      <w:r w:rsidRPr="02AFAC02">
        <w:rPr>
          <w:rFonts w:ascii="Courier New" w:eastAsia="Courier New" w:hAnsi="Courier New" w:cs="Courier New"/>
          <w:sz w:val="18"/>
          <w:szCs w:val="18"/>
          <w:lang w:val="en-CA"/>
        </w:rPr>
        <w:t>);</w:t>
      </w:r>
    </w:p>
    <w:p w14:paraId="663EC406"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legend</w:t>
      </w:r>
    </w:p>
    <w:p w14:paraId="298B8B12"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 xml:space="preserve"> </w:t>
      </w:r>
    </w:p>
    <w:p w14:paraId="0BDDA078" w14:textId="75CDD373" w:rsidR="3CB6F671" w:rsidRDefault="02AFAC02" w:rsidP="3CB6F671">
      <w:pPr>
        <w:spacing w:line="240" w:lineRule="auto"/>
        <w:rPr>
          <w:rFonts w:ascii="Courier New" w:eastAsia="Courier New" w:hAnsi="Courier New" w:cs="Courier New"/>
          <w:sz w:val="18"/>
          <w:szCs w:val="18"/>
          <w:lang w:val="en-CA"/>
        </w:rPr>
      </w:pPr>
      <w:r w:rsidRPr="02AFAC02">
        <w:rPr>
          <w:rFonts w:ascii="Courier New" w:eastAsia="Courier New" w:hAnsi="Courier New" w:cs="Courier New"/>
          <w:sz w:val="18"/>
          <w:szCs w:val="18"/>
          <w:lang w:val="en-CA"/>
        </w:rPr>
        <w:t>toc</w:t>
      </w:r>
    </w:p>
    <w:p w14:paraId="4DBFF9D5" w14:textId="75CDD373" w:rsidR="00197CF9" w:rsidRDefault="00197CF9" w:rsidP="00197CF9">
      <w:pPr>
        <w:rPr>
          <w:rFonts w:ascii="Calibri" w:eastAsia="Calibri" w:hAnsi="Calibri" w:cs="Calibri"/>
          <w:lang w:val="en-CA"/>
        </w:rPr>
      </w:pPr>
    </w:p>
    <w:sectPr w:rsidR="00197CF9" w:rsidSect="00A110EB">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70BFD" w14:textId="77777777" w:rsidR="001103D4" w:rsidRDefault="001103D4" w:rsidP="004E4377">
      <w:pPr>
        <w:spacing w:after="0" w:line="240" w:lineRule="auto"/>
      </w:pPr>
      <w:r>
        <w:separator/>
      </w:r>
    </w:p>
  </w:endnote>
  <w:endnote w:type="continuationSeparator" w:id="0">
    <w:p w14:paraId="03D353A4" w14:textId="77777777" w:rsidR="001103D4" w:rsidRDefault="001103D4" w:rsidP="004E4377">
      <w:pPr>
        <w:spacing w:after="0" w:line="240" w:lineRule="auto"/>
      </w:pPr>
      <w:r>
        <w:continuationSeparator/>
      </w:r>
    </w:p>
  </w:endnote>
  <w:endnote w:type="continuationNotice" w:id="1">
    <w:p w14:paraId="724B6146" w14:textId="77777777" w:rsidR="001103D4" w:rsidRDefault="001103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025E9" w14:textId="77777777" w:rsidR="0094341A" w:rsidRDefault="009434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ABFC5" w14:textId="434E538F" w:rsidR="0094341A" w:rsidRDefault="0094341A">
    <w:pPr>
      <w:pStyle w:val="Footer"/>
      <w:jc w:val="right"/>
    </w:pPr>
  </w:p>
  <w:p w14:paraId="0F404989" w14:textId="77777777" w:rsidR="0094341A" w:rsidRDefault="009434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1D87B" w14:textId="77777777" w:rsidR="0094341A" w:rsidRDefault="009434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293277"/>
      <w:docPartObj>
        <w:docPartGallery w:val="Page Numbers (Bottom of Page)"/>
        <w:docPartUnique/>
      </w:docPartObj>
    </w:sdtPr>
    <w:sdtEndPr/>
    <w:sdtContent>
      <w:p w14:paraId="25BF9A0A" w14:textId="7FEA9441" w:rsidR="00C04C9E" w:rsidRDefault="00C04C9E">
        <w:pPr>
          <w:pStyle w:val="Footer"/>
          <w:jc w:val="right"/>
        </w:pPr>
        <w:r>
          <w:t xml:space="preserve">Page | </w:t>
        </w:r>
        <w:r>
          <w:fldChar w:fldCharType="begin"/>
        </w:r>
        <w:r>
          <w:instrText xml:space="preserve"> PAGE   \* MERGEFORMAT </w:instrText>
        </w:r>
        <w:r>
          <w:fldChar w:fldCharType="separate"/>
        </w:r>
        <w:r w:rsidR="002E0302">
          <w:rPr>
            <w:noProof/>
          </w:rPr>
          <w:t>32</w:t>
        </w:r>
        <w:r>
          <w:rPr>
            <w:noProof/>
          </w:rPr>
          <w:fldChar w:fldCharType="end"/>
        </w:r>
        <w:r>
          <w:t xml:space="preserve"> </w:t>
        </w:r>
      </w:p>
    </w:sdtContent>
  </w:sdt>
  <w:p w14:paraId="0783205A" w14:textId="77777777" w:rsidR="009B47AC" w:rsidRDefault="009B47A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69427"/>
      <w:docPartObj>
        <w:docPartGallery w:val="Page Numbers (Bottom of Page)"/>
        <w:docPartUnique/>
      </w:docPartObj>
    </w:sdtPr>
    <w:sdtEndPr/>
    <w:sdtContent>
      <w:p w14:paraId="6B72B499" w14:textId="0A8413DC" w:rsidR="00A110EB" w:rsidRDefault="00A110EB">
        <w:pPr>
          <w:pStyle w:val="Footer"/>
          <w:jc w:val="right"/>
        </w:pPr>
        <w:r>
          <w:t xml:space="preserve">Page | </w:t>
        </w:r>
        <w:r>
          <w:fldChar w:fldCharType="begin"/>
        </w:r>
        <w:r>
          <w:instrText xml:space="preserve"> PAGE   \* MERGEFORMAT </w:instrText>
        </w:r>
        <w:r>
          <w:fldChar w:fldCharType="separate"/>
        </w:r>
        <w:r w:rsidR="002C0EBB">
          <w:rPr>
            <w:noProof/>
          </w:rPr>
          <w:t>1</w:t>
        </w:r>
        <w:r>
          <w:rPr>
            <w:noProof/>
          </w:rPr>
          <w:fldChar w:fldCharType="end"/>
        </w:r>
        <w:r>
          <w:t xml:space="preserve"> </w:t>
        </w:r>
      </w:p>
    </w:sdtContent>
  </w:sdt>
  <w:p w14:paraId="1128EF5B" w14:textId="77777777" w:rsidR="00E81CA5" w:rsidRDefault="00E81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E66B5" w14:textId="77777777" w:rsidR="001103D4" w:rsidRDefault="001103D4" w:rsidP="004E4377">
      <w:pPr>
        <w:spacing w:after="0" w:line="240" w:lineRule="auto"/>
      </w:pPr>
      <w:r>
        <w:separator/>
      </w:r>
    </w:p>
  </w:footnote>
  <w:footnote w:type="continuationSeparator" w:id="0">
    <w:p w14:paraId="5E3306CF" w14:textId="77777777" w:rsidR="001103D4" w:rsidRDefault="001103D4" w:rsidP="004E4377">
      <w:pPr>
        <w:spacing w:after="0" w:line="240" w:lineRule="auto"/>
      </w:pPr>
      <w:r>
        <w:continuationSeparator/>
      </w:r>
    </w:p>
  </w:footnote>
  <w:footnote w:type="continuationNotice" w:id="1">
    <w:p w14:paraId="188A8AD3" w14:textId="77777777" w:rsidR="001103D4" w:rsidRDefault="001103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27E47" w14:textId="77777777" w:rsidR="0094341A" w:rsidRDefault="009434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95EB" w14:textId="77777777" w:rsidR="0094341A" w:rsidRDefault="009434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C03B" w14:textId="77777777" w:rsidR="0094341A" w:rsidRDefault="00943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A0C"/>
    <w:multiLevelType w:val="multilevel"/>
    <w:tmpl w:val="9D00A42E"/>
    <w:lvl w:ilvl="0">
      <w:start w:val="1"/>
      <w:numFmt w:val="decimal"/>
      <w:lvlText w:val="%1"/>
      <w:lvlJc w:val="left"/>
      <w:pPr>
        <w:ind w:left="1080" w:hanging="720"/>
      </w:pPr>
      <w:rPr>
        <w:rFonts w:hint="default"/>
      </w:rPr>
    </w:lvl>
    <w:lvl w:ilvl="1">
      <w:start w:val="1"/>
      <w:numFmt w:val="decimal"/>
      <w:lvlText w:val="%1.%2"/>
      <w:lvlJc w:val="left"/>
      <w:pPr>
        <w:ind w:left="1440"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3D61E84"/>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0A07D6"/>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1042BFC"/>
    <w:multiLevelType w:val="hybridMultilevel"/>
    <w:tmpl w:val="D466E88E"/>
    <w:lvl w:ilvl="0" w:tplc="43F808AA">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0D8513A"/>
    <w:multiLevelType w:val="multilevel"/>
    <w:tmpl w:val="C2002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B857E46"/>
    <w:multiLevelType w:val="hybridMultilevel"/>
    <w:tmpl w:val="4170CE34"/>
    <w:lvl w:ilvl="0" w:tplc="289C3B8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484583f2-e53c-41a7-8249-beffe951dd55"/>
  </w:docVars>
  <w:rsids>
    <w:rsidRoot w:val="3EF943FA"/>
    <w:rsid w:val="000067C1"/>
    <w:rsid w:val="00007045"/>
    <w:rsid w:val="0001081B"/>
    <w:rsid w:val="00011B68"/>
    <w:rsid w:val="0001388E"/>
    <w:rsid w:val="00014E88"/>
    <w:rsid w:val="00016371"/>
    <w:rsid w:val="00016EA4"/>
    <w:rsid w:val="0002088E"/>
    <w:rsid w:val="0002481B"/>
    <w:rsid w:val="000252CD"/>
    <w:rsid w:val="00026461"/>
    <w:rsid w:val="000311CE"/>
    <w:rsid w:val="00031C08"/>
    <w:rsid w:val="00031E21"/>
    <w:rsid w:val="00032FBA"/>
    <w:rsid w:val="0003332F"/>
    <w:rsid w:val="00033A3D"/>
    <w:rsid w:val="00033CEE"/>
    <w:rsid w:val="00034857"/>
    <w:rsid w:val="000363D7"/>
    <w:rsid w:val="000367B6"/>
    <w:rsid w:val="00036A5E"/>
    <w:rsid w:val="00044B95"/>
    <w:rsid w:val="0004717F"/>
    <w:rsid w:val="00047A26"/>
    <w:rsid w:val="00051CAC"/>
    <w:rsid w:val="00052B57"/>
    <w:rsid w:val="00055489"/>
    <w:rsid w:val="00061764"/>
    <w:rsid w:val="00063CAB"/>
    <w:rsid w:val="00064698"/>
    <w:rsid w:val="000654DF"/>
    <w:rsid w:val="00067F26"/>
    <w:rsid w:val="000717A8"/>
    <w:rsid w:val="000721C3"/>
    <w:rsid w:val="000723EB"/>
    <w:rsid w:val="00072A1F"/>
    <w:rsid w:val="0007451E"/>
    <w:rsid w:val="000752A5"/>
    <w:rsid w:val="00076E65"/>
    <w:rsid w:val="0007787D"/>
    <w:rsid w:val="00081410"/>
    <w:rsid w:val="00083A00"/>
    <w:rsid w:val="000864BE"/>
    <w:rsid w:val="00090291"/>
    <w:rsid w:val="000904D4"/>
    <w:rsid w:val="00091DCC"/>
    <w:rsid w:val="0009391D"/>
    <w:rsid w:val="000944E3"/>
    <w:rsid w:val="00094C24"/>
    <w:rsid w:val="000A1100"/>
    <w:rsid w:val="000A2DC8"/>
    <w:rsid w:val="000A3053"/>
    <w:rsid w:val="000A4F62"/>
    <w:rsid w:val="000A56B9"/>
    <w:rsid w:val="000A6B31"/>
    <w:rsid w:val="000B6DB9"/>
    <w:rsid w:val="000B727D"/>
    <w:rsid w:val="000B7355"/>
    <w:rsid w:val="000B7EEB"/>
    <w:rsid w:val="000C170B"/>
    <w:rsid w:val="000C1844"/>
    <w:rsid w:val="000C1D5A"/>
    <w:rsid w:val="000C30C6"/>
    <w:rsid w:val="000C45D7"/>
    <w:rsid w:val="000C67B2"/>
    <w:rsid w:val="000D2333"/>
    <w:rsid w:val="000D23D8"/>
    <w:rsid w:val="000D382D"/>
    <w:rsid w:val="000D52E0"/>
    <w:rsid w:val="000D52E9"/>
    <w:rsid w:val="000D7EC4"/>
    <w:rsid w:val="000E2099"/>
    <w:rsid w:val="000E3AF2"/>
    <w:rsid w:val="000E40F7"/>
    <w:rsid w:val="000E5583"/>
    <w:rsid w:val="000E65FD"/>
    <w:rsid w:val="000F0955"/>
    <w:rsid w:val="000F095C"/>
    <w:rsid w:val="000F211D"/>
    <w:rsid w:val="000F24F5"/>
    <w:rsid w:val="000F7C6E"/>
    <w:rsid w:val="00104A23"/>
    <w:rsid w:val="00105822"/>
    <w:rsid w:val="00106622"/>
    <w:rsid w:val="001103D4"/>
    <w:rsid w:val="00110BBD"/>
    <w:rsid w:val="00113014"/>
    <w:rsid w:val="00113027"/>
    <w:rsid w:val="001149C6"/>
    <w:rsid w:val="00114C25"/>
    <w:rsid w:val="0011633E"/>
    <w:rsid w:val="001200A4"/>
    <w:rsid w:val="00120A43"/>
    <w:rsid w:val="00122044"/>
    <w:rsid w:val="0012406E"/>
    <w:rsid w:val="00125689"/>
    <w:rsid w:val="00133CE8"/>
    <w:rsid w:val="00133F83"/>
    <w:rsid w:val="00135674"/>
    <w:rsid w:val="001357C6"/>
    <w:rsid w:val="00136AC1"/>
    <w:rsid w:val="001420A3"/>
    <w:rsid w:val="00142F7C"/>
    <w:rsid w:val="00143B12"/>
    <w:rsid w:val="00145D09"/>
    <w:rsid w:val="00146820"/>
    <w:rsid w:val="00152650"/>
    <w:rsid w:val="00153055"/>
    <w:rsid w:val="001553CA"/>
    <w:rsid w:val="0015594F"/>
    <w:rsid w:val="001559D7"/>
    <w:rsid w:val="0015616A"/>
    <w:rsid w:val="00156851"/>
    <w:rsid w:val="00162D03"/>
    <w:rsid w:val="00163678"/>
    <w:rsid w:val="00166A8E"/>
    <w:rsid w:val="00171318"/>
    <w:rsid w:val="0017162D"/>
    <w:rsid w:val="00172333"/>
    <w:rsid w:val="00172AC9"/>
    <w:rsid w:val="001732B9"/>
    <w:rsid w:val="00173D12"/>
    <w:rsid w:val="00174979"/>
    <w:rsid w:val="00175BC1"/>
    <w:rsid w:val="00176E60"/>
    <w:rsid w:val="001770F1"/>
    <w:rsid w:val="0018068C"/>
    <w:rsid w:val="00182C76"/>
    <w:rsid w:val="00183E05"/>
    <w:rsid w:val="00184A39"/>
    <w:rsid w:val="0018538B"/>
    <w:rsid w:val="001858BF"/>
    <w:rsid w:val="00186E31"/>
    <w:rsid w:val="00193784"/>
    <w:rsid w:val="00193C64"/>
    <w:rsid w:val="00193DE6"/>
    <w:rsid w:val="0019635A"/>
    <w:rsid w:val="00197CF9"/>
    <w:rsid w:val="001A201E"/>
    <w:rsid w:val="001A46D4"/>
    <w:rsid w:val="001A576B"/>
    <w:rsid w:val="001A637A"/>
    <w:rsid w:val="001B0F44"/>
    <w:rsid w:val="001B10E8"/>
    <w:rsid w:val="001B2BC3"/>
    <w:rsid w:val="001B3F76"/>
    <w:rsid w:val="001B3F7B"/>
    <w:rsid w:val="001B4B08"/>
    <w:rsid w:val="001B552E"/>
    <w:rsid w:val="001B6806"/>
    <w:rsid w:val="001B6D04"/>
    <w:rsid w:val="001B72A3"/>
    <w:rsid w:val="001C17AA"/>
    <w:rsid w:val="001C2473"/>
    <w:rsid w:val="001C3E4F"/>
    <w:rsid w:val="001C491F"/>
    <w:rsid w:val="001C5B58"/>
    <w:rsid w:val="001C723E"/>
    <w:rsid w:val="001D029A"/>
    <w:rsid w:val="001D1320"/>
    <w:rsid w:val="001D132B"/>
    <w:rsid w:val="001D1FD4"/>
    <w:rsid w:val="001D2D14"/>
    <w:rsid w:val="001D4356"/>
    <w:rsid w:val="001D4977"/>
    <w:rsid w:val="001D4C93"/>
    <w:rsid w:val="001D6478"/>
    <w:rsid w:val="001D75FE"/>
    <w:rsid w:val="001E0401"/>
    <w:rsid w:val="001E1BE0"/>
    <w:rsid w:val="001E1ED3"/>
    <w:rsid w:val="001E4192"/>
    <w:rsid w:val="001E535E"/>
    <w:rsid w:val="001E53DF"/>
    <w:rsid w:val="001E571D"/>
    <w:rsid w:val="001E6301"/>
    <w:rsid w:val="001F1AEE"/>
    <w:rsid w:val="001F4D55"/>
    <w:rsid w:val="001F69B0"/>
    <w:rsid w:val="001F72F1"/>
    <w:rsid w:val="001F7910"/>
    <w:rsid w:val="00204A34"/>
    <w:rsid w:val="0021243F"/>
    <w:rsid w:val="00213013"/>
    <w:rsid w:val="00213970"/>
    <w:rsid w:val="002157BD"/>
    <w:rsid w:val="0022044D"/>
    <w:rsid w:val="002211C7"/>
    <w:rsid w:val="00221516"/>
    <w:rsid w:val="00222BC8"/>
    <w:rsid w:val="00224C4B"/>
    <w:rsid w:val="00224E20"/>
    <w:rsid w:val="00226C85"/>
    <w:rsid w:val="00227319"/>
    <w:rsid w:val="00227328"/>
    <w:rsid w:val="002273E9"/>
    <w:rsid w:val="00231156"/>
    <w:rsid w:val="00231774"/>
    <w:rsid w:val="0023247C"/>
    <w:rsid w:val="002346F5"/>
    <w:rsid w:val="00234B62"/>
    <w:rsid w:val="00234BB3"/>
    <w:rsid w:val="00234E7C"/>
    <w:rsid w:val="00234EEA"/>
    <w:rsid w:val="0023546A"/>
    <w:rsid w:val="0023712D"/>
    <w:rsid w:val="002459CF"/>
    <w:rsid w:val="00245AE2"/>
    <w:rsid w:val="00245D4D"/>
    <w:rsid w:val="00246F0C"/>
    <w:rsid w:val="0025201E"/>
    <w:rsid w:val="002536B7"/>
    <w:rsid w:val="00253D73"/>
    <w:rsid w:val="0025410D"/>
    <w:rsid w:val="00255A86"/>
    <w:rsid w:val="002617A5"/>
    <w:rsid w:val="002622AB"/>
    <w:rsid w:val="00262D98"/>
    <w:rsid w:val="00263312"/>
    <w:rsid w:val="002633B6"/>
    <w:rsid w:val="00264129"/>
    <w:rsid w:val="0026439B"/>
    <w:rsid w:val="002649CE"/>
    <w:rsid w:val="00264DFA"/>
    <w:rsid w:val="00266659"/>
    <w:rsid w:val="0027231B"/>
    <w:rsid w:val="0027245B"/>
    <w:rsid w:val="0027359F"/>
    <w:rsid w:val="00275B2B"/>
    <w:rsid w:val="0027714F"/>
    <w:rsid w:val="00282219"/>
    <w:rsid w:val="002833E4"/>
    <w:rsid w:val="00286FAD"/>
    <w:rsid w:val="00287D59"/>
    <w:rsid w:val="00293699"/>
    <w:rsid w:val="00293783"/>
    <w:rsid w:val="00294F66"/>
    <w:rsid w:val="00297D46"/>
    <w:rsid w:val="002A0A61"/>
    <w:rsid w:val="002A278A"/>
    <w:rsid w:val="002A2F2E"/>
    <w:rsid w:val="002A3DF1"/>
    <w:rsid w:val="002A58E2"/>
    <w:rsid w:val="002A610B"/>
    <w:rsid w:val="002A7192"/>
    <w:rsid w:val="002B0B24"/>
    <w:rsid w:val="002B1C8C"/>
    <w:rsid w:val="002B4D09"/>
    <w:rsid w:val="002B7D81"/>
    <w:rsid w:val="002C029D"/>
    <w:rsid w:val="002C0B8B"/>
    <w:rsid w:val="002C0EBB"/>
    <w:rsid w:val="002C1691"/>
    <w:rsid w:val="002C2E65"/>
    <w:rsid w:val="002C52E3"/>
    <w:rsid w:val="002C53EE"/>
    <w:rsid w:val="002C54E1"/>
    <w:rsid w:val="002C5FAC"/>
    <w:rsid w:val="002C60C3"/>
    <w:rsid w:val="002C7E7A"/>
    <w:rsid w:val="002D015C"/>
    <w:rsid w:val="002D19FC"/>
    <w:rsid w:val="002D3A8B"/>
    <w:rsid w:val="002D5222"/>
    <w:rsid w:val="002E0302"/>
    <w:rsid w:val="002E1C55"/>
    <w:rsid w:val="002E23E7"/>
    <w:rsid w:val="002F4935"/>
    <w:rsid w:val="002F4983"/>
    <w:rsid w:val="002F50BC"/>
    <w:rsid w:val="002F6098"/>
    <w:rsid w:val="002F6CEA"/>
    <w:rsid w:val="0030139B"/>
    <w:rsid w:val="00302A39"/>
    <w:rsid w:val="00302ED1"/>
    <w:rsid w:val="00304748"/>
    <w:rsid w:val="003064FB"/>
    <w:rsid w:val="00307EB7"/>
    <w:rsid w:val="0031703B"/>
    <w:rsid w:val="003244D6"/>
    <w:rsid w:val="003267B2"/>
    <w:rsid w:val="00326BDA"/>
    <w:rsid w:val="00326E93"/>
    <w:rsid w:val="003273CC"/>
    <w:rsid w:val="00331D6B"/>
    <w:rsid w:val="003336DF"/>
    <w:rsid w:val="0033439C"/>
    <w:rsid w:val="003356AC"/>
    <w:rsid w:val="00335C94"/>
    <w:rsid w:val="00341136"/>
    <w:rsid w:val="00345584"/>
    <w:rsid w:val="0034617D"/>
    <w:rsid w:val="00353B05"/>
    <w:rsid w:val="0035547B"/>
    <w:rsid w:val="003560F8"/>
    <w:rsid w:val="00356739"/>
    <w:rsid w:val="0035674C"/>
    <w:rsid w:val="003579A9"/>
    <w:rsid w:val="00360289"/>
    <w:rsid w:val="0036082F"/>
    <w:rsid w:val="0036292C"/>
    <w:rsid w:val="00362D80"/>
    <w:rsid w:val="00364AEC"/>
    <w:rsid w:val="00365FEE"/>
    <w:rsid w:val="00367A07"/>
    <w:rsid w:val="00374F7C"/>
    <w:rsid w:val="00376B25"/>
    <w:rsid w:val="00377296"/>
    <w:rsid w:val="00381E45"/>
    <w:rsid w:val="00381F66"/>
    <w:rsid w:val="003828D5"/>
    <w:rsid w:val="00385078"/>
    <w:rsid w:val="00385A8A"/>
    <w:rsid w:val="003866AC"/>
    <w:rsid w:val="00387D38"/>
    <w:rsid w:val="003937BF"/>
    <w:rsid w:val="003960CD"/>
    <w:rsid w:val="003A127A"/>
    <w:rsid w:val="003A177B"/>
    <w:rsid w:val="003A65BF"/>
    <w:rsid w:val="003A7566"/>
    <w:rsid w:val="003B0314"/>
    <w:rsid w:val="003B0858"/>
    <w:rsid w:val="003B7C1C"/>
    <w:rsid w:val="003C0CA5"/>
    <w:rsid w:val="003C1C7E"/>
    <w:rsid w:val="003C2202"/>
    <w:rsid w:val="003C4064"/>
    <w:rsid w:val="003C6CA1"/>
    <w:rsid w:val="003C72C9"/>
    <w:rsid w:val="003D0A2B"/>
    <w:rsid w:val="003D1D76"/>
    <w:rsid w:val="003D2101"/>
    <w:rsid w:val="003D2A8D"/>
    <w:rsid w:val="003D456E"/>
    <w:rsid w:val="003D61AE"/>
    <w:rsid w:val="003D6910"/>
    <w:rsid w:val="003D6CE9"/>
    <w:rsid w:val="003E1AE2"/>
    <w:rsid w:val="003E248D"/>
    <w:rsid w:val="003E3A16"/>
    <w:rsid w:val="003E581C"/>
    <w:rsid w:val="003E5E21"/>
    <w:rsid w:val="003E7148"/>
    <w:rsid w:val="003F0267"/>
    <w:rsid w:val="003F0911"/>
    <w:rsid w:val="003F2950"/>
    <w:rsid w:val="003F38DA"/>
    <w:rsid w:val="003F3BA6"/>
    <w:rsid w:val="003F531B"/>
    <w:rsid w:val="003F69BF"/>
    <w:rsid w:val="003F6FF2"/>
    <w:rsid w:val="003F77F2"/>
    <w:rsid w:val="00400355"/>
    <w:rsid w:val="004008D3"/>
    <w:rsid w:val="004008E1"/>
    <w:rsid w:val="00401B07"/>
    <w:rsid w:val="00402F56"/>
    <w:rsid w:val="004035AB"/>
    <w:rsid w:val="004036FE"/>
    <w:rsid w:val="00404255"/>
    <w:rsid w:val="0040671B"/>
    <w:rsid w:val="0041111A"/>
    <w:rsid w:val="00411D6B"/>
    <w:rsid w:val="00412848"/>
    <w:rsid w:val="00414B5C"/>
    <w:rsid w:val="00415D35"/>
    <w:rsid w:val="004201FF"/>
    <w:rsid w:val="0042057D"/>
    <w:rsid w:val="0042132B"/>
    <w:rsid w:val="00422F04"/>
    <w:rsid w:val="00422FEE"/>
    <w:rsid w:val="00423D83"/>
    <w:rsid w:val="00424A34"/>
    <w:rsid w:val="00426026"/>
    <w:rsid w:val="004267AD"/>
    <w:rsid w:val="004271A5"/>
    <w:rsid w:val="00431799"/>
    <w:rsid w:val="00434A4A"/>
    <w:rsid w:val="00435631"/>
    <w:rsid w:val="004364E9"/>
    <w:rsid w:val="00436D10"/>
    <w:rsid w:val="0043742F"/>
    <w:rsid w:val="00442948"/>
    <w:rsid w:val="00442FFD"/>
    <w:rsid w:val="0044666E"/>
    <w:rsid w:val="004511D4"/>
    <w:rsid w:val="004529CC"/>
    <w:rsid w:val="00457F5B"/>
    <w:rsid w:val="00460295"/>
    <w:rsid w:val="00460D78"/>
    <w:rsid w:val="004613CA"/>
    <w:rsid w:val="00464134"/>
    <w:rsid w:val="004661FC"/>
    <w:rsid w:val="004673DF"/>
    <w:rsid w:val="00467471"/>
    <w:rsid w:val="00467BBA"/>
    <w:rsid w:val="004702D8"/>
    <w:rsid w:val="004705AD"/>
    <w:rsid w:val="00470803"/>
    <w:rsid w:val="00470975"/>
    <w:rsid w:val="00474DEF"/>
    <w:rsid w:val="00475FFD"/>
    <w:rsid w:val="004771C7"/>
    <w:rsid w:val="0048000E"/>
    <w:rsid w:val="0048041A"/>
    <w:rsid w:val="00480BBC"/>
    <w:rsid w:val="00481233"/>
    <w:rsid w:val="00481A02"/>
    <w:rsid w:val="0048226C"/>
    <w:rsid w:val="00483FAC"/>
    <w:rsid w:val="00491B02"/>
    <w:rsid w:val="00492376"/>
    <w:rsid w:val="0049253B"/>
    <w:rsid w:val="00493312"/>
    <w:rsid w:val="00495486"/>
    <w:rsid w:val="00496B97"/>
    <w:rsid w:val="004A07CD"/>
    <w:rsid w:val="004A0E0D"/>
    <w:rsid w:val="004A180B"/>
    <w:rsid w:val="004A25EC"/>
    <w:rsid w:val="004A4C80"/>
    <w:rsid w:val="004A6E88"/>
    <w:rsid w:val="004A7949"/>
    <w:rsid w:val="004B17AB"/>
    <w:rsid w:val="004B24B4"/>
    <w:rsid w:val="004B325A"/>
    <w:rsid w:val="004B3DD8"/>
    <w:rsid w:val="004B533A"/>
    <w:rsid w:val="004B53BF"/>
    <w:rsid w:val="004B5BF7"/>
    <w:rsid w:val="004B6428"/>
    <w:rsid w:val="004C022C"/>
    <w:rsid w:val="004C1DDC"/>
    <w:rsid w:val="004C49C3"/>
    <w:rsid w:val="004C4EA8"/>
    <w:rsid w:val="004C5066"/>
    <w:rsid w:val="004C6FD1"/>
    <w:rsid w:val="004D2755"/>
    <w:rsid w:val="004D2B8F"/>
    <w:rsid w:val="004D3AE9"/>
    <w:rsid w:val="004D40B7"/>
    <w:rsid w:val="004D5D31"/>
    <w:rsid w:val="004D68C8"/>
    <w:rsid w:val="004E0EF3"/>
    <w:rsid w:val="004E185C"/>
    <w:rsid w:val="004E1DA4"/>
    <w:rsid w:val="004E260E"/>
    <w:rsid w:val="004E2E82"/>
    <w:rsid w:val="004E3348"/>
    <w:rsid w:val="004E42B1"/>
    <w:rsid w:val="004E4377"/>
    <w:rsid w:val="004E6F31"/>
    <w:rsid w:val="004E7A21"/>
    <w:rsid w:val="004F1C18"/>
    <w:rsid w:val="004F1F03"/>
    <w:rsid w:val="004F28A9"/>
    <w:rsid w:val="004F2C4E"/>
    <w:rsid w:val="004F5701"/>
    <w:rsid w:val="004F7F50"/>
    <w:rsid w:val="005006D2"/>
    <w:rsid w:val="00501B80"/>
    <w:rsid w:val="00502648"/>
    <w:rsid w:val="00503191"/>
    <w:rsid w:val="00503B9F"/>
    <w:rsid w:val="005045A5"/>
    <w:rsid w:val="00507067"/>
    <w:rsid w:val="00507CE0"/>
    <w:rsid w:val="00510390"/>
    <w:rsid w:val="00511317"/>
    <w:rsid w:val="0051460F"/>
    <w:rsid w:val="00514BA8"/>
    <w:rsid w:val="00520466"/>
    <w:rsid w:val="00520D29"/>
    <w:rsid w:val="00520D88"/>
    <w:rsid w:val="005252DD"/>
    <w:rsid w:val="00531BF1"/>
    <w:rsid w:val="0053203A"/>
    <w:rsid w:val="00536763"/>
    <w:rsid w:val="0053727E"/>
    <w:rsid w:val="005376DA"/>
    <w:rsid w:val="00537BA4"/>
    <w:rsid w:val="00540005"/>
    <w:rsid w:val="005406AF"/>
    <w:rsid w:val="005410A1"/>
    <w:rsid w:val="00541C2E"/>
    <w:rsid w:val="00542C1A"/>
    <w:rsid w:val="00543853"/>
    <w:rsid w:val="00547F48"/>
    <w:rsid w:val="00552AF1"/>
    <w:rsid w:val="00553732"/>
    <w:rsid w:val="005543BD"/>
    <w:rsid w:val="005573A6"/>
    <w:rsid w:val="00561B3C"/>
    <w:rsid w:val="005649FB"/>
    <w:rsid w:val="00564AF1"/>
    <w:rsid w:val="0056687B"/>
    <w:rsid w:val="005674FA"/>
    <w:rsid w:val="0057279C"/>
    <w:rsid w:val="005737C1"/>
    <w:rsid w:val="005741B7"/>
    <w:rsid w:val="00575A96"/>
    <w:rsid w:val="00576B0F"/>
    <w:rsid w:val="00577098"/>
    <w:rsid w:val="005803CB"/>
    <w:rsid w:val="00580A5B"/>
    <w:rsid w:val="00584246"/>
    <w:rsid w:val="0058461F"/>
    <w:rsid w:val="005853B6"/>
    <w:rsid w:val="00590D90"/>
    <w:rsid w:val="005915FD"/>
    <w:rsid w:val="00594B40"/>
    <w:rsid w:val="00594E41"/>
    <w:rsid w:val="00596955"/>
    <w:rsid w:val="00597E74"/>
    <w:rsid w:val="005A221A"/>
    <w:rsid w:val="005A29A7"/>
    <w:rsid w:val="005A5CDA"/>
    <w:rsid w:val="005A7C03"/>
    <w:rsid w:val="005B0296"/>
    <w:rsid w:val="005B3768"/>
    <w:rsid w:val="005B39EF"/>
    <w:rsid w:val="005B3BE1"/>
    <w:rsid w:val="005B40B3"/>
    <w:rsid w:val="005B6504"/>
    <w:rsid w:val="005B66DA"/>
    <w:rsid w:val="005B691C"/>
    <w:rsid w:val="005C07DF"/>
    <w:rsid w:val="005C0CAF"/>
    <w:rsid w:val="005C1088"/>
    <w:rsid w:val="005C118B"/>
    <w:rsid w:val="005C1700"/>
    <w:rsid w:val="005C2479"/>
    <w:rsid w:val="005C2D71"/>
    <w:rsid w:val="005C3485"/>
    <w:rsid w:val="005C365B"/>
    <w:rsid w:val="005C4632"/>
    <w:rsid w:val="005C47DE"/>
    <w:rsid w:val="005C52EE"/>
    <w:rsid w:val="005C5F92"/>
    <w:rsid w:val="005C67FD"/>
    <w:rsid w:val="005D1083"/>
    <w:rsid w:val="005D2620"/>
    <w:rsid w:val="005D3BE5"/>
    <w:rsid w:val="005D687A"/>
    <w:rsid w:val="005D746C"/>
    <w:rsid w:val="005D7610"/>
    <w:rsid w:val="005E00B3"/>
    <w:rsid w:val="005E29EB"/>
    <w:rsid w:val="005E6E42"/>
    <w:rsid w:val="005F037F"/>
    <w:rsid w:val="005F1631"/>
    <w:rsid w:val="005F1A22"/>
    <w:rsid w:val="005F26CD"/>
    <w:rsid w:val="005F3D26"/>
    <w:rsid w:val="0060056F"/>
    <w:rsid w:val="00601516"/>
    <w:rsid w:val="00601BA8"/>
    <w:rsid w:val="00603D65"/>
    <w:rsid w:val="0060426F"/>
    <w:rsid w:val="006046EE"/>
    <w:rsid w:val="00606231"/>
    <w:rsid w:val="00612F6E"/>
    <w:rsid w:val="00615B15"/>
    <w:rsid w:val="00615BD1"/>
    <w:rsid w:val="00615BEA"/>
    <w:rsid w:val="00616134"/>
    <w:rsid w:val="00616C72"/>
    <w:rsid w:val="00617F66"/>
    <w:rsid w:val="0063062E"/>
    <w:rsid w:val="006311F0"/>
    <w:rsid w:val="00631536"/>
    <w:rsid w:val="006315D4"/>
    <w:rsid w:val="006317FE"/>
    <w:rsid w:val="0063279C"/>
    <w:rsid w:val="00632ACE"/>
    <w:rsid w:val="0063324E"/>
    <w:rsid w:val="00633277"/>
    <w:rsid w:val="0063460D"/>
    <w:rsid w:val="00635531"/>
    <w:rsid w:val="00635C7D"/>
    <w:rsid w:val="0063792D"/>
    <w:rsid w:val="00637AF4"/>
    <w:rsid w:val="0064087B"/>
    <w:rsid w:val="00641696"/>
    <w:rsid w:val="00643AE0"/>
    <w:rsid w:val="00646294"/>
    <w:rsid w:val="0064757F"/>
    <w:rsid w:val="0065369C"/>
    <w:rsid w:val="00653AEA"/>
    <w:rsid w:val="006542B1"/>
    <w:rsid w:val="00655E67"/>
    <w:rsid w:val="00656C72"/>
    <w:rsid w:val="00660C71"/>
    <w:rsid w:val="006642C6"/>
    <w:rsid w:val="0066560E"/>
    <w:rsid w:val="006705F3"/>
    <w:rsid w:val="00673C3C"/>
    <w:rsid w:val="00676079"/>
    <w:rsid w:val="00677040"/>
    <w:rsid w:val="00677878"/>
    <w:rsid w:val="0068098F"/>
    <w:rsid w:val="00682915"/>
    <w:rsid w:val="00682F00"/>
    <w:rsid w:val="00690715"/>
    <w:rsid w:val="00691D2F"/>
    <w:rsid w:val="006932C4"/>
    <w:rsid w:val="00693F85"/>
    <w:rsid w:val="00694BE8"/>
    <w:rsid w:val="00695145"/>
    <w:rsid w:val="0069630D"/>
    <w:rsid w:val="0069694D"/>
    <w:rsid w:val="00697242"/>
    <w:rsid w:val="00697465"/>
    <w:rsid w:val="006A33FF"/>
    <w:rsid w:val="006B06B1"/>
    <w:rsid w:val="006B0F0D"/>
    <w:rsid w:val="006B5EE7"/>
    <w:rsid w:val="006C13E2"/>
    <w:rsid w:val="006C187C"/>
    <w:rsid w:val="006C1C22"/>
    <w:rsid w:val="006C2325"/>
    <w:rsid w:val="006C245A"/>
    <w:rsid w:val="006C2488"/>
    <w:rsid w:val="006C27F6"/>
    <w:rsid w:val="006C2F84"/>
    <w:rsid w:val="006C655E"/>
    <w:rsid w:val="006C7CB1"/>
    <w:rsid w:val="006D05CA"/>
    <w:rsid w:val="006D2108"/>
    <w:rsid w:val="006D31F4"/>
    <w:rsid w:val="006D54B4"/>
    <w:rsid w:val="006D65F1"/>
    <w:rsid w:val="006D6C87"/>
    <w:rsid w:val="006D6E02"/>
    <w:rsid w:val="006D7368"/>
    <w:rsid w:val="006E082A"/>
    <w:rsid w:val="006E27DB"/>
    <w:rsid w:val="006E27EB"/>
    <w:rsid w:val="006E4737"/>
    <w:rsid w:val="006E4B42"/>
    <w:rsid w:val="006E6266"/>
    <w:rsid w:val="006E6A47"/>
    <w:rsid w:val="006E7ECD"/>
    <w:rsid w:val="006F12EF"/>
    <w:rsid w:val="006F181A"/>
    <w:rsid w:val="006F3E81"/>
    <w:rsid w:val="006F3E9D"/>
    <w:rsid w:val="006F547E"/>
    <w:rsid w:val="006F6943"/>
    <w:rsid w:val="006F6B3B"/>
    <w:rsid w:val="00701109"/>
    <w:rsid w:val="00702351"/>
    <w:rsid w:val="00705A85"/>
    <w:rsid w:val="00706C2D"/>
    <w:rsid w:val="007072B1"/>
    <w:rsid w:val="00710339"/>
    <w:rsid w:val="007110C5"/>
    <w:rsid w:val="007124DC"/>
    <w:rsid w:val="0071304A"/>
    <w:rsid w:val="0071591C"/>
    <w:rsid w:val="00716A72"/>
    <w:rsid w:val="00716E00"/>
    <w:rsid w:val="00717669"/>
    <w:rsid w:val="00717F9F"/>
    <w:rsid w:val="0072024C"/>
    <w:rsid w:val="00720827"/>
    <w:rsid w:val="00720834"/>
    <w:rsid w:val="0072248E"/>
    <w:rsid w:val="0072354A"/>
    <w:rsid w:val="007274BF"/>
    <w:rsid w:val="00731AAA"/>
    <w:rsid w:val="0073253E"/>
    <w:rsid w:val="007334D9"/>
    <w:rsid w:val="007352C2"/>
    <w:rsid w:val="00735521"/>
    <w:rsid w:val="007357BF"/>
    <w:rsid w:val="00736AC1"/>
    <w:rsid w:val="007405EC"/>
    <w:rsid w:val="007414AA"/>
    <w:rsid w:val="00743F00"/>
    <w:rsid w:val="00744EB5"/>
    <w:rsid w:val="0074757C"/>
    <w:rsid w:val="007518FA"/>
    <w:rsid w:val="007531DC"/>
    <w:rsid w:val="00753D58"/>
    <w:rsid w:val="007545FC"/>
    <w:rsid w:val="00756838"/>
    <w:rsid w:val="00756DD9"/>
    <w:rsid w:val="00757232"/>
    <w:rsid w:val="00757237"/>
    <w:rsid w:val="00757BC3"/>
    <w:rsid w:val="0076147B"/>
    <w:rsid w:val="00761DB9"/>
    <w:rsid w:val="007631D0"/>
    <w:rsid w:val="00765F7F"/>
    <w:rsid w:val="00771495"/>
    <w:rsid w:val="0077399F"/>
    <w:rsid w:val="00783AE8"/>
    <w:rsid w:val="007842E7"/>
    <w:rsid w:val="007866AF"/>
    <w:rsid w:val="00787601"/>
    <w:rsid w:val="00787AC3"/>
    <w:rsid w:val="00790290"/>
    <w:rsid w:val="007907FE"/>
    <w:rsid w:val="007911CE"/>
    <w:rsid w:val="00792C15"/>
    <w:rsid w:val="00795260"/>
    <w:rsid w:val="00796642"/>
    <w:rsid w:val="007969A3"/>
    <w:rsid w:val="0079729C"/>
    <w:rsid w:val="00797752"/>
    <w:rsid w:val="007A0259"/>
    <w:rsid w:val="007A1D32"/>
    <w:rsid w:val="007A1FB8"/>
    <w:rsid w:val="007A2B46"/>
    <w:rsid w:val="007A60A0"/>
    <w:rsid w:val="007A6E87"/>
    <w:rsid w:val="007A701C"/>
    <w:rsid w:val="007A7872"/>
    <w:rsid w:val="007B3318"/>
    <w:rsid w:val="007B41CA"/>
    <w:rsid w:val="007B7A57"/>
    <w:rsid w:val="007B7F61"/>
    <w:rsid w:val="007C0FF3"/>
    <w:rsid w:val="007D058F"/>
    <w:rsid w:val="007D0D2A"/>
    <w:rsid w:val="007D5678"/>
    <w:rsid w:val="007D6695"/>
    <w:rsid w:val="007D6761"/>
    <w:rsid w:val="007D7651"/>
    <w:rsid w:val="007D799D"/>
    <w:rsid w:val="007E0172"/>
    <w:rsid w:val="007E119D"/>
    <w:rsid w:val="007E18A1"/>
    <w:rsid w:val="007E2163"/>
    <w:rsid w:val="007E2598"/>
    <w:rsid w:val="007E31F7"/>
    <w:rsid w:val="007E3537"/>
    <w:rsid w:val="007F0061"/>
    <w:rsid w:val="007F043F"/>
    <w:rsid w:val="007F2526"/>
    <w:rsid w:val="007F2BDA"/>
    <w:rsid w:val="007F35A4"/>
    <w:rsid w:val="007F3E43"/>
    <w:rsid w:val="007F44B5"/>
    <w:rsid w:val="0080067D"/>
    <w:rsid w:val="00805467"/>
    <w:rsid w:val="00805AB6"/>
    <w:rsid w:val="00806A6A"/>
    <w:rsid w:val="00806DD7"/>
    <w:rsid w:val="008076F6"/>
    <w:rsid w:val="00807C2B"/>
    <w:rsid w:val="0081047C"/>
    <w:rsid w:val="008118FD"/>
    <w:rsid w:val="00812FA0"/>
    <w:rsid w:val="00815744"/>
    <w:rsid w:val="00815A22"/>
    <w:rsid w:val="00815FAA"/>
    <w:rsid w:val="00817328"/>
    <w:rsid w:val="00817704"/>
    <w:rsid w:val="0082189F"/>
    <w:rsid w:val="008221A8"/>
    <w:rsid w:val="0082388B"/>
    <w:rsid w:val="00824CAA"/>
    <w:rsid w:val="008275C2"/>
    <w:rsid w:val="00831EDF"/>
    <w:rsid w:val="008327B3"/>
    <w:rsid w:val="008341F4"/>
    <w:rsid w:val="00836A5E"/>
    <w:rsid w:val="0084098A"/>
    <w:rsid w:val="008432EF"/>
    <w:rsid w:val="0084412C"/>
    <w:rsid w:val="0084437E"/>
    <w:rsid w:val="00847744"/>
    <w:rsid w:val="00847757"/>
    <w:rsid w:val="00847F13"/>
    <w:rsid w:val="00850763"/>
    <w:rsid w:val="008514D5"/>
    <w:rsid w:val="00855B0F"/>
    <w:rsid w:val="008565C4"/>
    <w:rsid w:val="00857361"/>
    <w:rsid w:val="00860269"/>
    <w:rsid w:val="0086123C"/>
    <w:rsid w:val="00862367"/>
    <w:rsid w:val="008638BA"/>
    <w:rsid w:val="00863EAB"/>
    <w:rsid w:val="00864B6A"/>
    <w:rsid w:val="00865ACD"/>
    <w:rsid w:val="008666C5"/>
    <w:rsid w:val="00870197"/>
    <w:rsid w:val="00871DCE"/>
    <w:rsid w:val="00873ED1"/>
    <w:rsid w:val="00875455"/>
    <w:rsid w:val="00876065"/>
    <w:rsid w:val="00881729"/>
    <w:rsid w:val="00882D3D"/>
    <w:rsid w:val="008838E4"/>
    <w:rsid w:val="00884992"/>
    <w:rsid w:val="00884D7B"/>
    <w:rsid w:val="00885861"/>
    <w:rsid w:val="008869D7"/>
    <w:rsid w:val="00887632"/>
    <w:rsid w:val="00887AF2"/>
    <w:rsid w:val="00892128"/>
    <w:rsid w:val="00892BDB"/>
    <w:rsid w:val="00896CE5"/>
    <w:rsid w:val="00897E2F"/>
    <w:rsid w:val="008A556C"/>
    <w:rsid w:val="008B1316"/>
    <w:rsid w:val="008B25EE"/>
    <w:rsid w:val="008B2ABA"/>
    <w:rsid w:val="008B2D59"/>
    <w:rsid w:val="008B498C"/>
    <w:rsid w:val="008B5A69"/>
    <w:rsid w:val="008B75E1"/>
    <w:rsid w:val="008C17BA"/>
    <w:rsid w:val="008C28BF"/>
    <w:rsid w:val="008C453D"/>
    <w:rsid w:val="008C580A"/>
    <w:rsid w:val="008C6D50"/>
    <w:rsid w:val="008E1EBD"/>
    <w:rsid w:val="008E3D36"/>
    <w:rsid w:val="008E4195"/>
    <w:rsid w:val="008E6D23"/>
    <w:rsid w:val="008E72BE"/>
    <w:rsid w:val="008F0F16"/>
    <w:rsid w:val="008F18A6"/>
    <w:rsid w:val="008F38E9"/>
    <w:rsid w:val="008F4CC8"/>
    <w:rsid w:val="008F767E"/>
    <w:rsid w:val="008F7DBC"/>
    <w:rsid w:val="008F7E87"/>
    <w:rsid w:val="0090264A"/>
    <w:rsid w:val="00905F58"/>
    <w:rsid w:val="00906546"/>
    <w:rsid w:val="00907398"/>
    <w:rsid w:val="00910A33"/>
    <w:rsid w:val="00911913"/>
    <w:rsid w:val="00911C52"/>
    <w:rsid w:val="00911C97"/>
    <w:rsid w:val="00912599"/>
    <w:rsid w:val="00913475"/>
    <w:rsid w:val="0091411C"/>
    <w:rsid w:val="0091427A"/>
    <w:rsid w:val="009155D5"/>
    <w:rsid w:val="009165B8"/>
    <w:rsid w:val="00916EA3"/>
    <w:rsid w:val="009177B0"/>
    <w:rsid w:val="0092109C"/>
    <w:rsid w:val="009225C7"/>
    <w:rsid w:val="0092357D"/>
    <w:rsid w:val="0092382D"/>
    <w:rsid w:val="00927B09"/>
    <w:rsid w:val="009334FC"/>
    <w:rsid w:val="00933B30"/>
    <w:rsid w:val="00934BC6"/>
    <w:rsid w:val="00934E0E"/>
    <w:rsid w:val="00935B5B"/>
    <w:rsid w:val="0093633C"/>
    <w:rsid w:val="009423D3"/>
    <w:rsid w:val="0094341A"/>
    <w:rsid w:val="0094475B"/>
    <w:rsid w:val="00944C45"/>
    <w:rsid w:val="00944F87"/>
    <w:rsid w:val="009455FA"/>
    <w:rsid w:val="00945777"/>
    <w:rsid w:val="0094615F"/>
    <w:rsid w:val="00950E0A"/>
    <w:rsid w:val="009536F1"/>
    <w:rsid w:val="009565A0"/>
    <w:rsid w:val="009565CB"/>
    <w:rsid w:val="00963146"/>
    <w:rsid w:val="00965A7A"/>
    <w:rsid w:val="00966E8F"/>
    <w:rsid w:val="009671B4"/>
    <w:rsid w:val="00967389"/>
    <w:rsid w:val="00967B09"/>
    <w:rsid w:val="00975BF0"/>
    <w:rsid w:val="009766DA"/>
    <w:rsid w:val="00977E49"/>
    <w:rsid w:val="0098153A"/>
    <w:rsid w:val="00982D5F"/>
    <w:rsid w:val="009843A8"/>
    <w:rsid w:val="009848E2"/>
    <w:rsid w:val="00984B6B"/>
    <w:rsid w:val="00986801"/>
    <w:rsid w:val="00991B34"/>
    <w:rsid w:val="00992815"/>
    <w:rsid w:val="00992B71"/>
    <w:rsid w:val="00993C74"/>
    <w:rsid w:val="00994227"/>
    <w:rsid w:val="00994370"/>
    <w:rsid w:val="00994F1E"/>
    <w:rsid w:val="00995C57"/>
    <w:rsid w:val="0099730D"/>
    <w:rsid w:val="009A0CEF"/>
    <w:rsid w:val="009A33A5"/>
    <w:rsid w:val="009A3F06"/>
    <w:rsid w:val="009A4387"/>
    <w:rsid w:val="009A60BC"/>
    <w:rsid w:val="009A7142"/>
    <w:rsid w:val="009A773E"/>
    <w:rsid w:val="009A7CEE"/>
    <w:rsid w:val="009B2628"/>
    <w:rsid w:val="009B47AC"/>
    <w:rsid w:val="009C02B5"/>
    <w:rsid w:val="009C10DD"/>
    <w:rsid w:val="009C363C"/>
    <w:rsid w:val="009C381B"/>
    <w:rsid w:val="009C3E99"/>
    <w:rsid w:val="009C4787"/>
    <w:rsid w:val="009C6622"/>
    <w:rsid w:val="009C6B64"/>
    <w:rsid w:val="009C7B0E"/>
    <w:rsid w:val="009D0609"/>
    <w:rsid w:val="009D1A07"/>
    <w:rsid w:val="009D3DD8"/>
    <w:rsid w:val="009D4582"/>
    <w:rsid w:val="009D5609"/>
    <w:rsid w:val="009D678D"/>
    <w:rsid w:val="009E054A"/>
    <w:rsid w:val="009E0E2E"/>
    <w:rsid w:val="009E1403"/>
    <w:rsid w:val="009E21E0"/>
    <w:rsid w:val="009E3C59"/>
    <w:rsid w:val="009E67FC"/>
    <w:rsid w:val="009F125D"/>
    <w:rsid w:val="009F3158"/>
    <w:rsid w:val="009F647C"/>
    <w:rsid w:val="009F6FD8"/>
    <w:rsid w:val="00A01C77"/>
    <w:rsid w:val="00A041A4"/>
    <w:rsid w:val="00A04DAA"/>
    <w:rsid w:val="00A064F3"/>
    <w:rsid w:val="00A078C7"/>
    <w:rsid w:val="00A078E7"/>
    <w:rsid w:val="00A07CC3"/>
    <w:rsid w:val="00A10B67"/>
    <w:rsid w:val="00A110EB"/>
    <w:rsid w:val="00A11442"/>
    <w:rsid w:val="00A11908"/>
    <w:rsid w:val="00A12343"/>
    <w:rsid w:val="00A128C6"/>
    <w:rsid w:val="00A12E27"/>
    <w:rsid w:val="00A13A6C"/>
    <w:rsid w:val="00A13EA4"/>
    <w:rsid w:val="00A1495F"/>
    <w:rsid w:val="00A14B80"/>
    <w:rsid w:val="00A157E4"/>
    <w:rsid w:val="00A16ED2"/>
    <w:rsid w:val="00A17BD3"/>
    <w:rsid w:val="00A209DB"/>
    <w:rsid w:val="00A21F87"/>
    <w:rsid w:val="00A22932"/>
    <w:rsid w:val="00A23D9E"/>
    <w:rsid w:val="00A2420A"/>
    <w:rsid w:val="00A251AE"/>
    <w:rsid w:val="00A30AAD"/>
    <w:rsid w:val="00A31301"/>
    <w:rsid w:val="00A3167C"/>
    <w:rsid w:val="00A35474"/>
    <w:rsid w:val="00A35EF4"/>
    <w:rsid w:val="00A36B4A"/>
    <w:rsid w:val="00A37754"/>
    <w:rsid w:val="00A41E18"/>
    <w:rsid w:val="00A42163"/>
    <w:rsid w:val="00A443FE"/>
    <w:rsid w:val="00A45495"/>
    <w:rsid w:val="00A4565A"/>
    <w:rsid w:val="00A50950"/>
    <w:rsid w:val="00A51D1C"/>
    <w:rsid w:val="00A52435"/>
    <w:rsid w:val="00A542F0"/>
    <w:rsid w:val="00A623B6"/>
    <w:rsid w:val="00A62B9D"/>
    <w:rsid w:val="00A6531C"/>
    <w:rsid w:val="00A655BD"/>
    <w:rsid w:val="00A66460"/>
    <w:rsid w:val="00A72223"/>
    <w:rsid w:val="00A72C00"/>
    <w:rsid w:val="00A730B7"/>
    <w:rsid w:val="00A745EE"/>
    <w:rsid w:val="00A80C50"/>
    <w:rsid w:val="00A81A1E"/>
    <w:rsid w:val="00A82C4F"/>
    <w:rsid w:val="00A83E7B"/>
    <w:rsid w:val="00A84C7E"/>
    <w:rsid w:val="00A87D59"/>
    <w:rsid w:val="00A87E0C"/>
    <w:rsid w:val="00A90EE6"/>
    <w:rsid w:val="00A91084"/>
    <w:rsid w:val="00A95029"/>
    <w:rsid w:val="00A96565"/>
    <w:rsid w:val="00A96979"/>
    <w:rsid w:val="00AA0DD0"/>
    <w:rsid w:val="00AA3B45"/>
    <w:rsid w:val="00AA5CF1"/>
    <w:rsid w:val="00AA7A07"/>
    <w:rsid w:val="00AA7EEA"/>
    <w:rsid w:val="00AB05D4"/>
    <w:rsid w:val="00AB2835"/>
    <w:rsid w:val="00AB4DF4"/>
    <w:rsid w:val="00AB5626"/>
    <w:rsid w:val="00AB5F99"/>
    <w:rsid w:val="00AC0444"/>
    <w:rsid w:val="00AC2AA8"/>
    <w:rsid w:val="00AC3B73"/>
    <w:rsid w:val="00AD08D8"/>
    <w:rsid w:val="00AD0C48"/>
    <w:rsid w:val="00AD0D3F"/>
    <w:rsid w:val="00AD1579"/>
    <w:rsid w:val="00AD2247"/>
    <w:rsid w:val="00AD22AE"/>
    <w:rsid w:val="00AD2658"/>
    <w:rsid w:val="00AD2E9F"/>
    <w:rsid w:val="00AE2538"/>
    <w:rsid w:val="00AE3BA3"/>
    <w:rsid w:val="00AE5ADF"/>
    <w:rsid w:val="00AF0631"/>
    <w:rsid w:val="00AF1FE0"/>
    <w:rsid w:val="00AF25CC"/>
    <w:rsid w:val="00AF5C9C"/>
    <w:rsid w:val="00AF7266"/>
    <w:rsid w:val="00AF766A"/>
    <w:rsid w:val="00B0064D"/>
    <w:rsid w:val="00B05484"/>
    <w:rsid w:val="00B05840"/>
    <w:rsid w:val="00B07794"/>
    <w:rsid w:val="00B1047F"/>
    <w:rsid w:val="00B106C6"/>
    <w:rsid w:val="00B106F3"/>
    <w:rsid w:val="00B1076D"/>
    <w:rsid w:val="00B130A4"/>
    <w:rsid w:val="00B15D7C"/>
    <w:rsid w:val="00B21CE5"/>
    <w:rsid w:val="00B226AE"/>
    <w:rsid w:val="00B23322"/>
    <w:rsid w:val="00B23DE6"/>
    <w:rsid w:val="00B26D7B"/>
    <w:rsid w:val="00B30E90"/>
    <w:rsid w:val="00B3191A"/>
    <w:rsid w:val="00B355A5"/>
    <w:rsid w:val="00B36594"/>
    <w:rsid w:val="00B3687E"/>
    <w:rsid w:val="00B37073"/>
    <w:rsid w:val="00B37C12"/>
    <w:rsid w:val="00B404FA"/>
    <w:rsid w:val="00B40659"/>
    <w:rsid w:val="00B408EC"/>
    <w:rsid w:val="00B414AF"/>
    <w:rsid w:val="00B464F6"/>
    <w:rsid w:val="00B51860"/>
    <w:rsid w:val="00B51B88"/>
    <w:rsid w:val="00B52B67"/>
    <w:rsid w:val="00B560F2"/>
    <w:rsid w:val="00B56667"/>
    <w:rsid w:val="00B57C51"/>
    <w:rsid w:val="00B60A30"/>
    <w:rsid w:val="00B6221F"/>
    <w:rsid w:val="00B63280"/>
    <w:rsid w:val="00B63CFC"/>
    <w:rsid w:val="00B70F0F"/>
    <w:rsid w:val="00B71324"/>
    <w:rsid w:val="00B719BE"/>
    <w:rsid w:val="00B71F28"/>
    <w:rsid w:val="00B75465"/>
    <w:rsid w:val="00B770BB"/>
    <w:rsid w:val="00B77E5B"/>
    <w:rsid w:val="00B8098D"/>
    <w:rsid w:val="00B80EBB"/>
    <w:rsid w:val="00B81032"/>
    <w:rsid w:val="00B830D3"/>
    <w:rsid w:val="00B936A1"/>
    <w:rsid w:val="00B93AC8"/>
    <w:rsid w:val="00B974BF"/>
    <w:rsid w:val="00BA038C"/>
    <w:rsid w:val="00BA088C"/>
    <w:rsid w:val="00BA34E2"/>
    <w:rsid w:val="00BA536D"/>
    <w:rsid w:val="00BA686F"/>
    <w:rsid w:val="00BA7D40"/>
    <w:rsid w:val="00BB257F"/>
    <w:rsid w:val="00BB486A"/>
    <w:rsid w:val="00BB5EE7"/>
    <w:rsid w:val="00BB5FEF"/>
    <w:rsid w:val="00BB6ED8"/>
    <w:rsid w:val="00BC0B19"/>
    <w:rsid w:val="00BC276B"/>
    <w:rsid w:val="00BC377E"/>
    <w:rsid w:val="00BC40FD"/>
    <w:rsid w:val="00BC424B"/>
    <w:rsid w:val="00BC4662"/>
    <w:rsid w:val="00BC64F3"/>
    <w:rsid w:val="00BC68C0"/>
    <w:rsid w:val="00BD0407"/>
    <w:rsid w:val="00BD26B4"/>
    <w:rsid w:val="00BD3193"/>
    <w:rsid w:val="00BD561A"/>
    <w:rsid w:val="00BD69FE"/>
    <w:rsid w:val="00BD6C99"/>
    <w:rsid w:val="00BE0AC9"/>
    <w:rsid w:val="00BE2284"/>
    <w:rsid w:val="00BE2452"/>
    <w:rsid w:val="00BE79C3"/>
    <w:rsid w:val="00BF0A5E"/>
    <w:rsid w:val="00BF44F2"/>
    <w:rsid w:val="00BF49E6"/>
    <w:rsid w:val="00BF4A1E"/>
    <w:rsid w:val="00BF5D30"/>
    <w:rsid w:val="00BF7C2C"/>
    <w:rsid w:val="00C01AC4"/>
    <w:rsid w:val="00C02788"/>
    <w:rsid w:val="00C030EF"/>
    <w:rsid w:val="00C046E9"/>
    <w:rsid w:val="00C0472C"/>
    <w:rsid w:val="00C04C9E"/>
    <w:rsid w:val="00C119F6"/>
    <w:rsid w:val="00C13EF8"/>
    <w:rsid w:val="00C143E8"/>
    <w:rsid w:val="00C14917"/>
    <w:rsid w:val="00C149E6"/>
    <w:rsid w:val="00C16786"/>
    <w:rsid w:val="00C1719F"/>
    <w:rsid w:val="00C179A8"/>
    <w:rsid w:val="00C17C78"/>
    <w:rsid w:val="00C23813"/>
    <w:rsid w:val="00C24105"/>
    <w:rsid w:val="00C25B81"/>
    <w:rsid w:val="00C269E5"/>
    <w:rsid w:val="00C26A74"/>
    <w:rsid w:val="00C30378"/>
    <w:rsid w:val="00C33438"/>
    <w:rsid w:val="00C36517"/>
    <w:rsid w:val="00C4316C"/>
    <w:rsid w:val="00C519BA"/>
    <w:rsid w:val="00C51B6F"/>
    <w:rsid w:val="00C534C3"/>
    <w:rsid w:val="00C53ED6"/>
    <w:rsid w:val="00C569D7"/>
    <w:rsid w:val="00C67E49"/>
    <w:rsid w:val="00C704E6"/>
    <w:rsid w:val="00C71979"/>
    <w:rsid w:val="00C71D66"/>
    <w:rsid w:val="00C71EE9"/>
    <w:rsid w:val="00C73369"/>
    <w:rsid w:val="00C73F0B"/>
    <w:rsid w:val="00C802E5"/>
    <w:rsid w:val="00C83600"/>
    <w:rsid w:val="00C86DCF"/>
    <w:rsid w:val="00C87F30"/>
    <w:rsid w:val="00C87FB1"/>
    <w:rsid w:val="00C9159B"/>
    <w:rsid w:val="00C92B35"/>
    <w:rsid w:val="00C93994"/>
    <w:rsid w:val="00C9490B"/>
    <w:rsid w:val="00C9643C"/>
    <w:rsid w:val="00C966E5"/>
    <w:rsid w:val="00CA0760"/>
    <w:rsid w:val="00CA3CB0"/>
    <w:rsid w:val="00CA4813"/>
    <w:rsid w:val="00CA5CB3"/>
    <w:rsid w:val="00CA6253"/>
    <w:rsid w:val="00CA67A5"/>
    <w:rsid w:val="00CA6CBA"/>
    <w:rsid w:val="00CB00E4"/>
    <w:rsid w:val="00CB22D6"/>
    <w:rsid w:val="00CB424E"/>
    <w:rsid w:val="00CB5244"/>
    <w:rsid w:val="00CB53D5"/>
    <w:rsid w:val="00CB5750"/>
    <w:rsid w:val="00CB61A9"/>
    <w:rsid w:val="00CC48E1"/>
    <w:rsid w:val="00CC4E97"/>
    <w:rsid w:val="00CC6956"/>
    <w:rsid w:val="00CC7110"/>
    <w:rsid w:val="00CD01C4"/>
    <w:rsid w:val="00CD3AFC"/>
    <w:rsid w:val="00CD4356"/>
    <w:rsid w:val="00CD621E"/>
    <w:rsid w:val="00CD692E"/>
    <w:rsid w:val="00CD7101"/>
    <w:rsid w:val="00CE18A3"/>
    <w:rsid w:val="00CE230C"/>
    <w:rsid w:val="00CE277E"/>
    <w:rsid w:val="00CE36AD"/>
    <w:rsid w:val="00CE42F2"/>
    <w:rsid w:val="00CE43F7"/>
    <w:rsid w:val="00CE4C18"/>
    <w:rsid w:val="00CE6C10"/>
    <w:rsid w:val="00CE7328"/>
    <w:rsid w:val="00CF1494"/>
    <w:rsid w:val="00CF185F"/>
    <w:rsid w:val="00CF3AB9"/>
    <w:rsid w:val="00CF6B79"/>
    <w:rsid w:val="00CF6CF9"/>
    <w:rsid w:val="00CF7926"/>
    <w:rsid w:val="00D00303"/>
    <w:rsid w:val="00D00305"/>
    <w:rsid w:val="00D00374"/>
    <w:rsid w:val="00D02150"/>
    <w:rsid w:val="00D07433"/>
    <w:rsid w:val="00D11263"/>
    <w:rsid w:val="00D118FC"/>
    <w:rsid w:val="00D12FAD"/>
    <w:rsid w:val="00D139E3"/>
    <w:rsid w:val="00D1615B"/>
    <w:rsid w:val="00D163BD"/>
    <w:rsid w:val="00D17394"/>
    <w:rsid w:val="00D17FC0"/>
    <w:rsid w:val="00D2032F"/>
    <w:rsid w:val="00D24982"/>
    <w:rsid w:val="00D34A26"/>
    <w:rsid w:val="00D34AD3"/>
    <w:rsid w:val="00D34B9D"/>
    <w:rsid w:val="00D37EB4"/>
    <w:rsid w:val="00D43F5E"/>
    <w:rsid w:val="00D45FDF"/>
    <w:rsid w:val="00D4688D"/>
    <w:rsid w:val="00D475DC"/>
    <w:rsid w:val="00D51F4C"/>
    <w:rsid w:val="00D52255"/>
    <w:rsid w:val="00D52FE9"/>
    <w:rsid w:val="00D53295"/>
    <w:rsid w:val="00D552B1"/>
    <w:rsid w:val="00D559C8"/>
    <w:rsid w:val="00D57B23"/>
    <w:rsid w:val="00D62088"/>
    <w:rsid w:val="00D6356B"/>
    <w:rsid w:val="00D63E56"/>
    <w:rsid w:val="00D63FDD"/>
    <w:rsid w:val="00D643BC"/>
    <w:rsid w:val="00D66E04"/>
    <w:rsid w:val="00D670A3"/>
    <w:rsid w:val="00D71C96"/>
    <w:rsid w:val="00D721EE"/>
    <w:rsid w:val="00D74B40"/>
    <w:rsid w:val="00D75176"/>
    <w:rsid w:val="00D75231"/>
    <w:rsid w:val="00D7781D"/>
    <w:rsid w:val="00D802FD"/>
    <w:rsid w:val="00D824C4"/>
    <w:rsid w:val="00D837D1"/>
    <w:rsid w:val="00D83BC4"/>
    <w:rsid w:val="00D83D78"/>
    <w:rsid w:val="00D8489E"/>
    <w:rsid w:val="00D8534B"/>
    <w:rsid w:val="00D85E7E"/>
    <w:rsid w:val="00D866F3"/>
    <w:rsid w:val="00D87FFB"/>
    <w:rsid w:val="00D900CD"/>
    <w:rsid w:val="00D9045B"/>
    <w:rsid w:val="00D919B2"/>
    <w:rsid w:val="00D92290"/>
    <w:rsid w:val="00D92C85"/>
    <w:rsid w:val="00D93F92"/>
    <w:rsid w:val="00D94679"/>
    <w:rsid w:val="00D94CFD"/>
    <w:rsid w:val="00D9750B"/>
    <w:rsid w:val="00D97ACB"/>
    <w:rsid w:val="00DA2791"/>
    <w:rsid w:val="00DA5209"/>
    <w:rsid w:val="00DA6D5C"/>
    <w:rsid w:val="00DA770E"/>
    <w:rsid w:val="00DA7E9D"/>
    <w:rsid w:val="00DB12D6"/>
    <w:rsid w:val="00DB170A"/>
    <w:rsid w:val="00DB38FC"/>
    <w:rsid w:val="00DB5492"/>
    <w:rsid w:val="00DB63C5"/>
    <w:rsid w:val="00DC4F06"/>
    <w:rsid w:val="00DC5C5A"/>
    <w:rsid w:val="00DC6D08"/>
    <w:rsid w:val="00DC6EF8"/>
    <w:rsid w:val="00DD2144"/>
    <w:rsid w:val="00DD2A47"/>
    <w:rsid w:val="00DD406C"/>
    <w:rsid w:val="00DD4A8B"/>
    <w:rsid w:val="00DD59B0"/>
    <w:rsid w:val="00DD6933"/>
    <w:rsid w:val="00DD6D6F"/>
    <w:rsid w:val="00DD74C6"/>
    <w:rsid w:val="00DE080A"/>
    <w:rsid w:val="00DE160F"/>
    <w:rsid w:val="00DE4811"/>
    <w:rsid w:val="00DE4AE3"/>
    <w:rsid w:val="00DE4BF4"/>
    <w:rsid w:val="00DE577A"/>
    <w:rsid w:val="00DE5A09"/>
    <w:rsid w:val="00DF2A65"/>
    <w:rsid w:val="00DF369F"/>
    <w:rsid w:val="00DF3FD7"/>
    <w:rsid w:val="00DF4443"/>
    <w:rsid w:val="00DF473F"/>
    <w:rsid w:val="00DF7A19"/>
    <w:rsid w:val="00E008F2"/>
    <w:rsid w:val="00E02775"/>
    <w:rsid w:val="00E035D4"/>
    <w:rsid w:val="00E04BC1"/>
    <w:rsid w:val="00E057EF"/>
    <w:rsid w:val="00E06437"/>
    <w:rsid w:val="00E06943"/>
    <w:rsid w:val="00E128FA"/>
    <w:rsid w:val="00E13E40"/>
    <w:rsid w:val="00E155BE"/>
    <w:rsid w:val="00E16B97"/>
    <w:rsid w:val="00E16F46"/>
    <w:rsid w:val="00E1755F"/>
    <w:rsid w:val="00E21F7A"/>
    <w:rsid w:val="00E308A4"/>
    <w:rsid w:val="00E32413"/>
    <w:rsid w:val="00E330CC"/>
    <w:rsid w:val="00E3383E"/>
    <w:rsid w:val="00E33EBA"/>
    <w:rsid w:val="00E37B6A"/>
    <w:rsid w:val="00E40FD0"/>
    <w:rsid w:val="00E43625"/>
    <w:rsid w:val="00E451F3"/>
    <w:rsid w:val="00E4684B"/>
    <w:rsid w:val="00E47568"/>
    <w:rsid w:val="00E47F3D"/>
    <w:rsid w:val="00E53A96"/>
    <w:rsid w:val="00E675A7"/>
    <w:rsid w:val="00E72E2D"/>
    <w:rsid w:val="00E751F7"/>
    <w:rsid w:val="00E7527F"/>
    <w:rsid w:val="00E81CA5"/>
    <w:rsid w:val="00E81EBD"/>
    <w:rsid w:val="00E827AF"/>
    <w:rsid w:val="00E85524"/>
    <w:rsid w:val="00E86D09"/>
    <w:rsid w:val="00E86D9A"/>
    <w:rsid w:val="00E870A8"/>
    <w:rsid w:val="00E87D3A"/>
    <w:rsid w:val="00E901B2"/>
    <w:rsid w:val="00E91461"/>
    <w:rsid w:val="00E94A3B"/>
    <w:rsid w:val="00EA17A3"/>
    <w:rsid w:val="00EA2181"/>
    <w:rsid w:val="00EA6EE2"/>
    <w:rsid w:val="00EA7250"/>
    <w:rsid w:val="00EB14F8"/>
    <w:rsid w:val="00EB2DAA"/>
    <w:rsid w:val="00EB35BB"/>
    <w:rsid w:val="00EB3739"/>
    <w:rsid w:val="00EB4256"/>
    <w:rsid w:val="00EC0298"/>
    <w:rsid w:val="00EC21F3"/>
    <w:rsid w:val="00EC5E52"/>
    <w:rsid w:val="00EC7C99"/>
    <w:rsid w:val="00EC7E08"/>
    <w:rsid w:val="00ED2592"/>
    <w:rsid w:val="00ED25B4"/>
    <w:rsid w:val="00ED3123"/>
    <w:rsid w:val="00ED3F6D"/>
    <w:rsid w:val="00ED5350"/>
    <w:rsid w:val="00ED5665"/>
    <w:rsid w:val="00ED5899"/>
    <w:rsid w:val="00ED5C66"/>
    <w:rsid w:val="00EE130A"/>
    <w:rsid w:val="00EE28CE"/>
    <w:rsid w:val="00EE31A7"/>
    <w:rsid w:val="00EE5480"/>
    <w:rsid w:val="00EE5B0D"/>
    <w:rsid w:val="00EF0472"/>
    <w:rsid w:val="00EF05F0"/>
    <w:rsid w:val="00EF0F04"/>
    <w:rsid w:val="00EF16D5"/>
    <w:rsid w:val="00EF2A79"/>
    <w:rsid w:val="00EF4AAC"/>
    <w:rsid w:val="00EF6D0F"/>
    <w:rsid w:val="00EF7FF6"/>
    <w:rsid w:val="00F019E7"/>
    <w:rsid w:val="00F01BA8"/>
    <w:rsid w:val="00F0621D"/>
    <w:rsid w:val="00F06DCC"/>
    <w:rsid w:val="00F137E8"/>
    <w:rsid w:val="00F2050C"/>
    <w:rsid w:val="00F20F4A"/>
    <w:rsid w:val="00F231E5"/>
    <w:rsid w:val="00F236E9"/>
    <w:rsid w:val="00F243CF"/>
    <w:rsid w:val="00F26757"/>
    <w:rsid w:val="00F2792E"/>
    <w:rsid w:val="00F3158D"/>
    <w:rsid w:val="00F3298D"/>
    <w:rsid w:val="00F32E48"/>
    <w:rsid w:val="00F36131"/>
    <w:rsid w:val="00F36D11"/>
    <w:rsid w:val="00F40E3D"/>
    <w:rsid w:val="00F42F3D"/>
    <w:rsid w:val="00F454C0"/>
    <w:rsid w:val="00F5006A"/>
    <w:rsid w:val="00F512BF"/>
    <w:rsid w:val="00F51A58"/>
    <w:rsid w:val="00F52418"/>
    <w:rsid w:val="00F53629"/>
    <w:rsid w:val="00F545DE"/>
    <w:rsid w:val="00F54F67"/>
    <w:rsid w:val="00F602CD"/>
    <w:rsid w:val="00F6407F"/>
    <w:rsid w:val="00F65A22"/>
    <w:rsid w:val="00F716A7"/>
    <w:rsid w:val="00F75C2F"/>
    <w:rsid w:val="00F75E99"/>
    <w:rsid w:val="00F77095"/>
    <w:rsid w:val="00F77383"/>
    <w:rsid w:val="00F77A85"/>
    <w:rsid w:val="00F81239"/>
    <w:rsid w:val="00F81818"/>
    <w:rsid w:val="00F81B6A"/>
    <w:rsid w:val="00F82EC2"/>
    <w:rsid w:val="00F8339B"/>
    <w:rsid w:val="00F83705"/>
    <w:rsid w:val="00F83927"/>
    <w:rsid w:val="00F854A5"/>
    <w:rsid w:val="00F86662"/>
    <w:rsid w:val="00F86F57"/>
    <w:rsid w:val="00F91C99"/>
    <w:rsid w:val="00F93612"/>
    <w:rsid w:val="00F93C60"/>
    <w:rsid w:val="00F94D04"/>
    <w:rsid w:val="00F9788A"/>
    <w:rsid w:val="00FA0E05"/>
    <w:rsid w:val="00FA1338"/>
    <w:rsid w:val="00FA1926"/>
    <w:rsid w:val="00FA3749"/>
    <w:rsid w:val="00FA67D2"/>
    <w:rsid w:val="00FA6C86"/>
    <w:rsid w:val="00FA76E1"/>
    <w:rsid w:val="00FA7D8B"/>
    <w:rsid w:val="00FB0392"/>
    <w:rsid w:val="00FB1391"/>
    <w:rsid w:val="00FB179B"/>
    <w:rsid w:val="00FB3039"/>
    <w:rsid w:val="00FB36EC"/>
    <w:rsid w:val="00FB5042"/>
    <w:rsid w:val="00FB580C"/>
    <w:rsid w:val="00FB798C"/>
    <w:rsid w:val="00FC0054"/>
    <w:rsid w:val="00FC0CC5"/>
    <w:rsid w:val="00FC3B7D"/>
    <w:rsid w:val="00FC4649"/>
    <w:rsid w:val="00FC6D85"/>
    <w:rsid w:val="00FC6EB9"/>
    <w:rsid w:val="00FC7D6A"/>
    <w:rsid w:val="00FD1F3A"/>
    <w:rsid w:val="00FD206E"/>
    <w:rsid w:val="00FD2952"/>
    <w:rsid w:val="00FD2CDE"/>
    <w:rsid w:val="00FD31EE"/>
    <w:rsid w:val="00FD5A34"/>
    <w:rsid w:val="00FD7987"/>
    <w:rsid w:val="00FD7D29"/>
    <w:rsid w:val="00FE1AB9"/>
    <w:rsid w:val="00FE29EA"/>
    <w:rsid w:val="00FE3A0A"/>
    <w:rsid w:val="00FE6893"/>
    <w:rsid w:val="00FE7AF0"/>
    <w:rsid w:val="00FF07D9"/>
    <w:rsid w:val="00FF239E"/>
    <w:rsid w:val="00FF28F1"/>
    <w:rsid w:val="00FF3523"/>
    <w:rsid w:val="00FF3F2B"/>
    <w:rsid w:val="00FF4C4A"/>
    <w:rsid w:val="00FF4FB1"/>
    <w:rsid w:val="00FF54DC"/>
    <w:rsid w:val="00FF55AF"/>
    <w:rsid w:val="00FF6379"/>
    <w:rsid w:val="00FF69D4"/>
    <w:rsid w:val="00FF7351"/>
    <w:rsid w:val="01915DBB"/>
    <w:rsid w:val="01D70924"/>
    <w:rsid w:val="023ADA23"/>
    <w:rsid w:val="02AFAC02"/>
    <w:rsid w:val="02D27F3D"/>
    <w:rsid w:val="0441578B"/>
    <w:rsid w:val="045853E3"/>
    <w:rsid w:val="048A14C0"/>
    <w:rsid w:val="04B14FCB"/>
    <w:rsid w:val="05B6BDCF"/>
    <w:rsid w:val="066F8725"/>
    <w:rsid w:val="06A7C33A"/>
    <w:rsid w:val="072017B9"/>
    <w:rsid w:val="07E73D15"/>
    <w:rsid w:val="08E725C8"/>
    <w:rsid w:val="098540BF"/>
    <w:rsid w:val="0A0EB12A"/>
    <w:rsid w:val="0A6484AB"/>
    <w:rsid w:val="0A6C9DE8"/>
    <w:rsid w:val="0ACD54E1"/>
    <w:rsid w:val="0B1A0F02"/>
    <w:rsid w:val="0C1C17D0"/>
    <w:rsid w:val="0C545C38"/>
    <w:rsid w:val="0C8ECB3A"/>
    <w:rsid w:val="0C98EE0B"/>
    <w:rsid w:val="0CE1B8A6"/>
    <w:rsid w:val="0DD84A34"/>
    <w:rsid w:val="0DF7E8B1"/>
    <w:rsid w:val="0DFF39A7"/>
    <w:rsid w:val="0E17DA23"/>
    <w:rsid w:val="0EE4D309"/>
    <w:rsid w:val="0F3C82F3"/>
    <w:rsid w:val="0F98479A"/>
    <w:rsid w:val="10C4C7D6"/>
    <w:rsid w:val="1106A8C3"/>
    <w:rsid w:val="115A66F3"/>
    <w:rsid w:val="11AD6046"/>
    <w:rsid w:val="11EAF8C3"/>
    <w:rsid w:val="12546918"/>
    <w:rsid w:val="13E50D1E"/>
    <w:rsid w:val="1418B75A"/>
    <w:rsid w:val="151DBFA3"/>
    <w:rsid w:val="1539AEE7"/>
    <w:rsid w:val="154CA115"/>
    <w:rsid w:val="154E9953"/>
    <w:rsid w:val="15D4A0AE"/>
    <w:rsid w:val="161D0DA3"/>
    <w:rsid w:val="16E062A7"/>
    <w:rsid w:val="17FECC56"/>
    <w:rsid w:val="190BE800"/>
    <w:rsid w:val="19406665"/>
    <w:rsid w:val="195A2EB7"/>
    <w:rsid w:val="195D9335"/>
    <w:rsid w:val="1969C8E8"/>
    <w:rsid w:val="1A5E4C0D"/>
    <w:rsid w:val="1A97998A"/>
    <w:rsid w:val="1C1CDF35"/>
    <w:rsid w:val="1C4D2706"/>
    <w:rsid w:val="1C71A369"/>
    <w:rsid w:val="1CC05B37"/>
    <w:rsid w:val="1CF5FD41"/>
    <w:rsid w:val="1E062D85"/>
    <w:rsid w:val="1E167679"/>
    <w:rsid w:val="1E18BE2E"/>
    <w:rsid w:val="1E39A260"/>
    <w:rsid w:val="1F5CF962"/>
    <w:rsid w:val="20D73672"/>
    <w:rsid w:val="20F69F96"/>
    <w:rsid w:val="2112B738"/>
    <w:rsid w:val="21414EE5"/>
    <w:rsid w:val="21642E52"/>
    <w:rsid w:val="219206D4"/>
    <w:rsid w:val="21B9C3A1"/>
    <w:rsid w:val="21D827F7"/>
    <w:rsid w:val="22134416"/>
    <w:rsid w:val="22CD718B"/>
    <w:rsid w:val="238C661C"/>
    <w:rsid w:val="23EC81C3"/>
    <w:rsid w:val="24154812"/>
    <w:rsid w:val="24CA0EF7"/>
    <w:rsid w:val="257ADC6E"/>
    <w:rsid w:val="25B9CF60"/>
    <w:rsid w:val="2654A4C4"/>
    <w:rsid w:val="26BCC834"/>
    <w:rsid w:val="2708FDCD"/>
    <w:rsid w:val="27237B5D"/>
    <w:rsid w:val="2800C70B"/>
    <w:rsid w:val="28272931"/>
    <w:rsid w:val="28404D58"/>
    <w:rsid w:val="284432F9"/>
    <w:rsid w:val="2875EB16"/>
    <w:rsid w:val="28B3CE46"/>
    <w:rsid w:val="28C8A45F"/>
    <w:rsid w:val="296354B9"/>
    <w:rsid w:val="299115D7"/>
    <w:rsid w:val="29A135E7"/>
    <w:rsid w:val="29C4725B"/>
    <w:rsid w:val="2A656D05"/>
    <w:rsid w:val="2ADA455F"/>
    <w:rsid w:val="2B274523"/>
    <w:rsid w:val="2B6D808E"/>
    <w:rsid w:val="2BA1D121"/>
    <w:rsid w:val="2BD8F471"/>
    <w:rsid w:val="2D961482"/>
    <w:rsid w:val="2D97E3AA"/>
    <w:rsid w:val="2DC32A31"/>
    <w:rsid w:val="2F4681F3"/>
    <w:rsid w:val="30A6CED4"/>
    <w:rsid w:val="30C87E31"/>
    <w:rsid w:val="315259A5"/>
    <w:rsid w:val="316C35DD"/>
    <w:rsid w:val="316DAE07"/>
    <w:rsid w:val="31BAD647"/>
    <w:rsid w:val="31FC6CBC"/>
    <w:rsid w:val="33066757"/>
    <w:rsid w:val="3527008C"/>
    <w:rsid w:val="35A9852E"/>
    <w:rsid w:val="35B438FC"/>
    <w:rsid w:val="3614F96D"/>
    <w:rsid w:val="365A0CA6"/>
    <w:rsid w:val="3683F508"/>
    <w:rsid w:val="36B93FFB"/>
    <w:rsid w:val="37763078"/>
    <w:rsid w:val="39DA8EB4"/>
    <w:rsid w:val="3AADDF12"/>
    <w:rsid w:val="3AAF0FC1"/>
    <w:rsid w:val="3B5C05C6"/>
    <w:rsid w:val="3BEC3B6C"/>
    <w:rsid w:val="3C141148"/>
    <w:rsid w:val="3CB6F671"/>
    <w:rsid w:val="3CF4BC8E"/>
    <w:rsid w:val="3EEA6BA9"/>
    <w:rsid w:val="3EF943FA"/>
    <w:rsid w:val="3FDA8526"/>
    <w:rsid w:val="4006CEFF"/>
    <w:rsid w:val="402CC670"/>
    <w:rsid w:val="403DC421"/>
    <w:rsid w:val="4069B2AD"/>
    <w:rsid w:val="40D8A8AF"/>
    <w:rsid w:val="414724BC"/>
    <w:rsid w:val="41AD7F52"/>
    <w:rsid w:val="42B166B5"/>
    <w:rsid w:val="42FD67FC"/>
    <w:rsid w:val="43E2BAF2"/>
    <w:rsid w:val="4416E42E"/>
    <w:rsid w:val="441886D6"/>
    <w:rsid w:val="445EF9CE"/>
    <w:rsid w:val="44B276A2"/>
    <w:rsid w:val="44F5FD5E"/>
    <w:rsid w:val="4632ED1C"/>
    <w:rsid w:val="463555F0"/>
    <w:rsid w:val="477F0650"/>
    <w:rsid w:val="4782808C"/>
    <w:rsid w:val="48222224"/>
    <w:rsid w:val="49A81FAE"/>
    <w:rsid w:val="4A451E38"/>
    <w:rsid w:val="4BCE8059"/>
    <w:rsid w:val="4BEE0BBC"/>
    <w:rsid w:val="4C67B276"/>
    <w:rsid w:val="4E15D68C"/>
    <w:rsid w:val="4E1A3325"/>
    <w:rsid w:val="4EA69AEA"/>
    <w:rsid w:val="4EC3CBF0"/>
    <w:rsid w:val="4EE6CDDF"/>
    <w:rsid w:val="4F84116D"/>
    <w:rsid w:val="4FB738AE"/>
    <w:rsid w:val="50688B33"/>
    <w:rsid w:val="51393CE3"/>
    <w:rsid w:val="514F0CE7"/>
    <w:rsid w:val="521FFC00"/>
    <w:rsid w:val="526A9365"/>
    <w:rsid w:val="5287BDAD"/>
    <w:rsid w:val="52B18331"/>
    <w:rsid w:val="52FF3DA7"/>
    <w:rsid w:val="53AB8DA9"/>
    <w:rsid w:val="54301798"/>
    <w:rsid w:val="54A70A56"/>
    <w:rsid w:val="55AAF5D6"/>
    <w:rsid w:val="55AE2C71"/>
    <w:rsid w:val="56FBA70A"/>
    <w:rsid w:val="57DA5C2D"/>
    <w:rsid w:val="58D0FFF3"/>
    <w:rsid w:val="58E5DCE3"/>
    <w:rsid w:val="59E16DA0"/>
    <w:rsid w:val="5A4355CE"/>
    <w:rsid w:val="5AA2F6A3"/>
    <w:rsid w:val="5CAB2B49"/>
    <w:rsid w:val="5CF05FE4"/>
    <w:rsid w:val="5D63C76C"/>
    <w:rsid w:val="5DB071F6"/>
    <w:rsid w:val="5E9598C0"/>
    <w:rsid w:val="5F44EC49"/>
    <w:rsid w:val="5FA40D90"/>
    <w:rsid w:val="601999AC"/>
    <w:rsid w:val="61237BF0"/>
    <w:rsid w:val="612A95B5"/>
    <w:rsid w:val="626BF635"/>
    <w:rsid w:val="6419B3F6"/>
    <w:rsid w:val="64369A9D"/>
    <w:rsid w:val="64E00D8D"/>
    <w:rsid w:val="64EB46C5"/>
    <w:rsid w:val="65855298"/>
    <w:rsid w:val="66D24CDA"/>
    <w:rsid w:val="674A0D78"/>
    <w:rsid w:val="688EB5D5"/>
    <w:rsid w:val="694D0A15"/>
    <w:rsid w:val="69F33666"/>
    <w:rsid w:val="6A152B90"/>
    <w:rsid w:val="6A44A13A"/>
    <w:rsid w:val="6AA24F6A"/>
    <w:rsid w:val="6AC4CA17"/>
    <w:rsid w:val="6CC2C052"/>
    <w:rsid w:val="6D531CC9"/>
    <w:rsid w:val="6E0CADF1"/>
    <w:rsid w:val="6E1C3FBE"/>
    <w:rsid w:val="6E544EDE"/>
    <w:rsid w:val="6E59EAB1"/>
    <w:rsid w:val="6EC24A3D"/>
    <w:rsid w:val="703384F5"/>
    <w:rsid w:val="706B1B1B"/>
    <w:rsid w:val="70F8D9AD"/>
    <w:rsid w:val="713FEE16"/>
    <w:rsid w:val="71C2820C"/>
    <w:rsid w:val="72320DC2"/>
    <w:rsid w:val="725DA820"/>
    <w:rsid w:val="73361C07"/>
    <w:rsid w:val="73EB639A"/>
    <w:rsid w:val="74D36075"/>
    <w:rsid w:val="772E35E0"/>
    <w:rsid w:val="773C5939"/>
    <w:rsid w:val="7757128C"/>
    <w:rsid w:val="78259A34"/>
    <w:rsid w:val="783EAFBA"/>
    <w:rsid w:val="786BE70E"/>
    <w:rsid w:val="79E733E0"/>
    <w:rsid w:val="79EE1161"/>
    <w:rsid w:val="79F018F3"/>
    <w:rsid w:val="7A85A42A"/>
    <w:rsid w:val="7ABA2655"/>
    <w:rsid w:val="7AEEE19D"/>
    <w:rsid w:val="7AF15576"/>
    <w:rsid w:val="7BA704F0"/>
    <w:rsid w:val="7BB5416C"/>
    <w:rsid w:val="7D00491F"/>
    <w:rsid w:val="7E6B172F"/>
    <w:rsid w:val="7E76BC28"/>
    <w:rsid w:val="7E7FB641"/>
    <w:rsid w:val="7F482316"/>
    <w:rsid w:val="7F5D2BE7"/>
    <w:rsid w:val="7F894E0D"/>
    <w:rsid w:val="7FB0D4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943FA"/>
  <w15:chartTrackingRefBased/>
  <w15:docId w15:val="{9E400892-61CA-4C61-A936-7A753E7C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3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C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3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3485"/>
    <w:pPr>
      <w:ind w:left="720"/>
      <w:contextualSpacing/>
    </w:pPr>
  </w:style>
  <w:style w:type="paragraph" w:styleId="NoSpacing">
    <w:name w:val="No Spacing"/>
    <w:uiPriority w:val="1"/>
    <w:qFormat/>
    <w:rsid w:val="00EB2DAA"/>
    <w:pPr>
      <w:spacing w:after="0" w:line="240" w:lineRule="auto"/>
    </w:pPr>
  </w:style>
  <w:style w:type="paragraph" w:styleId="Caption">
    <w:name w:val="caption"/>
    <w:basedOn w:val="Normal"/>
    <w:next w:val="Normal"/>
    <w:uiPriority w:val="35"/>
    <w:unhideWhenUsed/>
    <w:qFormat/>
    <w:rsid w:val="00CF3AB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37E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EB4"/>
    <w:rPr>
      <w:rFonts w:ascii="Segoe UI" w:hAnsi="Segoe UI" w:cs="Segoe UI"/>
      <w:sz w:val="18"/>
      <w:szCs w:val="18"/>
    </w:rPr>
  </w:style>
  <w:style w:type="character" w:customStyle="1" w:styleId="Heading2Char">
    <w:name w:val="Heading 2 Char"/>
    <w:basedOn w:val="DefaultParagraphFont"/>
    <w:link w:val="Heading2"/>
    <w:uiPriority w:val="9"/>
    <w:rsid w:val="00193C6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E4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377"/>
  </w:style>
  <w:style w:type="paragraph" w:styleId="Footer">
    <w:name w:val="footer"/>
    <w:basedOn w:val="Normal"/>
    <w:link w:val="FooterChar"/>
    <w:uiPriority w:val="99"/>
    <w:unhideWhenUsed/>
    <w:rsid w:val="004E4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377"/>
  </w:style>
  <w:style w:type="table" w:styleId="TableGrid">
    <w:name w:val="Table Grid"/>
    <w:basedOn w:val="TableNormal"/>
    <w:uiPriority w:val="39"/>
    <w:rsid w:val="00D93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32B37-25BC-4F3D-AD1C-D63E73DEE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6770</Words>
  <Characters>38590</Characters>
  <Application>Microsoft Office Word</Application>
  <DocSecurity>0</DocSecurity>
  <Lines>321</Lines>
  <Paragraphs>90</Paragraphs>
  <ScaleCrop>false</ScaleCrop>
  <Company/>
  <LinksUpToDate>false</LinksUpToDate>
  <CharactersWithSpaces>45270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Burton</dc:creator>
  <cp:keywords/>
  <cp:lastModifiedBy>Orion Miller</cp:lastModifiedBy>
  <cp:revision>848</cp:revision>
  <cp:lastPrinted>2022-03-08T23:48:00Z</cp:lastPrinted>
  <dcterms:created xsi:type="dcterms:W3CDTF">2019-03-29T21:27:00Z</dcterms:created>
  <dcterms:modified xsi:type="dcterms:W3CDTF">2022-03-08T23:48:00Z</dcterms:modified>
</cp:coreProperties>
</file>