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"জ্ঞান-বিজ্ঞান, তথ্য-প্রযুক্তি, প্রভাব-প্রতিপত্তি, গ্রহণযোগ্যতা ও আত্মমর্যাদা প্রভৃতি বিবেচনায় বর্তমান বিশ্বের সবচেয়ে পিছিয়ে থাকা জনগোষ্ঠীর নাম মুসলিম।  মধ্যপ্রাচ্যে অবস্থিত ইহুদি রাষ্ট্র ইসরাইলের আয়তন ২০,৭৭০ বর্গকিলোমিটার এবং জনসংখ্যা ৭.৭ মিলিয়ন। তন্মধ্যে ১.৪ মিলিয়ন মুসলিম এবং ইহুদি ৬.৩ মিলিয়ন। মধ্যপ্রাচ্যের মোট জনসংখ্যা থেকে ইসরায়েলের জনসংখ্যা বাদ দিলে মধ্যপ্রাচ্যের জনসংখ্যা দাঁড়ায় ৩৬৭.৩ মিলিয়ন। ইসরায়েল মূলত মুসলিম রাষ্ট্র পরিবেষ্টিত একটি খুদে ভূখণ্ড।"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