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0189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"রূপগঞ্জবাসীর সঙ্গে ইংরেজি নতুন বছরের শুভেচ্ছা বিনিময় করেছেন বসুন্ধরা ও ইস্ট ওয়েস্ট মিডিয়া গ্রুপের চেয়ারম্যান আহমেদ আকবর সোবহান ও ব্যবস্থাপনা পরিচালক সায়েম সোবহান। গতকাল রাজধানীর       ইন্টারন্যাশনাল কনভেনশন সিটি বসুন্ধরায় (আইসিসিবি) এ নিয়ে এক মতবিনিময় সভার আয়োজন করা হয়। এতে প্রধান অতিথির বক্তব্যে বসুন্ধরা গ্রুপের চেয়ারম্যান আহমেদ আকবর সোবহান বলেন, বাংলাদেশের একজন প্রধানমন্ত্রী। তার রয়েছে ৩২ কোটি হাত। এই হাতগুলো দিয়েই দেশকে এগিয়ে নিয়ে যেতে হবে।"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