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কালার্স এফএমের শিল্প-সাহিত্য-সংস্কৃতি বিষয়ক শুক্রবার দুপুরের নিয়মিত অনুষ্ঠান ‘ভাতঘুমের দুপুর শেষ হয়ে যাচ্ছে। শেষ পর্বে অতিথি হিসেবে উপস্থিত থাকবেন বিশিষ্ট সাংস্কৃতিক ব্যক্তিত্ব ও সংস্কৃতিমন্ত্রী আসাদুজ্জামান নূর। অলোক বসুর সঞ্চালনায় এ অনুষ্ঠানে অত্যন্ত খোলামেলাভাবে আসাদুজ্জামান নূর কথা বলেছেন তার জীবন, শিল্পসাধনা ও রাজনীতি নিয়ে। অনুষ্ঠানে নাটকের সংলাপসহ বেশকিছু কবিতা আবৃত্তি করেও শোনান। অনুষ্ঠানটি শোনা যাবে আজ শুক্রবার বিকাল ৩টায়।"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