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 মেডিকেল কলেজ হাসপাতালে চিকিৎসা ক্ষেত্রে  অনিয়মের অভিযোগ তুলে তা বন্ধের দাবি জানিয়ে বিক্ষোভ করেছে রাজশাহী রক্ষা সংগ্রাম পরিষদ। গতকাল সকালে কোর্ট শহীদ মিনার চত্বরে এ সমাবেশ অনুষ্ঠিত হয়। সংগঠনের সভাপতি লিয়াকত আলীর সভাপতিত্বে এতে বক্তব্য দেন জেলা আওয়ামী লীগের সাধারণ সম্পাদক আসাদুজ্জামান আসাদ, জামাত খান, অ্যাডভোকেট এন্তাজুল হক বাবু।পরে কোর্ট চত্বরে বিক্ষোভ মিছিল শেষে জেলা প্রশাসকের মাধ্যমে স্বাস্থ্যমন্ত্রীকে স্মারকলিপি দেওয়া হয়।"</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