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দারীপুরের বিরল রোগী আব্বাস শেখের বায়োপসি ঢাকার মালিবাগে ডা. সিরাজুল ইসলাম মেডিকেল কলেজে অ্যান্ড হসপিটালে সম্পন্ন হয়েছে। তার শারীরিক অবস্থাও উন্নতির দিকে। আব্বাসের চিকিৎসায় নিয়োজিত সার্জিক্যাল টিমের সদস্য সহযোগী অধ্যাপক ডা. একেএম রুহুল আমীন বলেন, ‘শনিবার আব্বাসের বায়োপসি সম্পন্ন করা হয়েছে। বায়োপসি রিপোর্ট পেতে তিন থেকে পাঁচ দিন লাগবে। বায়োপসি ছাড়াও তার কিছু রিপোর্ট হাতে এ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