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0325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"বিএনপির ‘বিকল্প নেতৃত্ব’ নিয়ে এরই মধ্যে দলের অভ্যন্তরে আলোচনা শুরু হয়েছে। এ নিয়ে চিন্তাভাবনা করছেন খোদ দলের চেয়ারপারসন বেগম খালেদা জিয়াও। ৮ ফেব্রুয়ারি জিয়া অরফানেজ ট্রাস্ট মামলায় সাজা হয়ে যদি বেগম খালেদা জিয়াকে জেলে যেতে হয়, তখন কার নেতৃত্বে চলবে দল— সেই প্রশ্ন ঘুরপাক খাচ্ছে নেতা-কর্মীদের মধ্যে। ২০০৯ সালের ৮ ডিসেম্বর সংশোধিত গঠনতন্ত্র অনুযায়ী খালেদা জিয়ার অনুপস্থিতিতে দলের সিনিয়র ভাইস চেয়ারম্যান তারেক রহমানই ‘ভারপ্রাপ্ত চেয়ারম্যান’ হিসেবে দায়িত্ব পালন করবেন। কিন্তু তিনিও দুর্নীতির এক মামলায় সাত বছরের সাজাপ্রাপ্ত আসামি।"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