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বহুল আলোচিত জিয়া অরফানেজ ট্রাস্ট মামলার রায় আজ ঘোষিত হবে। আদালত এ মামলার কী রায় দেবেন তা তাদের বিষয়। কিন্তু রায়কে কেন্দ্র করে রাজনৈতিক অঙ্গনে যে উত্তেজনা সৃষ্টি হয়েছে তা কোনোভাবেই সুবুদ্ধি ও সুবিবেচনার পরিচয় নয়। বিএনপি তাদের দলীয় প্রধানের বিরুদ্ধে দায়েরকৃত মামলার রায় ঘোষণার দিন সমাবেশ ডেকেছে এবং কর্মীদের রাজপথে অবস্থান নিতে নির্দেশ দিয়েছে। বিরোধী পক্ষের এই কর্মসূচির পাল্টা ব্যবস্থা হিসেবে ক্ষমতাসীন দল ও তাদের কর্মীদের রাজপথে থাকার কথা বলেছে।"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