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0459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"তথ্যমন্ত্রী হাসানুল হক ইনু বলেছেন, গণতন্ত্র গতিশীল রাখতে সাংবাদিকদের বলিষ্ঠ ভূমিকা পালন করতে হবে। সাম্প্রদায়িকতার অন্ধকার থেকে বের করে দেশকে আলোর পথে নেওয়ার কাজ চলছে। সাম্প্রদায়িকতার জঞ্জাল রাজনীতির ওপর পড়ে আছে। সব জঞ্জাল পরিষ্কার করতে হবে। গতকাল দুপুরে তথ্যমন্ত্রী হাসানুল হক ইনু বগুড়া প্রেস ক্লাবে সাংবাদিকদের সঙ্গে মতবিনিময়কালে এ কথাগুলো বলেন।"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