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স্থায়ী কমিটির সদস্য ব্যারিস্টার মওদুদ আহমদ বলেছেন, আগামী জাতীয় নির্বাচনের প্রস্তুতির পাশাপাশি আন্দোলনও চালানো হবে। তিনি বলেন, আন্দোলনের মাধ্যমে বর্তমান সরকারকে নির্দলীয় সরকারের অধীনে নির্বাচন দিতে বাধ্য করা হবে।গতকাল জাতীয় প্রেস ক্লাবের তৃতীয় তলায় জিয়া সাংস্কৃতিক সংগঠন (জিসাস) আয়োজিত প্রয়াত রাষ্ট্রপতি জিয়াউর রহমানের ৮২তম জন্মবার্ষিকী উপলক্ষে আমাদের সংস্কৃতি ও শহীদ জিয়া শীর্ষক আলোচনা সভায় প্রধান অতিথির বক্তব্যে তিনি এ কথা বলেন।"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