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0539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"ভালোবাসা দিবস সামনে রেখে ছয়টি গানের একটি অ্যালবাম প্রকাশ করতে যাচ্ছেন সংগীতশিল্পী হৃদয় খান। পাশাপাশি চলছে চলচ্চিত্রে গান। গান ও সমসাময়িক নানা বিষয় নিয়ে আজ তার আলাপন— এবারের ভালোবাসা দিবসে দর্শক-শ্রোতাদের হাতে পুরো ছয়টি গানের একটি অ্যালবাম তুলে দেব। আমি এই গানগুলো বছরজুড়ে বিভিন্ন সময়ে প্রকাশ করেছিলাম। আর এখন সেই গানগুলোই একসঙ্গে প্রকাশ করতে যাচ্ছি।"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