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0545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"‘স্যার’ বলে সম্বোধন না করায় জ্যেষ্ঠ সাংবাদিক মল্লিক সুধাংশুর সঙ্গে অশালীন আচরণ করেছেন খুলনার তেরখাদা উপজেলা নির্বাহী কর্মকর্তা (ইউএনও) মো. লিটন আলী। এ ঘটনায় খুলনার সাংবাদিক সমাজে তীব্র ক্ষোভের সৃষ্টি হয়েছে। পাশাপাশি ইউএনওকে অপসারণের দাবি উঠেছে।তবে তেরখাদা উপজেলা নির্বাহী কর্মকর্তা মো. লিটন আলী বাংলাদেশ প্রতিদিনকে বলেন, ‘আমি ওই সাংবাদিককে ব্যক্তিগতভাবে চিনি না। আমি তাকে বলেছি, যেহেতু আপনার সঙ্গে আমার কখনো দেখা হয়নি, কথাও হয়নি।"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