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c>
          <w:tcPr>
            <w:tcW w:type="dxa" w:w="5233"/>
          </w:tcPr>
          <w:p>
            <w:r>
              <w:t>ID</w:t>
            </w:r>
          </w:p>
        </w:tc>
        <w:tc>
          <w:tcPr>
            <w:tcW w:type="dxa" w:w="5233"/>
          </w:tcPr>
          <w:p>
            <w:r>
              <w:t xml:space="preserve">   0643</w:t>
            </w:r>
          </w:p>
        </w:tc>
      </w:tr>
      <w:tr>
        <w:tc>
          <w:tcPr>
            <w:tcW w:type="dxa" w:w="5233"/>
          </w:tcPr>
          <w:p>
            <w:r>
              <w:t>Occupation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Gender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Age</w:t>
            </w:r>
          </w:p>
        </w:tc>
        <w:tc>
          <w:tcPr>
            <w:tcW w:type="dxa" w:w="5233"/>
          </w:tcPr>
          <w:p/>
        </w:tc>
      </w:tr>
    </w:tbl>
    <w:p>
      <w:r>
        <w:br/>
      </w:r>
    </w:p>
    <w:p>
      <w:pPr>
        <w:jc w:val="both"/>
      </w:pPr>
      <w:r>
        <w:t>"সিলেট আওয়ামী লীগে এখন তুমুল ব্যস্ততা। এই ব্যস্ততা প্রধানমন্ত্রী ও আওয়ামী লীগ সভানেত্রী শেখ হাসিনার সিলেট সফর ঘিরে। সিলেট সফরে আওয়ামী লীগ আয়োজিত জনসভায় বক্তব্য রাখবেন প্রধানমন্ত্রী। জনসভা সুষ্ঠু ও সফল করতে নানামুখী তৎপরতা চালাচ্ছেন সিলেট জেলা ও মহানগর আওয়ামী লীগের শীর্ষ নেতারা। একই সঙ্গে চলছে ব্যানার, বিলবোর্ড, ফেস্টুন লাগিয়ে নেতাদের শোডাউনের প্রস্তুতি।"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466"/>
      </w:tblGrid>
      <w:tr>
        <w:tc>
          <w:tcPr>
            <w:tcW w:type="dxa" w:w="10466"/>
          </w:tcPr>
          <w:p>
            <w:r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</w:r>
          </w:p>
        </w:tc>
      </w:tr>
    </w:tbl>
    <w:sectPr w:rsidR="00FC693F" w:rsidRPr="0006063C" w:rsidSect="00034616">
      <w:pgSz w:w="11906" w:h="16838"/>
      <w:pgMar w:top="85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Lohit Bengali" w:hAnsi="Lohit Bengali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