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"বেসরকারি বিমান চলাচল ও পর্যটনমন্ত্রী রাশেদ খান মেনন এমপি বিএনপিকে উদ্দেশ্য করে বলেছেন, ‘যদি সাহস থাকে, যদি বিশ্বাস থাকে, যদি জনসমর্থন থাকে তাহলে নির্বাচনের মাঠে আসুন। আপনাদের জনসমর্থন নেই বলেই নির্বাচন নিয়ে টালবাহানা করছেন। গতকাল বেলা ১২টায়  বাবুগঞ্জ উপজেলার রাশেদ খান মেনন স্কুল অ্যান্ড কলেজ মাঠে ওয়ার্কার্স পার্টির কর্মিসভায় প্রধান অতিথির বক্তব্যে এসব কথা বলেন তিনি।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