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0658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"উন্নত চিকিৎসার জন্য সিঙ্গাপুর গেছেন নারায়ণগঞ্জ সিটি করপোরেশনের মেয়র ডা. সেলিনা হায়াত আইভী। গতকাল সকালে বাংলাদেশ এয়ারলাইনসের একটি ফ্লাইটে শাহজালাল আন্তর্জাতিক বিমানবন্দর থেকে সিঙ্গাপুরের উদ্দেশে তিনি রওনা হন।প্রসঙ্গত, গত ১৮ জানুয়ারি অসুস্থ হয়ে মেয়র আইভী ঢাকার ল্যাবএইড হাসপাতালে ভর্তি হয়েছিলেন। সেখানে ৫ দিন চিকিৎসা শেষে তিনি সুস্থ হলেও চিকিৎসকরা উন্নত চিকিৎসার জন্য বিদেশে যাওয়ার পরামর্শ দিয়েছিলেন। "</w:t>
        <w:br/>
        <w:t>।"</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