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"মার্কিন গোপন তথ্য ফাঁসকারী দুনিয়াজুড়ে সাড়া জাগানো সংবাদমাধ্যম উইকিলিকসের প্রতিষ্ঠাতা জুলিয়ান অ্যাসাঞ্জের  বিষয়ে সমাধান চেয়েছে ইকুয়েডর। অ্যাসাঞ্জ বহুদিন ধরে লন্ডনে ইকুয়েডরের দূতাবাসে অবস্থান করছেন। তার এই অবস্থান অনেকটা ‘বন্দি জীবনের’ মতো। এ অবস্থার অবসানে মূলত আন্তর্জাতিক মধ্যস্থতা চাইছে ইকুয়েডর। দেশটির পররাষ্ট্রমন্ত্রী মারিয়া ফার্নান্দা এসপানিসো বলেছেন, গ্রেফতারের ভয়ে সাড়ে পাঁচ বছর ধরে লন্ডনে ইকুয়েডরের দূতাবাসে অ্যাসাঞ্জ আছেন।"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