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"কলামিস্ট ও গবেষক সৈয়দ আবুল মকসুদ বলেছেন, দেশ থেকে হাজার হাজার কোটি টাকা পাচার হয়ে যাচ্ছে। কিন্তু অল্প কিছু টাকার জন্য শিক্ষকদের দাবি মানা হচ্ছে না। গতকাল জাতীয় প্রেস ক্লাবের সামনে নন-এমপিও শিক্ষা প্রতিষ্ঠান এমপিওভুক্তির দাবিতে অনশনরত শিক্ষক-কর্মচারীদের আন্দোলনে সংহতি জানিয়ে এসব কথা বলেন তিনি। তিনি বলেন, শিক্ষকরা জাতি গড়ার কারিগর। তারা এখন শ্রেণিকক্ষে থাকার কথা।"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