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"লালপুর উপজেলার তিন লাখ জনগোষ্ঠীর জন্য রয়েছে একটি সরকারি হাসপাতাল। ৫০ শয্যার এ স্বাস্থ্য কমপ্লেক্সে দুই মাস ধরে একজন আবাসিক মেডিকেল অফিসার দিয়েই চলছে চিকিৎসাসেবা। ১১ জন ডাক্তার বরাদ্দ থাকলেও সেবা দিচ্ছেন একজন। হাসপাতালের নিয়োগপ্রাপ্ত সাতজন মেডিকেল অফিসারের ছয়জনই কর্মস্থলে আসছেন না। একমাত্র মেডিকেল অফিসার আব্দুর রাজ্জাক রোগীদের সেবা দিতে গিয়ে হিমশিম খাচ্ছেন।"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