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0808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"আজ ভোটার তালিকা হালনাগাদের খসড়া প্রকাশ করছে নির্বাচন কমিশন। এ তালিকায় প্রায় ৪২ লাখের বেশি নতুন ভোটার যুক্ত হচ্ছে। বাদ পড়বে ১৫ লাখ ২৭ হাজারের বেশি মৃত ভোটার। তালিকা সংক্রান্ত দাবি-আপত্তি-নিষ্পত্তি শেষে আগামী ৩১ জানুয়ারি চূড়ান্ত ভোটার তালিকা প্রকাশ করবে কমিশন। ভোটার তালিকা সংক্রান্ত দাবি আপত্তি ও সংশোধনের জন্য দরখাস্ত দেওয়ার শেষ তারিখ ১৭ জানুয়ারি।"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