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0084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"প্রিমিয়ার ক্রিকেটের চলতি মৌসুমে প্রথম সেঞ্চুরি করেছেন নাঈম ইসলাম এবং প্রথম হ্যাটট্রিক বাঁ হাতি স্পিনার আসিফ হাসানের। কিন্তু কোনো লাভ হয়নি নাঈমের সেঞ্চুরি ও আসিফের হ্যাটট্রিকে। বরং নাঈমের সেঞ্চুরি এবং আসিফের হ্যাটট্রিক সত্ত্বেও হেরে গেছে তাদের দল লিজেন্ড অব রূপগঞ্জ। শিরোপা প্রত্যাশী শেখ জামাল ধানমন্ডি ক্লাবের কাছে হেরেছে ৩ রানে। ওয়ালটন প্রিমিয়ার ক্রিকেটের আরেক ম্যাচে প্রাইম ব্যাংক ৭ উইকেটের বড় ব্যবধানে হারিয়েছে কলাবাগান ক্রীড়া চক্রকে।"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