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0888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"প্রধানমন্ত্রী শেখ হাসিনা বলেছেন, দেশের শান্তি ও উন্নয়ন নিশ্চিত করতে হলে যারা দুর্নীতি, সন্ত্রাস করবে এবং জঙ্গিবাদে জড়াবে তাদের অবশ্যই বিচার করতে হবে। তিনি বলেন, আমরা দেশকে উন্নত এবং জনগণের ভাগ্যের পরিবর্তন করতে চাই। এটা তখনই সম্ভব হবে যখন আমরা দুর্নীতি, জঙ্গিবাদ ও স্বজনপ্রীতি নিয়ন্ত্রণ এবং অপসারণ করতে পারব।গত মঙ্গলবার রোমের পার্কো দি প্রিনসিপি গ্র্যান্ড হোটেল অ্যান্ড এসপিএতে আওয়ামী লীগের ইতালি শাখা আয়োজিত এক সংবর্ধনা অনুষ্ঠানে তিনি এসব কথা বলেন। খবর বাসসের।"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