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দারীপুরের বিরল রোগী আব্বাস শেখের বায়োপসি ঢাকার মালিবাগে ডা. সিরাজুল ইসলাম মেডিকেল কলেজে অ্যান্ড হসপিটালে সম্পন্ন হয়েছে। তার শারীরিক অবস্থাও উন্নতির দিকে। আব্বাসের চিকিৎসায় নিয়োজিত সার্জিক্যাল টিমের সদস্য সহযোগী অধ্যাপক ডা. একেএম রুহুল আমীন বলেন, ‘শনিবার আব্বাসের বায়োপসি সম্পন্ন করা হয়েছে। বায়োপসি রিপোর্ট পেতে তিন থেকে পাঁচ দিন লাগবে। বায়োপসি ছাড়াও তার কিছু রিপোর্ট হাতে এসে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