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0144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সন্ধ্যার পূর্বে ধাতুরিয়া নাচ দেখাইল। কাছারির প্রাঙ্গণে সেই বন্য অঞ্চলের অনেক লোক জড়ো হইয়াছিল ধাতুরিয়ার নাচগান দেখিবার জন্য। আগের চেয়েও ধাতুরিয়া নাচে অনেক উন্নতি করিয়াছে। ধাতুরিয়ার মধ্যে যথার্থ শিল্পীর দরদ ও সাধনা আছে। আমি নিজে কিছু দিলাম, কাছারির লোক চাঁদা করিয়া কিছু দিল। ইহাতে তাহার কত দিনই বা চলিবে?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