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ঞ্চনপুর নগরে সাগরদত্ত নামে এক শ্রেষ্ঠী ছিলেন। তাঁহার শ্রীদত্ত নামে সুরূপ সুশীল শান্তস্বভাব এক পুত্ত্র ছিল। অনঙ্গপুরনিবাসী সোমদত্তশ্রেষ্ঠীর কন্যা জয়শ্রীর সহিত তাহার বিবাহ হয়। কিয়ৎ দিন পরে শ্রীদত্ত বাণিজ্যার্থে দেশান্তর প্রস্থান করিল। জয়শ্রী আপন পিত্রালয়ে বাস করিতে লাগিল। দীর্ঘ কাল অতীত হইল তথাপি শ্রীদত্ত প্রত্যাগমন করি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