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0160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তাহার উত্তরে লোকটি বলিল, তাহার নাম নন্দলাল ওঝা, মৈথিল ব্রাহ্মণ। জঙ্গলের উত্তর-পূর্ব কোণে কাছারি হইতে প্রায় এগার মাইল দূরে সুংঠিয়া-দিয়ারাতে তাহার বাড়ি। বাড়িতে চাষবাস আছে, কিছু সুদের কারবারও আছে-সে আসিয়াছে তার বাড়িতে আগামী পূর্ণিমার দিন আমায় নিমন্ত্রণ করিতে-আমি কি তাহার বাড়িতে দয়া করিয়া পদধূলি দিতে রাজি আছি? এ সৌভাগ্য কি তাহার হইবে?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