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অনন্তর সে রধারোহণপূর্ব্বক নিমিষবমধ্যে তথায় উপস্থিত হইয়া শব্দবেধী শর দ্বারা ক্রব্যাদের প্রাণদণ্ড করিয়া মহাদেবী সমভিব্যাহারে পুনরায় নিমিষমধ্যে ধারা নগরে প্রত্যাগমন করিল। অনন্তর তিন বর একত্র হইয়া পরস্পর বিবাদ করিয়া কহিতে লাগিল আমিই ইহার পাণিগ্রহণাধিকারী। আমি না হইলে ইহার উদ্ধার হইবার সম্ভাবনা ছিল না। হরিদাস কর্ত্তব্যাবধারণে বিমূঢ় হইয়া অত্যন্ত ব্যাকুল হইল।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