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0279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বলতে বলতে বাঘ খাঁচার ভিতরে গিয়ে ঢুকল, আর শিয়ালও অমনি খাঁচার দরজা বন্ধ করে হুড়কো এঁটে দিল। তারপর শিয়াল ঠাকুরমশাইকে বলল, ‘ঠাকুরমশাই, এখন আমি সব বুঝতে পেরেছি। অামার সাক্ষী যদি শুনতে চান, তবে তা হচ্ছে এই যে, দুষ্ট লোকের উপকার করতে নেই। কাজেই আপনার জিত। এখন আপনি শীগগির যান, এখন ফলার ফুরোয়নি।’ বলে শিয়াল বনে চরতে গেল, আর ঠাকুরমশাই ফলার খেতে গেলেন।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