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কোথা হইতে সের পাঁচেক একটা রুই মাছ পাটোয়ারী আনিয়াছিল, এখন কথা উঠিল, রান্না করিবে কে? আমি সঙ্গে পাচক আনি নাই। নিজেও রান্না করিতে জানি না। আমার সঙ্গে সাক্ষাৎ করিবার জন্য সাত-আটজন লবটুলিয়াতে অপেক্ষা করিতেছিল-তাহাদের মধ্যে কণ্টুমিশ্র নামে এক মৈথিল ব্রাহ্মণকে পাটোয়ারী রান্নার জন্য নিযুক্ত করিল।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