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হার শেষ করিয়া যখন বাহিরে আসিলাম, তখন বেলা আর নাই। গাঙ্গোতা প্রজার দল উঠানে পাতা পাতিয়া দই ও চীনা ঘাসের ভাজা দানা মহা আনন্দে খাইতে বসিয়াছে। সকলের কাপড় লাল রঙে রঞ্জিত, সকলের মুখে হাসি। রাসবিহারীর ভাই গাঙ্গোতাদের খাওয়ানোর তদারক করিয়া বেড়াইতেছে। ভোজনের উপকরণ অতি সামান্য, তাতেই ওদের খুশি ধরে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