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মেসের চাকর জগন্নাথ এমন সময় একটুকরা কাগজ হাতে দিয়া গেল। পড়িয়া দেখিলাম ম্যানেজারের লেখা তাগাদার চিঠি। আজ মেসে পূজা-উপলক্ষে ভালো খাওয়াদাওয়ার ব্যবস্থা হইয়াছে, আমার কাছে দু-মাসের টাকা বাকি, আমি যেন চাকরের হাতে অন্তত দশটি টাকা দিই। অন্যথা কাল হইতে খাওয়ার জন্য আমাকে অন্যত্র ব্যবস্থা করিতে হইবে।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