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-যতদিন মন যায়, বাবুজী! তবে এ-জায়গাটা বড় ভালো লেগেছে, নইলে এক বছর আমরা কোথাও একটানা থাকি না। এখানে একটা বড় সুবিধা আছে, পাহাড়ের ওপর জঙ্গলে এত আতা ফলে-দু-ঝুড়ি করে গাছপাকা আতা আশ্বিন মাসে আমার মেয়েরা মহিষ চরাতে গিয়ে পেড়ে আনতো-শুধু আতা খেয়ে আমরা মাস-দুই কাটিয়েছি; আতার লোভেই এখানে থাকা। জিজ্ঞেস করুন না ওদের?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