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0189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সারাদিন রোগীর সেবা করার পর দরিদ্র ক্ষুধার্ত বালিকা হয়তো পাথরের খোরাটি পাড়িয়া পান্তা ভাত দুটি নুন লঙ্কা দিয়া আগ্রহের সহিত খাইতে বসিবে। বিষাক্ত অন্ন, যার প্রতি গ্রাসে নিষ্ঠুর মৃত্যুর বীজ! বালিকার সরল অশ্রুভরা চোখ দুটির দিকে চাহিয়া শিহরিয়া উঠিলাম। রাজুকে বলিলাম-এ ভাত ফেলে দিতে বল ওকে। এ-ঘরে খাবার রাখে!</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