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0080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এক ধরনের মানুষ আছে, নিজের সম্বন্ধে বেশি কথা বলিতে জানে না, কিন্তু তাহাদের মুখের ভাব দেখিলেই মনে হয় যে, সত্যই বড় দুঃখী। রাজু পাঁড়েকে দেখিয়া আমার মনে হইল এ অনেক আশা করিয়া ধরমপুর পরগণা হইতে এতদূর আসিয়াছে জমির লোভে, জমি না পাইলে কিছু না বলিয়াই ফিরিয়া যাইবে বটে, কিন্তু বড়ই আশাভঙ্গ ও ভরসাহারা হইয়া ফিরিবে।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