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5BB" w:rsidRPr="009875BB" w:rsidRDefault="009875BB" w:rsidP="00B15141">
      <w:pPr>
        <w:pStyle w:val="Heading1"/>
        <w:rPr>
          <w:rFonts w:ascii="Segoe UI Symbol" w:hAnsi="Segoe UI Symbol" w:cs="Segoe UI Symbol"/>
          <w:b w:val="0"/>
        </w:rPr>
      </w:pPr>
      <w:r w:rsidRPr="009875BB">
        <w:rPr>
          <w:rStyle w:val="Strong"/>
          <w:b/>
        </w:rPr>
        <w:t>Short Description:</w:t>
      </w:r>
      <w:r>
        <w:br/>
      </w:r>
      <w:r w:rsidRPr="009875BB">
        <w:rPr>
          <w:b w:val="0"/>
          <w:sz w:val="24"/>
        </w:rPr>
        <w:t>This blog explains how Pakistani households can effectively plan a monthly grocery budget amid rising inflation. It highlights practical steps like setting a realistic budget, making a shopping list, comparing prices, buying seasonal items, and tracking expenses to save money and manage household finances more efficiently.</w:t>
      </w:r>
    </w:p>
    <w:p w:rsidR="009875BB" w:rsidRDefault="009875BB" w:rsidP="00B15141">
      <w:pPr>
        <w:pStyle w:val="Heading1"/>
        <w:rPr>
          <w:rFonts w:ascii="Segoe UI Symbol" w:hAnsi="Segoe UI Symbol" w:cs="Segoe UI Symbol"/>
        </w:rPr>
      </w:pPr>
      <w:bookmarkStart w:id="0" w:name="_GoBack"/>
      <w:bookmarkEnd w:id="0"/>
    </w:p>
    <w:p w:rsidR="00B15141" w:rsidRDefault="00B15141" w:rsidP="00B15141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How to Plan a Monthly Grocery Budget in Pakistan</w:t>
      </w:r>
    </w:p>
    <w:p w:rsidR="00B15141" w:rsidRDefault="00B15141" w:rsidP="00B15141">
      <w:pPr>
        <w:pStyle w:val="NormalWeb"/>
      </w:pPr>
      <w:r>
        <w:t>In today’s Pakistan, managing a monthly grocery budget has become more important than ever. With rising inflation and fluctuating food prices, households are spending a large portion of their income on basic necessities. In fact, food expenses can take up a major share of monthly income for many families , making proper planning essential.</w:t>
      </w:r>
    </w:p>
    <w:p w:rsidR="00B15141" w:rsidRDefault="00B15141" w:rsidP="00B15141">
      <w:pPr>
        <w:pStyle w:val="NormalWeb"/>
      </w:pPr>
      <w:r>
        <w:t xml:space="preserve">The first step is to </w:t>
      </w:r>
      <w:r>
        <w:rPr>
          <w:rStyle w:val="Strong"/>
        </w:rPr>
        <w:t>set a realistic budget</w:t>
      </w:r>
      <w:r>
        <w:t xml:space="preserve"> based on your income. For example, in many urban areas, a basic grocery budget can range around PKR 18,000 to 35,000 depending on family size and lifestyle . Once your budget is defined, divide it into categories such as flour, vegetables, meat, dairy, and essential groceries.</w:t>
      </w:r>
    </w:p>
    <w:p w:rsidR="00B15141" w:rsidRDefault="00B15141" w:rsidP="00B15141">
      <w:pPr>
        <w:pStyle w:val="NormalWeb"/>
      </w:pPr>
      <w:r>
        <w:t xml:space="preserve">Next, always </w:t>
      </w:r>
      <w:r>
        <w:rPr>
          <w:rStyle w:val="Strong"/>
        </w:rPr>
        <w:t>make a shopping list</w:t>
      </w:r>
      <w:r>
        <w:t xml:space="preserve"> before going to the market. This helps avoid unnecessary purchases and keeps spending under control. Due to changing prices of items like chicken, fruits, and vegetables , it’s also important to </w:t>
      </w:r>
      <w:r>
        <w:rPr>
          <w:rStyle w:val="Strong"/>
        </w:rPr>
        <w:t>compare prices from different sources</w:t>
      </w:r>
      <w:r>
        <w:t xml:space="preserve"> such as local markets and stores.</w:t>
      </w:r>
    </w:p>
    <w:p w:rsidR="00B15141" w:rsidRDefault="00B15141" w:rsidP="00B15141">
      <w:pPr>
        <w:pStyle w:val="NormalWeb"/>
      </w:pPr>
      <w:r>
        <w:t xml:space="preserve">Another key strategy is to </w:t>
      </w:r>
      <w:r>
        <w:rPr>
          <w:rStyle w:val="Strong"/>
        </w:rPr>
        <w:t>buy seasonal items</w:t>
      </w:r>
      <w:r>
        <w:t xml:space="preserve"> and shop in smaller quantities multiple times a week. This reduces waste and saves money. Also, try to limit expensive items like meat and focus more on affordable alternatives like daal and vegetables.</w:t>
      </w:r>
    </w:p>
    <w:p w:rsidR="00B15141" w:rsidRDefault="00B15141" w:rsidP="00B15141">
      <w:pPr>
        <w:pStyle w:val="NormalWeb"/>
      </w:pPr>
      <w:r>
        <w:t xml:space="preserve">Finally, track your monthly expenses and adjust your budget regularly. In a country where prices are constantly changing, smart planning and informed decisions can help you </w:t>
      </w:r>
      <w:r>
        <w:rPr>
          <w:rStyle w:val="Strong"/>
        </w:rPr>
        <w:t>save money and manage your household efficiently</w:t>
      </w:r>
      <w:r>
        <w:t>.</w:t>
      </w:r>
    </w:p>
    <w:p w:rsidR="0077214B" w:rsidRPr="00B15141" w:rsidRDefault="0077214B" w:rsidP="00B15141"/>
    <w:sectPr w:rsidR="0077214B" w:rsidRPr="00B15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4308" w:rsidRDefault="00F34308" w:rsidP="00E52964">
      <w:pPr>
        <w:spacing w:after="0" w:line="240" w:lineRule="auto"/>
      </w:pPr>
      <w:r>
        <w:separator/>
      </w:r>
    </w:p>
  </w:endnote>
  <w:endnote w:type="continuationSeparator" w:id="0">
    <w:p w:rsidR="00F34308" w:rsidRDefault="00F34308" w:rsidP="00E52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4308" w:rsidRDefault="00F34308" w:rsidP="00E52964">
      <w:pPr>
        <w:spacing w:after="0" w:line="240" w:lineRule="auto"/>
      </w:pPr>
      <w:r>
        <w:separator/>
      </w:r>
    </w:p>
  </w:footnote>
  <w:footnote w:type="continuationSeparator" w:id="0">
    <w:p w:rsidR="00F34308" w:rsidRDefault="00F34308" w:rsidP="00E52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964"/>
    <w:rsid w:val="00274746"/>
    <w:rsid w:val="003A6803"/>
    <w:rsid w:val="00415C19"/>
    <w:rsid w:val="004C55D9"/>
    <w:rsid w:val="0077214B"/>
    <w:rsid w:val="009875BB"/>
    <w:rsid w:val="00B15141"/>
    <w:rsid w:val="00CA1B72"/>
    <w:rsid w:val="00E52964"/>
    <w:rsid w:val="00F3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0878A-2DE8-4C51-A637-CF98882A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29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2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964"/>
  </w:style>
  <w:style w:type="paragraph" w:styleId="Footer">
    <w:name w:val="footer"/>
    <w:basedOn w:val="Normal"/>
    <w:link w:val="FooterChar"/>
    <w:uiPriority w:val="99"/>
    <w:unhideWhenUsed/>
    <w:rsid w:val="00E52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964"/>
  </w:style>
  <w:style w:type="character" w:customStyle="1" w:styleId="Heading1Char">
    <w:name w:val="Heading 1 Char"/>
    <w:basedOn w:val="DefaultParagraphFont"/>
    <w:link w:val="Heading1"/>
    <w:uiPriority w:val="9"/>
    <w:rsid w:val="00E529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52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2964"/>
    <w:rPr>
      <w:b/>
      <w:bCs/>
    </w:rPr>
  </w:style>
  <w:style w:type="character" w:styleId="Emphasis">
    <w:name w:val="Emphasis"/>
    <w:basedOn w:val="DefaultParagraphFont"/>
    <w:uiPriority w:val="20"/>
    <w:qFormat/>
    <w:rsid w:val="00415C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4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 Fx</dc:creator>
  <cp:keywords/>
  <dc:description/>
  <cp:lastModifiedBy>Orion Fx</cp:lastModifiedBy>
  <cp:revision>3</cp:revision>
  <dcterms:created xsi:type="dcterms:W3CDTF">2026-04-24T12:30:00Z</dcterms:created>
  <dcterms:modified xsi:type="dcterms:W3CDTF">2026-04-24T19:49:00Z</dcterms:modified>
</cp:coreProperties>
</file>