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36D2" w14:textId="1FBD8C5F" w:rsidR="00011AE1" w:rsidRPr="00AA0306" w:rsidRDefault="00011AE1" w:rsidP="00011AE1">
      <w:pPr>
        <w:rPr>
          <w:rFonts w:ascii="Times New Roman" w:hAnsi="Times New Roman" w:cs="Times New Roman"/>
        </w:rPr>
      </w:pPr>
    </w:p>
    <w:p w14:paraId="45BECE63" w14:textId="44007672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0CCBC05" w14:textId="2955E608" w:rsidR="00C96FCF" w:rsidRPr="00AA0306" w:rsidRDefault="00C96FCF" w:rsidP="00011AE1">
      <w:pPr>
        <w:rPr>
          <w:rFonts w:ascii="Times New Roman" w:hAnsi="Times New Roman" w:cs="Times New Roman"/>
        </w:rPr>
      </w:pPr>
    </w:p>
    <w:p w14:paraId="5F668F0E" w14:textId="7C8AF73B" w:rsidR="00C96FCF" w:rsidRPr="00AA0306" w:rsidRDefault="00C96FCF" w:rsidP="00011AE1">
      <w:pPr>
        <w:rPr>
          <w:rFonts w:ascii="Times New Roman" w:hAnsi="Times New Roman" w:cs="Times New Roman"/>
        </w:rPr>
      </w:pPr>
    </w:p>
    <w:p w14:paraId="7A3B88E4" w14:textId="58FF99C6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0BB2003" w14:textId="05C80030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4BBF6E5" w14:textId="19FB97A5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3F5505C" w14:textId="5518B4D5" w:rsidR="00C96FCF" w:rsidRPr="00AA0306" w:rsidRDefault="00C96FCF" w:rsidP="00011AE1">
      <w:pPr>
        <w:rPr>
          <w:rFonts w:ascii="Times New Roman" w:hAnsi="Times New Roman" w:cs="Times New Roman"/>
        </w:rPr>
      </w:pPr>
    </w:p>
    <w:p w14:paraId="2FDE404C" w14:textId="7C55732E" w:rsidR="00C96FCF" w:rsidRPr="00AA0306" w:rsidRDefault="00C96FCF" w:rsidP="00011AE1">
      <w:pPr>
        <w:rPr>
          <w:rFonts w:ascii="Times New Roman" w:hAnsi="Times New Roman" w:cs="Times New Roman"/>
        </w:rPr>
      </w:pPr>
    </w:p>
    <w:p w14:paraId="7530A82A" w14:textId="66B04838" w:rsidR="00C96FCF" w:rsidRPr="00AA0306" w:rsidRDefault="00C96FCF" w:rsidP="00011AE1">
      <w:pPr>
        <w:rPr>
          <w:rFonts w:ascii="Times New Roman" w:hAnsi="Times New Roman" w:cs="Times New Roman"/>
        </w:rPr>
      </w:pPr>
    </w:p>
    <w:p w14:paraId="13CF7B04" w14:textId="19AF06CC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AA47861" w14:textId="42AB0AE3" w:rsidR="00C96FCF" w:rsidRPr="00AA0306" w:rsidRDefault="00C96FCF" w:rsidP="00011AE1">
      <w:pPr>
        <w:rPr>
          <w:rFonts w:ascii="Times New Roman" w:hAnsi="Times New Roman" w:cs="Times New Roman"/>
        </w:rPr>
      </w:pPr>
    </w:p>
    <w:p w14:paraId="36CD84A7" w14:textId="0566BA83" w:rsidR="00C96FCF" w:rsidRPr="00AA0306" w:rsidRDefault="00C96FCF" w:rsidP="00011AE1">
      <w:pPr>
        <w:rPr>
          <w:rFonts w:ascii="Times New Roman" w:hAnsi="Times New Roman" w:cs="Times New Roman"/>
        </w:rPr>
      </w:pPr>
    </w:p>
    <w:p w14:paraId="510DDDC6" w14:textId="1C01D8E3" w:rsidR="00C96FCF" w:rsidRPr="00AA0306" w:rsidRDefault="00C96FCF" w:rsidP="00011AE1">
      <w:pPr>
        <w:rPr>
          <w:rFonts w:ascii="Times New Roman" w:hAnsi="Times New Roman" w:cs="Times New Roman"/>
        </w:rPr>
      </w:pPr>
    </w:p>
    <w:p w14:paraId="0DEA3BC8" w14:textId="6E042DC9" w:rsidR="00C96FCF" w:rsidRPr="00AA0306" w:rsidRDefault="00C96FCF" w:rsidP="00011AE1">
      <w:pPr>
        <w:rPr>
          <w:rFonts w:ascii="Times New Roman" w:hAnsi="Times New Roman" w:cs="Times New Roman"/>
        </w:rPr>
      </w:pPr>
    </w:p>
    <w:p w14:paraId="315D78D3" w14:textId="69F0F36B" w:rsidR="00C96FCF" w:rsidRPr="00AA0306" w:rsidRDefault="00C96FCF" w:rsidP="00011AE1">
      <w:pPr>
        <w:rPr>
          <w:rFonts w:ascii="Times New Roman" w:hAnsi="Times New Roman" w:cs="Times New Roman"/>
        </w:rPr>
      </w:pPr>
    </w:p>
    <w:p w14:paraId="5BB7359F" w14:textId="1E91083B" w:rsidR="00C96FCF" w:rsidRPr="00AA0306" w:rsidRDefault="00C96FCF" w:rsidP="00011AE1">
      <w:pPr>
        <w:rPr>
          <w:rFonts w:ascii="Times New Roman" w:hAnsi="Times New Roman" w:cs="Times New Roman"/>
        </w:rPr>
      </w:pPr>
    </w:p>
    <w:p w14:paraId="3CF56F63" w14:textId="2EBF0C65" w:rsidR="00C96FCF" w:rsidRPr="00AA0306" w:rsidRDefault="00C96FCF" w:rsidP="00011AE1">
      <w:pPr>
        <w:rPr>
          <w:rFonts w:ascii="Times New Roman" w:hAnsi="Times New Roman" w:cs="Times New Roman"/>
        </w:rPr>
      </w:pPr>
    </w:p>
    <w:p w14:paraId="724B59F4" w14:textId="77777777" w:rsidR="00C96FCF" w:rsidRPr="00AA0306" w:rsidRDefault="00C96FCF" w:rsidP="00011AE1">
      <w:pPr>
        <w:rPr>
          <w:rFonts w:ascii="Times New Roman" w:hAnsi="Times New Roman" w:cs="Times New Roman"/>
        </w:rPr>
      </w:pPr>
    </w:p>
    <w:p w14:paraId="13790744" w14:textId="34939336" w:rsidR="00011AE1" w:rsidRPr="00AA0306" w:rsidRDefault="00011AE1" w:rsidP="00011AE1">
      <w:pPr>
        <w:rPr>
          <w:rFonts w:ascii="Times New Roman" w:hAnsi="Times New Roman" w:cs="Times New Roman"/>
        </w:rPr>
      </w:pPr>
    </w:p>
    <w:p w14:paraId="1C835E4E" w14:textId="76C58816" w:rsidR="00011AE1" w:rsidRPr="00AA0306" w:rsidRDefault="00011AE1" w:rsidP="00011AE1">
      <w:pPr>
        <w:rPr>
          <w:rFonts w:ascii="Times New Roman" w:hAnsi="Times New Roman" w:cs="Times New Roman"/>
        </w:rPr>
      </w:pPr>
    </w:p>
    <w:p w14:paraId="1302A536" w14:textId="77777777" w:rsidR="00011AE1" w:rsidRPr="00AA0306" w:rsidRDefault="00011AE1" w:rsidP="00011AE1">
      <w:pPr>
        <w:rPr>
          <w:rFonts w:ascii="Times New Roman" w:hAnsi="Times New Roman" w:cs="Times New Roman"/>
        </w:rPr>
      </w:pPr>
    </w:p>
    <w:p w14:paraId="153FEC67" w14:textId="2518697C" w:rsidR="00011AE1" w:rsidRPr="00AA0306" w:rsidRDefault="00011AE1" w:rsidP="008B35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A0306">
        <w:rPr>
          <w:rFonts w:ascii="Times New Roman" w:hAnsi="Times New Roman" w:cs="Times New Roman"/>
          <w:sz w:val="36"/>
          <w:szCs w:val="36"/>
        </w:rPr>
        <w:t>EECS 3311 Lab:</w:t>
      </w:r>
    </w:p>
    <w:p w14:paraId="104DFE58" w14:textId="775AC7BB" w:rsidR="00CF00BF" w:rsidRPr="00AA0306" w:rsidRDefault="00FB64FE" w:rsidP="008B35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A0306">
        <w:rPr>
          <w:rFonts w:ascii="Times New Roman" w:hAnsi="Times New Roman" w:cs="Times New Roman"/>
          <w:sz w:val="36"/>
          <w:szCs w:val="36"/>
        </w:rPr>
        <w:t>Third</w:t>
      </w:r>
      <w:r w:rsidR="00011AE1" w:rsidRPr="00AA0306">
        <w:rPr>
          <w:rFonts w:ascii="Times New Roman" w:hAnsi="Times New Roman" w:cs="Times New Roman"/>
          <w:sz w:val="36"/>
          <w:szCs w:val="36"/>
        </w:rPr>
        <w:t xml:space="preserve"> Software Project – </w:t>
      </w:r>
      <w:r w:rsidRPr="00AA0306">
        <w:rPr>
          <w:rFonts w:ascii="Times New Roman" w:hAnsi="Times New Roman" w:cs="Times New Roman"/>
          <w:sz w:val="36"/>
          <w:szCs w:val="36"/>
        </w:rPr>
        <w:t>Controller</w:t>
      </w:r>
      <w:r w:rsidR="000B36EA" w:rsidRPr="00AA0306">
        <w:rPr>
          <w:rFonts w:ascii="Times New Roman" w:hAnsi="Times New Roman" w:cs="Times New Roman"/>
          <w:sz w:val="36"/>
          <w:szCs w:val="36"/>
        </w:rPr>
        <w:t xml:space="preserve"> </w:t>
      </w:r>
      <w:r w:rsidRPr="00AA0306">
        <w:rPr>
          <w:rFonts w:ascii="Times New Roman" w:hAnsi="Times New Roman" w:cs="Times New Roman"/>
          <w:sz w:val="36"/>
          <w:szCs w:val="36"/>
        </w:rPr>
        <w:t>Project</w:t>
      </w:r>
    </w:p>
    <w:p w14:paraId="2FC5E2E8" w14:textId="77777777" w:rsidR="00CF00BF" w:rsidRPr="00AA0306" w:rsidRDefault="00CF00BF" w:rsidP="00011AE1">
      <w:pPr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-1726448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9F38F" w14:textId="18E56CF5" w:rsidR="00D80F7E" w:rsidRPr="00AA0306" w:rsidRDefault="00D80F7E" w:rsidP="002C1067">
          <w:pPr>
            <w:pStyle w:val="TOCHeading"/>
            <w:rPr>
              <w:rFonts w:ascii="Times New Roman" w:hAnsi="Times New Roman" w:cs="Times New Roman"/>
            </w:rPr>
          </w:pPr>
          <w:r w:rsidRPr="00AA0306">
            <w:rPr>
              <w:rFonts w:ascii="Times New Roman" w:hAnsi="Times New Roman" w:cs="Times New Roman"/>
            </w:rPr>
            <w:t>Contents</w:t>
          </w:r>
        </w:p>
        <w:p w14:paraId="36D8D5E6" w14:textId="3041415E" w:rsidR="006A66A2" w:rsidRPr="00AA0306" w:rsidRDefault="00D80F7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AA0306">
            <w:rPr>
              <w:rFonts w:ascii="Times New Roman" w:hAnsi="Times New Roman" w:cs="Times New Roman"/>
            </w:rPr>
            <w:fldChar w:fldCharType="begin"/>
          </w:r>
          <w:r w:rsidRPr="00AA0306">
            <w:rPr>
              <w:rFonts w:ascii="Times New Roman" w:hAnsi="Times New Roman" w:cs="Times New Roman"/>
            </w:rPr>
            <w:instrText xml:space="preserve"> TOC \o "1-3" \h \z \u </w:instrText>
          </w:r>
          <w:r w:rsidRPr="00AA0306">
            <w:rPr>
              <w:rFonts w:ascii="Times New Roman" w:hAnsi="Times New Roman" w:cs="Times New Roman"/>
            </w:rPr>
            <w:fldChar w:fldCharType="separate"/>
          </w:r>
          <w:hyperlink w:anchor="_Toc89705183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Part 1:  Introduction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_Toc89705183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2BC49" w14:textId="4596FAC9" w:rsidR="006A66A2" w:rsidRPr="00AA0306" w:rsidRDefault="0062736B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4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Part II:  Design of the solution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_Toc89705184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E0D4C" w14:textId="7CC713CB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5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Template Method Pattern: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_Toc89705185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0C8BE" w14:textId="0B75B749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6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Command Pattern: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_Toc89705186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1FA58" w14:textId="6515B339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7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Observer Pattern: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_Toc89705187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EDA2DC" w14:textId="0F5726E1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8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Implementation of Patterns: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_Toc89705188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DC829" w14:textId="1C00FCA3" w:rsidR="006A66A2" w:rsidRPr="00AA0306" w:rsidRDefault="0062736B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9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Part III:  Implementation of the Solution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_Toc89705189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4A65B" w14:textId="3718BE3F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0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Tools: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_Toc89705190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EEC9E" w14:textId="09A044DE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1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_Toc89705191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8311B" w14:textId="6A98598E" w:rsidR="006A66A2" w:rsidRPr="00AA0306" w:rsidRDefault="0062736B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2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Part IV:  Discussion/Conclusion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_Toc89705192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0AC21" w14:textId="1AE6F7D2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3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went well in the software project?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_Toc89705193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8473A" w14:textId="7A02088E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4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went wrong in the software project?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_Toc89705194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162B9" w14:textId="4FEB72AA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5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have you learned from the software project?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_Toc89705195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52759" w14:textId="4AE6B70E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6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are the advantages and drawbacks of completing the lab in group?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_Toc89705196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380DD" w14:textId="5313228E" w:rsidR="006A66A2" w:rsidRPr="00AA0306" w:rsidRDefault="0062736B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7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breakdown in terms of output and deadlines: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_Toc89705197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169C6" w14:textId="6A1357C1" w:rsidR="00D80F7E" w:rsidRPr="00AA0306" w:rsidRDefault="00D80F7E">
          <w:pPr>
            <w:rPr>
              <w:rFonts w:ascii="Times New Roman" w:hAnsi="Times New Roman" w:cs="Times New Roman"/>
            </w:rPr>
          </w:pPr>
          <w:r w:rsidRPr="00AA03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7BE4351" w14:textId="77777777" w:rsidR="002E57FE" w:rsidRPr="00AA0306" w:rsidRDefault="002E57FE">
      <w:pPr>
        <w:rPr>
          <w:rFonts w:ascii="Times New Roman" w:hAnsi="Times New Roman" w:cs="Times New Roman"/>
          <w:sz w:val="40"/>
          <w:szCs w:val="40"/>
        </w:rPr>
      </w:pPr>
      <w:r w:rsidRPr="00AA0306">
        <w:rPr>
          <w:rFonts w:ascii="Times New Roman" w:hAnsi="Times New Roman" w:cs="Times New Roman"/>
        </w:rPr>
        <w:br w:type="page"/>
      </w:r>
    </w:p>
    <w:p w14:paraId="7FB3FB31" w14:textId="77777777" w:rsidR="002E57FE" w:rsidRPr="00AA0306" w:rsidRDefault="002E57FE" w:rsidP="002C1067">
      <w:pPr>
        <w:pStyle w:val="Heading1"/>
        <w:sectPr w:rsidR="002E57FE" w:rsidRPr="00AA0306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408B924" w14:textId="316EB8CA" w:rsidR="001F79C1" w:rsidRPr="00AA0306" w:rsidRDefault="00D80F7E" w:rsidP="002C1067">
      <w:pPr>
        <w:pStyle w:val="Heading1"/>
      </w:pPr>
      <w:bookmarkStart w:id="0" w:name="_Toc89705183"/>
      <w:r w:rsidRPr="00AA0306">
        <w:lastRenderedPageBreak/>
        <w:t xml:space="preserve">Part 1:  </w:t>
      </w:r>
      <w:r w:rsidR="008D31A5" w:rsidRPr="00AA0306">
        <w:t>Introduction</w:t>
      </w:r>
      <w:bookmarkEnd w:id="0"/>
    </w:p>
    <w:p w14:paraId="5DB33EB7" w14:textId="1AEDAB8E" w:rsidR="001F79C1" w:rsidRPr="00AA0306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</w:rPr>
        <w:tab/>
      </w:r>
      <w:r w:rsidRPr="00AA0306">
        <w:rPr>
          <w:rFonts w:ascii="Times New Roman" w:hAnsi="Times New Roman" w:cs="Times New Roman"/>
          <w:sz w:val="24"/>
          <w:szCs w:val="24"/>
        </w:rPr>
        <w:t>For this software project, the goal is to develop a</w:t>
      </w:r>
      <w:r w:rsidR="005F4EEA" w:rsidRPr="00AA0306">
        <w:rPr>
          <w:rFonts w:ascii="Times New Roman" w:hAnsi="Times New Roman" w:cs="Times New Roman"/>
          <w:sz w:val="24"/>
          <w:szCs w:val="24"/>
        </w:rPr>
        <w:t xml:space="preserve"> Model-View-Controller (MVC) application that allows converting a value (specified in </w:t>
      </w:r>
      <w:r w:rsidR="00E11E7E" w:rsidRPr="00AA0306">
        <w:rPr>
          <w:rFonts w:ascii="Times New Roman" w:hAnsi="Times New Roman" w:cs="Times New Roman"/>
          <w:sz w:val="24"/>
          <w:szCs w:val="24"/>
        </w:rPr>
        <w:t>centimetres</w:t>
      </w:r>
      <w:r w:rsidR="005F4EEA" w:rsidRPr="00AA0306">
        <w:rPr>
          <w:rFonts w:ascii="Times New Roman" w:hAnsi="Times New Roman" w:cs="Times New Roman"/>
          <w:sz w:val="24"/>
          <w:szCs w:val="24"/>
        </w:rPr>
        <w:t xml:space="preserve">) to feet and meters respectively.  </w:t>
      </w:r>
    </w:p>
    <w:p w14:paraId="1CEF854A" w14:textId="7EC121DB" w:rsidR="00E11E7E" w:rsidRPr="00AA0306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ab/>
        <w:t xml:space="preserve">Challenges associated with this software project </w:t>
      </w:r>
      <w:r w:rsidR="008C172B" w:rsidRPr="00AA0306">
        <w:rPr>
          <w:rFonts w:ascii="Times New Roman" w:hAnsi="Times New Roman" w:cs="Times New Roman"/>
          <w:sz w:val="24"/>
          <w:szCs w:val="24"/>
        </w:rPr>
        <w:t xml:space="preserve">were slightly different from Project 2 as it </w:t>
      </w:r>
      <w:r w:rsidR="00B13FA4" w:rsidRPr="00AA0306">
        <w:rPr>
          <w:rFonts w:ascii="Times New Roman" w:hAnsi="Times New Roman" w:cs="Times New Roman"/>
          <w:sz w:val="24"/>
          <w:szCs w:val="24"/>
        </w:rPr>
        <w:t>also</w:t>
      </w:r>
      <w:r w:rsidR="008C172B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Pr="00AA0306">
        <w:rPr>
          <w:rFonts w:ascii="Times New Roman" w:hAnsi="Times New Roman" w:cs="Times New Roman"/>
          <w:sz w:val="24"/>
          <w:szCs w:val="24"/>
        </w:rPr>
        <w:t>include</w:t>
      </w:r>
      <w:r w:rsidR="008C172B" w:rsidRPr="00AA0306">
        <w:rPr>
          <w:rFonts w:ascii="Times New Roman" w:hAnsi="Times New Roman" w:cs="Times New Roman"/>
          <w:sz w:val="24"/>
          <w:szCs w:val="24"/>
        </w:rPr>
        <w:t>d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247227" w:rsidRPr="00AA0306">
        <w:rPr>
          <w:rFonts w:ascii="Times New Roman" w:hAnsi="Times New Roman" w:cs="Times New Roman"/>
          <w:sz w:val="24"/>
          <w:szCs w:val="24"/>
        </w:rPr>
        <w:t xml:space="preserve">the use of the mandated design patterns, Observer and Command.  It also required a different line of thinking with respect to the design patterns mentioned above.  </w:t>
      </w:r>
    </w:p>
    <w:p w14:paraId="4079EBDD" w14:textId="559CDE4D" w:rsidR="001F79C1" w:rsidRPr="00AA0306" w:rsidRDefault="00E11E7E" w:rsidP="00E11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he MVC </w:t>
      </w:r>
      <w:r w:rsidR="00AF6EC8" w:rsidRPr="00AA0306">
        <w:rPr>
          <w:rFonts w:ascii="Times New Roman" w:hAnsi="Times New Roman" w:cs="Times New Roman"/>
          <w:sz w:val="24"/>
          <w:szCs w:val="24"/>
        </w:rPr>
        <w:t xml:space="preserve">(Model-View-Control)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8B6507" w:rsidRPr="00AA0306">
        <w:rPr>
          <w:rFonts w:ascii="Times New Roman" w:hAnsi="Times New Roman" w:cs="Times New Roman"/>
          <w:sz w:val="24"/>
          <w:szCs w:val="24"/>
        </w:rPr>
        <w:t xml:space="preserve">used in Project 2 </w:t>
      </w:r>
      <w:r w:rsidR="008D31A5" w:rsidRPr="00AA0306">
        <w:rPr>
          <w:rFonts w:ascii="Times New Roman" w:hAnsi="Times New Roman" w:cs="Times New Roman"/>
          <w:sz w:val="24"/>
          <w:szCs w:val="24"/>
        </w:rPr>
        <w:t>help</w:t>
      </w:r>
      <w:r w:rsidR="008B6507" w:rsidRPr="00AA0306">
        <w:rPr>
          <w:rFonts w:ascii="Times New Roman" w:hAnsi="Times New Roman" w:cs="Times New Roman"/>
          <w:sz w:val="24"/>
          <w:szCs w:val="24"/>
        </w:rPr>
        <w:t>ed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8B6507" w:rsidRPr="00AA0306">
        <w:rPr>
          <w:rFonts w:ascii="Times New Roman" w:hAnsi="Times New Roman" w:cs="Times New Roman"/>
          <w:sz w:val="24"/>
          <w:szCs w:val="24"/>
        </w:rPr>
        <w:t xml:space="preserve">refine the implementation considerably and thus, it required less time to </w:t>
      </w:r>
      <w:r w:rsidR="00910E32" w:rsidRPr="00AA0306">
        <w:rPr>
          <w:rFonts w:ascii="Times New Roman" w:hAnsi="Times New Roman" w:cs="Times New Roman"/>
          <w:sz w:val="24"/>
          <w:szCs w:val="24"/>
        </w:rPr>
        <w:t xml:space="preserve">create and refine the end product.  </w:t>
      </w:r>
      <w:r w:rsidR="006F3E22" w:rsidRPr="00AA0306">
        <w:rPr>
          <w:rFonts w:ascii="Times New Roman" w:hAnsi="Times New Roman" w:cs="Times New Roman"/>
          <w:sz w:val="24"/>
          <w:szCs w:val="24"/>
        </w:rPr>
        <w:t>A</w:t>
      </w:r>
      <w:r w:rsidR="00910E32" w:rsidRPr="00AA0306">
        <w:rPr>
          <w:rFonts w:ascii="Times New Roman" w:hAnsi="Times New Roman" w:cs="Times New Roman"/>
          <w:sz w:val="24"/>
          <w:szCs w:val="24"/>
        </w:rPr>
        <w:t xml:space="preserve"> rough </w:t>
      </w:r>
      <w:r w:rsidR="00510B73" w:rsidRPr="00AA0306">
        <w:rPr>
          <w:rFonts w:ascii="Times New Roman" w:hAnsi="Times New Roman" w:cs="Times New Roman"/>
          <w:sz w:val="24"/>
          <w:szCs w:val="24"/>
        </w:rPr>
        <w:t>UML design</w:t>
      </w:r>
      <w:r w:rsidR="00910E32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3319DA" w:rsidRPr="00AA0306">
        <w:rPr>
          <w:rFonts w:ascii="Times New Roman" w:hAnsi="Times New Roman" w:cs="Times New Roman"/>
          <w:sz w:val="24"/>
          <w:szCs w:val="24"/>
        </w:rPr>
        <w:t>was</w:t>
      </w:r>
      <w:r w:rsidR="00910E32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F3E22" w:rsidRPr="00AA0306">
        <w:rPr>
          <w:rFonts w:ascii="Times New Roman" w:hAnsi="Times New Roman" w:cs="Times New Roman"/>
          <w:sz w:val="24"/>
          <w:szCs w:val="24"/>
        </w:rPr>
        <w:t xml:space="preserve">used to write out the code and a </w:t>
      </w:r>
      <w:r w:rsidR="00510B73" w:rsidRPr="00AA0306">
        <w:rPr>
          <w:rFonts w:ascii="Times New Roman" w:hAnsi="Times New Roman" w:cs="Times New Roman"/>
          <w:sz w:val="24"/>
          <w:szCs w:val="24"/>
        </w:rPr>
        <w:t xml:space="preserve">then </w:t>
      </w:r>
      <w:r w:rsidR="006F3E22" w:rsidRPr="00AA0306">
        <w:rPr>
          <w:rFonts w:ascii="Times New Roman" w:hAnsi="Times New Roman" w:cs="Times New Roman"/>
          <w:sz w:val="24"/>
          <w:szCs w:val="24"/>
        </w:rPr>
        <w:t xml:space="preserve">final </w:t>
      </w:r>
      <w:r w:rsidR="00510B73" w:rsidRPr="00AA0306">
        <w:rPr>
          <w:rFonts w:ascii="Times New Roman" w:hAnsi="Times New Roman" w:cs="Times New Roman"/>
          <w:sz w:val="24"/>
          <w:szCs w:val="24"/>
        </w:rPr>
        <w:t xml:space="preserve">UML </w:t>
      </w:r>
      <w:r w:rsidR="006F3E22" w:rsidRPr="00AA0306">
        <w:rPr>
          <w:rFonts w:ascii="Times New Roman" w:hAnsi="Times New Roman" w:cs="Times New Roman"/>
          <w:sz w:val="24"/>
          <w:szCs w:val="24"/>
        </w:rPr>
        <w:t xml:space="preserve">design </w:t>
      </w:r>
      <w:r w:rsidR="003319DA" w:rsidRPr="00AA0306">
        <w:rPr>
          <w:rFonts w:ascii="Times New Roman" w:hAnsi="Times New Roman" w:cs="Times New Roman"/>
          <w:sz w:val="24"/>
          <w:szCs w:val="24"/>
        </w:rPr>
        <w:t xml:space="preserve">with </w:t>
      </w:r>
      <w:r w:rsidR="00510B73" w:rsidRPr="00AA0306">
        <w:rPr>
          <w:rFonts w:ascii="Times New Roman" w:hAnsi="Times New Roman" w:cs="Times New Roman"/>
          <w:sz w:val="24"/>
          <w:szCs w:val="24"/>
        </w:rPr>
        <w:t>all the</w:t>
      </w:r>
      <w:r w:rsidR="003319DA" w:rsidRPr="00AA0306">
        <w:rPr>
          <w:rFonts w:ascii="Times New Roman" w:hAnsi="Times New Roman" w:cs="Times New Roman"/>
          <w:sz w:val="24"/>
          <w:szCs w:val="24"/>
        </w:rPr>
        <w:t xml:space="preserve"> details was fleshed </w:t>
      </w:r>
      <w:r w:rsidR="00510B73" w:rsidRPr="00AA0306">
        <w:rPr>
          <w:rFonts w:ascii="Times New Roman" w:hAnsi="Times New Roman" w:cs="Times New Roman"/>
          <w:sz w:val="24"/>
          <w:szCs w:val="24"/>
        </w:rPr>
        <w:t xml:space="preserve">out </w:t>
      </w:r>
      <w:r w:rsidR="003319DA" w:rsidRPr="00AA0306">
        <w:rPr>
          <w:rFonts w:ascii="Times New Roman" w:hAnsi="Times New Roman" w:cs="Times New Roman"/>
          <w:sz w:val="24"/>
          <w:szCs w:val="24"/>
        </w:rPr>
        <w:t xml:space="preserve">once we reached 100% coverage.  </w:t>
      </w:r>
    </w:p>
    <w:p w14:paraId="64F4B38C" w14:textId="27D0DFCB" w:rsidR="00060595" w:rsidRPr="00AA0306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ab/>
        <w:t xml:space="preserve">Some of the </w:t>
      </w:r>
      <w:r w:rsidR="00D427BA" w:rsidRPr="00AA0306">
        <w:rPr>
          <w:rFonts w:ascii="Times New Roman" w:hAnsi="Times New Roman" w:cs="Times New Roman"/>
          <w:sz w:val="24"/>
          <w:szCs w:val="24"/>
        </w:rPr>
        <w:t>O</w:t>
      </w:r>
      <w:r w:rsidRPr="00AA0306">
        <w:rPr>
          <w:rFonts w:ascii="Times New Roman" w:hAnsi="Times New Roman" w:cs="Times New Roman"/>
          <w:sz w:val="24"/>
          <w:szCs w:val="24"/>
        </w:rPr>
        <w:t>bject</w:t>
      </w:r>
      <w:r w:rsidR="00B36877" w:rsidRPr="00AA0306">
        <w:rPr>
          <w:rFonts w:ascii="Times New Roman" w:hAnsi="Times New Roman" w:cs="Times New Roman"/>
          <w:sz w:val="24"/>
          <w:szCs w:val="24"/>
        </w:rPr>
        <w:t>-</w:t>
      </w:r>
      <w:r w:rsidR="00D427BA" w:rsidRPr="00AA0306">
        <w:rPr>
          <w:rFonts w:ascii="Times New Roman" w:hAnsi="Times New Roman" w:cs="Times New Roman"/>
          <w:sz w:val="24"/>
          <w:szCs w:val="24"/>
        </w:rPr>
        <w:t>O</w:t>
      </w:r>
      <w:r w:rsidRPr="00AA0306">
        <w:rPr>
          <w:rFonts w:ascii="Times New Roman" w:hAnsi="Times New Roman" w:cs="Times New Roman"/>
          <w:sz w:val="24"/>
          <w:szCs w:val="24"/>
        </w:rPr>
        <w:t xml:space="preserve">riented </w:t>
      </w:r>
      <w:r w:rsidR="00D427BA" w:rsidRPr="00AA0306">
        <w:rPr>
          <w:rFonts w:ascii="Times New Roman" w:hAnsi="Times New Roman" w:cs="Times New Roman"/>
          <w:sz w:val="24"/>
          <w:szCs w:val="24"/>
        </w:rPr>
        <w:t>P</w:t>
      </w:r>
      <w:r w:rsidRPr="00AA0306">
        <w:rPr>
          <w:rFonts w:ascii="Times New Roman" w:hAnsi="Times New Roman" w:cs="Times New Roman"/>
          <w:sz w:val="24"/>
          <w:szCs w:val="24"/>
        </w:rPr>
        <w:t xml:space="preserve">rinciples </w:t>
      </w:r>
      <w:r w:rsidR="00AF6EC8" w:rsidRPr="00AA0306">
        <w:rPr>
          <w:rFonts w:ascii="Times New Roman" w:hAnsi="Times New Roman" w:cs="Times New Roman"/>
          <w:sz w:val="24"/>
          <w:szCs w:val="24"/>
        </w:rPr>
        <w:t xml:space="preserve">(OOP) </w:t>
      </w:r>
      <w:r w:rsidRPr="00AA0306">
        <w:rPr>
          <w:rFonts w:ascii="Times New Roman" w:hAnsi="Times New Roman" w:cs="Times New Roman"/>
          <w:sz w:val="24"/>
          <w:szCs w:val="24"/>
        </w:rPr>
        <w:t xml:space="preserve">used to carry out the software project include </w:t>
      </w:r>
      <w:r w:rsidR="00D42DFE" w:rsidRPr="00AA0306">
        <w:rPr>
          <w:rFonts w:ascii="Times New Roman" w:hAnsi="Times New Roman" w:cs="Times New Roman"/>
          <w:i/>
          <w:iCs/>
          <w:sz w:val="24"/>
          <w:szCs w:val="24"/>
        </w:rPr>
        <w:t>abstraction</w:t>
      </w:r>
      <w:r w:rsidR="00D42DFE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9E3B36" w:rsidRPr="00AA0306">
        <w:rPr>
          <w:rFonts w:ascii="Times New Roman" w:hAnsi="Times New Roman" w:cs="Times New Roman"/>
          <w:sz w:val="24"/>
          <w:szCs w:val="24"/>
        </w:rPr>
        <w:t xml:space="preserve">and </w:t>
      </w:r>
      <w:r w:rsidRPr="00AA0306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AA0306">
        <w:rPr>
          <w:rFonts w:ascii="Times New Roman" w:hAnsi="Times New Roman" w:cs="Times New Roman"/>
          <w:sz w:val="24"/>
          <w:szCs w:val="24"/>
        </w:rPr>
        <w:t>.</w:t>
      </w:r>
      <w:r w:rsidR="00AF6EC8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9F284" w14:textId="77777777" w:rsidR="00060595" w:rsidRPr="00AA0306" w:rsidRDefault="00060595" w:rsidP="00D80F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1649F" w14:textId="1A990177" w:rsidR="00010877" w:rsidRPr="00AA0306" w:rsidRDefault="00010877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For our project:  </w:t>
      </w:r>
    </w:p>
    <w:p w14:paraId="63934D1F" w14:textId="07F96CF9" w:rsidR="00010877" w:rsidRPr="00AA0306" w:rsidRDefault="00010877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he </w:t>
      </w:r>
      <w:r w:rsidR="009E6861" w:rsidRPr="00AA0306">
        <w:rPr>
          <w:rFonts w:ascii="Times New Roman" w:hAnsi="Times New Roman" w:cs="Times New Roman"/>
          <w:sz w:val="24"/>
          <w:szCs w:val="24"/>
        </w:rPr>
        <w:t>Template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9E6861" w:rsidRPr="00AA0306">
        <w:rPr>
          <w:rFonts w:ascii="Times New Roman" w:hAnsi="Times New Roman" w:cs="Times New Roman"/>
          <w:sz w:val="24"/>
          <w:szCs w:val="24"/>
        </w:rPr>
        <w:t xml:space="preserve">Method </w:t>
      </w:r>
      <w:r w:rsidR="008D31A5" w:rsidRPr="00AA0306">
        <w:rPr>
          <w:rFonts w:ascii="Times New Roman" w:hAnsi="Times New Roman" w:cs="Times New Roman"/>
          <w:sz w:val="24"/>
          <w:szCs w:val="24"/>
        </w:rPr>
        <w:t>pattern</w:t>
      </w:r>
      <w:r w:rsidR="00315C3E" w:rsidRPr="00AA0306">
        <w:rPr>
          <w:rFonts w:ascii="Times New Roman" w:hAnsi="Times New Roman" w:cs="Times New Roman"/>
          <w:sz w:val="24"/>
          <w:szCs w:val="24"/>
        </w:rPr>
        <w:t xml:space="preserve">: 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315C3E" w:rsidRPr="00AA0306">
        <w:rPr>
          <w:rFonts w:ascii="Times New Roman" w:hAnsi="Times New Roman" w:cs="Times New Roman"/>
          <w:sz w:val="24"/>
          <w:szCs w:val="24"/>
        </w:rPr>
        <w:t>W</w:t>
      </w:r>
      <w:r w:rsidRPr="00AA0306">
        <w:rPr>
          <w:rFonts w:ascii="Times New Roman" w:hAnsi="Times New Roman" w:cs="Times New Roman"/>
          <w:sz w:val="24"/>
          <w:szCs w:val="24"/>
        </w:rPr>
        <w:t xml:space="preserve">as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used </w:t>
      </w:r>
      <w:r w:rsidR="00060595" w:rsidRPr="00AA0306">
        <w:rPr>
          <w:rFonts w:ascii="Times New Roman" w:hAnsi="Times New Roman" w:cs="Times New Roman"/>
          <w:sz w:val="24"/>
          <w:szCs w:val="24"/>
        </w:rPr>
        <w:t>to generate the 3 measurement classes (</w:t>
      </w:r>
      <w:r w:rsidR="00B13FA4" w:rsidRPr="00AA0306">
        <w:rPr>
          <w:rFonts w:ascii="Times New Roman" w:hAnsi="Times New Roman" w:cs="Times New Roman"/>
          <w:sz w:val="24"/>
          <w:szCs w:val="24"/>
        </w:rPr>
        <w:t>Centimeter</w:t>
      </w:r>
      <w:r w:rsidR="00060595" w:rsidRPr="00AA0306">
        <w:rPr>
          <w:rFonts w:ascii="Times New Roman" w:hAnsi="Times New Roman" w:cs="Times New Roman"/>
          <w:sz w:val="24"/>
          <w:szCs w:val="24"/>
        </w:rPr>
        <w:t>, Feet, Meter Conversion Area)</w:t>
      </w:r>
      <w:r w:rsidR="008B1803" w:rsidRPr="00AA0306">
        <w:rPr>
          <w:rFonts w:ascii="Times New Roman" w:hAnsi="Times New Roman" w:cs="Times New Roman"/>
          <w:sz w:val="24"/>
          <w:szCs w:val="24"/>
        </w:rPr>
        <w:t xml:space="preserve"> and its most relevant operation, update</w:t>
      </w:r>
      <w:r w:rsidR="009C0952" w:rsidRPr="00AA030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2750C4" w14:textId="0904FE54" w:rsidR="00677CFB" w:rsidRPr="00AA0306" w:rsidRDefault="0031520F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243FFC" w:rsidRPr="00AA0306">
        <w:rPr>
          <w:rFonts w:ascii="Times New Roman" w:hAnsi="Times New Roman" w:cs="Times New Roman"/>
          <w:sz w:val="24"/>
          <w:szCs w:val="24"/>
        </w:rPr>
        <w:t>Command</w:t>
      </w:r>
      <w:r w:rsidRPr="00AA0306">
        <w:rPr>
          <w:rFonts w:ascii="Times New Roman" w:hAnsi="Times New Roman" w:cs="Times New Roman"/>
          <w:sz w:val="24"/>
          <w:szCs w:val="24"/>
        </w:rPr>
        <w:t xml:space="preserve"> pattern:  </w:t>
      </w:r>
      <w:r w:rsidR="007F1644" w:rsidRPr="00AA0306">
        <w:rPr>
          <w:rFonts w:ascii="Times New Roman" w:hAnsi="Times New Roman" w:cs="Times New Roman"/>
          <w:sz w:val="24"/>
          <w:szCs w:val="24"/>
        </w:rPr>
        <w:t xml:space="preserve">Was used to generate the </w:t>
      </w:r>
      <w:r w:rsidR="003E29D8" w:rsidRPr="00AA0306">
        <w:rPr>
          <w:rFonts w:ascii="Times New Roman" w:hAnsi="Times New Roman" w:cs="Times New Roman"/>
          <w:sz w:val="24"/>
          <w:szCs w:val="24"/>
        </w:rPr>
        <w:t>MenuOptions class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 and </w:t>
      </w:r>
      <w:r w:rsidR="008B1803" w:rsidRPr="00AA0306">
        <w:rPr>
          <w:rFonts w:ascii="Times New Roman" w:hAnsi="Times New Roman" w:cs="Times New Roman"/>
          <w:sz w:val="24"/>
          <w:szCs w:val="24"/>
        </w:rPr>
        <w:t>its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 most relevant operation </w:t>
      </w:r>
      <w:r w:rsidR="00E104EC" w:rsidRPr="00AA0306">
        <w:rPr>
          <w:rFonts w:ascii="Times New Roman" w:hAnsi="Times New Roman" w:cs="Times New Roman"/>
          <w:sz w:val="24"/>
          <w:szCs w:val="24"/>
        </w:rPr>
        <w:t>save</w:t>
      </w:r>
    </w:p>
    <w:p w14:paraId="19C242F7" w14:textId="5AAE1FD9" w:rsidR="00516C33" w:rsidRPr="00AA0306" w:rsidRDefault="00060595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The Observer</w:t>
      </w:r>
      <w:r w:rsidR="000C1E2C" w:rsidRPr="00AA0306">
        <w:rPr>
          <w:rFonts w:ascii="Times New Roman" w:hAnsi="Times New Roman" w:cs="Times New Roman"/>
          <w:sz w:val="24"/>
          <w:szCs w:val="24"/>
        </w:rPr>
        <w:t xml:space="preserve"> pattern:  Was used to </w:t>
      </w:r>
      <w:r w:rsidR="007F200F" w:rsidRPr="00AA0306">
        <w:rPr>
          <w:rFonts w:ascii="Times New Roman" w:hAnsi="Times New Roman" w:cs="Times New Roman"/>
          <w:sz w:val="24"/>
          <w:szCs w:val="24"/>
        </w:rPr>
        <w:t>generate the ValueToConvert</w:t>
      </w:r>
      <w:r w:rsidR="008F4BBB" w:rsidRPr="00AA0306">
        <w:rPr>
          <w:rFonts w:ascii="Times New Roman" w:hAnsi="Times New Roman" w:cs="Times New Roman"/>
          <w:sz w:val="24"/>
          <w:szCs w:val="24"/>
        </w:rPr>
        <w:t xml:space="preserve"> and ConcreteSubject</w:t>
      </w:r>
      <w:r w:rsidR="007F200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class and </w:t>
      </w:r>
      <w:r w:rsidR="008B1803" w:rsidRPr="00AA0306">
        <w:rPr>
          <w:rFonts w:ascii="Times New Roman" w:hAnsi="Times New Roman" w:cs="Times New Roman"/>
          <w:sz w:val="24"/>
          <w:szCs w:val="24"/>
        </w:rPr>
        <w:t>its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 most relevant operations</w:t>
      </w:r>
      <w:r w:rsidR="00EF6582" w:rsidRPr="00AA0306">
        <w:rPr>
          <w:rFonts w:ascii="Times New Roman" w:hAnsi="Times New Roman" w:cs="Times New Roman"/>
          <w:sz w:val="24"/>
          <w:szCs w:val="24"/>
        </w:rPr>
        <w:t>, save and notify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 (to get and update the Conversion Area classes)</w:t>
      </w:r>
    </w:p>
    <w:p w14:paraId="38CF1912" w14:textId="77777777" w:rsidR="003E29D8" w:rsidRPr="00AA0306" w:rsidRDefault="003E29D8" w:rsidP="003E29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2D3A7F" w14:textId="4C8FB1A8" w:rsidR="00516C33" w:rsidRPr="00AA0306" w:rsidRDefault="00516C33" w:rsidP="00516C33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These will be discussed in further detail in part II of our report</w:t>
      </w:r>
    </w:p>
    <w:p w14:paraId="3F9F4F26" w14:textId="77777777" w:rsidR="00516C33" w:rsidRPr="00AA0306" w:rsidRDefault="00516C33" w:rsidP="00516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8A73A" w14:textId="6C9C5326" w:rsidR="001F79C1" w:rsidRPr="00AA0306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ab/>
        <w:t xml:space="preserve">As this project </w:t>
      </w:r>
      <w:r w:rsidR="00991C28" w:rsidRPr="00AA0306">
        <w:rPr>
          <w:rFonts w:ascii="Times New Roman" w:hAnsi="Times New Roman" w:cs="Times New Roman"/>
          <w:sz w:val="24"/>
          <w:szCs w:val="24"/>
        </w:rPr>
        <w:t>wa</w:t>
      </w:r>
      <w:r w:rsidRPr="00AA0306">
        <w:rPr>
          <w:rFonts w:ascii="Times New Roman" w:hAnsi="Times New Roman" w:cs="Times New Roman"/>
          <w:sz w:val="24"/>
          <w:szCs w:val="24"/>
        </w:rPr>
        <w:t>s developed</w:t>
      </w:r>
      <w:r w:rsidR="00E07B53" w:rsidRPr="00AA0306">
        <w:rPr>
          <w:rFonts w:ascii="Times New Roman" w:hAnsi="Times New Roman" w:cs="Times New Roman"/>
          <w:sz w:val="24"/>
          <w:szCs w:val="24"/>
        </w:rPr>
        <w:t xml:space="preserve"> very similarly to Project 2</w:t>
      </w:r>
      <w:r w:rsidRPr="00AA0306">
        <w:rPr>
          <w:rFonts w:ascii="Times New Roman" w:hAnsi="Times New Roman" w:cs="Times New Roman"/>
          <w:sz w:val="24"/>
          <w:szCs w:val="24"/>
        </w:rPr>
        <w:t xml:space="preserve">, the report will </w:t>
      </w:r>
      <w:r w:rsidR="00E07B53" w:rsidRPr="00AA0306">
        <w:rPr>
          <w:rFonts w:ascii="Times New Roman" w:hAnsi="Times New Roman" w:cs="Times New Roman"/>
          <w:sz w:val="24"/>
          <w:szCs w:val="24"/>
        </w:rPr>
        <w:t xml:space="preserve">also </w:t>
      </w:r>
      <w:r w:rsidRPr="00AA0306">
        <w:rPr>
          <w:rFonts w:ascii="Times New Roman" w:hAnsi="Times New Roman" w:cs="Times New Roman"/>
          <w:sz w:val="24"/>
          <w:szCs w:val="24"/>
        </w:rPr>
        <w:t>reflect the stages of development from design to implementation</w:t>
      </w:r>
      <w:r w:rsidR="00E07B53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Pr="00AA0306">
        <w:rPr>
          <w:rFonts w:ascii="Times New Roman" w:hAnsi="Times New Roman" w:cs="Times New Roman"/>
          <w:sz w:val="24"/>
          <w:szCs w:val="24"/>
        </w:rPr>
        <w:t>modification</w:t>
      </w:r>
      <w:r w:rsidR="00E07B53" w:rsidRPr="00AA0306">
        <w:rPr>
          <w:rFonts w:ascii="Times New Roman" w:hAnsi="Times New Roman" w:cs="Times New Roman"/>
          <w:sz w:val="24"/>
          <w:szCs w:val="24"/>
        </w:rPr>
        <w:t>s, testing coverage</w:t>
      </w:r>
      <w:r w:rsidR="000C1C74" w:rsidRPr="00AA0306">
        <w:rPr>
          <w:rFonts w:ascii="Times New Roman" w:hAnsi="Times New Roman" w:cs="Times New Roman"/>
          <w:sz w:val="24"/>
          <w:szCs w:val="24"/>
        </w:rPr>
        <w:t xml:space="preserve"> and discussion</w:t>
      </w:r>
      <w:r w:rsidR="00A50940" w:rsidRPr="00AA0306">
        <w:rPr>
          <w:rFonts w:ascii="Times New Roman" w:hAnsi="Times New Roman" w:cs="Times New Roman"/>
          <w:sz w:val="24"/>
          <w:szCs w:val="24"/>
        </w:rPr>
        <w:t>/conclusion</w:t>
      </w:r>
      <w:r w:rsidRPr="00AA0306">
        <w:rPr>
          <w:rFonts w:ascii="Times New Roman" w:hAnsi="Times New Roman" w:cs="Times New Roman"/>
          <w:sz w:val="24"/>
          <w:szCs w:val="24"/>
        </w:rPr>
        <w:t xml:space="preserve">. The final application </w:t>
      </w:r>
      <w:r w:rsidR="008F4BBB" w:rsidRPr="00AA0306">
        <w:rPr>
          <w:rFonts w:ascii="Times New Roman" w:hAnsi="Times New Roman" w:cs="Times New Roman"/>
          <w:sz w:val="24"/>
          <w:szCs w:val="24"/>
        </w:rPr>
        <w:t>created;</w:t>
      </w:r>
      <w:r w:rsidR="000C1C74" w:rsidRPr="00AA0306">
        <w:rPr>
          <w:rFonts w:ascii="Times New Roman" w:hAnsi="Times New Roman" w:cs="Times New Roman"/>
          <w:sz w:val="24"/>
          <w:szCs w:val="24"/>
        </w:rPr>
        <w:t xml:space="preserve"> will </w:t>
      </w:r>
      <w:r w:rsidRPr="00AA0306">
        <w:rPr>
          <w:rFonts w:ascii="Times New Roman" w:hAnsi="Times New Roman" w:cs="Times New Roman"/>
          <w:sz w:val="24"/>
          <w:szCs w:val="24"/>
        </w:rPr>
        <w:t xml:space="preserve">the goals </w:t>
      </w:r>
      <w:r w:rsidR="00563B8D" w:rsidRPr="00AA0306">
        <w:rPr>
          <w:rFonts w:ascii="Times New Roman" w:hAnsi="Times New Roman" w:cs="Times New Roman"/>
          <w:sz w:val="24"/>
          <w:szCs w:val="24"/>
        </w:rPr>
        <w:t>have outlined</w:t>
      </w:r>
      <w:r w:rsidRPr="00AA0306">
        <w:rPr>
          <w:rFonts w:ascii="Times New Roman" w:hAnsi="Times New Roman" w:cs="Times New Roman"/>
          <w:sz w:val="24"/>
          <w:szCs w:val="24"/>
        </w:rPr>
        <w:t xml:space="preserve"> at the start of this section. This paper will also highlight what went right, wrong, and what could have been done better to approach the task required.</w:t>
      </w:r>
    </w:p>
    <w:p w14:paraId="09B68B39" w14:textId="77777777" w:rsidR="008B35A4" w:rsidRPr="00AA0306" w:rsidRDefault="008B35A4" w:rsidP="00011AE1">
      <w:pPr>
        <w:rPr>
          <w:rFonts w:ascii="Times New Roman" w:hAnsi="Times New Roman" w:cs="Times New Roman"/>
        </w:rPr>
        <w:sectPr w:rsidR="008B35A4" w:rsidRPr="00AA0306" w:rsidSect="000039A4">
          <w:footerReference w:type="default" r:id="rId10"/>
          <w:type w:val="continuous"/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1AB4E0E" w14:textId="77777777" w:rsidR="001F79C1" w:rsidRPr="00AA0306" w:rsidRDefault="001F79C1" w:rsidP="00011AE1">
      <w:pPr>
        <w:rPr>
          <w:rFonts w:ascii="Times New Roman" w:hAnsi="Times New Roman" w:cs="Times New Roman"/>
        </w:rPr>
      </w:pPr>
    </w:p>
    <w:p w14:paraId="720DB8DA" w14:textId="2AB63082" w:rsidR="001F79C1" w:rsidRPr="00AA0306" w:rsidRDefault="00D80F7E" w:rsidP="002C1067">
      <w:pPr>
        <w:pStyle w:val="Heading1"/>
      </w:pPr>
      <w:bookmarkStart w:id="1" w:name="_Toc89705184"/>
      <w:r w:rsidRPr="00AA0306">
        <w:lastRenderedPageBreak/>
        <w:t xml:space="preserve">Part II:  </w:t>
      </w:r>
      <w:r w:rsidR="008D31A5" w:rsidRPr="00AA0306">
        <w:t>Design</w:t>
      </w:r>
      <w:r w:rsidR="002E1AFD" w:rsidRPr="00AA0306">
        <w:t xml:space="preserve"> of the solution</w:t>
      </w:r>
      <w:bookmarkEnd w:id="1"/>
    </w:p>
    <w:p w14:paraId="699F013C" w14:textId="2CB67B55" w:rsidR="003C6492" w:rsidRPr="00AA0306" w:rsidRDefault="00AA0306" w:rsidP="00AA0306">
      <w:pPr>
        <w:keepNext/>
        <w:ind w:left="-5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4A4E15" wp14:editId="24A6D2DA">
            <wp:extent cx="7306574" cy="746779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204" cy="747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D174" w14:textId="11E5E6F9" w:rsidR="008B35A4" w:rsidRPr="00AA0306" w:rsidRDefault="003C6492" w:rsidP="003C6492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1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UML Diagram of </w:t>
      </w:r>
      <w:r w:rsidR="00073822" w:rsidRPr="00AA0306">
        <w:rPr>
          <w:rFonts w:ascii="Times New Roman" w:hAnsi="Times New Roman" w:cs="Times New Roman"/>
        </w:rPr>
        <w:t>Controller Project</w:t>
      </w:r>
      <w:r w:rsidRPr="00AA0306">
        <w:rPr>
          <w:rFonts w:ascii="Times New Roman" w:hAnsi="Times New Roman" w:cs="Times New Roman"/>
        </w:rPr>
        <w:t xml:space="preserve"> showing the MVC components</w:t>
      </w:r>
      <w:r w:rsidR="00E833B9" w:rsidRPr="00AA0306">
        <w:rPr>
          <w:rFonts w:ascii="Times New Roman" w:hAnsi="Times New Roman" w:cs="Times New Roman"/>
        </w:rPr>
        <w:t xml:space="preserve"> (drawn in  Draw.io)</w:t>
      </w:r>
    </w:p>
    <w:p w14:paraId="62B855EA" w14:textId="77777777" w:rsidR="00C739E4" w:rsidRPr="00AA0306" w:rsidRDefault="00C739E4" w:rsidP="00011AE1">
      <w:pPr>
        <w:rPr>
          <w:rFonts w:ascii="Times New Roman" w:hAnsi="Times New Roman" w:cs="Times New Roman"/>
        </w:rPr>
        <w:sectPr w:rsidR="00C739E4" w:rsidRPr="00AA0306" w:rsidSect="008B35A4">
          <w:type w:val="continuous"/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3797FCE" w14:textId="6D720252" w:rsidR="00991C28" w:rsidRPr="00AA0306" w:rsidRDefault="00991C28" w:rsidP="00011AE1">
      <w:pPr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br w:type="page"/>
      </w:r>
    </w:p>
    <w:p w14:paraId="5F7836E9" w14:textId="747A063B" w:rsidR="00F00291" w:rsidRPr="00AA0306" w:rsidRDefault="008D31A5" w:rsidP="00F42D2F">
      <w:pPr>
        <w:spacing w:line="240" w:lineRule="auto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lastRenderedPageBreak/>
        <w:tab/>
      </w:r>
      <w:r w:rsidR="00CA5DDC" w:rsidRPr="00AA0306">
        <w:rPr>
          <w:rFonts w:ascii="Times New Roman" w:hAnsi="Times New Roman" w:cs="Times New Roman"/>
          <w:sz w:val="24"/>
          <w:szCs w:val="24"/>
        </w:rPr>
        <w:t>As mentioned in Part I, t</w:t>
      </w:r>
      <w:r w:rsidRPr="00AA0306">
        <w:rPr>
          <w:rFonts w:ascii="Times New Roman" w:hAnsi="Times New Roman" w:cs="Times New Roman"/>
          <w:sz w:val="24"/>
          <w:szCs w:val="24"/>
        </w:rPr>
        <w:t xml:space="preserve">here are at least </w:t>
      </w:r>
      <w:r w:rsidR="00CA5DDC" w:rsidRPr="00AA0306">
        <w:rPr>
          <w:rFonts w:ascii="Times New Roman" w:hAnsi="Times New Roman" w:cs="Times New Roman"/>
          <w:sz w:val="24"/>
          <w:szCs w:val="24"/>
        </w:rPr>
        <w:t>three</w:t>
      </w:r>
      <w:r w:rsidRPr="00AA0306">
        <w:rPr>
          <w:rFonts w:ascii="Times New Roman" w:hAnsi="Times New Roman" w:cs="Times New Roman"/>
          <w:sz w:val="24"/>
          <w:szCs w:val="24"/>
        </w:rPr>
        <w:t xml:space="preserve"> design patterns </w:t>
      </w:r>
      <w:r w:rsidR="00CA5DDC" w:rsidRPr="00AA0306">
        <w:rPr>
          <w:rFonts w:ascii="Times New Roman" w:hAnsi="Times New Roman" w:cs="Times New Roman"/>
          <w:sz w:val="24"/>
          <w:szCs w:val="24"/>
        </w:rPr>
        <w:t xml:space="preserve">shown </w:t>
      </w:r>
      <w:r w:rsidRPr="00AA0306">
        <w:rPr>
          <w:rFonts w:ascii="Times New Roman" w:hAnsi="Times New Roman" w:cs="Times New Roman"/>
          <w:sz w:val="24"/>
          <w:szCs w:val="24"/>
        </w:rPr>
        <w:t xml:space="preserve">in the </w:t>
      </w:r>
      <w:r w:rsidR="00CA5DDC" w:rsidRPr="00AA0306">
        <w:rPr>
          <w:rFonts w:ascii="Times New Roman" w:hAnsi="Times New Roman" w:cs="Times New Roman"/>
          <w:sz w:val="24"/>
          <w:szCs w:val="24"/>
        </w:rPr>
        <w:t>Unified Model Language (</w:t>
      </w:r>
      <w:r w:rsidRPr="00AA0306">
        <w:rPr>
          <w:rFonts w:ascii="Times New Roman" w:hAnsi="Times New Roman" w:cs="Times New Roman"/>
          <w:sz w:val="24"/>
          <w:szCs w:val="24"/>
        </w:rPr>
        <w:t>UML.</w:t>
      </w:r>
      <w:r w:rsidR="00CA5DDC" w:rsidRPr="00AA0306">
        <w:rPr>
          <w:rFonts w:ascii="Times New Roman" w:hAnsi="Times New Roman" w:cs="Times New Roman"/>
          <w:sz w:val="24"/>
          <w:szCs w:val="24"/>
        </w:rPr>
        <w:t>)</w:t>
      </w:r>
      <w:r w:rsidR="00F00291" w:rsidRPr="00AA0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E0A6F" w14:textId="77777777" w:rsidR="00985BEA" w:rsidRPr="00AA0306" w:rsidRDefault="00985BEA" w:rsidP="00F42D2F">
      <w:pPr>
        <w:spacing w:line="240" w:lineRule="auto"/>
        <w:rPr>
          <w:rFonts w:ascii="Times New Roman" w:hAnsi="Times New Roman" w:cs="Times New Roman"/>
        </w:rPr>
      </w:pPr>
    </w:p>
    <w:p w14:paraId="01240745" w14:textId="04751405" w:rsidR="00F00291" w:rsidRPr="00AA0306" w:rsidRDefault="009E6861" w:rsidP="002A2E97">
      <w:pPr>
        <w:pStyle w:val="Heading2"/>
        <w:spacing w:before="0" w:after="0"/>
        <w:rPr>
          <w:rFonts w:cs="Times New Roman"/>
        </w:rPr>
      </w:pPr>
      <w:bookmarkStart w:id="2" w:name="_Toc89705185"/>
      <w:r w:rsidRPr="00AA0306">
        <w:rPr>
          <w:rFonts w:cs="Times New Roman"/>
        </w:rPr>
        <w:t>Template Method</w:t>
      </w:r>
      <w:r w:rsidR="00073822" w:rsidRPr="00AA0306">
        <w:rPr>
          <w:rFonts w:cs="Times New Roman"/>
        </w:rPr>
        <w:t xml:space="preserve"> Pattern:</w:t>
      </w:r>
      <w:bookmarkEnd w:id="2"/>
    </w:p>
    <w:p w14:paraId="5A78730A" w14:textId="668AD9E0" w:rsidR="00705368" w:rsidRPr="00AA0306" w:rsidRDefault="00705368" w:rsidP="00705368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A87CA7" w:rsidRPr="00AA0306">
        <w:rPr>
          <w:rFonts w:ascii="Times New Roman" w:hAnsi="Times New Roman" w:cs="Times New Roman"/>
          <w:sz w:val="24"/>
          <w:szCs w:val="24"/>
        </w:rPr>
        <w:t>Template Method</w:t>
      </w:r>
      <w:r w:rsidRPr="00AA0306">
        <w:rPr>
          <w:rFonts w:ascii="Times New Roman" w:hAnsi="Times New Roman" w:cs="Times New Roman"/>
          <w:sz w:val="24"/>
          <w:szCs w:val="24"/>
        </w:rPr>
        <w:t xml:space="preserve"> Pattern was used to define </w:t>
      </w:r>
      <w:r w:rsidR="00A87CA7" w:rsidRPr="00AA0306">
        <w:rPr>
          <w:rFonts w:ascii="Times New Roman" w:hAnsi="Times New Roman" w:cs="Times New Roman"/>
          <w:sz w:val="24"/>
          <w:szCs w:val="24"/>
        </w:rPr>
        <w:t>the skeleton of the conversion</w:t>
      </w:r>
      <w:r w:rsidRPr="00AA0306">
        <w:rPr>
          <w:rFonts w:ascii="Times New Roman" w:hAnsi="Times New Roman" w:cs="Times New Roman"/>
          <w:sz w:val="24"/>
          <w:szCs w:val="24"/>
        </w:rPr>
        <w:t xml:space="preserve"> which </w:t>
      </w:r>
      <w:r w:rsidR="00A87CA7" w:rsidRPr="00AA0306">
        <w:rPr>
          <w:rFonts w:ascii="Times New Roman" w:hAnsi="Times New Roman" w:cs="Times New Roman"/>
          <w:sz w:val="24"/>
          <w:szCs w:val="24"/>
        </w:rPr>
        <w:t xml:space="preserve">was </w:t>
      </w:r>
      <w:r w:rsidR="00D61E50" w:rsidRPr="00AA0306">
        <w:rPr>
          <w:rFonts w:ascii="Times New Roman" w:hAnsi="Times New Roman" w:cs="Times New Roman"/>
          <w:sz w:val="24"/>
          <w:szCs w:val="24"/>
        </w:rPr>
        <w:t>encapsulated in their own classes</w:t>
      </w:r>
      <w:r w:rsidR="0075376C" w:rsidRPr="00AA0306">
        <w:rPr>
          <w:rFonts w:ascii="Times New Roman" w:hAnsi="Times New Roman" w:cs="Times New Roman"/>
          <w:sz w:val="24"/>
          <w:szCs w:val="24"/>
        </w:rPr>
        <w:t xml:space="preserve">:  CentimeterConversionArea, FeetConversionArea, </w:t>
      </w:r>
      <w:r w:rsidR="0052440A" w:rsidRPr="00AA0306">
        <w:rPr>
          <w:rFonts w:ascii="Times New Roman" w:hAnsi="Times New Roman" w:cs="Times New Roman"/>
          <w:sz w:val="24"/>
          <w:szCs w:val="24"/>
        </w:rPr>
        <w:t xml:space="preserve">and MeterCoversionArea. </w:t>
      </w:r>
    </w:p>
    <w:p w14:paraId="2DDCF251" w14:textId="79C165D8" w:rsidR="001C54D5" w:rsidRPr="00AA0306" w:rsidRDefault="0017056B" w:rsidP="00A87CA7">
      <w:pPr>
        <w:keepNext/>
        <w:ind w:left="-720" w:right="-691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0B6D0A22" wp14:editId="0BD19957">
            <wp:extent cx="7396075" cy="1147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8476" cy="11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6D8" w14:textId="1BCA92F3" w:rsidR="007F09C0" w:rsidRPr="00AA0306" w:rsidRDefault="001C54D5" w:rsidP="003C6492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2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Example of </w:t>
      </w:r>
      <w:r w:rsidR="0017056B" w:rsidRPr="00AA0306">
        <w:rPr>
          <w:rFonts w:ascii="Times New Roman" w:hAnsi="Times New Roman" w:cs="Times New Roman"/>
        </w:rPr>
        <w:t>Template Method</w:t>
      </w:r>
      <w:r w:rsidRPr="00AA0306">
        <w:rPr>
          <w:rFonts w:ascii="Times New Roman" w:hAnsi="Times New Roman" w:cs="Times New Roman"/>
        </w:rPr>
        <w:t xml:space="preserve"> Pattern</w:t>
      </w:r>
    </w:p>
    <w:p w14:paraId="63A7B661" w14:textId="1F5C020D" w:rsidR="00B4160D" w:rsidRPr="00AA0306" w:rsidRDefault="00B4160D" w:rsidP="00B4160D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Each Update function was either re-defined to </w:t>
      </w:r>
      <w:r w:rsidR="001E4A3B" w:rsidRPr="00AA0306">
        <w:rPr>
          <w:rFonts w:ascii="Times New Roman" w:hAnsi="Times New Roman" w:cs="Times New Roman"/>
          <w:sz w:val="24"/>
          <w:szCs w:val="24"/>
        </w:rPr>
        <w:t xml:space="preserve">convert the value given in the Centimeter class to Feet and Meters respectively or was left empty since it was meant to be changed by the user.  </w:t>
      </w:r>
    </w:p>
    <w:p w14:paraId="1A68F2D9" w14:textId="2FAC575D" w:rsidR="0008697F" w:rsidRPr="00AA0306" w:rsidRDefault="001E4A3B" w:rsidP="002A2E97">
      <w:pPr>
        <w:pStyle w:val="Heading2"/>
        <w:spacing w:after="0"/>
        <w:rPr>
          <w:rFonts w:cs="Times New Roman"/>
        </w:rPr>
      </w:pPr>
      <w:bookmarkStart w:id="3" w:name="_Toc89705186"/>
      <w:r w:rsidRPr="00AA0306">
        <w:rPr>
          <w:rFonts w:cs="Times New Roman"/>
        </w:rPr>
        <w:t>Command</w:t>
      </w:r>
      <w:r w:rsidR="0008697F" w:rsidRPr="00AA0306">
        <w:rPr>
          <w:rFonts w:cs="Times New Roman"/>
        </w:rPr>
        <w:t xml:space="preserve"> Pattern:</w:t>
      </w:r>
      <w:bookmarkEnd w:id="3"/>
      <w:r w:rsidR="0008697F" w:rsidRPr="00AA0306">
        <w:rPr>
          <w:rFonts w:cs="Times New Roman"/>
        </w:rPr>
        <w:t xml:space="preserve">  </w:t>
      </w:r>
    </w:p>
    <w:p w14:paraId="184FE46B" w14:textId="77777777" w:rsidR="00403322" w:rsidRPr="00AA0306" w:rsidRDefault="0008697F" w:rsidP="000B66BF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he </w:t>
      </w:r>
      <w:r w:rsidR="004119B2" w:rsidRPr="00AA0306">
        <w:rPr>
          <w:rFonts w:ascii="Times New Roman" w:hAnsi="Times New Roman" w:cs="Times New Roman"/>
          <w:sz w:val="24"/>
          <w:szCs w:val="24"/>
        </w:rPr>
        <w:t>Command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pattern </w:t>
      </w:r>
      <w:r w:rsidR="00432516" w:rsidRPr="00AA0306">
        <w:rPr>
          <w:rFonts w:ascii="Times New Roman" w:hAnsi="Times New Roman" w:cs="Times New Roman"/>
          <w:sz w:val="24"/>
          <w:szCs w:val="24"/>
        </w:rPr>
        <w:t xml:space="preserve">helped </w:t>
      </w:r>
      <w:r w:rsidR="00852793" w:rsidRPr="00AA0306">
        <w:rPr>
          <w:rFonts w:ascii="Times New Roman" w:hAnsi="Times New Roman" w:cs="Times New Roman"/>
          <w:sz w:val="24"/>
          <w:szCs w:val="24"/>
        </w:rPr>
        <w:t>encapsulate and parametrize the clients with the save request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. </w:t>
      </w:r>
      <w:r w:rsidR="00B16D58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403322" w:rsidRPr="00AA0306">
        <w:rPr>
          <w:rFonts w:ascii="Times New Roman" w:hAnsi="Times New Roman" w:cs="Times New Roman"/>
          <w:sz w:val="24"/>
          <w:szCs w:val="24"/>
        </w:rPr>
        <w:t>The participants of the Command Pattern are:</w:t>
      </w:r>
    </w:p>
    <w:p w14:paraId="77DD6392" w14:textId="3440A5E8" w:rsidR="008938D8" w:rsidRPr="00AA0306" w:rsidRDefault="00403322" w:rsidP="00AA030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Command:  </w:t>
      </w:r>
      <w:r w:rsidR="008938D8" w:rsidRPr="00AA0306">
        <w:rPr>
          <w:rFonts w:ascii="Times New Roman" w:hAnsi="Times New Roman" w:cs="Times New Roman"/>
          <w:sz w:val="24"/>
          <w:szCs w:val="24"/>
        </w:rPr>
        <w:t xml:space="preserve">The ActionListenerCommand interface is the Command Participant.  It’s declared as an interface which handles the execution of save operation through execute() method.  </w:t>
      </w:r>
    </w:p>
    <w:p w14:paraId="2F2972A6" w14:textId="614D73E6" w:rsidR="007B7A46" w:rsidRPr="00AA0306" w:rsidRDefault="007B7A46" w:rsidP="00AA030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ConcreteCommand:  The ActionSave class implements </w:t>
      </w:r>
      <w:r w:rsidR="005C3E1A" w:rsidRPr="00AA0306">
        <w:rPr>
          <w:rFonts w:ascii="Times New Roman" w:hAnsi="Times New Roman" w:cs="Times New Roman"/>
          <w:sz w:val="24"/>
          <w:szCs w:val="24"/>
        </w:rPr>
        <w:t>Execute by invoking the relevant method (save) on the receiver class, CentimeterConversionArea</w:t>
      </w:r>
    </w:p>
    <w:p w14:paraId="73642E1F" w14:textId="5998869A" w:rsidR="0031135F" w:rsidRPr="00AA0306" w:rsidRDefault="0031135F" w:rsidP="00AA030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Invoker:  The MentuOptions class,</w:t>
      </w:r>
      <w:r w:rsidR="00AE7ADD" w:rsidRPr="00AA0306">
        <w:rPr>
          <w:rFonts w:ascii="Times New Roman" w:hAnsi="Times New Roman" w:cs="Times New Roman"/>
          <w:sz w:val="24"/>
          <w:szCs w:val="24"/>
        </w:rPr>
        <w:t xml:space="preserve"> asks the Command to perform the request, save</w:t>
      </w:r>
    </w:p>
    <w:p w14:paraId="4B70957D" w14:textId="5B48CA1E" w:rsidR="00AE7ADD" w:rsidRPr="00AA0306" w:rsidRDefault="00AE7ADD" w:rsidP="00AA030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Receiver:  The receiving class CentimeterConversionArea, updates the relevant text</w:t>
      </w:r>
    </w:p>
    <w:p w14:paraId="105F30DB" w14:textId="77777777" w:rsidR="008938D8" w:rsidRPr="00AA0306" w:rsidRDefault="008938D8" w:rsidP="00B16D58">
      <w:pPr>
        <w:ind w:firstLine="720"/>
        <w:jc w:val="both"/>
        <w:rPr>
          <w:rFonts w:ascii="Times New Roman" w:hAnsi="Times New Roman" w:cs="Times New Roman"/>
        </w:rPr>
      </w:pPr>
    </w:p>
    <w:p w14:paraId="3F5A767A" w14:textId="127EC049" w:rsidR="001C54D5" w:rsidRPr="00AA0306" w:rsidRDefault="00D953EA" w:rsidP="00AE7ADD">
      <w:pPr>
        <w:ind w:firstLine="720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>See Figure 3 (show below) to see how it was implemented in our code:</w:t>
      </w:r>
    </w:p>
    <w:p w14:paraId="153BCAEE" w14:textId="2B0CF0CE" w:rsidR="001C54D5" w:rsidRPr="00AA0306" w:rsidRDefault="00403322" w:rsidP="009F588C">
      <w:pPr>
        <w:keepNext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2A7EC9E2" wp14:editId="12D4D1A9">
            <wp:extent cx="6647815" cy="19583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803" w14:textId="2A1DD0DC" w:rsidR="001F79C1" w:rsidRPr="00AA0306" w:rsidRDefault="001C54D5" w:rsidP="003C6492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3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Example of </w:t>
      </w:r>
      <w:r w:rsidR="00903F35" w:rsidRPr="00AA0306">
        <w:rPr>
          <w:rFonts w:ascii="Times New Roman" w:hAnsi="Times New Roman" w:cs="Times New Roman"/>
        </w:rPr>
        <w:t>Command</w:t>
      </w:r>
      <w:r w:rsidRPr="00AA0306">
        <w:rPr>
          <w:rFonts w:ascii="Times New Roman" w:hAnsi="Times New Roman" w:cs="Times New Roman"/>
        </w:rPr>
        <w:t xml:space="preserve"> Pattern</w:t>
      </w:r>
    </w:p>
    <w:p w14:paraId="651F6FA8" w14:textId="3E330636" w:rsidR="00D953EA" w:rsidRPr="00AA0306" w:rsidRDefault="002D7889" w:rsidP="002A2E97">
      <w:pPr>
        <w:pStyle w:val="Heading2"/>
        <w:spacing w:after="0"/>
        <w:rPr>
          <w:rFonts w:cs="Times New Roman"/>
        </w:rPr>
      </w:pPr>
      <w:bookmarkStart w:id="4" w:name="_Toc89705187"/>
      <w:r w:rsidRPr="00AA0306">
        <w:rPr>
          <w:rFonts w:cs="Times New Roman"/>
        </w:rPr>
        <w:t>Observer</w:t>
      </w:r>
      <w:r w:rsidR="00D953EA" w:rsidRPr="00AA0306">
        <w:rPr>
          <w:rFonts w:cs="Times New Roman"/>
        </w:rPr>
        <w:t xml:space="preserve"> Pattern:</w:t>
      </w:r>
      <w:bookmarkEnd w:id="4"/>
      <w:r w:rsidR="00D953EA" w:rsidRPr="00AA0306">
        <w:rPr>
          <w:rFonts w:cs="Times New Roman"/>
        </w:rPr>
        <w:t xml:space="preserve">  </w:t>
      </w:r>
    </w:p>
    <w:p w14:paraId="4CBE0F63" w14:textId="5F3D3180" w:rsidR="0053508C" w:rsidRPr="00AA0306" w:rsidRDefault="002A6862" w:rsidP="00C51D99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2D7889" w:rsidRPr="00AA0306">
        <w:rPr>
          <w:rFonts w:ascii="Times New Roman" w:hAnsi="Times New Roman" w:cs="Times New Roman"/>
          <w:sz w:val="24"/>
          <w:szCs w:val="24"/>
        </w:rPr>
        <w:t>Observer</w:t>
      </w:r>
      <w:r w:rsidRPr="00AA0306">
        <w:rPr>
          <w:rFonts w:ascii="Times New Roman" w:hAnsi="Times New Roman" w:cs="Times New Roman"/>
          <w:sz w:val="24"/>
          <w:szCs w:val="24"/>
        </w:rPr>
        <w:t xml:space="preserve"> pattern was used to </w:t>
      </w:r>
      <w:r w:rsidR="002D7889" w:rsidRPr="00AA0306">
        <w:rPr>
          <w:rFonts w:ascii="Times New Roman" w:hAnsi="Times New Roman" w:cs="Times New Roman"/>
          <w:sz w:val="24"/>
          <w:szCs w:val="24"/>
        </w:rPr>
        <w:t>specify a one-to-one relationship between the objects, Centimeter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Conversion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Area, Meter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Conversion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Area and Feet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Conversion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Area so that when the user uses the</w:t>
      </w:r>
      <w:r w:rsidRPr="00AA0306">
        <w:rPr>
          <w:rFonts w:ascii="Times New Roman" w:hAnsi="Times New Roman" w:cs="Times New Roman"/>
          <w:sz w:val="24"/>
          <w:szCs w:val="24"/>
        </w:rPr>
        <w:t xml:space="preserve"> Menu bar </w:t>
      </w:r>
      <w:r w:rsidRPr="00AA0306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6070A4" w:rsidRPr="00AA0306">
        <w:rPr>
          <w:rFonts w:ascii="Times New Roman" w:hAnsi="Times New Roman" w:cs="Times New Roman"/>
          <w:sz w:val="24"/>
          <w:szCs w:val="24"/>
        </w:rPr>
        <w:t>clicks Save</w:t>
      </w:r>
      <w:r w:rsidR="00B2417E" w:rsidRPr="00AA0306">
        <w:rPr>
          <w:rFonts w:ascii="Times New Roman" w:hAnsi="Times New Roman" w:cs="Times New Roman"/>
          <w:sz w:val="24"/>
          <w:szCs w:val="24"/>
        </w:rPr>
        <w:t xml:space="preserve"> (or uses the shortcut Alt+F)</w:t>
      </w:r>
      <w:r w:rsidR="006070A4" w:rsidRPr="00AA0306">
        <w:rPr>
          <w:rFonts w:ascii="Times New Roman" w:hAnsi="Times New Roman" w:cs="Times New Roman"/>
          <w:sz w:val="24"/>
          <w:szCs w:val="24"/>
        </w:rPr>
        <w:t>, all the objects</w:t>
      </w:r>
      <w:r w:rsidR="008F0791" w:rsidRPr="00AA0306">
        <w:rPr>
          <w:rFonts w:ascii="Times New Roman" w:hAnsi="Times New Roman" w:cs="Times New Roman"/>
          <w:sz w:val="24"/>
          <w:szCs w:val="24"/>
        </w:rPr>
        <w:t xml:space="preserve"> would also be notified and updated automatically.  </w:t>
      </w:r>
      <w:r w:rsidR="002A61D8" w:rsidRPr="00AA0306">
        <w:rPr>
          <w:rFonts w:ascii="Times New Roman" w:hAnsi="Times New Roman" w:cs="Times New Roman"/>
          <w:sz w:val="24"/>
          <w:szCs w:val="24"/>
        </w:rPr>
        <w:t xml:space="preserve">As shown in Figure 4 (shown below), </w:t>
      </w:r>
      <w:r w:rsidR="00E0446F" w:rsidRPr="00AA0306">
        <w:rPr>
          <w:rFonts w:ascii="Times New Roman" w:hAnsi="Times New Roman" w:cs="Times New Roman"/>
          <w:sz w:val="24"/>
          <w:szCs w:val="24"/>
        </w:rPr>
        <w:t>the code allows the client/user to manipulat</w:t>
      </w:r>
      <w:r w:rsidR="008F0791" w:rsidRPr="00AA0306">
        <w:rPr>
          <w:rFonts w:ascii="Times New Roman" w:hAnsi="Times New Roman" w:cs="Times New Roman"/>
          <w:sz w:val="24"/>
          <w:szCs w:val="24"/>
        </w:rPr>
        <w:t xml:space="preserve">e all 3 objects mentioned above </w:t>
      </w:r>
      <w:r w:rsidR="004F055B" w:rsidRPr="00AA0306">
        <w:rPr>
          <w:rFonts w:ascii="Times New Roman" w:hAnsi="Times New Roman" w:cs="Times New Roman"/>
          <w:sz w:val="24"/>
          <w:szCs w:val="24"/>
        </w:rPr>
        <w:t xml:space="preserve">by notifying and updating the objects automatically.  </w:t>
      </w:r>
      <w:r w:rsidR="000571AA" w:rsidRPr="00AA0306">
        <w:rPr>
          <w:rFonts w:ascii="Times New Roman" w:hAnsi="Times New Roman" w:cs="Times New Roman"/>
          <w:sz w:val="24"/>
          <w:szCs w:val="24"/>
        </w:rPr>
        <w:t>The participants of the Observer Pattern are:</w:t>
      </w:r>
    </w:p>
    <w:p w14:paraId="3D5C1FE4" w14:textId="46D5F5F8" w:rsidR="000571AA" w:rsidRPr="00AA0306" w:rsidRDefault="000571AA" w:rsidP="00AA0306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Subject</w:t>
      </w:r>
      <w:r w:rsidR="006915D1" w:rsidRPr="00AA0306">
        <w:rPr>
          <w:rFonts w:ascii="Times New Roman" w:hAnsi="Times New Roman" w:cs="Times New Roman"/>
          <w:sz w:val="24"/>
          <w:szCs w:val="24"/>
        </w:rPr>
        <w:t>:  Th</w:t>
      </w:r>
      <w:r w:rsidR="009E7B0F" w:rsidRPr="00AA0306">
        <w:rPr>
          <w:rFonts w:ascii="Times New Roman" w:hAnsi="Times New Roman" w:cs="Times New Roman"/>
          <w:sz w:val="24"/>
          <w:szCs w:val="24"/>
        </w:rPr>
        <w:t>e interface Subject contains</w:t>
      </w:r>
      <w:r w:rsidR="003420DB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9D7CB8" w:rsidRPr="00AA0306">
        <w:rPr>
          <w:rFonts w:ascii="Times New Roman" w:hAnsi="Times New Roman" w:cs="Times New Roman"/>
          <w:sz w:val="24"/>
          <w:szCs w:val="24"/>
        </w:rPr>
        <w:t>operations</w:t>
      </w:r>
      <w:r w:rsidR="003420DB" w:rsidRPr="00AA0306">
        <w:rPr>
          <w:rFonts w:ascii="Times New Roman" w:hAnsi="Times New Roman" w:cs="Times New Roman"/>
          <w:sz w:val="24"/>
          <w:szCs w:val="24"/>
        </w:rPr>
        <w:t xml:space="preserve"> (add, remove</w:t>
      </w:r>
      <w:r w:rsidR="00185922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3420DB" w:rsidRPr="00AA0306">
        <w:rPr>
          <w:rFonts w:ascii="Times New Roman" w:hAnsi="Times New Roman" w:cs="Times New Roman"/>
          <w:sz w:val="24"/>
          <w:szCs w:val="24"/>
        </w:rPr>
        <w:t>notify</w:t>
      </w:r>
      <w:r w:rsidR="00185922" w:rsidRPr="00AA0306">
        <w:rPr>
          <w:rFonts w:ascii="Times New Roman" w:hAnsi="Times New Roman" w:cs="Times New Roman"/>
          <w:sz w:val="24"/>
          <w:szCs w:val="24"/>
        </w:rPr>
        <w:t xml:space="preserve"> and getInput</w:t>
      </w:r>
      <w:r w:rsidR="003420DB" w:rsidRPr="00AA0306">
        <w:rPr>
          <w:rFonts w:ascii="Times New Roman" w:hAnsi="Times New Roman" w:cs="Times New Roman"/>
          <w:sz w:val="24"/>
          <w:szCs w:val="24"/>
        </w:rPr>
        <w:t xml:space="preserve">) </w:t>
      </w:r>
      <w:r w:rsidR="00185922" w:rsidRPr="00AA0306">
        <w:rPr>
          <w:rFonts w:ascii="Times New Roman" w:hAnsi="Times New Roman" w:cs="Times New Roman"/>
          <w:sz w:val="24"/>
          <w:szCs w:val="24"/>
        </w:rPr>
        <w:t>needed for</w:t>
      </w:r>
      <w:r w:rsidR="009D7CB8" w:rsidRPr="00AA0306">
        <w:rPr>
          <w:rFonts w:ascii="Times New Roman" w:hAnsi="Times New Roman" w:cs="Times New Roman"/>
          <w:sz w:val="24"/>
          <w:szCs w:val="24"/>
        </w:rPr>
        <w:t xml:space="preserve"> notifying and updating methods</w:t>
      </w:r>
    </w:p>
    <w:p w14:paraId="194A0BAE" w14:textId="5D507EDB" w:rsidR="009D7CB8" w:rsidRPr="00AA0306" w:rsidRDefault="009D7CB8" w:rsidP="00AA0306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Observer:  </w:t>
      </w:r>
      <w:r w:rsidR="00B23A28" w:rsidRPr="00AA0306">
        <w:rPr>
          <w:rFonts w:ascii="Times New Roman" w:hAnsi="Times New Roman" w:cs="Times New Roman"/>
          <w:sz w:val="24"/>
          <w:szCs w:val="24"/>
        </w:rPr>
        <w:t xml:space="preserve">The class ValueToConvert observes the CentimeterConversionArea class and </w:t>
      </w:r>
      <w:r w:rsidR="00106B45" w:rsidRPr="00AA0306">
        <w:rPr>
          <w:rFonts w:ascii="Times New Roman" w:hAnsi="Times New Roman" w:cs="Times New Roman"/>
          <w:sz w:val="24"/>
          <w:szCs w:val="24"/>
        </w:rPr>
        <w:t>is notified when it is updated</w:t>
      </w:r>
    </w:p>
    <w:p w14:paraId="741F6CC0" w14:textId="436CD548" w:rsidR="00106B45" w:rsidRPr="00AA0306" w:rsidRDefault="00106B45" w:rsidP="00AA0306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ConcreteSubject:  The class ConcreteSubject stores the state of Centimeter, Meter and Feet Conversion Area Class since those classes </w:t>
      </w:r>
      <w:r w:rsidR="0072799A" w:rsidRPr="00AA0306">
        <w:rPr>
          <w:rFonts w:ascii="Times New Roman" w:hAnsi="Times New Roman" w:cs="Times New Roman"/>
          <w:sz w:val="24"/>
          <w:szCs w:val="24"/>
        </w:rPr>
        <w:t>are updated when Centimeter is modified</w:t>
      </w:r>
    </w:p>
    <w:p w14:paraId="413F12B5" w14:textId="6FDE989D" w:rsidR="0072799A" w:rsidRPr="00AA0306" w:rsidRDefault="0072799A" w:rsidP="00AA0306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ConcreteObserver:  </w:t>
      </w:r>
      <w:r w:rsidR="00501C62"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5B0AA0" w:rsidRPr="00AA0306">
        <w:rPr>
          <w:rFonts w:ascii="Times New Roman" w:hAnsi="Times New Roman" w:cs="Times New Roman"/>
          <w:sz w:val="24"/>
          <w:szCs w:val="24"/>
        </w:rPr>
        <w:t>classes shown in Figure 2 (CentimeterConversionArea, MeterConversionArea and FeetConversionArea) all maintain a reference to a ConcreteSubject class and update themselves to remain consistent</w:t>
      </w:r>
    </w:p>
    <w:p w14:paraId="3552E207" w14:textId="20359E02" w:rsidR="0053508C" w:rsidRPr="00AA0306" w:rsidRDefault="006915D1" w:rsidP="0053508C">
      <w:pPr>
        <w:keepNext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43FB6561" wp14:editId="518A01A0">
            <wp:extent cx="6647815" cy="19894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AEE" w14:textId="10319CC8" w:rsidR="0053508C" w:rsidRPr="00AA0306" w:rsidRDefault="0053508C" w:rsidP="0053508C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4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Example of </w:t>
      </w:r>
      <w:r w:rsidR="000571AA" w:rsidRPr="00AA0306">
        <w:rPr>
          <w:rFonts w:ascii="Times New Roman" w:hAnsi="Times New Roman" w:cs="Times New Roman"/>
        </w:rPr>
        <w:t>Observer</w:t>
      </w:r>
      <w:r w:rsidRPr="00AA0306">
        <w:rPr>
          <w:rFonts w:ascii="Times New Roman" w:hAnsi="Times New Roman" w:cs="Times New Roman"/>
        </w:rPr>
        <w:t xml:space="preserve"> Pattern</w:t>
      </w:r>
    </w:p>
    <w:p w14:paraId="2C29E76D" w14:textId="295DFD5E" w:rsidR="004A3AF3" w:rsidRPr="00AA0306" w:rsidRDefault="004A3AF3" w:rsidP="002A2E97">
      <w:pPr>
        <w:pStyle w:val="Heading2"/>
        <w:spacing w:after="0"/>
        <w:rPr>
          <w:rFonts w:cs="Times New Roman"/>
        </w:rPr>
      </w:pPr>
      <w:bookmarkStart w:id="5" w:name="_Toc89705188"/>
      <w:r w:rsidRPr="00AA0306">
        <w:rPr>
          <w:rFonts w:cs="Times New Roman"/>
        </w:rPr>
        <w:t>Implementation of Patterns:</w:t>
      </w:r>
      <w:bookmarkEnd w:id="5"/>
      <w:r w:rsidRPr="00AA0306">
        <w:rPr>
          <w:rFonts w:cs="Times New Roman"/>
        </w:rPr>
        <w:t xml:space="preserve">  </w:t>
      </w:r>
    </w:p>
    <w:p w14:paraId="2770AE40" w14:textId="577D792D" w:rsidR="001C54D5" w:rsidRPr="00AA0306" w:rsidRDefault="0028491E" w:rsidP="00E833B9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To use all these patterns, OOP </w:t>
      </w:r>
      <w:r w:rsidR="00831B34" w:rsidRPr="00AA0306">
        <w:rPr>
          <w:rFonts w:ascii="Times New Roman" w:hAnsi="Times New Roman" w:cs="Times New Roman"/>
          <w:sz w:val="24"/>
          <w:szCs w:val="24"/>
        </w:rPr>
        <w:t xml:space="preserve">such as inheritance, </w:t>
      </w:r>
      <w:r w:rsidR="00590440" w:rsidRPr="00AA0306">
        <w:rPr>
          <w:rFonts w:ascii="Times New Roman" w:hAnsi="Times New Roman" w:cs="Times New Roman"/>
          <w:sz w:val="24"/>
          <w:szCs w:val="24"/>
        </w:rPr>
        <w:t xml:space="preserve">encapsulation </w:t>
      </w:r>
      <w:r w:rsidR="00831B34" w:rsidRPr="00AA0306">
        <w:rPr>
          <w:rFonts w:ascii="Times New Roman" w:hAnsi="Times New Roman" w:cs="Times New Roman"/>
          <w:sz w:val="24"/>
          <w:szCs w:val="24"/>
        </w:rPr>
        <w:t>and abstraction were</w:t>
      </w:r>
      <w:r w:rsidRPr="00AA0306">
        <w:rPr>
          <w:rFonts w:ascii="Times New Roman" w:hAnsi="Times New Roman" w:cs="Times New Roman"/>
          <w:sz w:val="24"/>
          <w:szCs w:val="24"/>
        </w:rPr>
        <w:t xml:space="preserve"> used. 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For </w:t>
      </w:r>
      <w:r w:rsidRPr="00AA0306">
        <w:rPr>
          <w:rFonts w:ascii="Times New Roman" w:hAnsi="Times New Roman" w:cs="Times New Roman"/>
          <w:sz w:val="24"/>
          <w:szCs w:val="24"/>
        </w:rPr>
        <w:t xml:space="preserve">example, </w:t>
      </w:r>
      <w:r w:rsidR="006163C0" w:rsidRPr="00AA0306">
        <w:rPr>
          <w:rFonts w:ascii="Times New Roman" w:hAnsi="Times New Roman" w:cs="Times New Roman"/>
          <w:sz w:val="24"/>
          <w:szCs w:val="24"/>
        </w:rPr>
        <w:t xml:space="preserve">both </w:t>
      </w:r>
      <w:r w:rsidR="006163C0" w:rsidRPr="00AA0306">
        <w:rPr>
          <w:rFonts w:ascii="Times New Roman" w:hAnsi="Times New Roman" w:cs="Times New Roman"/>
          <w:i/>
          <w:iCs/>
          <w:sz w:val="24"/>
          <w:szCs w:val="24"/>
        </w:rPr>
        <w:t>ProgPanel</w:t>
      </w:r>
      <w:r w:rsidRPr="00AA0306">
        <w:rPr>
          <w:rFonts w:ascii="Times New Roman" w:hAnsi="Times New Roman" w:cs="Times New Roman"/>
          <w:sz w:val="24"/>
          <w:szCs w:val="24"/>
        </w:rPr>
        <w:t xml:space="preserve"> and </w:t>
      </w:r>
      <w:r w:rsidR="006163C0" w:rsidRPr="00AA0306">
        <w:rPr>
          <w:rFonts w:ascii="Times New Roman" w:hAnsi="Times New Roman" w:cs="Times New Roman"/>
          <w:i/>
          <w:iCs/>
          <w:sz w:val="24"/>
          <w:szCs w:val="24"/>
        </w:rPr>
        <w:t>ProgFrame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Pr="00AA0306">
        <w:rPr>
          <w:rFonts w:ascii="Times New Roman" w:hAnsi="Times New Roman" w:cs="Times New Roman"/>
          <w:sz w:val="24"/>
          <w:szCs w:val="24"/>
        </w:rPr>
        <w:t>inherit</w:t>
      </w:r>
      <w:r w:rsidR="00207652" w:rsidRPr="00AA0306">
        <w:rPr>
          <w:rFonts w:ascii="Times New Roman" w:hAnsi="Times New Roman" w:cs="Times New Roman"/>
          <w:sz w:val="24"/>
          <w:szCs w:val="24"/>
        </w:rPr>
        <w:t xml:space="preserve"> methods and properties </w:t>
      </w:r>
      <w:r w:rsidRPr="00AA0306">
        <w:rPr>
          <w:rFonts w:ascii="Times New Roman" w:hAnsi="Times New Roman" w:cs="Times New Roman"/>
          <w:sz w:val="24"/>
          <w:szCs w:val="24"/>
        </w:rPr>
        <w:t>from the</w:t>
      </w:r>
      <w:r w:rsidR="006163C0" w:rsidRPr="00AA0306">
        <w:rPr>
          <w:rFonts w:ascii="Times New Roman" w:hAnsi="Times New Roman" w:cs="Times New Roman"/>
          <w:sz w:val="24"/>
          <w:szCs w:val="24"/>
        </w:rPr>
        <w:t>ir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9E3B36" w:rsidRPr="00AA0306">
        <w:rPr>
          <w:rFonts w:ascii="Times New Roman" w:hAnsi="Times New Roman" w:cs="Times New Roman"/>
          <w:sz w:val="24"/>
          <w:szCs w:val="24"/>
        </w:rPr>
        <w:t xml:space="preserve">public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class </w:t>
      </w:r>
      <w:r w:rsidR="009E3B36" w:rsidRPr="00AA0306">
        <w:rPr>
          <w:rFonts w:ascii="Times New Roman" w:hAnsi="Times New Roman" w:cs="Times New Roman"/>
          <w:i/>
          <w:sz w:val="24"/>
          <w:szCs w:val="24"/>
        </w:rPr>
        <w:t>JFrame</w:t>
      </w:r>
      <w:r w:rsidR="00207652" w:rsidRPr="00AA03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7652" w:rsidRPr="00AA0306">
        <w:rPr>
          <w:rFonts w:ascii="Times New Roman" w:hAnsi="Times New Roman" w:cs="Times New Roman"/>
          <w:iCs/>
          <w:sz w:val="24"/>
          <w:szCs w:val="24"/>
        </w:rPr>
        <w:t>while</w:t>
      </w:r>
      <w:r w:rsidR="00207652" w:rsidRPr="00AA03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7652" w:rsidRPr="00AA0306">
        <w:rPr>
          <w:rFonts w:ascii="Times New Roman" w:hAnsi="Times New Roman" w:cs="Times New Roman"/>
          <w:iCs/>
          <w:sz w:val="24"/>
          <w:szCs w:val="24"/>
        </w:rPr>
        <w:t xml:space="preserve">adding </w:t>
      </w:r>
      <w:r w:rsidR="00590440" w:rsidRPr="00AA0306">
        <w:rPr>
          <w:rFonts w:ascii="Times New Roman" w:hAnsi="Times New Roman" w:cs="Times New Roman"/>
          <w:iCs/>
          <w:sz w:val="24"/>
          <w:szCs w:val="24"/>
        </w:rPr>
        <w:t>their own properties and methods</w:t>
      </w:r>
      <w:r w:rsidR="00207652" w:rsidRPr="00AA0306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="00993F72" w:rsidRPr="00AA0306">
        <w:rPr>
          <w:rFonts w:ascii="Times New Roman" w:hAnsi="Times New Roman" w:cs="Times New Roman"/>
          <w:iCs/>
          <w:sz w:val="24"/>
          <w:szCs w:val="24"/>
        </w:rPr>
        <w:t>P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olymorphism </w:t>
      </w:r>
      <w:r w:rsidR="00993F72" w:rsidRPr="00AA0306">
        <w:rPr>
          <w:rFonts w:ascii="Times New Roman" w:hAnsi="Times New Roman" w:cs="Times New Roman"/>
          <w:sz w:val="24"/>
          <w:szCs w:val="24"/>
        </w:rPr>
        <w:t>is used when the class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A672FC" w:rsidRPr="00AA0306">
        <w:rPr>
          <w:rFonts w:ascii="Times New Roman" w:hAnsi="Times New Roman" w:cs="Times New Roman"/>
          <w:i/>
          <w:sz w:val="24"/>
          <w:szCs w:val="24"/>
        </w:rPr>
        <w:t>ActionSave</w:t>
      </w:r>
      <w:r w:rsidR="00993F72" w:rsidRPr="00AA0306">
        <w:rPr>
          <w:rFonts w:ascii="Times New Roman" w:hAnsi="Times New Roman" w:cs="Times New Roman"/>
          <w:i/>
          <w:sz w:val="24"/>
          <w:szCs w:val="24"/>
        </w:rPr>
        <w:t>,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A672FC" w:rsidRPr="00AA0306">
        <w:rPr>
          <w:rFonts w:ascii="Times New Roman" w:hAnsi="Times New Roman" w:cs="Times New Roman"/>
          <w:sz w:val="24"/>
          <w:szCs w:val="24"/>
        </w:rPr>
        <w:t xml:space="preserve">overrides the default execute </w:t>
      </w:r>
      <w:r w:rsidR="005958F9" w:rsidRPr="00AA0306">
        <w:rPr>
          <w:rFonts w:ascii="Times New Roman" w:hAnsi="Times New Roman" w:cs="Times New Roman"/>
          <w:sz w:val="24"/>
          <w:szCs w:val="24"/>
        </w:rPr>
        <w:t>in ActionListenerCommand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. </w:t>
      </w:r>
      <w:r w:rsidR="00590440" w:rsidRPr="00AA0306">
        <w:rPr>
          <w:rFonts w:ascii="Times New Roman" w:hAnsi="Times New Roman" w:cs="Times New Roman"/>
          <w:sz w:val="24"/>
          <w:szCs w:val="24"/>
        </w:rPr>
        <w:t xml:space="preserve"> A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bstraction </w:t>
      </w:r>
      <w:r w:rsidR="00590440" w:rsidRPr="00AA0306">
        <w:rPr>
          <w:rFonts w:ascii="Times New Roman" w:hAnsi="Times New Roman" w:cs="Times New Roman"/>
          <w:sz w:val="24"/>
          <w:szCs w:val="24"/>
        </w:rPr>
        <w:t xml:space="preserve">is used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when the </w:t>
      </w:r>
      <w:r w:rsidR="0001294F" w:rsidRPr="00AA0306">
        <w:rPr>
          <w:rFonts w:ascii="Times New Roman" w:hAnsi="Times New Roman" w:cs="Times New Roman"/>
          <w:sz w:val="24"/>
          <w:szCs w:val="24"/>
        </w:rPr>
        <w:t>classes (Centimeter</w:t>
      </w:r>
      <w:r w:rsidR="00A671CC" w:rsidRPr="00AA0306">
        <w:rPr>
          <w:rFonts w:ascii="Times New Roman" w:hAnsi="Times New Roman" w:cs="Times New Roman"/>
          <w:sz w:val="24"/>
          <w:szCs w:val="24"/>
        </w:rPr>
        <w:t xml:space="preserve"> conversion</w:t>
      </w:r>
      <w:r w:rsidR="0001294F" w:rsidRPr="00AA0306">
        <w:rPr>
          <w:rFonts w:ascii="Times New Roman" w:hAnsi="Times New Roman" w:cs="Times New Roman"/>
          <w:sz w:val="24"/>
          <w:szCs w:val="24"/>
        </w:rPr>
        <w:t>, Meter</w:t>
      </w:r>
      <w:r w:rsidR="00A671CC" w:rsidRPr="00AA0306">
        <w:rPr>
          <w:rFonts w:ascii="Times New Roman" w:hAnsi="Times New Roman" w:cs="Times New Roman"/>
          <w:sz w:val="24"/>
          <w:szCs w:val="24"/>
        </w:rPr>
        <w:t xml:space="preserve"> c</w:t>
      </w:r>
      <w:r w:rsidR="0001294F" w:rsidRPr="00AA0306">
        <w:rPr>
          <w:rFonts w:ascii="Times New Roman" w:hAnsi="Times New Roman" w:cs="Times New Roman"/>
          <w:sz w:val="24"/>
          <w:szCs w:val="24"/>
        </w:rPr>
        <w:t>onversion, and Feet</w:t>
      </w:r>
      <w:r w:rsidR="00A671CC" w:rsidRPr="00AA0306">
        <w:rPr>
          <w:rFonts w:ascii="Times New Roman" w:hAnsi="Times New Roman" w:cs="Times New Roman"/>
          <w:sz w:val="24"/>
          <w:szCs w:val="24"/>
        </w:rPr>
        <w:t xml:space="preserve"> c</w:t>
      </w:r>
      <w:r w:rsidR="0001294F" w:rsidRPr="00AA0306">
        <w:rPr>
          <w:rFonts w:ascii="Times New Roman" w:hAnsi="Times New Roman" w:cs="Times New Roman"/>
          <w:sz w:val="24"/>
          <w:szCs w:val="24"/>
        </w:rPr>
        <w:t>onversion</w:t>
      </w:r>
      <w:r w:rsidR="00A15347" w:rsidRPr="00AA0306">
        <w:rPr>
          <w:rFonts w:ascii="Times New Roman" w:hAnsi="Times New Roman" w:cs="Times New Roman"/>
          <w:sz w:val="24"/>
          <w:szCs w:val="24"/>
        </w:rPr>
        <w:t xml:space="preserve"> shown in Figure 2</w:t>
      </w:r>
      <w:r w:rsidR="0001294F" w:rsidRPr="00AA0306">
        <w:rPr>
          <w:rFonts w:ascii="Times New Roman" w:hAnsi="Times New Roman" w:cs="Times New Roman"/>
          <w:sz w:val="24"/>
          <w:szCs w:val="24"/>
        </w:rPr>
        <w:t>) are implemented using the Observer interface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. </w:t>
      </w:r>
      <w:r w:rsidR="009014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Lastly, encapsulation </w:t>
      </w:r>
      <w:r w:rsidR="009014BF" w:rsidRPr="00AA0306">
        <w:rPr>
          <w:rFonts w:ascii="Times New Roman" w:hAnsi="Times New Roman" w:cs="Times New Roman"/>
          <w:sz w:val="24"/>
          <w:szCs w:val="24"/>
        </w:rPr>
        <w:t xml:space="preserve">is used with the </w:t>
      </w:r>
      <w:r w:rsidR="00A15347" w:rsidRPr="00AA0306">
        <w:rPr>
          <w:rFonts w:ascii="Times New Roman" w:hAnsi="Times New Roman" w:cs="Times New Roman"/>
          <w:sz w:val="24"/>
          <w:szCs w:val="24"/>
        </w:rPr>
        <w:t xml:space="preserve">conversion </w:t>
      </w:r>
      <w:r w:rsidR="009014BF" w:rsidRPr="00AA0306">
        <w:rPr>
          <w:rFonts w:ascii="Times New Roman" w:hAnsi="Times New Roman" w:cs="Times New Roman"/>
          <w:sz w:val="24"/>
          <w:szCs w:val="24"/>
        </w:rPr>
        <w:t>class</w:t>
      </w:r>
      <w:r w:rsidR="00A15347" w:rsidRPr="00AA0306">
        <w:rPr>
          <w:rFonts w:ascii="Times New Roman" w:hAnsi="Times New Roman" w:cs="Times New Roman"/>
          <w:sz w:val="24"/>
          <w:szCs w:val="24"/>
        </w:rPr>
        <w:t>es</w:t>
      </w:r>
      <w:r w:rsidR="009014BF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A15347" w:rsidRPr="00AA0306">
        <w:rPr>
          <w:rFonts w:ascii="Times New Roman" w:hAnsi="Times New Roman" w:cs="Times New Roman"/>
          <w:sz w:val="24"/>
          <w:szCs w:val="24"/>
        </w:rPr>
        <w:t xml:space="preserve">as </w:t>
      </w:r>
      <w:r w:rsidR="00DB5458"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8D31A5" w:rsidRPr="00AA0306">
        <w:rPr>
          <w:rFonts w:ascii="Times New Roman" w:hAnsi="Times New Roman" w:cs="Times New Roman"/>
          <w:sz w:val="24"/>
          <w:szCs w:val="24"/>
        </w:rPr>
        <w:t>field</w:t>
      </w:r>
      <w:r w:rsidR="00DB5458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A15347" w:rsidRPr="00AA0306">
        <w:rPr>
          <w:rFonts w:ascii="Times New Roman" w:hAnsi="Times New Roman" w:cs="Times New Roman"/>
          <w:i/>
          <w:iCs/>
          <w:sz w:val="24"/>
          <w:szCs w:val="24"/>
        </w:rPr>
        <w:t>ConcreteSubject</w:t>
      </w:r>
      <w:r w:rsidR="00DB5458" w:rsidRPr="00AA0306">
        <w:rPr>
          <w:rFonts w:ascii="Times New Roman" w:hAnsi="Times New Roman" w:cs="Times New Roman"/>
          <w:sz w:val="24"/>
          <w:szCs w:val="24"/>
        </w:rPr>
        <w:t>,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A15347" w:rsidRPr="00AA0306">
        <w:rPr>
          <w:rFonts w:ascii="Times New Roman" w:hAnsi="Times New Roman" w:cs="Times New Roman"/>
          <w:sz w:val="24"/>
          <w:szCs w:val="24"/>
        </w:rPr>
        <w:t>is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made private and only </w:t>
      </w:r>
      <w:r w:rsidR="00AC3E1D" w:rsidRPr="00AA0306">
        <w:rPr>
          <w:rFonts w:ascii="Times New Roman" w:hAnsi="Times New Roman" w:cs="Times New Roman"/>
          <w:sz w:val="24"/>
          <w:szCs w:val="24"/>
        </w:rPr>
        <w:t xml:space="preserve">class </w:t>
      </w:r>
      <w:r w:rsidR="008D31A5" w:rsidRPr="00AA0306">
        <w:rPr>
          <w:rFonts w:ascii="Times New Roman" w:hAnsi="Times New Roman" w:cs="Times New Roman"/>
          <w:sz w:val="24"/>
          <w:szCs w:val="24"/>
        </w:rPr>
        <w:t>methods can be used to access</w:t>
      </w:r>
      <w:r w:rsidR="00AC3E1D" w:rsidRPr="00AA0306">
        <w:rPr>
          <w:rFonts w:ascii="Times New Roman" w:hAnsi="Times New Roman" w:cs="Times New Roman"/>
          <w:sz w:val="24"/>
          <w:szCs w:val="24"/>
        </w:rPr>
        <w:t xml:space="preserve"> it</w:t>
      </w:r>
      <w:r w:rsidR="008D31A5" w:rsidRPr="00AA0306">
        <w:rPr>
          <w:rFonts w:ascii="Times New Roman" w:hAnsi="Times New Roman" w:cs="Times New Roman"/>
          <w:sz w:val="24"/>
          <w:szCs w:val="24"/>
        </w:rPr>
        <w:t>.</w:t>
      </w:r>
      <w:r w:rsidR="001C54D5" w:rsidRPr="00AA03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F44" w:rsidRPr="00AA0306">
        <w:rPr>
          <w:rFonts w:ascii="Times New Roman" w:hAnsi="Times New Roman" w:cs="Times New Roman"/>
          <w:noProof/>
          <w:sz w:val="24"/>
          <w:szCs w:val="24"/>
        </w:rPr>
        <w:t xml:space="preserve"> Encapsulation is alos used to encapsulate the cenitmeter value given by the user </w:t>
      </w:r>
      <w:r w:rsidR="003336AE" w:rsidRPr="00AA0306">
        <w:rPr>
          <w:rFonts w:ascii="Times New Roman" w:hAnsi="Times New Roman" w:cs="Times New Roman"/>
          <w:noProof/>
          <w:sz w:val="24"/>
          <w:szCs w:val="24"/>
        </w:rPr>
        <w:t xml:space="preserve">in the CentimetersConversionArea class </w:t>
      </w:r>
    </w:p>
    <w:p w14:paraId="4548AA61" w14:textId="77777777" w:rsidR="00D00C6F" w:rsidRPr="00AA0306" w:rsidRDefault="00D00C6F" w:rsidP="00C51D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80B14" w14:textId="72150157" w:rsidR="001F79C1" w:rsidRPr="00AA0306" w:rsidRDefault="009E0FD1" w:rsidP="00C51D99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We included additional </w:t>
      </w:r>
      <w:r w:rsidR="00DF1FCE" w:rsidRPr="00AA0306">
        <w:rPr>
          <w:rFonts w:ascii="Times New Roman" w:hAnsi="Times New Roman" w:cs="Times New Roman"/>
          <w:sz w:val="24"/>
          <w:szCs w:val="24"/>
        </w:rPr>
        <w:t>design patterns</w:t>
      </w:r>
      <w:r w:rsidR="0010443B" w:rsidRPr="00AA0306">
        <w:rPr>
          <w:rFonts w:ascii="Times New Roman" w:hAnsi="Times New Roman" w:cs="Times New Roman"/>
          <w:sz w:val="24"/>
          <w:szCs w:val="24"/>
        </w:rPr>
        <w:t>/classes</w:t>
      </w:r>
      <w:r w:rsidRPr="00AA0306">
        <w:rPr>
          <w:rFonts w:ascii="Times New Roman" w:hAnsi="Times New Roman" w:cs="Times New Roman"/>
          <w:sz w:val="24"/>
          <w:szCs w:val="24"/>
        </w:rPr>
        <w:t xml:space="preserve"> in the model as mentioned in the requirements</w:t>
      </w:r>
      <w:r w:rsidR="00DF1FCE" w:rsidRPr="00AA0306">
        <w:rPr>
          <w:rFonts w:ascii="Times New Roman" w:hAnsi="Times New Roman" w:cs="Times New Roman"/>
          <w:sz w:val="24"/>
          <w:szCs w:val="24"/>
        </w:rPr>
        <w:t xml:space="preserve"> (and above)</w:t>
      </w:r>
      <w:r w:rsidRPr="00AA0306">
        <w:rPr>
          <w:rFonts w:ascii="Times New Roman" w:hAnsi="Times New Roman" w:cs="Times New Roman"/>
          <w:sz w:val="24"/>
          <w:szCs w:val="24"/>
        </w:rPr>
        <w:t>:</w:t>
      </w:r>
    </w:p>
    <w:p w14:paraId="4D6C7486" w14:textId="31E8FE26" w:rsidR="009E0FD1" w:rsidRPr="00AA0306" w:rsidRDefault="00DF1FCE" w:rsidP="00AA030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Observer design Pattern</w:t>
      </w:r>
    </w:p>
    <w:p w14:paraId="38A78CF5" w14:textId="1C7759E0" w:rsidR="008C26C9" w:rsidRPr="00AA0306" w:rsidRDefault="00DF1FCE" w:rsidP="00AA030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Command design Pattern</w:t>
      </w:r>
      <w:r w:rsidR="008C26C9" w:rsidRPr="00AA0306">
        <w:rPr>
          <w:rFonts w:ascii="Times New Roman" w:hAnsi="Times New Roman" w:cs="Times New Roman"/>
          <w:sz w:val="24"/>
          <w:szCs w:val="24"/>
        </w:rPr>
        <w:br w:type="page"/>
      </w:r>
    </w:p>
    <w:p w14:paraId="5F4A8D76" w14:textId="491B2D3C" w:rsidR="001F79C1" w:rsidRPr="00AA0306" w:rsidRDefault="00D80F7E" w:rsidP="002C1067">
      <w:pPr>
        <w:pStyle w:val="Heading1"/>
      </w:pPr>
      <w:bookmarkStart w:id="6" w:name="_Toc89705189"/>
      <w:r w:rsidRPr="00AA0306">
        <w:lastRenderedPageBreak/>
        <w:t xml:space="preserve">Part III:  </w:t>
      </w:r>
      <w:r w:rsidR="008D31A5" w:rsidRPr="00AA0306">
        <w:t>Implementation</w:t>
      </w:r>
      <w:r w:rsidR="002E1AFD" w:rsidRPr="00AA0306">
        <w:t xml:space="preserve"> of the Solution</w:t>
      </w:r>
      <w:bookmarkEnd w:id="6"/>
    </w:p>
    <w:p w14:paraId="10CC702E" w14:textId="77777777" w:rsidR="0047243E" w:rsidRPr="00AA0306" w:rsidRDefault="0047243E" w:rsidP="002A2E97">
      <w:pPr>
        <w:pStyle w:val="Heading2"/>
        <w:spacing w:before="0" w:after="0"/>
        <w:rPr>
          <w:rFonts w:cs="Times New Roman"/>
        </w:rPr>
      </w:pPr>
      <w:bookmarkStart w:id="7" w:name="_Toc89705190"/>
      <w:r w:rsidRPr="00AA0306">
        <w:rPr>
          <w:rFonts w:cs="Times New Roman"/>
        </w:rPr>
        <w:t>Tools:</w:t>
      </w:r>
      <w:bookmarkEnd w:id="7"/>
    </w:p>
    <w:p w14:paraId="5216B6FD" w14:textId="3E990E75" w:rsidR="0075070C" w:rsidRPr="00AA0306" w:rsidRDefault="0075070C" w:rsidP="00962DEB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project was implemented using a combination of tools:  </w:t>
      </w:r>
    </w:p>
    <w:p w14:paraId="4A21CE4B" w14:textId="2742D2E5" w:rsidR="001F79C1" w:rsidRPr="00AA0306" w:rsidRDefault="0075070C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GitHub – </w:t>
      </w:r>
      <w:r w:rsidR="001D2AE6" w:rsidRPr="00AA0306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AA0306">
        <w:rPr>
          <w:rFonts w:ascii="Times New Roman" w:hAnsi="Times New Roman" w:cs="Times New Roman"/>
          <w:sz w:val="24"/>
          <w:szCs w:val="24"/>
        </w:rPr>
        <w:t>Version Control</w:t>
      </w:r>
      <w:r w:rsidR="001D2AE6" w:rsidRPr="00AA0306">
        <w:rPr>
          <w:rFonts w:ascii="Times New Roman" w:hAnsi="Times New Roman" w:cs="Times New Roman"/>
          <w:sz w:val="24"/>
          <w:szCs w:val="24"/>
        </w:rPr>
        <w:t xml:space="preserve"> (SVN)</w:t>
      </w:r>
    </w:p>
    <w:p w14:paraId="7FF1B1CA" w14:textId="284623A4" w:rsidR="0075070C" w:rsidRPr="00AA0306" w:rsidRDefault="0075070C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Diagrams.net – </w:t>
      </w:r>
      <w:r w:rsidR="001D2AE6" w:rsidRPr="00AA0306">
        <w:rPr>
          <w:rFonts w:ascii="Times New Roman" w:hAnsi="Times New Roman" w:cs="Times New Roman"/>
          <w:sz w:val="24"/>
          <w:szCs w:val="24"/>
        </w:rPr>
        <w:t>Unified Modelling Language (</w:t>
      </w:r>
      <w:r w:rsidRPr="00AA0306">
        <w:rPr>
          <w:rFonts w:ascii="Times New Roman" w:hAnsi="Times New Roman" w:cs="Times New Roman"/>
          <w:sz w:val="24"/>
          <w:szCs w:val="24"/>
        </w:rPr>
        <w:t>UML</w:t>
      </w:r>
      <w:r w:rsidR="001D2AE6" w:rsidRPr="00AA0306">
        <w:rPr>
          <w:rFonts w:ascii="Times New Roman" w:hAnsi="Times New Roman" w:cs="Times New Roman"/>
          <w:sz w:val="24"/>
          <w:szCs w:val="24"/>
        </w:rPr>
        <w:t>)</w:t>
      </w:r>
    </w:p>
    <w:p w14:paraId="1E2FFE84" w14:textId="7172F7B1" w:rsidR="00D65AEA" w:rsidRPr="00AA0306" w:rsidRDefault="00D65AEA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Maven </w:t>
      </w:r>
      <w:r w:rsidR="00271AA8" w:rsidRPr="00AA0306">
        <w:rPr>
          <w:rFonts w:ascii="Times New Roman" w:hAnsi="Times New Roman" w:cs="Times New Roman"/>
          <w:sz w:val="24"/>
          <w:szCs w:val="24"/>
        </w:rPr>
        <w:t>3.8.1</w:t>
      </w:r>
      <w:r w:rsidRPr="00AA0306">
        <w:rPr>
          <w:rFonts w:ascii="Times New Roman" w:hAnsi="Times New Roman" w:cs="Times New Roman"/>
          <w:sz w:val="24"/>
          <w:szCs w:val="24"/>
        </w:rPr>
        <w:t>– Project Management Tool</w:t>
      </w:r>
    </w:p>
    <w:p w14:paraId="6254BA39" w14:textId="74544C77" w:rsidR="0073483E" w:rsidRPr="00AA0306" w:rsidRDefault="0073483E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Junit </w:t>
      </w:r>
      <w:r w:rsidR="00F855CC" w:rsidRPr="00AA0306">
        <w:rPr>
          <w:rFonts w:ascii="Times New Roman" w:hAnsi="Times New Roman" w:cs="Times New Roman"/>
          <w:sz w:val="24"/>
          <w:szCs w:val="24"/>
        </w:rPr>
        <w:t>5</w:t>
      </w:r>
      <w:r w:rsidR="00271AA8" w:rsidRPr="00AA0306">
        <w:rPr>
          <w:rFonts w:ascii="Times New Roman" w:hAnsi="Times New Roman" w:cs="Times New Roman"/>
          <w:sz w:val="24"/>
          <w:szCs w:val="24"/>
        </w:rPr>
        <w:t>.7.0</w:t>
      </w:r>
      <w:r w:rsidRPr="00AA0306">
        <w:rPr>
          <w:rFonts w:ascii="Times New Roman" w:hAnsi="Times New Roman" w:cs="Times New Roman"/>
          <w:sz w:val="24"/>
          <w:szCs w:val="24"/>
        </w:rPr>
        <w:t>– Unit Testing Framework</w:t>
      </w:r>
    </w:p>
    <w:p w14:paraId="2B3F83A0" w14:textId="1F49DF7D" w:rsidR="0075070C" w:rsidRPr="00AA0306" w:rsidRDefault="0075070C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Jacoco </w:t>
      </w:r>
      <w:r w:rsidR="00271AA8" w:rsidRPr="00AA0306">
        <w:rPr>
          <w:rFonts w:ascii="Times New Roman" w:hAnsi="Times New Roman" w:cs="Times New Roman"/>
          <w:sz w:val="24"/>
          <w:szCs w:val="24"/>
        </w:rPr>
        <w:t xml:space="preserve">0.8.7 </w:t>
      </w:r>
      <w:r w:rsidRPr="00AA0306">
        <w:rPr>
          <w:rFonts w:ascii="Times New Roman" w:hAnsi="Times New Roman" w:cs="Times New Roman"/>
          <w:sz w:val="24"/>
          <w:szCs w:val="24"/>
        </w:rPr>
        <w:t xml:space="preserve">– </w:t>
      </w:r>
      <w:r w:rsidR="0073483E" w:rsidRPr="00AA0306">
        <w:rPr>
          <w:rFonts w:ascii="Times New Roman" w:hAnsi="Times New Roman" w:cs="Times New Roman"/>
          <w:sz w:val="24"/>
          <w:szCs w:val="24"/>
        </w:rPr>
        <w:t>Java Code Coverage</w:t>
      </w:r>
    </w:p>
    <w:p w14:paraId="27DF34E8" w14:textId="483371E0" w:rsidR="001858A5" w:rsidRPr="00AA0306" w:rsidRDefault="001858A5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CodeCov.io – Test Coverage Analyzer</w:t>
      </w:r>
    </w:p>
    <w:p w14:paraId="14692EDC" w14:textId="4364C5E9" w:rsidR="001D2AE6" w:rsidRPr="00AA0306" w:rsidRDefault="001D2AE6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Eclipse</w:t>
      </w:r>
      <w:r w:rsidR="00271AA8" w:rsidRPr="00AA0306">
        <w:rPr>
          <w:rFonts w:ascii="Times New Roman" w:hAnsi="Times New Roman" w:cs="Times New Roman"/>
          <w:sz w:val="24"/>
          <w:szCs w:val="24"/>
        </w:rPr>
        <w:t xml:space="preserve"> 20210910-1417</w:t>
      </w:r>
      <w:r w:rsidRPr="00AA0306">
        <w:rPr>
          <w:rFonts w:ascii="Times New Roman" w:hAnsi="Times New Roman" w:cs="Times New Roman"/>
          <w:sz w:val="24"/>
          <w:szCs w:val="24"/>
        </w:rPr>
        <w:t xml:space="preserve"> – Java Integrated Development Environment (IDE)</w:t>
      </w:r>
    </w:p>
    <w:p w14:paraId="77E2C468" w14:textId="08C817F3" w:rsidR="001858A5" w:rsidRPr="00AA0306" w:rsidRDefault="001858A5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IntelliJ IDEA 2021.2.3 – Java IDE</w:t>
      </w:r>
    </w:p>
    <w:p w14:paraId="4680F80E" w14:textId="7D7E474E" w:rsidR="0075070C" w:rsidRPr="00AA0306" w:rsidRDefault="0075070C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Discord </w:t>
      </w:r>
      <w:r w:rsidR="000F1CEC" w:rsidRPr="00AA0306">
        <w:rPr>
          <w:rFonts w:ascii="Times New Roman" w:hAnsi="Times New Roman" w:cs="Times New Roman"/>
          <w:sz w:val="24"/>
          <w:szCs w:val="24"/>
        </w:rPr>
        <w:t xml:space="preserve">103871 </w:t>
      </w:r>
      <w:r w:rsidRPr="00AA0306">
        <w:rPr>
          <w:rFonts w:ascii="Times New Roman" w:hAnsi="Times New Roman" w:cs="Times New Roman"/>
          <w:sz w:val="24"/>
          <w:szCs w:val="24"/>
        </w:rPr>
        <w:t>– Communication</w:t>
      </w:r>
    </w:p>
    <w:p w14:paraId="0344CC65" w14:textId="426FD922" w:rsidR="007B464A" w:rsidRPr="00AA0306" w:rsidRDefault="007B464A" w:rsidP="007B464A">
      <w:pPr>
        <w:pStyle w:val="ListParagraph"/>
        <w:ind w:left="360"/>
        <w:rPr>
          <w:rFonts w:ascii="Times New Roman" w:hAnsi="Times New Roman" w:cs="Times New Roman"/>
        </w:rPr>
      </w:pPr>
    </w:p>
    <w:p w14:paraId="11646A64" w14:textId="66D52690" w:rsidR="0047243E" w:rsidRPr="00AA0306" w:rsidRDefault="0047243E" w:rsidP="002A2E97">
      <w:pPr>
        <w:pStyle w:val="Heading2"/>
        <w:spacing w:before="0" w:after="0"/>
        <w:rPr>
          <w:rFonts w:cs="Times New Roman"/>
        </w:rPr>
      </w:pPr>
      <w:bookmarkStart w:id="8" w:name="_Toc89705191"/>
      <w:r w:rsidRPr="00AA0306">
        <w:rPr>
          <w:rFonts w:cs="Times New Roman"/>
        </w:rPr>
        <w:t>Process:</w:t>
      </w:r>
      <w:bookmarkEnd w:id="8"/>
    </w:p>
    <w:p w14:paraId="30DDA3F3" w14:textId="549DF5E9" w:rsidR="00B65C01" w:rsidRPr="00AA0306" w:rsidRDefault="00895B79" w:rsidP="00B65C01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A rough design was used to reflect the requirements of Project 3.  </w:t>
      </w:r>
      <w:r w:rsidR="001858A5" w:rsidRPr="00AA0306">
        <w:rPr>
          <w:rFonts w:ascii="Times New Roman" w:hAnsi="Times New Roman" w:cs="Times New Roman"/>
          <w:sz w:val="24"/>
          <w:szCs w:val="24"/>
        </w:rPr>
        <w:t>T</w:t>
      </w:r>
      <w:r w:rsidR="00B65C01" w:rsidRPr="00AA0306">
        <w:rPr>
          <w:rFonts w:ascii="Times New Roman" w:hAnsi="Times New Roman" w:cs="Times New Roman"/>
          <w:sz w:val="24"/>
          <w:szCs w:val="24"/>
        </w:rPr>
        <w:t xml:space="preserve">he code was </w:t>
      </w:r>
      <w:r w:rsidR="001858A5" w:rsidRPr="00AA0306">
        <w:rPr>
          <w:rFonts w:ascii="Times New Roman" w:hAnsi="Times New Roman" w:cs="Times New Roman"/>
          <w:sz w:val="24"/>
          <w:szCs w:val="24"/>
        </w:rPr>
        <w:t xml:space="preserve">then </w:t>
      </w:r>
      <w:r w:rsidR="00B65C01" w:rsidRPr="00AA0306">
        <w:rPr>
          <w:rFonts w:ascii="Times New Roman" w:hAnsi="Times New Roman" w:cs="Times New Roman"/>
          <w:sz w:val="24"/>
          <w:szCs w:val="24"/>
        </w:rPr>
        <w:t>uploaded in GitHub</w:t>
      </w:r>
      <w:r w:rsidR="001858A5" w:rsidRPr="00AA0306">
        <w:rPr>
          <w:rFonts w:ascii="Times New Roman" w:hAnsi="Times New Roman" w:cs="Times New Roman"/>
          <w:sz w:val="24"/>
          <w:szCs w:val="24"/>
        </w:rPr>
        <w:t xml:space="preserve"> while </w:t>
      </w:r>
      <w:r w:rsidR="00B65C01" w:rsidRPr="00AA0306">
        <w:rPr>
          <w:rFonts w:ascii="Times New Roman" w:hAnsi="Times New Roman" w:cs="Times New Roman"/>
          <w:sz w:val="24"/>
          <w:szCs w:val="24"/>
        </w:rPr>
        <w:t>Eclipse</w:t>
      </w:r>
      <w:r w:rsidR="001858A5" w:rsidRPr="00AA0306">
        <w:rPr>
          <w:rFonts w:ascii="Times New Roman" w:hAnsi="Times New Roman" w:cs="Times New Roman"/>
          <w:sz w:val="24"/>
          <w:szCs w:val="24"/>
        </w:rPr>
        <w:t>/IntelliJ</w:t>
      </w:r>
      <w:r w:rsidR="00B65C01" w:rsidRPr="00AA0306">
        <w:rPr>
          <w:rFonts w:ascii="Times New Roman" w:hAnsi="Times New Roman" w:cs="Times New Roman"/>
          <w:sz w:val="24"/>
          <w:szCs w:val="24"/>
        </w:rPr>
        <w:t xml:space="preserve"> w</w:t>
      </w:r>
      <w:r w:rsidR="001858A5" w:rsidRPr="00AA0306">
        <w:rPr>
          <w:rFonts w:ascii="Times New Roman" w:hAnsi="Times New Roman" w:cs="Times New Roman"/>
          <w:sz w:val="24"/>
          <w:szCs w:val="24"/>
        </w:rPr>
        <w:t>ere</w:t>
      </w:r>
      <w:r w:rsidR="00B65C01" w:rsidRPr="00AA0306">
        <w:rPr>
          <w:rFonts w:ascii="Times New Roman" w:hAnsi="Times New Roman" w:cs="Times New Roman"/>
          <w:sz w:val="24"/>
          <w:szCs w:val="24"/>
        </w:rPr>
        <w:t xml:space="preserve"> configured to use GitHub as </w:t>
      </w:r>
      <w:r w:rsidR="00556778"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B65C01" w:rsidRPr="00AA0306">
        <w:rPr>
          <w:rFonts w:ascii="Times New Roman" w:hAnsi="Times New Roman" w:cs="Times New Roman"/>
          <w:sz w:val="24"/>
          <w:szCs w:val="24"/>
        </w:rPr>
        <w:t>SVN</w:t>
      </w:r>
      <w:r w:rsidR="00556778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B65C01" w:rsidRPr="00AA0306">
        <w:rPr>
          <w:rFonts w:ascii="Times New Roman" w:hAnsi="Times New Roman" w:cs="Times New Roman"/>
          <w:sz w:val="24"/>
          <w:szCs w:val="24"/>
        </w:rPr>
        <w:t xml:space="preserve">to keep track of code/issues.  </w:t>
      </w:r>
    </w:p>
    <w:p w14:paraId="200C5586" w14:textId="634F66B1" w:rsidR="00962DEB" w:rsidRPr="00AA0306" w:rsidRDefault="00962DEB" w:rsidP="00962D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389A87" w14:textId="45302FDB" w:rsidR="008558D4" w:rsidRPr="00AA0306" w:rsidRDefault="00D43904" w:rsidP="008558D4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3AC827" wp14:editId="5B38938F">
            <wp:simplePos x="0" y="0"/>
            <wp:positionH relativeFrom="column">
              <wp:posOffset>-635</wp:posOffset>
            </wp:positionH>
            <wp:positionV relativeFrom="paragraph">
              <wp:posOffset>749935</wp:posOffset>
            </wp:positionV>
            <wp:extent cx="1460500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EB" w:rsidRPr="00AA0306">
        <w:rPr>
          <w:rFonts w:ascii="Times New Roman" w:hAnsi="Times New Roman" w:cs="Times New Roman"/>
          <w:sz w:val="24"/>
          <w:szCs w:val="24"/>
        </w:rPr>
        <w:t>A</w:t>
      </w:r>
      <w:r w:rsidR="00690EFD" w:rsidRPr="00AA0306">
        <w:rPr>
          <w:rFonts w:ascii="Times New Roman" w:hAnsi="Times New Roman" w:cs="Times New Roman"/>
          <w:sz w:val="24"/>
          <w:szCs w:val="24"/>
        </w:rPr>
        <w:t xml:space="preserve">ll the additional </w:t>
      </w:r>
      <w:r w:rsidR="0014748B" w:rsidRPr="00AA0306">
        <w:rPr>
          <w:rFonts w:ascii="Times New Roman" w:hAnsi="Times New Roman" w:cs="Times New Roman"/>
          <w:sz w:val="24"/>
          <w:szCs w:val="24"/>
        </w:rPr>
        <w:t>design patterns</w:t>
      </w:r>
      <w:r w:rsidR="00690EFD" w:rsidRPr="00AA0306">
        <w:rPr>
          <w:rFonts w:ascii="Times New Roman" w:hAnsi="Times New Roman" w:cs="Times New Roman"/>
          <w:sz w:val="24"/>
          <w:szCs w:val="24"/>
        </w:rPr>
        <w:t xml:space="preserve"> requested (and described in Part 2) were implemented </w:t>
      </w:r>
      <w:r w:rsidR="0080636A" w:rsidRPr="00AA0306">
        <w:rPr>
          <w:rFonts w:ascii="Times New Roman" w:hAnsi="Times New Roman" w:cs="Times New Roman"/>
          <w:sz w:val="24"/>
          <w:szCs w:val="24"/>
        </w:rPr>
        <w:t>using the tools mentioned above.</w:t>
      </w:r>
      <w:r w:rsidR="002A36B3" w:rsidRPr="00AA0306">
        <w:rPr>
          <w:rFonts w:ascii="Times New Roman" w:hAnsi="Times New Roman" w:cs="Times New Roman"/>
          <w:sz w:val="24"/>
          <w:szCs w:val="24"/>
        </w:rPr>
        <w:t xml:space="preserve">  </w:t>
      </w:r>
      <w:r w:rsidR="009E7826" w:rsidRPr="00AA0306">
        <w:rPr>
          <w:rFonts w:ascii="Times New Roman" w:hAnsi="Times New Roman" w:cs="Times New Roman"/>
          <w:sz w:val="24"/>
          <w:szCs w:val="24"/>
        </w:rPr>
        <w:t>We implemented the classes from main onwards and gradually added code to controller</w:t>
      </w:r>
      <w:r w:rsidR="001E5362" w:rsidRPr="00AA0306">
        <w:rPr>
          <w:rFonts w:ascii="Times New Roman" w:hAnsi="Times New Roman" w:cs="Times New Roman"/>
          <w:sz w:val="24"/>
          <w:szCs w:val="24"/>
        </w:rPr>
        <w:t xml:space="preserve"> (actionListenerCommand)</w:t>
      </w:r>
      <w:r w:rsidR="009E7826" w:rsidRPr="00AA0306">
        <w:rPr>
          <w:rFonts w:ascii="Times New Roman" w:hAnsi="Times New Roman" w:cs="Times New Roman"/>
          <w:sz w:val="24"/>
          <w:szCs w:val="24"/>
        </w:rPr>
        <w:t xml:space="preserve">, model </w:t>
      </w:r>
      <w:r w:rsidR="001E5362" w:rsidRPr="00AA0306">
        <w:rPr>
          <w:rFonts w:ascii="Times New Roman" w:hAnsi="Times New Roman" w:cs="Times New Roman"/>
          <w:sz w:val="24"/>
          <w:szCs w:val="24"/>
        </w:rPr>
        <w:t xml:space="preserve">(Observer and Subject) </w:t>
      </w:r>
      <w:r w:rsidR="009E7826" w:rsidRPr="00AA0306">
        <w:rPr>
          <w:rFonts w:ascii="Times New Roman" w:hAnsi="Times New Roman" w:cs="Times New Roman"/>
          <w:sz w:val="24"/>
          <w:szCs w:val="24"/>
        </w:rPr>
        <w:t>and view</w:t>
      </w:r>
      <w:r w:rsidR="001E5362" w:rsidRPr="00AA0306">
        <w:rPr>
          <w:rFonts w:ascii="Times New Roman" w:hAnsi="Times New Roman" w:cs="Times New Roman"/>
          <w:sz w:val="24"/>
          <w:szCs w:val="24"/>
        </w:rPr>
        <w:t xml:space="preserve"> (ProgFrame and ProgPanel)</w:t>
      </w:r>
      <w:r w:rsidR="009E7826" w:rsidRPr="00AA0306">
        <w:rPr>
          <w:rFonts w:ascii="Times New Roman" w:hAnsi="Times New Roman" w:cs="Times New Roman"/>
          <w:sz w:val="24"/>
          <w:szCs w:val="24"/>
        </w:rPr>
        <w:t xml:space="preserve"> classes progressively</w:t>
      </w:r>
      <w:r w:rsidR="005A7095" w:rsidRPr="00AA0306">
        <w:rPr>
          <w:rFonts w:ascii="Times New Roman" w:hAnsi="Times New Roman" w:cs="Times New Roman"/>
          <w:sz w:val="24"/>
          <w:szCs w:val="24"/>
        </w:rPr>
        <w:t xml:space="preserve">.  Once the skeleton structure was working, we added the </w:t>
      </w:r>
      <w:r w:rsidR="001E5362" w:rsidRPr="00AA0306">
        <w:rPr>
          <w:rFonts w:ascii="Times New Roman" w:hAnsi="Times New Roman" w:cs="Times New Roman"/>
          <w:sz w:val="24"/>
          <w:szCs w:val="24"/>
        </w:rPr>
        <w:t xml:space="preserve">ActionSave, </w:t>
      </w:r>
      <w:r w:rsidR="002E1AFD" w:rsidRPr="00AA0306">
        <w:rPr>
          <w:rFonts w:ascii="Times New Roman" w:hAnsi="Times New Roman" w:cs="Times New Roman"/>
          <w:sz w:val="24"/>
          <w:szCs w:val="24"/>
        </w:rPr>
        <w:t>Centimetres</w:t>
      </w:r>
      <w:r w:rsidR="001E5362" w:rsidRPr="00AA0306">
        <w:rPr>
          <w:rFonts w:ascii="Times New Roman" w:hAnsi="Times New Roman" w:cs="Times New Roman"/>
          <w:sz w:val="24"/>
          <w:szCs w:val="24"/>
        </w:rPr>
        <w:t>/Feet/MeterConversionArea</w:t>
      </w:r>
      <w:r w:rsidR="00A40DB3" w:rsidRPr="00AA0306">
        <w:rPr>
          <w:rFonts w:ascii="Times New Roman" w:hAnsi="Times New Roman" w:cs="Times New Roman"/>
          <w:sz w:val="24"/>
          <w:szCs w:val="24"/>
        </w:rPr>
        <w:t>.</w:t>
      </w:r>
      <w:r w:rsidR="00DC5E06" w:rsidRPr="00AA03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C31122" w14:textId="0B58DD90" w:rsidR="000B5679" w:rsidRPr="00AA0306" w:rsidRDefault="00DC5E06" w:rsidP="008558D4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initial build allowed us to </w:t>
      </w:r>
      <w:r w:rsidR="00A40DB3" w:rsidRPr="00AA0306">
        <w:rPr>
          <w:rFonts w:ascii="Times New Roman" w:hAnsi="Times New Roman" w:cs="Times New Roman"/>
          <w:sz w:val="24"/>
          <w:szCs w:val="24"/>
        </w:rPr>
        <w:t>hash out a solution and achieve an 80% test coverage very quickly</w:t>
      </w:r>
      <w:r w:rsidRPr="00AA0306">
        <w:rPr>
          <w:rFonts w:ascii="Times New Roman" w:hAnsi="Times New Roman" w:cs="Times New Roman"/>
          <w:sz w:val="24"/>
          <w:szCs w:val="24"/>
        </w:rPr>
        <w:t xml:space="preserve">.  </w:t>
      </w:r>
      <w:r w:rsidR="00F76225" w:rsidRPr="00AA0306">
        <w:rPr>
          <w:rFonts w:ascii="Times New Roman" w:hAnsi="Times New Roman" w:cs="Times New Roman"/>
          <w:sz w:val="24"/>
          <w:szCs w:val="24"/>
        </w:rPr>
        <w:t xml:space="preserve">Our code runs without triggering any exceptions and precise documentation </w:t>
      </w:r>
      <w:r w:rsidR="00556778" w:rsidRPr="00AA0306">
        <w:rPr>
          <w:rFonts w:ascii="Times New Roman" w:hAnsi="Times New Roman" w:cs="Times New Roman"/>
          <w:sz w:val="24"/>
          <w:szCs w:val="24"/>
        </w:rPr>
        <w:t xml:space="preserve">(generated by JavaDocs) </w:t>
      </w:r>
      <w:r w:rsidR="00F76225" w:rsidRPr="00AA0306">
        <w:rPr>
          <w:rFonts w:ascii="Times New Roman" w:hAnsi="Times New Roman" w:cs="Times New Roman"/>
          <w:sz w:val="24"/>
          <w:szCs w:val="24"/>
        </w:rPr>
        <w:t xml:space="preserve">given here:  </w:t>
      </w:r>
      <w:hyperlink r:id="rId16" w:tgtFrame="_blank" w:tooltip="https://or9.ca/Lab6/" w:history="1">
        <w:r w:rsidR="00F76225" w:rsidRPr="00AA0306">
          <w:rPr>
            <w:rFonts w:ascii="Times New Roman" w:hAnsi="Times New Roman" w:cs="Times New Roman"/>
            <w:sz w:val="24"/>
            <w:szCs w:val="24"/>
          </w:rPr>
          <w:t>https://or9.ca/Lab6/</w:t>
        </w:r>
      </w:hyperlink>
      <w:r w:rsidR="00F76225" w:rsidRPr="00AA0306">
        <w:rPr>
          <w:rFonts w:ascii="Times New Roman" w:hAnsi="Times New Roman" w:cs="Times New Roman"/>
          <w:sz w:val="24"/>
          <w:szCs w:val="24"/>
        </w:rPr>
        <w:t xml:space="preserve"> and in shown in GitHub</w:t>
      </w:r>
      <w:r w:rsidR="007B464A" w:rsidRPr="00AA030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86C253E" w14:textId="57DD8879" w:rsidR="007B464A" w:rsidRPr="00AA0306" w:rsidRDefault="007B464A" w:rsidP="008558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902AA" w14:textId="2C2CB759" w:rsidR="00D87876" w:rsidRPr="00AA0306" w:rsidRDefault="005A1DB6" w:rsidP="005A1DB6">
      <w:pPr>
        <w:jc w:val="both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7CF1CD" wp14:editId="1B661788">
                <wp:simplePos x="0" y="0"/>
                <wp:positionH relativeFrom="column">
                  <wp:posOffset>1538450</wp:posOffset>
                </wp:positionH>
                <wp:positionV relativeFrom="paragraph">
                  <wp:posOffset>2160054</wp:posOffset>
                </wp:positionV>
                <wp:extent cx="1460500" cy="521335"/>
                <wp:effectExtent l="1905" t="1270" r="444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32DE" w14:textId="1D305224" w:rsidR="004D21EB" w:rsidRPr="00273F2E" w:rsidRDefault="004D21EB" w:rsidP="004D21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2736B">
                              <w:fldChar w:fldCharType="begin"/>
                            </w:r>
                            <w:r w:rsidR="0062736B">
                              <w:instrText xml:space="preserve"> SEQ Figure \* ARABIC </w:instrText>
                            </w:r>
                            <w:r w:rsidR="0062736B">
                              <w:fldChar w:fldCharType="separate"/>
                            </w:r>
                            <w:r w:rsidR="004350F5">
                              <w:rPr>
                                <w:noProof/>
                              </w:rPr>
                              <w:t>5</w:t>
                            </w:r>
                            <w:r w:rsidR="006273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Five Packages (model, view, controller and 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CF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15pt;margin-top:170.1pt;width:115pt;height:4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" stroked="f">
                <v:textbox style="mso-fit-shape-to-text:t" inset="0,0,0,0">
                  <w:txbxContent>
                    <w:p w14:paraId="4C5532DE" w14:textId="1D305224" w:rsidR="004D21EB" w:rsidRPr="00273F2E" w:rsidRDefault="004D21EB" w:rsidP="004D21E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2736B">
                        <w:fldChar w:fldCharType="begin"/>
                      </w:r>
                      <w:r w:rsidR="0062736B">
                        <w:instrText xml:space="preserve"> SEQ Figure \* ARABIC </w:instrText>
                      </w:r>
                      <w:r w:rsidR="0062736B">
                        <w:fldChar w:fldCharType="separate"/>
                      </w:r>
                      <w:r w:rsidR="004350F5">
                        <w:rPr>
                          <w:noProof/>
                        </w:rPr>
                        <w:t>5</w:t>
                      </w:r>
                      <w:r w:rsidR="0062736B">
                        <w:rPr>
                          <w:noProof/>
                        </w:rPr>
                        <w:fldChar w:fldCharType="end"/>
                      </w:r>
                      <w:r>
                        <w:t>: Five Packages (model, view, controller and test)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64A" w:rsidRPr="00AA0306">
        <w:rPr>
          <w:rFonts w:ascii="Times New Roman" w:hAnsi="Times New Roman" w:cs="Times New Roman"/>
          <w:sz w:val="24"/>
          <w:szCs w:val="24"/>
        </w:rPr>
        <w:t xml:space="preserve">Our code contains </w:t>
      </w:r>
      <w:r w:rsidR="00D43904" w:rsidRPr="00AA0306">
        <w:rPr>
          <w:rFonts w:ascii="Times New Roman" w:hAnsi="Times New Roman" w:cs="Times New Roman"/>
          <w:sz w:val="24"/>
          <w:szCs w:val="24"/>
        </w:rPr>
        <w:t>5</w:t>
      </w:r>
      <w:r w:rsidR="007B464A" w:rsidRPr="00AA0306">
        <w:rPr>
          <w:rFonts w:ascii="Times New Roman" w:hAnsi="Times New Roman" w:cs="Times New Roman"/>
          <w:sz w:val="24"/>
          <w:szCs w:val="24"/>
        </w:rPr>
        <w:t xml:space="preserve"> packages:  model, view, controller</w:t>
      </w:r>
      <w:r w:rsidR="00D43904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7B464A" w:rsidRPr="00AA0306">
        <w:rPr>
          <w:rFonts w:ascii="Times New Roman" w:hAnsi="Times New Roman" w:cs="Times New Roman"/>
          <w:sz w:val="24"/>
          <w:szCs w:val="24"/>
        </w:rPr>
        <w:t>main</w:t>
      </w:r>
      <w:r w:rsidR="00D43904" w:rsidRPr="00AA0306">
        <w:rPr>
          <w:rFonts w:ascii="Times New Roman" w:hAnsi="Times New Roman" w:cs="Times New Roman"/>
          <w:sz w:val="24"/>
          <w:szCs w:val="24"/>
        </w:rPr>
        <w:t xml:space="preserve"> and test</w:t>
      </w:r>
      <w:r w:rsidR="00DD438E" w:rsidRPr="00AA0306">
        <w:rPr>
          <w:rFonts w:ascii="Times New Roman" w:hAnsi="Times New Roman" w:cs="Times New Roman"/>
          <w:sz w:val="24"/>
          <w:szCs w:val="24"/>
        </w:rPr>
        <w:t xml:space="preserve"> (See Figure 5 for program packages</w:t>
      </w:r>
      <w:r w:rsidR="007B464A" w:rsidRPr="00AA0306">
        <w:rPr>
          <w:rFonts w:ascii="Times New Roman" w:hAnsi="Times New Roman" w:cs="Times New Roman"/>
          <w:sz w:val="24"/>
          <w:szCs w:val="24"/>
        </w:rPr>
        <w:t>.</w:t>
      </w:r>
      <w:r w:rsidR="00DD438E" w:rsidRPr="00AA0306">
        <w:rPr>
          <w:rFonts w:ascii="Times New Roman" w:hAnsi="Times New Roman" w:cs="Times New Roman"/>
          <w:sz w:val="24"/>
          <w:szCs w:val="24"/>
        </w:rPr>
        <w:t>)</w:t>
      </w:r>
      <w:r w:rsidR="007B464A" w:rsidRPr="00AA0306">
        <w:rPr>
          <w:rFonts w:ascii="Times New Roman" w:hAnsi="Times New Roman" w:cs="Times New Roman"/>
          <w:sz w:val="24"/>
          <w:szCs w:val="24"/>
        </w:rPr>
        <w:t xml:space="preserve">  </w:t>
      </w:r>
      <w:r w:rsidR="00523442" w:rsidRPr="00AA0306">
        <w:rPr>
          <w:rFonts w:ascii="Times New Roman" w:hAnsi="Times New Roman" w:cs="Times New Roman"/>
          <w:sz w:val="24"/>
          <w:szCs w:val="24"/>
        </w:rPr>
        <w:t>The view package consists of a ProgFrame (which uses JFrame), ProgPanel (which uses JPanel) and MenuOptions (which uses JMenuBar</w:t>
      </w:r>
      <w:r w:rsidR="001E3F44" w:rsidRPr="00AA0306">
        <w:rPr>
          <w:rFonts w:ascii="Times New Roman" w:hAnsi="Times New Roman" w:cs="Times New Roman"/>
          <w:sz w:val="24"/>
          <w:szCs w:val="24"/>
        </w:rPr>
        <w:t>.</w:t>
      </w:r>
      <w:r w:rsidR="00523442" w:rsidRPr="00AA0306">
        <w:rPr>
          <w:rFonts w:ascii="Times New Roman" w:hAnsi="Times New Roman" w:cs="Times New Roman"/>
          <w:sz w:val="24"/>
          <w:szCs w:val="24"/>
        </w:rPr>
        <w:t>)</w:t>
      </w:r>
      <w:r w:rsidR="001E3F44" w:rsidRPr="00AA0306">
        <w:rPr>
          <w:rFonts w:ascii="Times New Roman" w:hAnsi="Times New Roman" w:cs="Times New Roman"/>
          <w:sz w:val="24"/>
          <w:szCs w:val="24"/>
        </w:rPr>
        <w:t xml:space="preserve">  The model package consists of a class named ValueToConvert which encapsulates</w:t>
      </w:r>
      <w:r w:rsidR="003336AE" w:rsidRPr="00AA0306">
        <w:rPr>
          <w:rFonts w:ascii="Times New Roman" w:hAnsi="Times New Roman" w:cs="Times New Roman"/>
          <w:sz w:val="24"/>
          <w:szCs w:val="24"/>
        </w:rPr>
        <w:t xml:space="preserve"> cm value specified by the user.  ValueToConvert </w:t>
      </w:r>
      <w:r w:rsidR="00C93791" w:rsidRPr="00AA0306">
        <w:rPr>
          <w:rFonts w:ascii="Times New Roman" w:hAnsi="Times New Roman" w:cs="Times New Roman"/>
          <w:sz w:val="24"/>
          <w:szCs w:val="24"/>
        </w:rPr>
        <w:t xml:space="preserve">class </w:t>
      </w:r>
      <w:r w:rsidR="003336AE" w:rsidRPr="00AA0306">
        <w:rPr>
          <w:rFonts w:ascii="Times New Roman" w:hAnsi="Times New Roman" w:cs="Times New Roman"/>
          <w:sz w:val="24"/>
          <w:szCs w:val="24"/>
        </w:rPr>
        <w:t xml:space="preserve">notifies and updates FeetConvesionArea and MeterConversion area when </w:t>
      </w:r>
      <w:r w:rsidR="004451F5" w:rsidRPr="00AA0306">
        <w:rPr>
          <w:rFonts w:ascii="Times New Roman" w:hAnsi="Times New Roman" w:cs="Times New Roman"/>
          <w:sz w:val="24"/>
          <w:szCs w:val="24"/>
        </w:rPr>
        <w:t>the save option is triggered.  The Control</w:t>
      </w:r>
      <w:r w:rsidR="0065331F" w:rsidRPr="00AA0306">
        <w:rPr>
          <w:rFonts w:ascii="Times New Roman" w:hAnsi="Times New Roman" w:cs="Times New Roman"/>
          <w:sz w:val="24"/>
          <w:szCs w:val="24"/>
        </w:rPr>
        <w:t>l</w:t>
      </w:r>
      <w:r w:rsidR="004451F5" w:rsidRPr="00AA0306">
        <w:rPr>
          <w:rFonts w:ascii="Times New Roman" w:hAnsi="Times New Roman" w:cs="Times New Roman"/>
          <w:sz w:val="24"/>
          <w:szCs w:val="24"/>
        </w:rPr>
        <w:t xml:space="preserve">er </w:t>
      </w:r>
      <w:r w:rsidR="0065331F" w:rsidRPr="00AA0306">
        <w:rPr>
          <w:rFonts w:ascii="Times New Roman" w:hAnsi="Times New Roman" w:cs="Times New Roman"/>
          <w:sz w:val="24"/>
          <w:szCs w:val="24"/>
        </w:rPr>
        <w:t xml:space="preserve">package contains a class (ActionSave) that saves the value specified by the user and sets the </w:t>
      </w:r>
      <w:r w:rsidR="00C93791" w:rsidRPr="00AA0306">
        <w:rPr>
          <w:rFonts w:ascii="Times New Roman" w:hAnsi="Times New Roman" w:cs="Times New Roman"/>
          <w:sz w:val="24"/>
          <w:szCs w:val="24"/>
        </w:rPr>
        <w:t xml:space="preserve">state of ValueToConvert class.  </w:t>
      </w:r>
      <w:r w:rsidR="00230C97" w:rsidRPr="00AA0306">
        <w:rPr>
          <w:rFonts w:ascii="Times New Roman" w:hAnsi="Times New Roman" w:cs="Times New Roman"/>
          <w:sz w:val="24"/>
          <w:szCs w:val="24"/>
        </w:rPr>
        <w:t xml:space="preserve">The main package contains the main class which launches the application.  The test package contains the testModels and tests </w:t>
      </w:r>
      <w:r w:rsidR="006E611B" w:rsidRPr="00AA0306">
        <w:rPr>
          <w:rFonts w:ascii="Times New Roman" w:hAnsi="Times New Roman" w:cs="Times New Roman"/>
          <w:sz w:val="24"/>
          <w:szCs w:val="24"/>
        </w:rPr>
        <w:t xml:space="preserve">various components to achieve a 100% test coverage.  </w:t>
      </w:r>
      <w:r w:rsidR="00D87876" w:rsidRPr="00AA0306">
        <w:rPr>
          <w:rFonts w:ascii="Times New Roman" w:hAnsi="Times New Roman" w:cs="Times New Roman"/>
        </w:rPr>
        <w:br w:type="page"/>
      </w:r>
    </w:p>
    <w:p w14:paraId="721D3FA7" w14:textId="3973AD3C" w:rsidR="009E4DFB" w:rsidRPr="00AA0306" w:rsidRDefault="00261FE2" w:rsidP="0013146F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lastRenderedPageBreak/>
        <w:t>We</w:t>
      </w:r>
      <w:r w:rsidR="0013146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3B3FE9" w:rsidRPr="00AA0306">
        <w:rPr>
          <w:rFonts w:ascii="Times New Roman" w:hAnsi="Times New Roman" w:cs="Times New Roman"/>
          <w:sz w:val="24"/>
          <w:szCs w:val="24"/>
        </w:rPr>
        <w:t>used J</w:t>
      </w:r>
      <w:r w:rsidR="00C62B60" w:rsidRPr="00AA0306">
        <w:rPr>
          <w:rFonts w:ascii="Times New Roman" w:hAnsi="Times New Roman" w:cs="Times New Roman"/>
          <w:sz w:val="24"/>
          <w:szCs w:val="24"/>
        </w:rPr>
        <w:t>U</w:t>
      </w:r>
      <w:r w:rsidR="003B3FE9" w:rsidRPr="00AA0306">
        <w:rPr>
          <w:rFonts w:ascii="Times New Roman" w:hAnsi="Times New Roman" w:cs="Times New Roman"/>
          <w:sz w:val="24"/>
          <w:szCs w:val="24"/>
        </w:rPr>
        <w:t xml:space="preserve">nit to test and make sure the classes we implemented work as expected.  </w:t>
      </w:r>
      <w:r w:rsidRPr="00AA0306">
        <w:rPr>
          <w:rFonts w:ascii="Times New Roman" w:hAnsi="Times New Roman" w:cs="Times New Roman"/>
          <w:sz w:val="24"/>
          <w:szCs w:val="24"/>
        </w:rPr>
        <w:t>T</w:t>
      </w:r>
      <w:r w:rsidR="009E4DFB" w:rsidRPr="00AA0306">
        <w:rPr>
          <w:rFonts w:ascii="Times New Roman" w:hAnsi="Times New Roman" w:cs="Times New Roman"/>
          <w:sz w:val="24"/>
          <w:szCs w:val="24"/>
        </w:rPr>
        <w:t xml:space="preserve">he test package </w:t>
      </w:r>
      <w:r w:rsidRPr="00AA0306">
        <w:rPr>
          <w:rFonts w:ascii="Times New Roman" w:hAnsi="Times New Roman" w:cs="Times New Roman"/>
          <w:sz w:val="24"/>
          <w:szCs w:val="24"/>
        </w:rPr>
        <w:t xml:space="preserve">is </w:t>
      </w:r>
      <w:r w:rsidR="009E4DFB" w:rsidRPr="00AA0306">
        <w:rPr>
          <w:rFonts w:ascii="Times New Roman" w:hAnsi="Times New Roman" w:cs="Times New Roman"/>
          <w:sz w:val="24"/>
          <w:szCs w:val="24"/>
        </w:rPr>
        <w:t>shown below</w:t>
      </w:r>
      <w:r w:rsidR="00A30E59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F738EB" w:rsidRPr="00AA0306">
        <w:rPr>
          <w:rFonts w:ascii="Times New Roman" w:hAnsi="Times New Roman" w:cs="Times New Roman"/>
          <w:sz w:val="24"/>
          <w:szCs w:val="24"/>
        </w:rPr>
        <w:t>to test out the different components</w:t>
      </w:r>
      <w:r w:rsidR="009E4DFB" w:rsidRPr="00AA0306">
        <w:rPr>
          <w:rFonts w:ascii="Times New Roman" w:hAnsi="Times New Roman" w:cs="Times New Roman"/>
          <w:sz w:val="24"/>
          <w:szCs w:val="24"/>
        </w:rPr>
        <w:t>:</w:t>
      </w:r>
    </w:p>
    <w:p w14:paraId="3CD1710E" w14:textId="53AA6954" w:rsidR="009E4DFB" w:rsidRPr="00AA0306" w:rsidRDefault="006E611B" w:rsidP="009E4DFB">
      <w:pPr>
        <w:keepNext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4B9796A1" wp14:editId="0E4C4CA1">
            <wp:extent cx="2130725" cy="1894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6221" cy="18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426" w14:textId="1415BF9A" w:rsidR="009E4DFB" w:rsidRPr="00AA0306" w:rsidRDefault="009E4DFB" w:rsidP="0047243E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6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>: Test package using JUnit5 to test various components of the project</w:t>
      </w:r>
    </w:p>
    <w:p w14:paraId="219562B3" w14:textId="4078033F" w:rsidR="00FB305A" w:rsidRPr="00AA0306" w:rsidRDefault="003B3FE9" w:rsidP="00FB305A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We then used Ja</w:t>
      </w:r>
      <w:r w:rsidR="00671FD7" w:rsidRPr="00AA0306">
        <w:rPr>
          <w:rFonts w:ascii="Times New Roman" w:hAnsi="Times New Roman" w:cs="Times New Roman"/>
          <w:sz w:val="24"/>
          <w:szCs w:val="24"/>
        </w:rPr>
        <w:t>C</w:t>
      </w:r>
      <w:r w:rsidRPr="00AA0306">
        <w:rPr>
          <w:rFonts w:ascii="Times New Roman" w:hAnsi="Times New Roman" w:cs="Times New Roman"/>
          <w:sz w:val="24"/>
          <w:szCs w:val="24"/>
        </w:rPr>
        <w:t>o</w:t>
      </w:r>
      <w:r w:rsidR="00671FD7" w:rsidRPr="00AA0306">
        <w:rPr>
          <w:rFonts w:ascii="Times New Roman" w:hAnsi="Times New Roman" w:cs="Times New Roman"/>
          <w:sz w:val="24"/>
          <w:szCs w:val="24"/>
        </w:rPr>
        <w:t>C</w:t>
      </w:r>
      <w:r w:rsidRPr="00AA0306">
        <w:rPr>
          <w:rFonts w:ascii="Times New Roman" w:hAnsi="Times New Roman" w:cs="Times New Roman"/>
          <w:sz w:val="24"/>
          <w:szCs w:val="24"/>
        </w:rPr>
        <w:t>o</w:t>
      </w:r>
      <w:r w:rsidR="00261FE2" w:rsidRPr="00AA0306">
        <w:rPr>
          <w:rFonts w:ascii="Times New Roman" w:hAnsi="Times New Roman" w:cs="Times New Roman"/>
          <w:sz w:val="24"/>
          <w:szCs w:val="24"/>
        </w:rPr>
        <w:t>/CodeCov</w:t>
      </w:r>
      <w:r w:rsidRPr="00AA0306">
        <w:rPr>
          <w:rFonts w:ascii="Times New Roman" w:hAnsi="Times New Roman" w:cs="Times New Roman"/>
          <w:sz w:val="24"/>
          <w:szCs w:val="24"/>
        </w:rPr>
        <w:t xml:space="preserve"> to measure code </w:t>
      </w:r>
      <w:r w:rsidR="0082598E" w:rsidRPr="00AA0306">
        <w:rPr>
          <w:rFonts w:ascii="Times New Roman" w:hAnsi="Times New Roman" w:cs="Times New Roman"/>
          <w:sz w:val="24"/>
          <w:szCs w:val="24"/>
        </w:rPr>
        <w:t>c</w:t>
      </w:r>
      <w:r w:rsidRPr="00AA0306">
        <w:rPr>
          <w:rFonts w:ascii="Times New Roman" w:hAnsi="Times New Roman" w:cs="Times New Roman"/>
          <w:sz w:val="24"/>
          <w:szCs w:val="24"/>
        </w:rPr>
        <w:t>overage</w:t>
      </w:r>
      <w:r w:rsidR="003A7B1D" w:rsidRPr="00AA0306">
        <w:rPr>
          <w:rFonts w:ascii="Times New Roman" w:hAnsi="Times New Roman" w:cs="Times New Roman"/>
          <w:sz w:val="24"/>
          <w:szCs w:val="24"/>
        </w:rPr>
        <w:t xml:space="preserve">.  We achieved a </w:t>
      </w:r>
      <w:r w:rsidR="00D12288" w:rsidRPr="00AA0306">
        <w:rPr>
          <w:rFonts w:ascii="Times New Roman" w:hAnsi="Times New Roman" w:cs="Times New Roman"/>
          <w:sz w:val="24"/>
          <w:szCs w:val="24"/>
        </w:rPr>
        <w:t>100.0</w:t>
      </w:r>
      <w:r w:rsidR="003A7B1D" w:rsidRPr="00AA0306">
        <w:rPr>
          <w:rFonts w:ascii="Times New Roman" w:hAnsi="Times New Roman" w:cs="Times New Roman"/>
          <w:sz w:val="24"/>
          <w:szCs w:val="24"/>
        </w:rPr>
        <w:t xml:space="preserve">% coverage and started working on the </w:t>
      </w:r>
      <w:r w:rsidR="00D95102" w:rsidRPr="00AA0306">
        <w:rPr>
          <w:rFonts w:ascii="Times New Roman" w:hAnsi="Times New Roman" w:cs="Times New Roman"/>
          <w:sz w:val="24"/>
          <w:szCs w:val="24"/>
        </w:rPr>
        <w:t xml:space="preserve">final UML, </w:t>
      </w:r>
      <w:r w:rsidR="003A7B1D" w:rsidRPr="00AA0306">
        <w:rPr>
          <w:rFonts w:ascii="Times New Roman" w:hAnsi="Times New Roman" w:cs="Times New Roman"/>
          <w:sz w:val="24"/>
          <w:szCs w:val="24"/>
        </w:rPr>
        <w:t xml:space="preserve">JavaDocs and report.  </w:t>
      </w:r>
    </w:p>
    <w:p w14:paraId="578DC475" w14:textId="32F361F3" w:rsidR="00867B7C" w:rsidRPr="00AA0306" w:rsidRDefault="00D12288" w:rsidP="00FB305A">
      <w:pPr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7F63820C" wp14:editId="0ABE2562">
            <wp:extent cx="2330733" cy="224466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0758"/>
                    <a:stretch/>
                  </pic:blipFill>
                  <pic:spPr bwMode="auto">
                    <a:xfrm>
                      <a:off x="0" y="0"/>
                      <a:ext cx="2407693" cy="231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088C" w:rsidRPr="00AA0306">
        <w:rPr>
          <w:rFonts w:ascii="Times New Roman" w:hAnsi="Times New Roman" w:cs="Times New Roman"/>
          <w:noProof/>
        </w:rPr>
        <w:drawing>
          <wp:inline distT="0" distB="0" distL="0" distR="0" wp14:anchorId="3E0171C2" wp14:editId="3031B181">
            <wp:extent cx="2591522" cy="224595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3420" cy="22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1904" w14:textId="431356A9" w:rsidR="003A7B1D" w:rsidRPr="00AA0306" w:rsidRDefault="00867B7C" w:rsidP="00FB305A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7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</w:t>
      </w:r>
      <w:r w:rsidR="00597651" w:rsidRPr="00AA0306">
        <w:rPr>
          <w:rFonts w:ascii="Times New Roman" w:hAnsi="Times New Roman" w:cs="Times New Roman"/>
        </w:rPr>
        <w:t>Codecov automated</w:t>
      </w:r>
      <w:r w:rsidRPr="00AA0306">
        <w:rPr>
          <w:rFonts w:ascii="Times New Roman" w:hAnsi="Times New Roman" w:cs="Times New Roman"/>
        </w:rPr>
        <w:t xml:space="preserve"> test output</w:t>
      </w:r>
      <w:r w:rsidR="00597651" w:rsidRPr="00AA0306">
        <w:rPr>
          <w:rFonts w:ascii="Times New Roman" w:hAnsi="Times New Roman" w:cs="Times New Roman"/>
        </w:rPr>
        <w:t xml:space="preserve"> on </w:t>
      </w:r>
      <w:r w:rsidR="0041088C" w:rsidRPr="00AA0306">
        <w:rPr>
          <w:rFonts w:ascii="Times New Roman" w:hAnsi="Times New Roman" w:cs="Times New Roman"/>
        </w:rPr>
        <w:t>Ubuntu m</w:t>
      </w:r>
      <w:r w:rsidR="00597651" w:rsidRPr="00AA0306">
        <w:rPr>
          <w:rFonts w:ascii="Times New Roman" w:hAnsi="Times New Roman" w:cs="Times New Roman"/>
        </w:rPr>
        <w:t>achines running Ja</w:t>
      </w:r>
      <w:r w:rsidR="0041088C" w:rsidRPr="00AA0306">
        <w:rPr>
          <w:rFonts w:ascii="Times New Roman" w:hAnsi="Times New Roman" w:cs="Times New Roman"/>
        </w:rPr>
        <w:t>va 11/16</w:t>
      </w:r>
    </w:p>
    <w:p w14:paraId="7DA3B68F" w14:textId="3E12DF14" w:rsidR="00697C42" w:rsidRPr="00AA0306" w:rsidRDefault="003A7B1D" w:rsidP="0013146F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entire process (compile, build, </w:t>
      </w:r>
      <w:r w:rsidR="00867B7C" w:rsidRPr="00AA0306">
        <w:rPr>
          <w:rFonts w:ascii="Times New Roman" w:hAnsi="Times New Roman" w:cs="Times New Roman"/>
          <w:sz w:val="24"/>
          <w:szCs w:val="24"/>
        </w:rPr>
        <w:t xml:space="preserve">test and </w:t>
      </w:r>
      <w:r w:rsidRPr="00AA0306">
        <w:rPr>
          <w:rFonts w:ascii="Times New Roman" w:hAnsi="Times New Roman" w:cs="Times New Roman"/>
          <w:sz w:val="24"/>
          <w:szCs w:val="24"/>
        </w:rPr>
        <w:t>generate docs</w:t>
      </w:r>
      <w:r w:rsidR="002669B2" w:rsidRPr="00AA0306">
        <w:rPr>
          <w:rFonts w:ascii="Times New Roman" w:hAnsi="Times New Roman" w:cs="Times New Roman"/>
          <w:sz w:val="24"/>
          <w:szCs w:val="24"/>
        </w:rPr>
        <w:t xml:space="preserve"> &amp; UML</w:t>
      </w:r>
      <w:r w:rsidR="00867B7C" w:rsidRPr="00AA0306">
        <w:rPr>
          <w:rFonts w:ascii="Times New Roman" w:hAnsi="Times New Roman" w:cs="Times New Roman"/>
          <w:sz w:val="24"/>
          <w:szCs w:val="24"/>
        </w:rPr>
        <w:t>)</w:t>
      </w:r>
      <w:r w:rsidRPr="00AA0306">
        <w:rPr>
          <w:rFonts w:ascii="Times New Roman" w:hAnsi="Times New Roman" w:cs="Times New Roman"/>
          <w:sz w:val="24"/>
          <w:szCs w:val="24"/>
        </w:rPr>
        <w:t xml:space="preserve"> was automated using Maven</w:t>
      </w:r>
      <w:r w:rsidR="009A176F" w:rsidRPr="00AA0306">
        <w:rPr>
          <w:rFonts w:ascii="Times New Roman" w:hAnsi="Times New Roman" w:cs="Times New Roman"/>
          <w:sz w:val="24"/>
          <w:szCs w:val="24"/>
        </w:rPr>
        <w:t xml:space="preserve">.  </w:t>
      </w:r>
      <w:r w:rsidR="001F0203" w:rsidRPr="00AA0306">
        <w:rPr>
          <w:rFonts w:ascii="Times New Roman" w:hAnsi="Times New Roman" w:cs="Times New Roman"/>
          <w:sz w:val="24"/>
          <w:szCs w:val="24"/>
        </w:rPr>
        <w:t>By using option, “Maven Install”,</w:t>
      </w:r>
      <w:r w:rsidR="00880668" w:rsidRPr="00AA0306">
        <w:rPr>
          <w:rFonts w:ascii="Times New Roman" w:hAnsi="Times New Roman" w:cs="Times New Roman"/>
          <w:sz w:val="24"/>
          <w:szCs w:val="24"/>
        </w:rPr>
        <w:t xml:space="preserve"> we get this output</w:t>
      </w:r>
    </w:p>
    <w:p w14:paraId="50B262F0" w14:textId="67CBDEF7" w:rsidR="00697C42" w:rsidRPr="00AA0306" w:rsidRDefault="0056357D" w:rsidP="00697C42">
      <w:pPr>
        <w:keepNext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1335A165" wp14:editId="7F80B812">
            <wp:extent cx="5201728" cy="2135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21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FE91" w14:textId="7B235AA0" w:rsidR="003A7B1D" w:rsidRPr="00AA0306" w:rsidRDefault="00697C42" w:rsidP="00697C42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8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</w:t>
      </w:r>
      <w:r w:rsidR="00FB305A" w:rsidRPr="00AA0306">
        <w:rPr>
          <w:rFonts w:ascii="Times New Roman" w:hAnsi="Times New Roman" w:cs="Times New Roman"/>
        </w:rPr>
        <w:t>Output of using Maven Install</w:t>
      </w:r>
      <w:r w:rsidRPr="00AA0306">
        <w:rPr>
          <w:rFonts w:ascii="Times New Roman" w:hAnsi="Times New Roman" w:cs="Times New Roman"/>
        </w:rPr>
        <w:t xml:space="preserve"> using Maven &amp; pom.xml</w:t>
      </w:r>
    </w:p>
    <w:p w14:paraId="2A36C17F" w14:textId="3B1F10B2" w:rsidR="000F2F5A" w:rsidRPr="00AA0306" w:rsidRDefault="00527C46" w:rsidP="00A20E00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160C14" w:rsidRPr="00AA0306">
        <w:rPr>
          <w:rFonts w:ascii="Times New Roman" w:hAnsi="Times New Roman" w:cs="Times New Roman"/>
          <w:sz w:val="24"/>
          <w:szCs w:val="24"/>
        </w:rPr>
        <w:t xml:space="preserve">he Java Docs </w:t>
      </w:r>
      <w:r w:rsidR="0056357D" w:rsidRPr="00AA0306">
        <w:rPr>
          <w:rFonts w:ascii="Times New Roman" w:hAnsi="Times New Roman" w:cs="Times New Roman"/>
          <w:sz w:val="24"/>
          <w:szCs w:val="24"/>
        </w:rPr>
        <w:t xml:space="preserve">&amp; an automated UML diagram </w:t>
      </w:r>
      <w:r w:rsidR="00160C14" w:rsidRPr="00AA0306">
        <w:rPr>
          <w:rFonts w:ascii="Times New Roman" w:hAnsi="Times New Roman" w:cs="Times New Roman"/>
          <w:sz w:val="24"/>
          <w:szCs w:val="24"/>
        </w:rPr>
        <w:t>were re-generated using Maven and the build output can be found here</w:t>
      </w:r>
      <w:r w:rsidR="0056357D" w:rsidRPr="00AA0306">
        <w:rPr>
          <w:rFonts w:ascii="Times New Roman" w:hAnsi="Times New Roman" w:cs="Times New Roman"/>
          <w:sz w:val="24"/>
          <w:szCs w:val="24"/>
        </w:rPr>
        <w:t xml:space="preserve"> in this link</w:t>
      </w:r>
      <w:r w:rsidR="00D33AC4" w:rsidRPr="00AA0306">
        <w:rPr>
          <w:rFonts w:ascii="Times New Roman" w:hAnsi="Times New Roman" w:cs="Times New Roman"/>
          <w:sz w:val="24"/>
          <w:szCs w:val="24"/>
        </w:rPr>
        <w:t>:</w:t>
      </w:r>
      <w:r w:rsidR="0056357D" w:rsidRPr="00AA0306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tgtFrame="_blank" w:tooltip="https://or9.ca/Lab6/" w:history="1">
        <w:r w:rsidR="0056357D" w:rsidRPr="00AA0306">
          <w:rPr>
            <w:rFonts w:ascii="Times New Roman" w:hAnsi="Times New Roman" w:cs="Times New Roman"/>
            <w:sz w:val="24"/>
            <w:szCs w:val="24"/>
          </w:rPr>
          <w:t>https://or9.ca/Lab6/</w:t>
        </w:r>
      </w:hyperlink>
      <w:r w:rsidR="001D36CC" w:rsidRPr="00AA0306">
        <w:rPr>
          <w:rFonts w:ascii="Times New Roman" w:hAnsi="Times New Roman" w:cs="Times New Roman"/>
          <w:sz w:val="24"/>
          <w:szCs w:val="24"/>
        </w:rPr>
        <w:t xml:space="preserve">.  </w:t>
      </w:r>
      <w:r w:rsidR="00D00DDD" w:rsidRPr="00AA0306">
        <w:rPr>
          <w:rFonts w:ascii="Times New Roman" w:hAnsi="Times New Roman" w:cs="Times New Roman"/>
          <w:sz w:val="24"/>
          <w:szCs w:val="24"/>
        </w:rPr>
        <w:t>Finally, w</w:t>
      </w:r>
      <w:r w:rsidR="000F2F5A" w:rsidRPr="00AA0306">
        <w:rPr>
          <w:rFonts w:ascii="Times New Roman" w:hAnsi="Times New Roman" w:cs="Times New Roman"/>
          <w:sz w:val="24"/>
          <w:szCs w:val="24"/>
        </w:rPr>
        <w:t xml:space="preserve">e were able to create an application </w:t>
      </w:r>
      <w:r w:rsidRPr="00AA0306">
        <w:rPr>
          <w:rFonts w:ascii="Times New Roman" w:hAnsi="Times New Roman" w:cs="Times New Roman"/>
          <w:sz w:val="24"/>
          <w:szCs w:val="24"/>
        </w:rPr>
        <w:t>that does the following:</w:t>
      </w:r>
    </w:p>
    <w:p w14:paraId="2306C672" w14:textId="4F1E258A" w:rsidR="00527C46" w:rsidRPr="00AA0306" w:rsidRDefault="00527C46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Create an application that displays an interface with </w:t>
      </w:r>
      <w:r w:rsidR="00B609D6" w:rsidRPr="00AA0306">
        <w:rPr>
          <w:rFonts w:ascii="Times New Roman" w:hAnsi="Times New Roman" w:cs="Times New Roman"/>
          <w:sz w:val="24"/>
          <w:szCs w:val="24"/>
        </w:rPr>
        <w:t>one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7728CD" w:rsidRPr="00AA0306">
        <w:rPr>
          <w:rFonts w:ascii="Times New Roman" w:hAnsi="Times New Roman" w:cs="Times New Roman"/>
          <w:sz w:val="24"/>
          <w:szCs w:val="24"/>
        </w:rPr>
        <w:t>menu</w:t>
      </w:r>
      <w:r w:rsidRPr="00AA0306">
        <w:rPr>
          <w:rFonts w:ascii="Times New Roman" w:hAnsi="Times New Roman" w:cs="Times New Roman"/>
          <w:sz w:val="24"/>
          <w:szCs w:val="24"/>
        </w:rPr>
        <w:t xml:space="preserve">:  </w:t>
      </w:r>
      <w:r w:rsidR="00B609D6" w:rsidRPr="00AA0306">
        <w:rPr>
          <w:rFonts w:ascii="Times New Roman" w:hAnsi="Times New Roman" w:cs="Times New Roman"/>
          <w:sz w:val="24"/>
          <w:szCs w:val="24"/>
        </w:rPr>
        <w:t>MenuOptions</w:t>
      </w:r>
    </w:p>
    <w:p w14:paraId="77357CA9" w14:textId="6E30DBB7" w:rsidR="00527C46" w:rsidRPr="00AA0306" w:rsidRDefault="00B609D6" w:rsidP="00D51453">
      <w:pPr>
        <w:pStyle w:val="ListParagraph"/>
        <w:numPr>
          <w:ilvl w:val="1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MenuOptions</w:t>
      </w:r>
      <w:r w:rsidR="00527C46" w:rsidRPr="00AA0306">
        <w:rPr>
          <w:rFonts w:ascii="Times New Roman" w:hAnsi="Times New Roman" w:cs="Times New Roman"/>
          <w:sz w:val="24"/>
          <w:szCs w:val="24"/>
        </w:rPr>
        <w:t xml:space="preserve"> allows </w:t>
      </w:r>
      <w:r w:rsidRPr="00AA0306">
        <w:rPr>
          <w:rFonts w:ascii="Times New Roman" w:hAnsi="Times New Roman" w:cs="Times New Roman"/>
          <w:sz w:val="24"/>
          <w:szCs w:val="24"/>
        </w:rPr>
        <w:t xml:space="preserve">for a user to save and convert </w:t>
      </w:r>
      <w:r w:rsidR="00EC4A97" w:rsidRPr="00AA0306">
        <w:rPr>
          <w:rFonts w:ascii="Times New Roman" w:hAnsi="Times New Roman" w:cs="Times New Roman"/>
          <w:sz w:val="24"/>
          <w:szCs w:val="24"/>
        </w:rPr>
        <w:t>cm input in yellow square to feet and meters</w:t>
      </w:r>
    </w:p>
    <w:p w14:paraId="5F243C9C" w14:textId="1C0933EF" w:rsidR="00D00DDD" w:rsidRPr="00AA0306" w:rsidRDefault="0006573F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Create an </w:t>
      </w:r>
      <w:r w:rsidR="005019B6" w:rsidRPr="00AA0306">
        <w:rPr>
          <w:rFonts w:ascii="Times New Roman" w:hAnsi="Times New Roman" w:cs="Times New Roman"/>
          <w:sz w:val="24"/>
          <w:szCs w:val="24"/>
        </w:rPr>
        <w:t xml:space="preserve">UI </w:t>
      </w:r>
      <w:r w:rsidRPr="00AA0306">
        <w:rPr>
          <w:rFonts w:ascii="Times New Roman" w:hAnsi="Times New Roman" w:cs="Times New Roman"/>
          <w:sz w:val="24"/>
          <w:szCs w:val="24"/>
        </w:rPr>
        <w:t xml:space="preserve">that displays </w:t>
      </w:r>
      <w:r w:rsidR="00EC4A97" w:rsidRPr="00AA0306">
        <w:rPr>
          <w:rFonts w:ascii="Times New Roman" w:hAnsi="Times New Roman" w:cs="Times New Roman"/>
          <w:sz w:val="24"/>
          <w:szCs w:val="24"/>
        </w:rPr>
        <w:t>three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EC4A97" w:rsidRPr="00AA0306">
        <w:rPr>
          <w:rFonts w:ascii="Times New Roman" w:hAnsi="Times New Roman" w:cs="Times New Roman"/>
          <w:sz w:val="24"/>
          <w:szCs w:val="24"/>
        </w:rPr>
        <w:t>conversion area</w:t>
      </w:r>
      <w:r w:rsidR="005019B6" w:rsidRPr="00AA0306">
        <w:rPr>
          <w:rFonts w:ascii="Times New Roman" w:hAnsi="Times New Roman" w:cs="Times New Roman"/>
          <w:sz w:val="24"/>
          <w:szCs w:val="24"/>
        </w:rPr>
        <w:t>s</w:t>
      </w:r>
      <w:r w:rsidRPr="00AA0306">
        <w:rPr>
          <w:rFonts w:ascii="Times New Roman" w:hAnsi="Times New Roman" w:cs="Times New Roman"/>
          <w:sz w:val="24"/>
          <w:szCs w:val="24"/>
        </w:rPr>
        <w:t xml:space="preserve">:  </w:t>
      </w:r>
      <w:r w:rsidR="00EC4A97" w:rsidRPr="00AA0306">
        <w:rPr>
          <w:rFonts w:ascii="Times New Roman" w:hAnsi="Times New Roman" w:cs="Times New Roman"/>
          <w:sz w:val="24"/>
          <w:szCs w:val="24"/>
        </w:rPr>
        <w:t>centimeter, feet and meters</w:t>
      </w:r>
    </w:p>
    <w:p w14:paraId="0FA6223F" w14:textId="046E99DB" w:rsidR="00880668" w:rsidRPr="00AA0306" w:rsidRDefault="005019B6" w:rsidP="00D51453">
      <w:pPr>
        <w:pStyle w:val="ListParagraph"/>
        <w:numPr>
          <w:ilvl w:val="1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The green and orange views observe the model</w:t>
      </w:r>
    </w:p>
    <w:p w14:paraId="15BE06F5" w14:textId="71DA52D1" w:rsidR="00880668" w:rsidRPr="00AA0306" w:rsidRDefault="00880668" w:rsidP="00D51453">
      <w:pPr>
        <w:pStyle w:val="ListParagraph"/>
        <w:numPr>
          <w:ilvl w:val="1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4510BF" w:rsidRPr="00AA0306">
        <w:rPr>
          <w:rFonts w:ascii="Times New Roman" w:hAnsi="Times New Roman" w:cs="Times New Roman"/>
          <w:sz w:val="24"/>
          <w:szCs w:val="24"/>
        </w:rPr>
        <w:t>controller stores the input value in the model and the model automatically notifies green and orange views</w:t>
      </w:r>
    </w:p>
    <w:p w14:paraId="5FA81010" w14:textId="38D5F6F4" w:rsidR="00C1540D" w:rsidRPr="00AA0306" w:rsidRDefault="00C1540D" w:rsidP="00C1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Use Maven to automatically build, test, generate </w:t>
      </w:r>
      <w:r w:rsidR="00BE4726" w:rsidRPr="00AA0306">
        <w:rPr>
          <w:rFonts w:ascii="Times New Roman" w:hAnsi="Times New Roman" w:cs="Times New Roman"/>
          <w:sz w:val="24"/>
          <w:szCs w:val="24"/>
        </w:rPr>
        <w:t xml:space="preserve">JavaDocs and UML diagrams every time we made a change to </w:t>
      </w:r>
      <w:r w:rsidR="00BA0EDF" w:rsidRPr="00AA0306">
        <w:rPr>
          <w:rFonts w:ascii="Times New Roman" w:hAnsi="Times New Roman" w:cs="Times New Roman"/>
          <w:sz w:val="24"/>
          <w:szCs w:val="24"/>
        </w:rPr>
        <w:t xml:space="preserve">the code:  </w:t>
      </w:r>
    </w:p>
    <w:p w14:paraId="33AE62CA" w14:textId="6EDD1FD6" w:rsidR="00BA0EDF" w:rsidRPr="00AA0306" w:rsidRDefault="00BA0EDF" w:rsidP="007728CD">
      <w:pPr>
        <w:pStyle w:val="ListParagraph"/>
        <w:keepNext/>
        <w:ind w:left="-720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5E66A3BC" wp14:editId="2742C0B9">
            <wp:extent cx="2303253" cy="2144629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005" cy="21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8CD" w:rsidRPr="00AA0306">
        <w:rPr>
          <w:rFonts w:ascii="Times New Roman" w:hAnsi="Times New Roman" w:cs="Times New Roman"/>
          <w:noProof/>
        </w:rPr>
        <w:drawing>
          <wp:inline distT="0" distB="0" distL="0" distR="0" wp14:anchorId="3F241F91" wp14:editId="3CE3CF86">
            <wp:extent cx="5451894" cy="2690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73" cy="26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B1A1" w14:textId="0E6F24C2" w:rsidR="00BA0EDF" w:rsidRPr="00AA0306" w:rsidRDefault="00BA0EDF" w:rsidP="002A484F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="00683D0D" w:rsidRPr="00AA0306">
        <w:rPr>
          <w:rFonts w:ascii="Times New Roman" w:hAnsi="Times New Roman" w:cs="Times New Roman"/>
        </w:rPr>
        <w:fldChar w:fldCharType="begin"/>
      </w:r>
      <w:r w:rsidR="00683D0D" w:rsidRPr="00AA0306">
        <w:rPr>
          <w:rFonts w:ascii="Times New Roman" w:hAnsi="Times New Roman" w:cs="Times New Roman"/>
        </w:rPr>
        <w:instrText xml:space="preserve"> SEQ Figure \* ARABIC </w:instrText>
      </w:r>
      <w:r w:rsidR="00683D0D"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9</w:t>
      </w:r>
      <w:r w:rsidR="00683D0D" w:rsidRPr="00AA0306">
        <w:rPr>
          <w:rFonts w:ascii="Times New Roman" w:hAnsi="Times New Roman" w:cs="Times New Roman"/>
          <w:noProof/>
        </w:rPr>
        <w:fldChar w:fldCharType="end"/>
      </w:r>
      <w:r w:rsidRPr="00AA0306">
        <w:rPr>
          <w:rFonts w:ascii="Times New Roman" w:hAnsi="Times New Roman" w:cs="Times New Roman"/>
        </w:rPr>
        <w:t>:  Automatic generation of UML/JavaDocs upon every Maven build</w:t>
      </w:r>
      <w:r w:rsidR="001469B4" w:rsidRPr="00AA0306">
        <w:rPr>
          <w:rFonts w:ascii="Times New Roman" w:hAnsi="Times New Roman" w:cs="Times New Roman"/>
        </w:rPr>
        <w:t xml:space="preserve"> </w:t>
      </w:r>
    </w:p>
    <w:p w14:paraId="4F2B7C9C" w14:textId="63BF419C" w:rsidR="006414B7" w:rsidRPr="00AA0306" w:rsidRDefault="00A11627" w:rsidP="003C00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video can be found </w:t>
      </w:r>
      <w:r w:rsidR="00AA4CE6" w:rsidRPr="00AA0306">
        <w:rPr>
          <w:rFonts w:ascii="Times New Roman" w:hAnsi="Times New Roman" w:cs="Times New Roman"/>
          <w:sz w:val="24"/>
          <w:szCs w:val="24"/>
        </w:rPr>
        <w:t>as a link in the GitHub link</w:t>
      </w:r>
      <w:r w:rsidR="00597651" w:rsidRPr="00AA0306">
        <w:rPr>
          <w:rFonts w:ascii="Times New Roman" w:hAnsi="Times New Roman" w:cs="Times New Roman"/>
          <w:sz w:val="24"/>
          <w:szCs w:val="24"/>
        </w:rPr>
        <w:t xml:space="preserve">:  </w:t>
      </w:r>
      <w:bookmarkStart w:id="9" w:name="_Hlk89707711"/>
      <w:r w:rsidR="00C02C27" w:rsidRPr="00AA0306">
        <w:fldChar w:fldCharType="begin"/>
      </w:r>
      <w:r w:rsidR="00C02C27" w:rsidRPr="00AA0306">
        <w:rPr>
          <w:rFonts w:ascii="Times New Roman" w:hAnsi="Times New Roman" w:cs="Times New Roman"/>
          <w:sz w:val="24"/>
          <w:szCs w:val="24"/>
        </w:rPr>
        <w:instrText xml:space="preserve"> HYPERLINK "https://github.com/orionnelson/lab6" </w:instrText>
      </w:r>
      <w:r w:rsidR="00C02C27" w:rsidRPr="00AA0306">
        <w:fldChar w:fldCharType="separate"/>
      </w:r>
      <w:r w:rsidR="00D51453" w:rsidRPr="00AA0306">
        <w:rPr>
          <w:rStyle w:val="IntenseEmphasis"/>
          <w:rFonts w:ascii="Times New Roman" w:hAnsi="Times New Roman" w:cs="Times New Roman"/>
          <w:sz w:val="24"/>
          <w:szCs w:val="24"/>
        </w:rPr>
        <w:t>https://github.com/orionnelson/lab6</w:t>
      </w:r>
      <w:r w:rsidR="00C02C27" w:rsidRPr="00AA0306">
        <w:rPr>
          <w:rStyle w:val="IntenseEmphasis"/>
          <w:rFonts w:ascii="Times New Roman" w:hAnsi="Times New Roman" w:cs="Times New Roman"/>
          <w:sz w:val="24"/>
          <w:szCs w:val="24"/>
        </w:rPr>
        <w:fldChar w:fldCharType="end"/>
      </w:r>
      <w:bookmarkEnd w:id="9"/>
      <w:r w:rsidR="00D51453" w:rsidRPr="00AA0306">
        <w:rPr>
          <w:rFonts w:ascii="Times New Roman" w:hAnsi="Times New Roman" w:cs="Times New Roman"/>
          <w:sz w:val="24"/>
          <w:szCs w:val="24"/>
        </w:rPr>
        <w:t xml:space="preserve"> or directly at </w:t>
      </w:r>
      <w:hyperlink r:id="rId24" w:history="1">
        <w:r w:rsidR="005A1DB6" w:rsidRPr="00AA0306">
          <w:rPr>
            <w:rStyle w:val="IntenseEmphasis"/>
            <w:rFonts w:ascii="Times New Roman" w:hAnsi="Times New Roman" w:cs="Times New Roman"/>
            <w:sz w:val="24"/>
            <w:szCs w:val="24"/>
          </w:rPr>
          <w:t>https://youtu.be/BoLrKZb8shM</w:t>
        </w:r>
      </w:hyperlink>
      <w:r w:rsidR="006414B7" w:rsidRPr="00AA0306">
        <w:rPr>
          <w:rFonts w:ascii="Times New Roman" w:hAnsi="Times New Roman" w:cs="Times New Roman"/>
          <w:sz w:val="24"/>
          <w:szCs w:val="24"/>
        </w:rPr>
        <w:br w:type="page"/>
      </w:r>
    </w:p>
    <w:p w14:paraId="0DF3F8B4" w14:textId="53A7B90B" w:rsidR="001F79C1" w:rsidRPr="00AA0306" w:rsidRDefault="00D80F7E" w:rsidP="00316D1D">
      <w:pPr>
        <w:pStyle w:val="Heading1"/>
        <w:spacing w:after="0"/>
      </w:pPr>
      <w:bookmarkStart w:id="10" w:name="_Toc89705192"/>
      <w:r w:rsidRPr="00AA0306">
        <w:lastRenderedPageBreak/>
        <w:t xml:space="preserve">Part IV:  </w:t>
      </w:r>
      <w:r w:rsidR="00A50940" w:rsidRPr="00AA0306">
        <w:t>Discussion/</w:t>
      </w:r>
      <w:r w:rsidR="008D31A5" w:rsidRPr="00AA0306">
        <w:t>Conclusion</w:t>
      </w:r>
      <w:bookmarkEnd w:id="10"/>
    </w:p>
    <w:p w14:paraId="2865BF4C" w14:textId="0846B698" w:rsidR="00FB524A" w:rsidRPr="00AA0306" w:rsidRDefault="00D87876" w:rsidP="002A2E97">
      <w:pPr>
        <w:pStyle w:val="Heading2"/>
        <w:spacing w:after="0"/>
        <w:rPr>
          <w:rFonts w:cs="Times New Roman"/>
        </w:rPr>
      </w:pPr>
      <w:bookmarkStart w:id="11" w:name="_Toc89705193"/>
      <w:r w:rsidRPr="00AA0306">
        <w:rPr>
          <w:rFonts w:cs="Times New Roman"/>
        </w:rPr>
        <w:t>W</w:t>
      </w:r>
      <w:r w:rsidR="00FB524A" w:rsidRPr="00AA0306">
        <w:rPr>
          <w:rFonts w:cs="Times New Roman"/>
        </w:rPr>
        <w:t>hat went well in the software project?</w:t>
      </w:r>
      <w:bookmarkEnd w:id="11"/>
      <w:r w:rsidR="00FB524A" w:rsidRPr="00AA0306">
        <w:rPr>
          <w:rFonts w:cs="Times New Roman"/>
        </w:rPr>
        <w:t xml:space="preserve"> </w:t>
      </w:r>
    </w:p>
    <w:p w14:paraId="1BD78E6F" w14:textId="5599AE4C" w:rsidR="003E4AFF" w:rsidRPr="00AA0306" w:rsidRDefault="003E4AFF" w:rsidP="003E4AFF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Overall, the project was collaborative in the sense each group member worked on what they were strongest in and </w:t>
      </w:r>
      <w:r w:rsidR="002C27C7" w:rsidRPr="00AA0306">
        <w:rPr>
          <w:rFonts w:ascii="Times New Roman" w:hAnsi="Times New Roman" w:cs="Times New Roman"/>
          <w:sz w:val="24"/>
          <w:szCs w:val="24"/>
        </w:rPr>
        <w:t xml:space="preserve">contributed where possible. </w:t>
      </w:r>
      <w:r w:rsidR="00705199" w:rsidRPr="00AA0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8822D" w14:textId="426EF313" w:rsidR="00FB524A" w:rsidRPr="00AA0306" w:rsidRDefault="00FB524A" w:rsidP="002A2E97">
      <w:pPr>
        <w:pStyle w:val="Heading2"/>
        <w:spacing w:after="0"/>
        <w:rPr>
          <w:rFonts w:cs="Times New Roman"/>
        </w:rPr>
      </w:pPr>
      <w:bookmarkStart w:id="12" w:name="_Toc89705194"/>
      <w:r w:rsidRPr="00AA0306">
        <w:rPr>
          <w:rFonts w:cs="Times New Roman"/>
        </w:rPr>
        <w:t>What went wrong in the software project?</w:t>
      </w:r>
      <w:bookmarkEnd w:id="12"/>
      <w:r w:rsidRPr="00AA0306">
        <w:rPr>
          <w:rFonts w:cs="Times New Roman"/>
        </w:rPr>
        <w:t xml:space="preserve"> </w:t>
      </w:r>
    </w:p>
    <w:p w14:paraId="35700774" w14:textId="052B86AD" w:rsidR="002C27C7" w:rsidRPr="00AA0306" w:rsidRDefault="004510BF" w:rsidP="002C27C7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While we were able to reach 100% code coverage, we had one member join the day before and </w:t>
      </w:r>
      <w:r w:rsidR="00C1540D" w:rsidRPr="00AA0306">
        <w:rPr>
          <w:rFonts w:ascii="Times New Roman" w:hAnsi="Times New Roman" w:cs="Times New Roman"/>
          <w:sz w:val="24"/>
          <w:szCs w:val="24"/>
        </w:rPr>
        <w:t>was unable to contribute meaningfully to the project</w:t>
      </w:r>
    </w:p>
    <w:p w14:paraId="5E56E1B2" w14:textId="728C6BD9" w:rsidR="00FB524A" w:rsidRPr="00AA0306" w:rsidRDefault="00FB524A" w:rsidP="002A2E97">
      <w:pPr>
        <w:pStyle w:val="Heading2"/>
        <w:spacing w:after="0"/>
        <w:rPr>
          <w:rFonts w:cs="Times New Roman"/>
        </w:rPr>
      </w:pPr>
      <w:bookmarkStart w:id="13" w:name="_Toc89705195"/>
      <w:r w:rsidRPr="00AA0306">
        <w:rPr>
          <w:rFonts w:cs="Times New Roman"/>
        </w:rPr>
        <w:t>What have you learned from the software project?</w:t>
      </w:r>
      <w:bookmarkEnd w:id="13"/>
      <w:r w:rsidRPr="00AA0306">
        <w:rPr>
          <w:rFonts w:cs="Times New Roman"/>
        </w:rPr>
        <w:t xml:space="preserve"> </w:t>
      </w:r>
    </w:p>
    <w:p w14:paraId="1012605E" w14:textId="4B524F10" w:rsidR="00705199" w:rsidRPr="00AA0306" w:rsidRDefault="00CD6A46" w:rsidP="00705199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While writing code is </w:t>
      </w:r>
      <w:r w:rsidR="00A207D0" w:rsidRPr="00AA0306">
        <w:rPr>
          <w:rFonts w:ascii="Times New Roman" w:hAnsi="Times New Roman" w:cs="Times New Roman"/>
          <w:sz w:val="24"/>
          <w:szCs w:val="24"/>
        </w:rPr>
        <w:t>its</w:t>
      </w:r>
      <w:r w:rsidRPr="00AA0306">
        <w:rPr>
          <w:rFonts w:ascii="Times New Roman" w:hAnsi="Times New Roman" w:cs="Times New Roman"/>
          <w:sz w:val="24"/>
          <w:szCs w:val="24"/>
        </w:rPr>
        <w:t xml:space="preserve"> own challenge, every person has their own form of contribution and feedback</w:t>
      </w:r>
      <w:r w:rsidR="002E1021" w:rsidRPr="00AA0306">
        <w:rPr>
          <w:rFonts w:ascii="Times New Roman" w:hAnsi="Times New Roman" w:cs="Times New Roman"/>
          <w:sz w:val="24"/>
          <w:szCs w:val="24"/>
        </w:rPr>
        <w:t xml:space="preserve">.  As a result, the strongest aspects of each person </w:t>
      </w:r>
      <w:r w:rsidR="00AA4CE6" w:rsidRPr="00AA0306">
        <w:rPr>
          <w:rFonts w:ascii="Times New Roman" w:hAnsi="Times New Roman" w:cs="Times New Roman"/>
          <w:sz w:val="24"/>
          <w:szCs w:val="24"/>
        </w:rPr>
        <w:t>come</w:t>
      </w:r>
      <w:r w:rsidR="002E1021" w:rsidRPr="00AA0306">
        <w:rPr>
          <w:rFonts w:ascii="Times New Roman" w:hAnsi="Times New Roman" w:cs="Times New Roman"/>
          <w:sz w:val="24"/>
          <w:szCs w:val="24"/>
        </w:rPr>
        <w:t xml:space="preserve"> out and </w:t>
      </w:r>
      <w:r w:rsidR="00AA4CE6" w:rsidRPr="00AA0306">
        <w:rPr>
          <w:rFonts w:ascii="Times New Roman" w:hAnsi="Times New Roman" w:cs="Times New Roman"/>
          <w:sz w:val="24"/>
          <w:szCs w:val="24"/>
        </w:rPr>
        <w:t>refines</w:t>
      </w:r>
      <w:r w:rsidR="002E1021" w:rsidRPr="00AA0306">
        <w:rPr>
          <w:rFonts w:ascii="Times New Roman" w:hAnsi="Times New Roman" w:cs="Times New Roman"/>
          <w:sz w:val="24"/>
          <w:szCs w:val="24"/>
        </w:rPr>
        <w:t xml:space="preserve"> final project even further.  </w:t>
      </w:r>
    </w:p>
    <w:p w14:paraId="461D5257" w14:textId="0BB57C42" w:rsidR="00FB524A" w:rsidRPr="00AA0306" w:rsidRDefault="00FB524A" w:rsidP="002A2E97">
      <w:pPr>
        <w:pStyle w:val="Heading2"/>
        <w:spacing w:after="0"/>
        <w:rPr>
          <w:rFonts w:cs="Times New Roman"/>
        </w:rPr>
      </w:pPr>
      <w:bookmarkStart w:id="14" w:name="_Toc89705196"/>
      <w:r w:rsidRPr="00AA0306">
        <w:rPr>
          <w:rFonts w:cs="Times New Roman"/>
        </w:rPr>
        <w:t>What are the advantages and drawbacks of completing the lab in group?</w:t>
      </w:r>
      <w:bookmarkEnd w:id="14"/>
      <w:r w:rsidRPr="00AA0306">
        <w:rPr>
          <w:rFonts w:cs="Times New Roman"/>
        </w:rPr>
        <w:t xml:space="preserve"> </w:t>
      </w:r>
    </w:p>
    <w:p w14:paraId="4C6CACE5" w14:textId="3768FE65" w:rsidR="00A246C5" w:rsidRPr="00AA0306" w:rsidRDefault="00A246C5" w:rsidP="00A246C5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Some of the advantages of working in a group </w:t>
      </w:r>
      <w:r w:rsidR="00595FAD" w:rsidRPr="00AA0306">
        <w:rPr>
          <w:rFonts w:ascii="Times New Roman" w:hAnsi="Times New Roman" w:cs="Times New Roman"/>
          <w:sz w:val="24"/>
          <w:szCs w:val="24"/>
        </w:rPr>
        <w:t xml:space="preserve">is </w:t>
      </w:r>
      <w:r w:rsidR="00A207D0" w:rsidRPr="00AA0306">
        <w:rPr>
          <w:rFonts w:ascii="Times New Roman" w:hAnsi="Times New Roman" w:cs="Times New Roman"/>
          <w:sz w:val="24"/>
          <w:szCs w:val="24"/>
        </w:rPr>
        <w:t xml:space="preserve">that it becomes easy to divide on the workload.  </w:t>
      </w:r>
      <w:r w:rsidR="00A058A8" w:rsidRPr="00AA0306">
        <w:rPr>
          <w:rFonts w:ascii="Times New Roman" w:hAnsi="Times New Roman" w:cs="Times New Roman"/>
          <w:sz w:val="24"/>
          <w:szCs w:val="24"/>
        </w:rPr>
        <w:t>Groups progress very quickly with mutual respect and understanding as no one person makes an assumption of the other</w:t>
      </w:r>
      <w:r w:rsidR="006858F4" w:rsidRPr="00AA0306">
        <w:rPr>
          <w:rFonts w:ascii="Times New Roman" w:hAnsi="Times New Roman" w:cs="Times New Roman"/>
          <w:sz w:val="24"/>
          <w:szCs w:val="24"/>
        </w:rPr>
        <w:t>.  Each person fully committed to the tasks</w:t>
      </w:r>
      <w:r w:rsidR="00400A1E" w:rsidRPr="00AA0306">
        <w:rPr>
          <w:rFonts w:ascii="Times New Roman" w:hAnsi="Times New Roman" w:cs="Times New Roman"/>
          <w:sz w:val="24"/>
          <w:szCs w:val="24"/>
        </w:rPr>
        <w:t xml:space="preserve"> made it easier to complete the project ahead of time.  </w:t>
      </w:r>
      <w:r w:rsidR="002A2026" w:rsidRPr="00AA0306">
        <w:rPr>
          <w:rFonts w:ascii="Times New Roman" w:hAnsi="Times New Roman" w:cs="Times New Roman"/>
          <w:sz w:val="24"/>
          <w:szCs w:val="24"/>
        </w:rPr>
        <w:t xml:space="preserve">We were also able to </w:t>
      </w:r>
      <w:r w:rsidR="0047060B" w:rsidRPr="00AA0306">
        <w:rPr>
          <w:rFonts w:ascii="Times New Roman" w:hAnsi="Times New Roman" w:cs="Times New Roman"/>
          <w:sz w:val="24"/>
          <w:szCs w:val="24"/>
        </w:rPr>
        <w:t>discuss some final design changes with further discussion</w:t>
      </w:r>
      <w:r w:rsidR="002A2467">
        <w:rPr>
          <w:rFonts w:ascii="Times New Roman" w:hAnsi="Times New Roman" w:cs="Times New Roman"/>
          <w:sz w:val="24"/>
          <w:szCs w:val="24"/>
        </w:rPr>
        <w:t xml:space="preserve"> (not to combine cm class with concrete subject and create a mini-god class</w:t>
      </w:r>
      <w:r w:rsidR="0047060B" w:rsidRPr="00AA030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C759B9" w14:textId="48891DA4" w:rsidR="00316D1D" w:rsidRPr="00AA0306" w:rsidRDefault="00316D1D" w:rsidP="002A2E97">
      <w:pPr>
        <w:pStyle w:val="Heading2"/>
        <w:spacing w:after="0"/>
        <w:rPr>
          <w:rFonts w:cs="Times New Roman"/>
        </w:rPr>
      </w:pPr>
      <w:bookmarkStart w:id="15" w:name="_Toc89705197"/>
      <w:r w:rsidRPr="00AA0306">
        <w:rPr>
          <w:rFonts w:cs="Times New Roman"/>
        </w:rPr>
        <w:t xml:space="preserve">Project </w:t>
      </w:r>
      <w:r w:rsidR="002A2E97" w:rsidRPr="00AA0306">
        <w:rPr>
          <w:rFonts w:cs="Times New Roman"/>
        </w:rPr>
        <w:t>breakdown in terms of output and deadlines</w:t>
      </w:r>
      <w:r w:rsidR="00B74950" w:rsidRPr="00AA0306">
        <w:rPr>
          <w:rFonts w:cs="Times New Roman"/>
        </w:rPr>
        <w:t>:</w:t>
      </w:r>
      <w:bookmarkEnd w:id="15"/>
    </w:p>
    <w:p w14:paraId="141008B6" w14:textId="381FC71C" w:rsidR="0017020C" w:rsidRPr="00AA0306" w:rsidRDefault="0017020C" w:rsidP="0017020C">
      <w:pPr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>Task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264"/>
        <w:gridCol w:w="2061"/>
        <w:gridCol w:w="2119"/>
        <w:gridCol w:w="1907"/>
      </w:tblGrid>
      <w:tr w:rsidR="006414B7" w:rsidRPr="00AA0306" w14:paraId="000B97DA" w14:textId="60A17609" w:rsidTr="006414B7">
        <w:tc>
          <w:tcPr>
            <w:tcW w:w="2108" w:type="dxa"/>
          </w:tcPr>
          <w:p w14:paraId="56522649" w14:textId="77777777" w:rsidR="006414B7" w:rsidRPr="00AA0306" w:rsidRDefault="006414B7" w:rsidP="00641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28939F2E" w14:textId="30BC5B86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2061" w:type="dxa"/>
          </w:tcPr>
          <w:p w14:paraId="424E6753" w14:textId="318532A6" w:rsidR="006414B7" w:rsidRPr="00AA0306" w:rsidRDefault="00E774F6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119" w:type="dxa"/>
          </w:tcPr>
          <w:p w14:paraId="54DEBD28" w14:textId="57806284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907" w:type="dxa"/>
          </w:tcPr>
          <w:p w14:paraId="2D3A2112" w14:textId="33E414F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Documentation</w:t>
            </w:r>
          </w:p>
        </w:tc>
      </w:tr>
      <w:tr w:rsidR="006414B7" w:rsidRPr="00AA0306" w14:paraId="2681EDBB" w14:textId="2A13754D" w:rsidTr="006414B7">
        <w:tc>
          <w:tcPr>
            <w:tcW w:w="2108" w:type="dxa"/>
          </w:tcPr>
          <w:p w14:paraId="57CD4462" w14:textId="2FFBE04F" w:rsidR="006414B7" w:rsidRPr="00AA0306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David</w:t>
            </w:r>
            <w:r w:rsidR="00E774F6" w:rsidRPr="00AA0306">
              <w:rPr>
                <w:rFonts w:ascii="Times New Roman" w:hAnsi="Times New Roman" w:cs="Times New Roman"/>
              </w:rPr>
              <w:t xml:space="preserve"> Z</w:t>
            </w:r>
          </w:p>
        </w:tc>
        <w:tc>
          <w:tcPr>
            <w:tcW w:w="2264" w:type="dxa"/>
          </w:tcPr>
          <w:p w14:paraId="78C55AA9" w14:textId="681ADD8E" w:rsidR="006414B7" w:rsidRPr="00AA0306" w:rsidRDefault="000213A6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61" w:type="dxa"/>
          </w:tcPr>
          <w:p w14:paraId="463404EC" w14:textId="69B2816D" w:rsidR="006414B7" w:rsidRPr="00AA0306" w:rsidRDefault="000213A6" w:rsidP="000213A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19" w:type="dxa"/>
          </w:tcPr>
          <w:p w14:paraId="54ADB191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4787C292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14B7" w:rsidRPr="00AA0306" w14:paraId="4A0B516C" w14:textId="3E402C56" w:rsidTr="006414B7">
        <w:tc>
          <w:tcPr>
            <w:tcW w:w="2108" w:type="dxa"/>
          </w:tcPr>
          <w:p w14:paraId="6189E18B" w14:textId="5A1AE0D1" w:rsidR="006414B7" w:rsidRPr="00AA0306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Orion</w:t>
            </w:r>
            <w:r w:rsidR="00E774F6" w:rsidRPr="00AA0306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2264" w:type="dxa"/>
          </w:tcPr>
          <w:p w14:paraId="019E7DB2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3848D43B" w14:textId="3667119C" w:rsidR="006414B7" w:rsidRPr="00AA0306" w:rsidRDefault="001469B4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19" w:type="dxa"/>
          </w:tcPr>
          <w:p w14:paraId="5D02A89C" w14:textId="001C2192" w:rsidR="006414B7" w:rsidRPr="00AA0306" w:rsidRDefault="00F74E65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7" w:type="dxa"/>
          </w:tcPr>
          <w:p w14:paraId="3EF1BC27" w14:textId="6D05D0D1" w:rsidR="006414B7" w:rsidRPr="00AA0306" w:rsidRDefault="002A484F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</w:tr>
      <w:tr w:rsidR="006414B7" w:rsidRPr="00AA0306" w14:paraId="6E28BEA9" w14:textId="5ACC06FF" w:rsidTr="006414B7">
        <w:tc>
          <w:tcPr>
            <w:tcW w:w="2108" w:type="dxa"/>
          </w:tcPr>
          <w:p w14:paraId="2F3F7387" w14:textId="431C8151" w:rsidR="006414B7" w:rsidRPr="00AA0306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Dennis</w:t>
            </w:r>
            <w:r w:rsidR="00E774F6" w:rsidRPr="00AA0306">
              <w:rPr>
                <w:rFonts w:ascii="Times New Roman" w:hAnsi="Times New Roman" w:cs="Times New Roman"/>
              </w:rPr>
              <w:t xml:space="preserve"> J</w:t>
            </w:r>
          </w:p>
        </w:tc>
        <w:tc>
          <w:tcPr>
            <w:tcW w:w="2264" w:type="dxa"/>
          </w:tcPr>
          <w:p w14:paraId="303FCCF9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1AA73883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1C2FBB14" w14:textId="50050E63" w:rsidR="006414B7" w:rsidRPr="00AA0306" w:rsidRDefault="002A484F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7" w:type="dxa"/>
          </w:tcPr>
          <w:p w14:paraId="603554E1" w14:textId="524091E3" w:rsidR="006414B7" w:rsidRPr="00AA0306" w:rsidRDefault="00F74E65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</w:tr>
      <w:tr w:rsidR="006414B7" w:rsidRPr="00AA0306" w14:paraId="071BDB9C" w14:textId="79061952" w:rsidTr="006414B7">
        <w:tc>
          <w:tcPr>
            <w:tcW w:w="2108" w:type="dxa"/>
          </w:tcPr>
          <w:p w14:paraId="2C2755C7" w14:textId="51A28D84" w:rsidR="006414B7" w:rsidRPr="00AA0306" w:rsidRDefault="002A484F" w:rsidP="004211A9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Hussain-F</w:t>
            </w:r>
          </w:p>
        </w:tc>
        <w:tc>
          <w:tcPr>
            <w:tcW w:w="2264" w:type="dxa"/>
          </w:tcPr>
          <w:p w14:paraId="7C127AD9" w14:textId="3FF24188" w:rsidR="006414B7" w:rsidRPr="00AA0306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1" w:type="dxa"/>
          </w:tcPr>
          <w:p w14:paraId="6BFFC294" w14:textId="1E936057" w:rsidR="006414B7" w:rsidRPr="00AA0306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19" w:type="dxa"/>
          </w:tcPr>
          <w:p w14:paraId="4DD88966" w14:textId="53A21B35" w:rsidR="006414B7" w:rsidRPr="00AA0306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7" w:type="dxa"/>
          </w:tcPr>
          <w:p w14:paraId="7A0659F8" w14:textId="0DE3BBE5" w:rsidR="006414B7" w:rsidRPr="00AA0306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E70AE75" w14:textId="418911B4" w:rsidR="006414B7" w:rsidRPr="00AA0306" w:rsidRDefault="006414B7" w:rsidP="00E774F6">
      <w:pPr>
        <w:jc w:val="center"/>
        <w:rPr>
          <w:rFonts w:ascii="Times New Roman" w:hAnsi="Times New Roman" w:cs="Times New Roman"/>
        </w:rPr>
      </w:pPr>
    </w:p>
    <w:p w14:paraId="351F1F39" w14:textId="1D80CE4E" w:rsidR="0017020C" w:rsidRPr="00AA0306" w:rsidRDefault="0017020C" w:rsidP="0017020C">
      <w:pPr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264"/>
        <w:gridCol w:w="2061"/>
        <w:gridCol w:w="2119"/>
        <w:gridCol w:w="1907"/>
      </w:tblGrid>
      <w:tr w:rsidR="0017020C" w:rsidRPr="00AA0306" w14:paraId="11F6E566" w14:textId="77777777" w:rsidTr="00E947FF">
        <w:tc>
          <w:tcPr>
            <w:tcW w:w="2108" w:type="dxa"/>
          </w:tcPr>
          <w:p w14:paraId="05FD8EE6" w14:textId="77777777" w:rsidR="0017020C" w:rsidRPr="00AA0306" w:rsidRDefault="0017020C" w:rsidP="00E947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6B5FC214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Design / (due)</w:t>
            </w:r>
          </w:p>
        </w:tc>
        <w:tc>
          <w:tcPr>
            <w:tcW w:w="2061" w:type="dxa"/>
          </w:tcPr>
          <w:p w14:paraId="53A55FC4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Implementation / (due)</w:t>
            </w:r>
          </w:p>
        </w:tc>
        <w:tc>
          <w:tcPr>
            <w:tcW w:w="2119" w:type="dxa"/>
          </w:tcPr>
          <w:p w14:paraId="0A57CEA1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Testing / (due)</w:t>
            </w:r>
          </w:p>
        </w:tc>
        <w:tc>
          <w:tcPr>
            <w:tcW w:w="1907" w:type="dxa"/>
          </w:tcPr>
          <w:p w14:paraId="659EA398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Documentation / (due)</w:t>
            </w:r>
          </w:p>
        </w:tc>
      </w:tr>
      <w:tr w:rsidR="0017020C" w:rsidRPr="00AA0306" w14:paraId="44B2ED34" w14:textId="77777777" w:rsidTr="00E947FF">
        <w:tc>
          <w:tcPr>
            <w:tcW w:w="2108" w:type="dxa"/>
          </w:tcPr>
          <w:p w14:paraId="47CB321A" w14:textId="77777777" w:rsidR="0017020C" w:rsidRPr="00AA0306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David Z</w:t>
            </w:r>
          </w:p>
        </w:tc>
        <w:tc>
          <w:tcPr>
            <w:tcW w:w="2264" w:type="dxa"/>
          </w:tcPr>
          <w:p w14:paraId="594DE430" w14:textId="1590AB5D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 xml:space="preserve">Nov 3, 21 </w:t>
            </w:r>
          </w:p>
        </w:tc>
        <w:tc>
          <w:tcPr>
            <w:tcW w:w="2061" w:type="dxa"/>
          </w:tcPr>
          <w:p w14:paraId="1C37EFFD" w14:textId="32D4C0EB" w:rsidR="0017020C" w:rsidRPr="00AA0306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Dec 2</w:t>
            </w:r>
            <w:r w:rsidR="0017020C" w:rsidRPr="00AA0306">
              <w:rPr>
                <w:rFonts w:ascii="Times New Roman" w:hAnsi="Times New Roman" w:cs="Times New Roman"/>
              </w:rPr>
              <w:t>, 21</w:t>
            </w:r>
          </w:p>
        </w:tc>
        <w:tc>
          <w:tcPr>
            <w:tcW w:w="2119" w:type="dxa"/>
          </w:tcPr>
          <w:p w14:paraId="28FE7BA0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45D9843D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20C" w:rsidRPr="00AA0306" w14:paraId="3ABCA05C" w14:textId="77777777" w:rsidTr="00E947FF">
        <w:tc>
          <w:tcPr>
            <w:tcW w:w="2108" w:type="dxa"/>
          </w:tcPr>
          <w:p w14:paraId="1F42C3F3" w14:textId="77777777" w:rsidR="0017020C" w:rsidRPr="00AA0306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Orion N</w:t>
            </w:r>
          </w:p>
        </w:tc>
        <w:tc>
          <w:tcPr>
            <w:tcW w:w="2264" w:type="dxa"/>
          </w:tcPr>
          <w:p w14:paraId="5F6415DF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1DA7E8A0" w14:textId="6BEEF2BF" w:rsidR="0017020C" w:rsidRPr="00AA0306" w:rsidRDefault="001469B4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Dec 5, 21</w:t>
            </w:r>
          </w:p>
        </w:tc>
        <w:tc>
          <w:tcPr>
            <w:tcW w:w="2119" w:type="dxa"/>
          </w:tcPr>
          <w:p w14:paraId="4D940915" w14:textId="05C128DE" w:rsidR="0017020C" w:rsidRPr="00AA0306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Dec 5</w:t>
            </w:r>
            <w:r w:rsidR="0017020C" w:rsidRPr="00AA0306">
              <w:rPr>
                <w:rFonts w:ascii="Times New Roman" w:hAnsi="Times New Roman" w:cs="Times New Roman"/>
              </w:rPr>
              <w:t>, 21</w:t>
            </w:r>
          </w:p>
        </w:tc>
        <w:tc>
          <w:tcPr>
            <w:tcW w:w="1907" w:type="dxa"/>
          </w:tcPr>
          <w:p w14:paraId="432D44FE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20C" w:rsidRPr="00AA0306" w14:paraId="5981DDEA" w14:textId="77777777" w:rsidTr="00E947FF">
        <w:tc>
          <w:tcPr>
            <w:tcW w:w="2108" w:type="dxa"/>
          </w:tcPr>
          <w:p w14:paraId="7160CC53" w14:textId="77777777" w:rsidR="0017020C" w:rsidRPr="00AA0306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Dennis J</w:t>
            </w:r>
          </w:p>
        </w:tc>
        <w:tc>
          <w:tcPr>
            <w:tcW w:w="2264" w:type="dxa"/>
          </w:tcPr>
          <w:p w14:paraId="298B835D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683B6053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48EB2C50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010FE2F1" w14:textId="24047F8F" w:rsidR="0017020C" w:rsidRPr="00AA0306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Dec 6</w:t>
            </w:r>
            <w:r w:rsidR="0017020C" w:rsidRPr="00AA0306">
              <w:rPr>
                <w:rFonts w:ascii="Times New Roman" w:hAnsi="Times New Roman" w:cs="Times New Roman"/>
              </w:rPr>
              <w:t>, 21</w:t>
            </w:r>
          </w:p>
        </w:tc>
      </w:tr>
      <w:tr w:rsidR="0017020C" w:rsidRPr="00AA0306" w14:paraId="7A0D085A" w14:textId="77777777" w:rsidTr="00E947FF">
        <w:tc>
          <w:tcPr>
            <w:tcW w:w="2108" w:type="dxa"/>
          </w:tcPr>
          <w:p w14:paraId="662B33D9" w14:textId="42D71DE4" w:rsidR="0017020C" w:rsidRPr="00AA0306" w:rsidRDefault="003F5EEB" w:rsidP="004211A9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Hussain-F</w:t>
            </w:r>
          </w:p>
        </w:tc>
        <w:tc>
          <w:tcPr>
            <w:tcW w:w="2264" w:type="dxa"/>
          </w:tcPr>
          <w:p w14:paraId="2270E8F8" w14:textId="43BDB177" w:rsidR="0017020C" w:rsidRPr="00AA0306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1" w:type="dxa"/>
          </w:tcPr>
          <w:p w14:paraId="60A64377" w14:textId="22C2F7B6" w:rsidR="0017020C" w:rsidRPr="00AA0306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19" w:type="dxa"/>
          </w:tcPr>
          <w:p w14:paraId="6577101C" w14:textId="1ABA4CB2" w:rsidR="0017020C" w:rsidRPr="00AA0306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7" w:type="dxa"/>
          </w:tcPr>
          <w:p w14:paraId="23B1E0E2" w14:textId="51B34C7A" w:rsidR="0017020C" w:rsidRPr="00AA0306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7478A1B" w14:textId="3E8A1DC0" w:rsidR="006D6E73" w:rsidRPr="00AA0306" w:rsidRDefault="006D6E73" w:rsidP="006D6E73">
      <w:pPr>
        <w:jc w:val="both"/>
        <w:rPr>
          <w:rFonts w:ascii="Times New Roman" w:hAnsi="Times New Roman" w:cs="Times New Roman"/>
        </w:rPr>
      </w:pPr>
    </w:p>
    <w:p w14:paraId="6398C29E" w14:textId="0E4B40B8" w:rsidR="001F79C1" w:rsidRPr="00AA0306" w:rsidRDefault="006D6E73" w:rsidP="00173930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We had </w:t>
      </w:r>
      <w:r w:rsidR="00A11627" w:rsidRPr="00AA0306">
        <w:rPr>
          <w:rFonts w:ascii="Times New Roman" w:hAnsi="Times New Roman" w:cs="Times New Roman"/>
          <w:sz w:val="24"/>
          <w:szCs w:val="24"/>
        </w:rPr>
        <w:t xml:space="preserve">one member in our team who joined our Discord group </w:t>
      </w:r>
      <w:r w:rsidR="003F5EEB" w:rsidRPr="00AA0306">
        <w:rPr>
          <w:rFonts w:ascii="Times New Roman" w:hAnsi="Times New Roman" w:cs="Times New Roman"/>
          <w:sz w:val="24"/>
          <w:szCs w:val="24"/>
        </w:rPr>
        <w:t xml:space="preserve">by the time the code was done </w:t>
      </w:r>
      <w:r w:rsidR="00080E4B" w:rsidRPr="00AA0306">
        <w:rPr>
          <w:rFonts w:ascii="Times New Roman" w:hAnsi="Times New Roman" w:cs="Times New Roman"/>
          <w:sz w:val="24"/>
          <w:szCs w:val="24"/>
        </w:rPr>
        <w:t>and</w:t>
      </w:r>
      <w:r w:rsidR="00A11627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497BD6" w:rsidRPr="00AA0306">
        <w:rPr>
          <w:rFonts w:ascii="Times New Roman" w:hAnsi="Times New Roman" w:cs="Times New Roman"/>
          <w:sz w:val="24"/>
          <w:szCs w:val="24"/>
        </w:rPr>
        <w:t>all other parts were finished shortly after</w:t>
      </w:r>
      <w:r w:rsidR="007E665E" w:rsidRPr="00AA0306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1F79C1" w:rsidRPr="00AA0306" w:rsidSect="008B35A4">
      <w:type w:val="continuous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1AC2" w14:textId="77777777" w:rsidR="0062736B" w:rsidRDefault="0062736B">
      <w:pPr>
        <w:spacing w:line="240" w:lineRule="auto"/>
      </w:pPr>
      <w:r>
        <w:separator/>
      </w:r>
    </w:p>
  </w:endnote>
  <w:endnote w:type="continuationSeparator" w:id="0">
    <w:p w14:paraId="11D41D2C" w14:textId="77777777" w:rsidR="0062736B" w:rsidRDefault="00627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8AB8" w14:textId="42B253DC" w:rsidR="002E57FE" w:rsidRDefault="002E57FE">
    <w:pPr>
      <w:pStyle w:val="Footer"/>
    </w:pPr>
  </w:p>
  <w:p w14:paraId="2A374D67" w14:textId="77777777" w:rsidR="002E57FE" w:rsidRDefault="002E57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297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F088D" w14:textId="18A9B5EB" w:rsidR="002E57FE" w:rsidRDefault="002E57FE" w:rsidP="002E5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72B53" w14:textId="77777777" w:rsidR="002E57FE" w:rsidRDefault="002E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662C" w14:textId="77777777" w:rsidR="0062736B" w:rsidRDefault="0062736B">
      <w:pPr>
        <w:spacing w:line="240" w:lineRule="auto"/>
      </w:pPr>
      <w:r>
        <w:separator/>
      </w:r>
    </w:p>
  </w:footnote>
  <w:footnote w:type="continuationSeparator" w:id="0">
    <w:p w14:paraId="62C43704" w14:textId="77777777" w:rsidR="0062736B" w:rsidRDefault="00627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2914" w14:textId="5FE580B1" w:rsidR="00CF00BF" w:rsidRDefault="008D31A5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EECS3311 Project </w:t>
    </w:r>
    <w:r w:rsidR="0009452A">
      <w:rPr>
        <w:rFonts w:ascii="Times New Roman" w:eastAsia="Times New Roman" w:hAnsi="Times New Roman" w:cs="Times New Roman"/>
        <w:sz w:val="24"/>
        <w:szCs w:val="24"/>
      </w:rPr>
      <w:t>3</w:t>
    </w:r>
  </w:p>
  <w:p w14:paraId="040602A0" w14:textId="4CBE1669" w:rsidR="001F79C1" w:rsidRDefault="008D31A5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David Zakharian</w:t>
    </w:r>
    <w:r w:rsidR="00AF5DB8">
      <w:rPr>
        <w:rFonts w:ascii="Times New Roman" w:eastAsia="Times New Roman" w:hAnsi="Times New Roman" w:cs="Times New Roman"/>
        <w:sz w:val="24"/>
        <w:szCs w:val="24"/>
      </w:rPr>
      <w:t xml:space="preserve"> – </w:t>
    </w:r>
    <w:r>
      <w:rPr>
        <w:rFonts w:ascii="Times New Roman" w:eastAsia="Times New Roman" w:hAnsi="Times New Roman" w:cs="Times New Roman"/>
        <w:sz w:val="24"/>
        <w:szCs w:val="24"/>
      </w:rPr>
      <w:t>217117037 Sec A Lab 01</w:t>
    </w:r>
    <w:r w:rsidR="00CF00BF">
      <w:rPr>
        <w:rFonts w:ascii="Times New Roman" w:eastAsia="Times New Roman" w:hAnsi="Times New Roman" w:cs="Times New Roman"/>
        <w:sz w:val="24"/>
        <w:szCs w:val="24"/>
      </w:rPr>
      <w:t>,</w:t>
    </w:r>
  </w:p>
  <w:p w14:paraId="04068117" w14:textId="287A3FE6" w:rsidR="00CF00BF" w:rsidRDefault="00CF00BF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Orion Nelson – 216305377 Sec A Lab 01</w:t>
    </w:r>
    <w:r w:rsidR="00DB10BC">
      <w:rPr>
        <w:rFonts w:ascii="Times New Roman" w:eastAsia="Times New Roman" w:hAnsi="Times New Roman" w:cs="Times New Roman"/>
        <w:sz w:val="24"/>
        <w:szCs w:val="24"/>
      </w:rPr>
      <w:t>,</w:t>
    </w:r>
  </w:p>
  <w:p w14:paraId="11FCC734" w14:textId="2D075F01" w:rsidR="00CF00BF" w:rsidRDefault="00CF00BF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Dennis Johnson – 210666915 Sec A Lab 01</w:t>
    </w:r>
    <w:r w:rsidR="005B41A1">
      <w:rPr>
        <w:rFonts w:ascii="Times New Roman" w:eastAsia="Times New Roman" w:hAnsi="Times New Roman" w:cs="Times New Roman"/>
        <w:sz w:val="24"/>
        <w:szCs w:val="24"/>
      </w:rPr>
      <w:t>,</w:t>
    </w:r>
  </w:p>
  <w:p w14:paraId="35C26A1D" w14:textId="5133F045" w:rsidR="00AF5DB8" w:rsidRDefault="005B41A1" w:rsidP="001D36CC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Hussain-Fatmi – Sec A Lab01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BEE"/>
    <w:multiLevelType w:val="hybridMultilevel"/>
    <w:tmpl w:val="1E94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829"/>
    <w:multiLevelType w:val="hybridMultilevel"/>
    <w:tmpl w:val="0498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019"/>
    <w:multiLevelType w:val="hybridMultilevel"/>
    <w:tmpl w:val="F5AE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B3CAB"/>
    <w:multiLevelType w:val="hybridMultilevel"/>
    <w:tmpl w:val="3F92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579E6"/>
    <w:multiLevelType w:val="hybridMultilevel"/>
    <w:tmpl w:val="F156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A4E"/>
    <w:multiLevelType w:val="hybridMultilevel"/>
    <w:tmpl w:val="1198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BE4197"/>
    <w:multiLevelType w:val="hybridMultilevel"/>
    <w:tmpl w:val="003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E550B"/>
    <w:multiLevelType w:val="hybridMultilevel"/>
    <w:tmpl w:val="C00C3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0039A4"/>
    <w:rsid w:val="00010877"/>
    <w:rsid w:val="00011AE1"/>
    <w:rsid w:val="0001294F"/>
    <w:rsid w:val="000213A6"/>
    <w:rsid w:val="00027952"/>
    <w:rsid w:val="000571AA"/>
    <w:rsid w:val="00060595"/>
    <w:rsid w:val="0006573F"/>
    <w:rsid w:val="00073822"/>
    <w:rsid w:val="000746F9"/>
    <w:rsid w:val="00080E4B"/>
    <w:rsid w:val="00085A34"/>
    <w:rsid w:val="0008697F"/>
    <w:rsid w:val="0009452A"/>
    <w:rsid w:val="000B36EA"/>
    <w:rsid w:val="000B5679"/>
    <w:rsid w:val="000B66BF"/>
    <w:rsid w:val="000C1C74"/>
    <w:rsid w:val="000C1E2C"/>
    <w:rsid w:val="000E3549"/>
    <w:rsid w:val="000F1CEC"/>
    <w:rsid w:val="000F2F5A"/>
    <w:rsid w:val="000F6BFC"/>
    <w:rsid w:val="0010443B"/>
    <w:rsid w:val="001059C0"/>
    <w:rsid w:val="00106B45"/>
    <w:rsid w:val="0013146F"/>
    <w:rsid w:val="00133DE8"/>
    <w:rsid w:val="0013652E"/>
    <w:rsid w:val="001469B4"/>
    <w:rsid w:val="0014748B"/>
    <w:rsid w:val="00160C14"/>
    <w:rsid w:val="001632D6"/>
    <w:rsid w:val="0017020C"/>
    <w:rsid w:val="0017056B"/>
    <w:rsid w:val="00173930"/>
    <w:rsid w:val="001858A5"/>
    <w:rsid w:val="00185922"/>
    <w:rsid w:val="001A4079"/>
    <w:rsid w:val="001C54D5"/>
    <w:rsid w:val="001D2AE6"/>
    <w:rsid w:val="001D36CC"/>
    <w:rsid w:val="001D58C2"/>
    <w:rsid w:val="001E3F44"/>
    <w:rsid w:val="001E4A3B"/>
    <w:rsid w:val="001E5362"/>
    <w:rsid w:val="001F0203"/>
    <w:rsid w:val="001F79C1"/>
    <w:rsid w:val="00202966"/>
    <w:rsid w:val="00206212"/>
    <w:rsid w:val="00207652"/>
    <w:rsid w:val="0022238E"/>
    <w:rsid w:val="00230C97"/>
    <w:rsid w:val="00243FFC"/>
    <w:rsid w:val="00247227"/>
    <w:rsid w:val="00261FE2"/>
    <w:rsid w:val="002669B2"/>
    <w:rsid w:val="00271AA8"/>
    <w:rsid w:val="0028471A"/>
    <w:rsid w:val="0028491E"/>
    <w:rsid w:val="002A2026"/>
    <w:rsid w:val="002A2467"/>
    <w:rsid w:val="002A2E97"/>
    <w:rsid w:val="002A36B3"/>
    <w:rsid w:val="002A484F"/>
    <w:rsid w:val="002A61D8"/>
    <w:rsid w:val="002A6862"/>
    <w:rsid w:val="002C1067"/>
    <w:rsid w:val="002C27C7"/>
    <w:rsid w:val="002C4563"/>
    <w:rsid w:val="002D0627"/>
    <w:rsid w:val="002D7889"/>
    <w:rsid w:val="002E1021"/>
    <w:rsid w:val="002E1AFD"/>
    <w:rsid w:val="002E57FE"/>
    <w:rsid w:val="0031135F"/>
    <w:rsid w:val="0031520F"/>
    <w:rsid w:val="00315C3E"/>
    <w:rsid w:val="00316D1D"/>
    <w:rsid w:val="00317CC3"/>
    <w:rsid w:val="003319DA"/>
    <w:rsid w:val="003336AE"/>
    <w:rsid w:val="003420DB"/>
    <w:rsid w:val="00387EEC"/>
    <w:rsid w:val="003A7B1D"/>
    <w:rsid w:val="003B20B2"/>
    <w:rsid w:val="003B3FE9"/>
    <w:rsid w:val="003C00BB"/>
    <w:rsid w:val="003C6492"/>
    <w:rsid w:val="003D4F63"/>
    <w:rsid w:val="003E29D8"/>
    <w:rsid w:val="003E4AFF"/>
    <w:rsid w:val="003E4E17"/>
    <w:rsid w:val="003F5EEB"/>
    <w:rsid w:val="00400A1E"/>
    <w:rsid w:val="00403322"/>
    <w:rsid w:val="0041088C"/>
    <w:rsid w:val="004119B2"/>
    <w:rsid w:val="004211A9"/>
    <w:rsid w:val="00432516"/>
    <w:rsid w:val="004350F5"/>
    <w:rsid w:val="004451F5"/>
    <w:rsid w:val="004510BF"/>
    <w:rsid w:val="00457519"/>
    <w:rsid w:val="0047060B"/>
    <w:rsid w:val="0047243E"/>
    <w:rsid w:val="00497BD6"/>
    <w:rsid w:val="004A3AF3"/>
    <w:rsid w:val="004B2C7F"/>
    <w:rsid w:val="004C089C"/>
    <w:rsid w:val="004D21EB"/>
    <w:rsid w:val="004F055B"/>
    <w:rsid w:val="005019B6"/>
    <w:rsid w:val="00501C62"/>
    <w:rsid w:val="005066EE"/>
    <w:rsid w:val="00510B73"/>
    <w:rsid w:val="00516C33"/>
    <w:rsid w:val="00523442"/>
    <w:rsid w:val="0052440A"/>
    <w:rsid w:val="00527C46"/>
    <w:rsid w:val="0053508C"/>
    <w:rsid w:val="00556778"/>
    <w:rsid w:val="0056357D"/>
    <w:rsid w:val="00563B8D"/>
    <w:rsid w:val="00590440"/>
    <w:rsid w:val="005958F9"/>
    <w:rsid w:val="00595FAD"/>
    <w:rsid w:val="00597651"/>
    <w:rsid w:val="005A1DB6"/>
    <w:rsid w:val="005A7095"/>
    <w:rsid w:val="005B0AA0"/>
    <w:rsid w:val="005B41A1"/>
    <w:rsid w:val="005B6550"/>
    <w:rsid w:val="005C09D6"/>
    <w:rsid w:val="005C3E1A"/>
    <w:rsid w:val="005D3345"/>
    <w:rsid w:val="005F4EEA"/>
    <w:rsid w:val="005F7122"/>
    <w:rsid w:val="00601E3E"/>
    <w:rsid w:val="006070A4"/>
    <w:rsid w:val="006163C0"/>
    <w:rsid w:val="00621B63"/>
    <w:rsid w:val="0062736B"/>
    <w:rsid w:val="00637786"/>
    <w:rsid w:val="006414B7"/>
    <w:rsid w:val="0065331F"/>
    <w:rsid w:val="00671FD7"/>
    <w:rsid w:val="00677CFB"/>
    <w:rsid w:val="00683D0D"/>
    <w:rsid w:val="006858F4"/>
    <w:rsid w:val="00690EFD"/>
    <w:rsid w:val="006915D1"/>
    <w:rsid w:val="00697C42"/>
    <w:rsid w:val="006A66A2"/>
    <w:rsid w:val="006B5C33"/>
    <w:rsid w:val="006C31E0"/>
    <w:rsid w:val="006D43B2"/>
    <w:rsid w:val="006D6E73"/>
    <w:rsid w:val="006D6F84"/>
    <w:rsid w:val="006E611B"/>
    <w:rsid w:val="006F3E22"/>
    <w:rsid w:val="006F626D"/>
    <w:rsid w:val="00705199"/>
    <w:rsid w:val="00705368"/>
    <w:rsid w:val="007153A2"/>
    <w:rsid w:val="0072799A"/>
    <w:rsid w:val="00731E8F"/>
    <w:rsid w:val="0073483E"/>
    <w:rsid w:val="0075070C"/>
    <w:rsid w:val="0075376C"/>
    <w:rsid w:val="007728CD"/>
    <w:rsid w:val="007B464A"/>
    <w:rsid w:val="007B7A46"/>
    <w:rsid w:val="007D678E"/>
    <w:rsid w:val="007E665E"/>
    <w:rsid w:val="007F09C0"/>
    <w:rsid w:val="007F1644"/>
    <w:rsid w:val="007F200F"/>
    <w:rsid w:val="0080636A"/>
    <w:rsid w:val="00807AA2"/>
    <w:rsid w:val="00820706"/>
    <w:rsid w:val="0082598E"/>
    <w:rsid w:val="00831B34"/>
    <w:rsid w:val="00845162"/>
    <w:rsid w:val="008512CA"/>
    <w:rsid w:val="00852793"/>
    <w:rsid w:val="008558D4"/>
    <w:rsid w:val="00867B7C"/>
    <w:rsid w:val="00880668"/>
    <w:rsid w:val="00881165"/>
    <w:rsid w:val="008938D8"/>
    <w:rsid w:val="00895B79"/>
    <w:rsid w:val="008B1803"/>
    <w:rsid w:val="008B35A4"/>
    <w:rsid w:val="008B6507"/>
    <w:rsid w:val="008C00B9"/>
    <w:rsid w:val="008C172B"/>
    <w:rsid w:val="008C26C9"/>
    <w:rsid w:val="008D31A5"/>
    <w:rsid w:val="008D34A8"/>
    <w:rsid w:val="008F0791"/>
    <w:rsid w:val="008F4BBB"/>
    <w:rsid w:val="009014BF"/>
    <w:rsid w:val="00903F35"/>
    <w:rsid w:val="00910E32"/>
    <w:rsid w:val="00927537"/>
    <w:rsid w:val="009564F0"/>
    <w:rsid w:val="00962DEB"/>
    <w:rsid w:val="00976CB8"/>
    <w:rsid w:val="00985BEA"/>
    <w:rsid w:val="00991C28"/>
    <w:rsid w:val="00992EB8"/>
    <w:rsid w:val="00993F72"/>
    <w:rsid w:val="009972E8"/>
    <w:rsid w:val="009A03BD"/>
    <w:rsid w:val="009A176F"/>
    <w:rsid w:val="009C0952"/>
    <w:rsid w:val="009C3E6A"/>
    <w:rsid w:val="009D7CB8"/>
    <w:rsid w:val="009E0FD1"/>
    <w:rsid w:val="009E3B36"/>
    <w:rsid w:val="009E4DFB"/>
    <w:rsid w:val="009E6861"/>
    <w:rsid w:val="009E7826"/>
    <w:rsid w:val="009E7B0F"/>
    <w:rsid w:val="009F588C"/>
    <w:rsid w:val="00A058A8"/>
    <w:rsid w:val="00A11627"/>
    <w:rsid w:val="00A15347"/>
    <w:rsid w:val="00A207D0"/>
    <w:rsid w:val="00A20E00"/>
    <w:rsid w:val="00A246C5"/>
    <w:rsid w:val="00A30E59"/>
    <w:rsid w:val="00A40DB3"/>
    <w:rsid w:val="00A50940"/>
    <w:rsid w:val="00A671CC"/>
    <w:rsid w:val="00A672FC"/>
    <w:rsid w:val="00A87CA7"/>
    <w:rsid w:val="00AA0306"/>
    <w:rsid w:val="00AA4CE6"/>
    <w:rsid w:val="00AB4CC9"/>
    <w:rsid w:val="00AC3E1D"/>
    <w:rsid w:val="00AC768F"/>
    <w:rsid w:val="00AD042A"/>
    <w:rsid w:val="00AE7ADD"/>
    <w:rsid w:val="00AF5DB8"/>
    <w:rsid w:val="00AF6EC8"/>
    <w:rsid w:val="00AF7020"/>
    <w:rsid w:val="00B13FA4"/>
    <w:rsid w:val="00B16D58"/>
    <w:rsid w:val="00B23A28"/>
    <w:rsid w:val="00B2417E"/>
    <w:rsid w:val="00B36877"/>
    <w:rsid w:val="00B4160D"/>
    <w:rsid w:val="00B44A91"/>
    <w:rsid w:val="00B609D6"/>
    <w:rsid w:val="00B65C01"/>
    <w:rsid w:val="00B74950"/>
    <w:rsid w:val="00BA0EDF"/>
    <w:rsid w:val="00BA441D"/>
    <w:rsid w:val="00BC741B"/>
    <w:rsid w:val="00BE40E2"/>
    <w:rsid w:val="00BE4726"/>
    <w:rsid w:val="00BE6613"/>
    <w:rsid w:val="00BF1A6C"/>
    <w:rsid w:val="00C02C27"/>
    <w:rsid w:val="00C1540D"/>
    <w:rsid w:val="00C51D99"/>
    <w:rsid w:val="00C62B60"/>
    <w:rsid w:val="00C70E06"/>
    <w:rsid w:val="00C739E4"/>
    <w:rsid w:val="00C86896"/>
    <w:rsid w:val="00C93791"/>
    <w:rsid w:val="00C96FCF"/>
    <w:rsid w:val="00CA5DDC"/>
    <w:rsid w:val="00CC0E04"/>
    <w:rsid w:val="00CD6A46"/>
    <w:rsid w:val="00CF00BF"/>
    <w:rsid w:val="00CF2049"/>
    <w:rsid w:val="00D00C6F"/>
    <w:rsid w:val="00D00DDD"/>
    <w:rsid w:val="00D12288"/>
    <w:rsid w:val="00D33AC4"/>
    <w:rsid w:val="00D427BA"/>
    <w:rsid w:val="00D42DFE"/>
    <w:rsid w:val="00D43904"/>
    <w:rsid w:val="00D51453"/>
    <w:rsid w:val="00D61E50"/>
    <w:rsid w:val="00D65AEA"/>
    <w:rsid w:val="00D7329F"/>
    <w:rsid w:val="00D80F7E"/>
    <w:rsid w:val="00D87876"/>
    <w:rsid w:val="00D93CD9"/>
    <w:rsid w:val="00D95102"/>
    <w:rsid w:val="00D953EA"/>
    <w:rsid w:val="00DA70D4"/>
    <w:rsid w:val="00DB10BC"/>
    <w:rsid w:val="00DB42A1"/>
    <w:rsid w:val="00DB5458"/>
    <w:rsid w:val="00DC5E06"/>
    <w:rsid w:val="00DD438E"/>
    <w:rsid w:val="00DF1FCE"/>
    <w:rsid w:val="00E00FF2"/>
    <w:rsid w:val="00E0446F"/>
    <w:rsid w:val="00E07B53"/>
    <w:rsid w:val="00E104EC"/>
    <w:rsid w:val="00E11E7E"/>
    <w:rsid w:val="00E27CB8"/>
    <w:rsid w:val="00E508CE"/>
    <w:rsid w:val="00E538F2"/>
    <w:rsid w:val="00E60B26"/>
    <w:rsid w:val="00E774F6"/>
    <w:rsid w:val="00E833B9"/>
    <w:rsid w:val="00E839B6"/>
    <w:rsid w:val="00E947FF"/>
    <w:rsid w:val="00EC4A97"/>
    <w:rsid w:val="00EF6582"/>
    <w:rsid w:val="00F00291"/>
    <w:rsid w:val="00F42D2F"/>
    <w:rsid w:val="00F738EB"/>
    <w:rsid w:val="00F74E65"/>
    <w:rsid w:val="00F76225"/>
    <w:rsid w:val="00F81F90"/>
    <w:rsid w:val="00F855CC"/>
    <w:rsid w:val="00F9306C"/>
    <w:rsid w:val="00FA52B2"/>
    <w:rsid w:val="00FB305A"/>
    <w:rsid w:val="00FB50CA"/>
    <w:rsid w:val="00FB524A"/>
    <w:rsid w:val="00FB64FE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5BF95"/>
  <w15:docId w15:val="{4F926022-5F82-462C-BAC1-9D171E31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C1067"/>
    <w:pPr>
      <w:keepNext/>
      <w:keepLines/>
      <w:spacing w:before="400" w:after="120"/>
      <w:outlineLvl w:val="0"/>
    </w:pPr>
    <w:rPr>
      <w:rFonts w:ascii="Times New Roman" w:hAnsi="Times New Roman" w:cs="Times New Roman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00291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00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BF"/>
  </w:style>
  <w:style w:type="paragraph" w:styleId="Footer">
    <w:name w:val="footer"/>
    <w:basedOn w:val="Normal"/>
    <w:link w:val="FooterChar"/>
    <w:uiPriority w:val="99"/>
    <w:unhideWhenUsed/>
    <w:rsid w:val="00CF00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BF"/>
  </w:style>
  <w:style w:type="paragraph" w:styleId="TOCHeading">
    <w:name w:val="TOC Heading"/>
    <w:basedOn w:val="Heading1"/>
    <w:next w:val="Normal"/>
    <w:uiPriority w:val="39"/>
    <w:unhideWhenUsed/>
    <w:qFormat/>
    <w:rsid w:val="00D80F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0F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0F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8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C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F00291"/>
    <w:pPr>
      <w:spacing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39A4"/>
    <w:pPr>
      <w:spacing w:after="100"/>
      <w:ind w:left="220"/>
    </w:pPr>
  </w:style>
  <w:style w:type="table" w:styleId="TableGrid">
    <w:name w:val="Table Grid"/>
    <w:basedOn w:val="TableNormal"/>
    <w:uiPriority w:val="39"/>
    <w:rsid w:val="006414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51453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AD042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r9.ca/Lab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9.ca/Lab6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youtu.be/BoLrKZb8sh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512F-E793-416E-9BF9-17792878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Dennis Johnson</cp:lastModifiedBy>
  <cp:revision>18</cp:revision>
  <cp:lastPrinted>2021-12-06T23:55:00Z</cp:lastPrinted>
  <dcterms:created xsi:type="dcterms:W3CDTF">2021-12-06T11:34:00Z</dcterms:created>
  <dcterms:modified xsi:type="dcterms:W3CDTF">2021-12-06T23:55:00Z</dcterms:modified>
</cp:coreProperties>
</file>