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27/11/2025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Oficina S.A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PR-Oficina-001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930"/>
        <w:gridCol w:w="3345"/>
        <w:gridCol w:w="1410"/>
        <w:gridCol w:w="1560"/>
        <w:gridCol w:w="2265"/>
        <w:tblGridChange w:id="0">
          <w:tblGrid>
            <w:gridCol w:w="930"/>
            <w:gridCol w:w="3345"/>
            <w:gridCol w:w="1410"/>
            <w:gridCol w:w="1560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30"/>
                <w:szCs w:val="30"/>
              </w:rPr>
            </w:pPr>
            <w:bookmarkStart w:colFirst="0" w:colLast="0" w:name="_heading=h.6lvl8xoca8ke" w:id="1"/>
            <w:bookmarkEnd w:id="1"/>
            <w:r w:rsidDel="00000000" w:rsidR="00000000" w:rsidRPr="00000000">
              <w:rPr>
                <w:rFonts w:ascii="Arial" w:cs="Arial" w:eastAsia="Arial" w:hAnsi="Arial"/>
                <w:color w:val="333333"/>
                <w:sz w:val="30"/>
                <w:szCs w:val="30"/>
                <w:rtl w:val="0"/>
              </w:rPr>
              <w:t xml:space="preserve">Phasak Protekt PH 7631 3160VA SAI Rack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220152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PC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30"/>
                <w:szCs w:val="30"/>
              </w:rPr>
            </w:pPr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COMPONENTES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SAI profesional para racks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hd w:fill="ffffff" w:val="clear"/>
              <w:spacing w:before="0" w:line="333.912" w:lineRule="auto"/>
              <w:rPr>
                <w:rFonts w:ascii="Arial" w:cs="Arial" w:eastAsia="Arial" w:hAnsi="Arial"/>
                <w:sz w:val="30"/>
                <w:szCs w:val="30"/>
              </w:rPr>
            </w:pPr>
            <w:bookmarkStart w:colFirst="0" w:colLast="0" w:name="_heading=h.aaoqrot4o9kb" w:id="2"/>
            <w:bookmarkEnd w:id="2"/>
            <w:r w:rsidDel="00000000" w:rsidR="00000000" w:rsidRPr="00000000">
              <w:rPr>
                <w:rFonts w:ascii="Arial" w:cs="Arial" w:eastAsia="Arial" w:hAnsi="Arial"/>
                <w:sz w:val="30"/>
                <w:szCs w:val="30"/>
                <w:rtl w:val="0"/>
              </w:rPr>
              <w:t xml:space="preserve">Qoltec 53996 surge protector qoltec for rack 19 16a 1u pdu 8xschuko 2m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89859244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sz w:val="36"/>
                <w:szCs w:val="36"/>
                <w:rtl w:val="0"/>
              </w:rPr>
              <w:t xml:space="preserve">LEROYMERLIN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Regleta larga para racks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Courier New" w:cs="Courier New" w:eastAsia="Courier New" w:hAnsi="Courier New"/>
                <w:color w:val="3d85c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phasak-protekt-ph-7631-3160va-sai-rack" TargetMode="External"/><Relationship Id="rId8" Type="http://schemas.openxmlformats.org/officeDocument/2006/relationships/hyperlink" Target="https://www.leroymerlin.es/productos/qoltec-53996-surge-protector-qoltec-for-rack-19-16a-1u-pdu-8xschuko-2m-89859244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UN5JrY8yJvfZb1PkLlhhnHRvQ==">CgMxLjAyDmgubnBrYWZobTQ4ZDhvMg5oLjZsdmw4eG9jYThrZTIOaC5hYW9xcm90NG85a2I4AHIhMVVWRHVCTl9fV1ZWQlBiMVQ3YWpveWhSaDBfVE9jQUVI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